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SMITHSIDE MEDICAL CENTER</w:t>
      </w:r>
    </w:p>
    <w:p>
      <w:pPr>
        <w:jc w:val="center"/>
      </w:pPr>
      <w:r>
        <w:rPr>
          <w:sz w:val="20"/>
        </w:rPr>
        <w:t>5199 Catherine Circles</w:t>
        <w:br/>
        <w:t>Smithside, NH 63844</w:t>
        <w:br/>
        <w:t>Phone: (551)329-4414x925 | Fax: (849)782-8385x97477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Tucker, Valerie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01/06/1961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64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MRN699125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4991 Carol Drives, Rileyberg, AS 66208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660-853-9260x967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Michael Williams,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6.1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171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134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105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Michael Williams, PA</w:t>
        <w:br/>
        <w:t>NPI: 6467576990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