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MICHAELMOUTH CLINIC</w:t>
      </w:r>
    </w:p>
    <w:p>
      <w:pPr>
        <w:jc w:val="center"/>
      </w:pPr>
      <w:r>
        <w:rPr>
          <w:sz w:val="20"/>
        </w:rPr>
        <w:t>56522 Keith Rapids</w:t>
        <w:br/>
        <w:t>West Michaelmouth, DC 98648</w:t>
        <w:br/>
        <w:t>Phone: (280)875-0096x70833 | Fax: 001-373-938-2878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Perry, William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07/14/1949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MRN483749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9876 Larson Gardens, Acostaville, PA 47451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5227957034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Jacob Willis,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Jacob Willis, NP</w:t>
        <w:br/>
        <w:t>NPI: 6064809003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