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SABRINABURY HOSPITAL</w:t>
      </w:r>
    </w:p>
    <w:p>
      <w:pPr>
        <w:jc w:val="center"/>
      </w:pPr>
      <w:r>
        <w:rPr>
          <w:sz w:val="20"/>
        </w:rPr>
        <w:t>32036 Anna Burgs</w:t>
        <w:br/>
        <w:t>North Sabrinabury, ID 30218</w:t>
        <w:br/>
        <w:t>Phone: 949.561.2690x7280 | Fax: 001-544-369-6909x102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Hughes, Eric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07/17/1969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MRN301819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39530 Chad Junction, Jacobborough, MH 78166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423-754-8366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Michelle Randall,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Michelle Randall, NP</w:t>
        <w:br/>
        <w:t>NPI: 1656110160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