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BALLFORT MEDICAL CENTER</w:t>
      </w:r>
    </w:p>
    <w:p>
      <w:pPr>
        <w:jc w:val="center"/>
      </w:pPr>
      <w:r>
        <w:rPr>
          <w:sz w:val="20"/>
        </w:rPr>
        <w:t>834 Anna Branch</w:t>
        <w:br/>
        <w:t>Ballfort, MT 59572</w:t>
        <w:br/>
        <w:t>Phone: +1-410-509-9784x4298 | Fax: 764-721-2826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Irwin, Gregory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08/21/1961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MRN728441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953 Cooper Rapid Suite 592, West Jenniferstad, FM 42856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994-665-2650x5347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Frank Clarke,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Frank Clarke, DO</w:t>
        <w:br/>
        <w:t>NPI: 9950913099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