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JENNIFERMOUTH REGIONAL HOSPITAL</w:t>
      </w:r>
    </w:p>
    <w:p>
      <w:pPr>
        <w:jc w:val="center"/>
      </w:pPr>
      <w:r>
        <w:rPr>
          <w:sz w:val="20"/>
        </w:rPr>
        <w:t>56529 Julie Union Suite 032</w:t>
        <w:br/>
        <w:t>Jennifermouth, AL 19238</w:t>
        <w:br/>
        <w:t>Phone: +1-803-926-5097x7539 | Fax: 779.748.7148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Stout, Colleen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10/02/1953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MRN303993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1177 Chase Plain, Taylortown, ME 62923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8054070260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Terrance Leach,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Terrance Leach, PA</w:t>
        <w:br/>
        <w:t>NPI: 4322338756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