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CHAVEZPORT CLINIC</w:t>
      </w:r>
    </w:p>
    <w:p>
      <w:pPr>
        <w:jc w:val="center"/>
      </w:pPr>
      <w:r>
        <w:rPr>
          <w:sz w:val="20"/>
        </w:rPr>
        <w:t>310 Dan Valleys Suite 645</w:t>
        <w:br/>
        <w:t>Chavezport, NJ 16903</w:t>
        <w:br/>
        <w:t>Phone: 001-627-657-9407x40337 | Fax: +1-899-687-0933x913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Shelton, Elijah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05/05/1932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MRN244562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569 Pamela Stream, Ortizside, TN 28212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319-339-6061x047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Keith Novak,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Keith Novak, PA</w:t>
        <w:br/>
        <w:t>NPI: 4401248572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