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BENSONSTAD REGIONAL HOSPITAL</w:t>
      </w:r>
    </w:p>
    <w:p>
      <w:pPr>
        <w:jc w:val="center"/>
      </w:pPr>
      <w:r>
        <w:rPr>
          <w:sz w:val="20"/>
        </w:rPr>
        <w:t>1587 Richard Stream</w:t>
        <w:br/>
        <w:t>Bensonstad, OH 33173</w:t>
        <w:br/>
        <w:t>Phone: 671-351-1142 | Fax: (348)545-4673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Martinez, Hayley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12/16/1966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MRN405062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63595 Thomas Meadows Apt. 524, East Denisetown, FL 92844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274-705-1995x08190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Jacob Hebert,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8.1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234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139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Jacob Hebert, PA</w:t>
        <w:br/>
        <w:t>NPI: 4760767765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