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POWELLBERG HOSPITAL</w:t>
      </w:r>
    </w:p>
    <w:p>
      <w:pPr>
        <w:jc w:val="center"/>
      </w:pPr>
      <w:r>
        <w:rPr>
          <w:sz w:val="20"/>
        </w:rPr>
        <w:t>9072 Gentry Spur Suite 881</w:t>
        <w:br/>
        <w:t>Powellberg, AL 44869</w:t>
        <w:br/>
        <w:t>Phone: 001-503-991-6781x288 | Fax: +1-339-685-9308x227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Black, Hannah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11/14/1973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MRN857962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738 Peters Court, East Sara, NJ 85563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001-329-338-0450x30834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10/31/2025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David Hale,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David Hale, MD</w:t>
        <w:br/>
        <w:t>NPI: 8440811892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