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BROOKESHIRE HOSPITAL</w:t>
      </w:r>
    </w:p>
    <w:p>
      <w:pPr>
        <w:jc w:val="center"/>
      </w:pPr>
      <w:r>
        <w:rPr>
          <w:sz w:val="20"/>
        </w:rPr>
        <w:t>386 Schmidt Plains</w:t>
        <w:br/>
        <w:t>Port Brookeshire, ID 50359</w:t>
        <w:br/>
        <w:t>Phone: (969)361-6367 | Fax: 775.629.6942x691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Sexton, Jennifer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02/19/1957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MRN993801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532 Hannah Alley Apt. 339, North Annette, KY 01465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(598)248-0861x868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Brandon Burns,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Brandon Burns, NP</w:t>
        <w:br/>
        <w:t>NPI: 6328685524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