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39" w:rsidRDefault="0018210C" w:rsidP="001A3F9F">
      <w:pPr>
        <w:pStyle w:val="Heading2"/>
      </w:pPr>
      <w:r>
        <w:t>Referee list</w:t>
      </w:r>
    </w:p>
    <w:p w:rsidR="0018210C" w:rsidRDefault="0018210C" w:rsidP="001A3F9F">
      <w:pPr>
        <w:pStyle w:val="ListParagraph"/>
        <w:numPr>
          <w:ilvl w:val="0"/>
          <w:numId w:val="1"/>
        </w:numPr>
        <w:spacing w:after="0"/>
      </w:pPr>
      <w:r>
        <w:t>Stephan Link.</w:t>
      </w:r>
    </w:p>
    <w:p w:rsidR="001A3F9F" w:rsidRDefault="001A3F9F" w:rsidP="001A3F9F">
      <w:pPr>
        <w:pStyle w:val="ListParagraph"/>
        <w:spacing w:after="0"/>
      </w:pPr>
    </w:p>
    <w:p w:rsidR="001A3F9F" w:rsidRDefault="001A3F9F" w:rsidP="001A3F9F">
      <w:pPr>
        <w:pStyle w:val="ListParagraph"/>
        <w:spacing w:after="0"/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Email: </w:t>
      </w:r>
      <w:hyperlink r:id="rId6" w:history="1">
        <w:r>
          <w:rPr>
            <w:rStyle w:val="Hyperlink"/>
            <w:rFonts w:ascii="Arial" w:hAnsi="Arial" w:cs="Arial"/>
            <w:color w:val="003D7D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Stephan.Link@rice.edu</w:t>
        </w:r>
      </w:hyperlink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Phone: (713) 348-4561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Office: Dell Butcher Hall, 144</w:t>
      </w:r>
    </w:p>
    <w:p w:rsidR="001A3F9F" w:rsidRDefault="001A3F9F" w:rsidP="001A3F9F">
      <w:pPr>
        <w:pStyle w:val="ListParagraph"/>
        <w:spacing w:after="0"/>
      </w:pPr>
    </w:p>
    <w:p w:rsidR="001A3F9F" w:rsidRPr="001A3F9F" w:rsidRDefault="001A3F9F" w:rsidP="001A3F9F">
      <w:pPr>
        <w:pStyle w:val="ListParagraph"/>
        <w:numPr>
          <w:ilvl w:val="0"/>
          <w:numId w:val="1"/>
        </w:numPr>
        <w:spacing w:after="0"/>
      </w:pPr>
      <w:r w:rsidRPr="001A3F9F">
        <w:t xml:space="preserve">Guillaume </w:t>
      </w:r>
      <w:proofErr w:type="spellStart"/>
      <w:r w:rsidRPr="001A3F9F">
        <w:t>Baffou</w:t>
      </w:r>
      <w:proofErr w:type="spellEnd"/>
      <w:r w:rsidRPr="001A3F9F">
        <w:t> </w:t>
      </w:r>
      <w:r w:rsidRPr="001A3F9F">
        <w:br/>
      </w:r>
      <w:proofErr w:type="spellStart"/>
      <w:r w:rsidRPr="001A3F9F">
        <w:t>Groupe</w:t>
      </w:r>
      <w:proofErr w:type="spellEnd"/>
      <w:r w:rsidRPr="001A3F9F">
        <w:t xml:space="preserve"> Mosaic</w:t>
      </w:r>
      <w:r w:rsidRPr="001A3F9F">
        <w:br/>
      </w:r>
      <w:proofErr w:type="spellStart"/>
      <w:r w:rsidRPr="001A3F9F">
        <w:t>Institut</w:t>
      </w:r>
      <w:proofErr w:type="spellEnd"/>
      <w:r w:rsidRPr="001A3F9F">
        <w:t xml:space="preserve"> Fresnel - UMR 7249</w:t>
      </w:r>
      <w:r w:rsidRPr="001A3F9F">
        <w:br/>
        <w:t>Campus de Saint-Jérôme</w:t>
      </w:r>
      <w:r w:rsidRPr="001A3F9F">
        <w:br/>
        <w:t xml:space="preserve">Avenue Escadrille </w:t>
      </w:r>
      <w:proofErr w:type="spellStart"/>
      <w:r w:rsidRPr="001A3F9F">
        <w:t>Normandie-Niémen</w:t>
      </w:r>
      <w:proofErr w:type="spellEnd"/>
      <w:r w:rsidRPr="001A3F9F">
        <w:br/>
        <w:t xml:space="preserve">13397 Marseille </w:t>
      </w:r>
      <w:proofErr w:type="spellStart"/>
      <w:r w:rsidRPr="001A3F9F">
        <w:t>Cedex</w:t>
      </w:r>
      <w:proofErr w:type="spellEnd"/>
      <w:r w:rsidRPr="001A3F9F">
        <w:t xml:space="preserve"> 20</w:t>
      </w:r>
      <w:r w:rsidRPr="001A3F9F">
        <w:br/>
        <w:t>France</w:t>
      </w:r>
      <w:r w:rsidRPr="001A3F9F">
        <w:br/>
      </w:r>
      <w:hyperlink r:id="rId7" w:history="1">
        <w:r w:rsidRPr="001A3F9F">
          <w:rPr>
            <w:rStyle w:val="Hyperlink"/>
          </w:rPr>
          <w:t>www.fresnel.fr</w:t>
        </w:r>
      </w:hyperlink>
    </w:p>
    <w:p w:rsidR="001A3F9F" w:rsidRPr="001A3F9F" w:rsidRDefault="001A3F9F" w:rsidP="001A3F9F">
      <w:pPr>
        <w:spacing w:after="0"/>
        <w:ind w:left="720"/>
      </w:pPr>
      <w:r w:rsidRPr="001A3F9F">
        <w:t>Tel.: +33 (0)4 91 28 84 95</w:t>
      </w:r>
      <w:r w:rsidRPr="001A3F9F">
        <w:br/>
      </w:r>
      <w:hyperlink r:id="rId8" w:history="1">
        <w:r w:rsidRPr="001A3F9F">
          <w:rPr>
            <w:rStyle w:val="Hyperlink"/>
          </w:rPr>
          <w:t>guillaume.baffou@fresnel.fr</w:t>
        </w:r>
      </w:hyperlink>
    </w:p>
    <w:p w:rsidR="001A3F9F" w:rsidRDefault="001A3F9F" w:rsidP="001A3F9F">
      <w:pPr>
        <w:pStyle w:val="ListParagraph"/>
        <w:spacing w:after="0"/>
      </w:pPr>
    </w:p>
    <w:p w:rsidR="0018210C" w:rsidRDefault="0018210C" w:rsidP="001A3F9F">
      <w:pPr>
        <w:pStyle w:val="ListParagraph"/>
        <w:numPr>
          <w:ilvl w:val="0"/>
          <w:numId w:val="1"/>
        </w:numPr>
        <w:spacing w:after="0"/>
      </w:pPr>
      <w:r>
        <w:t xml:space="preserve">Stefan </w:t>
      </w:r>
      <w:r w:rsidR="001A3F9F">
        <w:t xml:space="preserve">A. </w:t>
      </w:r>
      <w:r>
        <w:t>Maier</w:t>
      </w:r>
    </w:p>
    <w:p w:rsidR="001A3F9F" w:rsidRDefault="001A3F9F" w:rsidP="001A3F9F">
      <w:pPr>
        <w:pStyle w:val="ListParagraph"/>
        <w:spacing w:after="0"/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9F9F9"/>
        </w:rPr>
      </w:pPr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Huxley 903Huxley </w:t>
      </w:r>
      <w:proofErr w:type="spellStart"/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9F9F9"/>
        </w:rPr>
        <w:t>BuildingSouth</w:t>
      </w:r>
      <w:proofErr w:type="spellEnd"/>
      <w:r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9F9F9"/>
        </w:rPr>
        <w:t xml:space="preserve"> Kensington Campus</w:t>
      </w:r>
    </w:p>
    <w:p w:rsidR="001A3F9F" w:rsidRDefault="001A3F9F" w:rsidP="001A3F9F">
      <w:pPr>
        <w:pStyle w:val="ListParagraph"/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9F9F9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9F9F9"/>
        </w:rPr>
        <w:t>+44 (0)20 7594 6063</w:t>
      </w:r>
    </w:p>
    <w:p w:rsidR="001A3F9F" w:rsidRDefault="001A3F9F" w:rsidP="001A3F9F">
      <w:pPr>
        <w:pStyle w:val="ListParagraph"/>
        <w:spacing w:after="0"/>
      </w:pPr>
      <w:hyperlink r:id="rId9" w:history="1">
        <w:r w:rsidRPr="006270FF">
          <w:rPr>
            <w:rStyle w:val="Hyperlink"/>
          </w:rPr>
          <w:t>s.maier@imperial.ac.uk</w:t>
        </w:r>
      </w:hyperlink>
    </w:p>
    <w:p w:rsidR="001A3F9F" w:rsidRDefault="001A3F9F" w:rsidP="001A3F9F">
      <w:pPr>
        <w:pStyle w:val="ListParagraph"/>
        <w:spacing w:after="0"/>
      </w:pPr>
    </w:p>
    <w:p w:rsidR="0018210C" w:rsidRDefault="001A3F9F" w:rsidP="001A3F9F">
      <w:pPr>
        <w:pStyle w:val="ListParagraph"/>
        <w:numPr>
          <w:ilvl w:val="0"/>
          <w:numId w:val="1"/>
        </w:numPr>
        <w:spacing w:after="0"/>
      </w:pPr>
      <w:r>
        <w:t xml:space="preserve">Mostafa A. </w:t>
      </w:r>
      <w:r w:rsidR="0018210C">
        <w:t>El Sayed</w:t>
      </w:r>
    </w:p>
    <w:p w:rsidR="001A3F9F" w:rsidRPr="001A3F9F" w:rsidRDefault="001A3F9F" w:rsidP="001A3F9F">
      <w:pPr>
        <w:spacing w:after="0"/>
        <w:ind w:left="720"/>
      </w:pPr>
      <w:r w:rsidRPr="001A3F9F">
        <w:t>Prof. Mostafa El-Sayed</w:t>
      </w:r>
    </w:p>
    <w:p w:rsidR="001A3F9F" w:rsidRPr="001A3F9F" w:rsidRDefault="001A3F9F" w:rsidP="001A3F9F">
      <w:pPr>
        <w:spacing w:after="0"/>
        <w:ind w:left="720"/>
      </w:pPr>
      <w:r w:rsidRPr="001A3F9F">
        <w:t>Julius Brown Chair and Regents Professor</w:t>
      </w:r>
    </w:p>
    <w:p w:rsidR="001A3F9F" w:rsidRPr="001A3F9F" w:rsidRDefault="001A3F9F" w:rsidP="001A3F9F">
      <w:pPr>
        <w:spacing w:after="0"/>
        <w:ind w:left="720"/>
      </w:pPr>
      <w:r w:rsidRPr="001A3F9F">
        <w:t>Laser Dynamics Laboratory Director</w:t>
      </w:r>
    </w:p>
    <w:p w:rsidR="001A3F9F" w:rsidRPr="001A3F9F" w:rsidRDefault="001A3F9F" w:rsidP="001A3F9F">
      <w:pPr>
        <w:spacing w:after="0"/>
        <w:ind w:left="720"/>
      </w:pPr>
      <w:hyperlink r:id="rId10" w:history="1">
        <w:r w:rsidRPr="001A3F9F">
          <w:rPr>
            <w:rStyle w:val="Hyperlink"/>
          </w:rPr>
          <w:t>melsayed@gatech.edu</w:t>
        </w:r>
      </w:hyperlink>
    </w:p>
    <w:p w:rsidR="001A3F9F" w:rsidRPr="001A3F9F" w:rsidRDefault="001A3F9F" w:rsidP="001A3F9F">
      <w:pPr>
        <w:spacing w:after="0"/>
        <w:ind w:left="720"/>
      </w:pPr>
      <w:r w:rsidRPr="001A3F9F">
        <w:t>404-894-0292</w:t>
      </w:r>
    </w:p>
    <w:p w:rsidR="001A3F9F" w:rsidRDefault="001A3F9F" w:rsidP="001A3F9F">
      <w:pPr>
        <w:pStyle w:val="ListParagraph"/>
        <w:spacing w:after="0"/>
      </w:pPr>
    </w:p>
    <w:p w:rsidR="001A3F9F" w:rsidRPr="001A3F9F" w:rsidRDefault="001A3F9F" w:rsidP="001A3F9F">
      <w:pPr>
        <w:pStyle w:val="ListParagraph"/>
        <w:spacing w:after="0"/>
      </w:pPr>
    </w:p>
    <w:p w:rsidR="001A3F9F" w:rsidRPr="001A3F9F" w:rsidRDefault="001A3F9F" w:rsidP="001A3F9F">
      <w:pPr>
        <w:pStyle w:val="ListParagraph"/>
        <w:numPr>
          <w:ilvl w:val="0"/>
          <w:numId w:val="1"/>
        </w:numPr>
        <w:spacing w:after="0"/>
      </w:pPr>
      <w:r w:rsidRPr="001A3F9F">
        <w:t>Naomi J. Halas</w:t>
      </w:r>
    </w:p>
    <w:p w:rsidR="001A3F9F" w:rsidRPr="001A3F9F" w:rsidRDefault="001A3F9F" w:rsidP="001A3F9F">
      <w:pPr>
        <w:spacing w:after="0"/>
        <w:ind w:left="720"/>
      </w:pPr>
    </w:p>
    <w:p w:rsidR="001A3F9F" w:rsidRPr="001A3F9F" w:rsidRDefault="001A3F9F" w:rsidP="001A3F9F">
      <w:pPr>
        <w:spacing w:after="0"/>
        <w:ind w:left="720"/>
      </w:pPr>
      <w:r w:rsidRPr="001A3F9F">
        <w:t>Naomi J. Halas</w:t>
      </w:r>
    </w:p>
    <w:p w:rsidR="001A3F9F" w:rsidRPr="001A3F9F" w:rsidRDefault="001A3F9F" w:rsidP="001A3F9F">
      <w:pPr>
        <w:spacing w:after="0"/>
        <w:ind w:left="720"/>
      </w:pPr>
      <w:r w:rsidRPr="001A3F9F">
        <w:t>281 Brockman Hall</w:t>
      </w:r>
    </w:p>
    <w:p w:rsidR="001A3F9F" w:rsidRPr="001A3F9F" w:rsidRDefault="001A3F9F" w:rsidP="001A3F9F">
      <w:pPr>
        <w:spacing w:after="0"/>
        <w:ind w:left="720"/>
      </w:pPr>
      <w:r w:rsidRPr="001A3F9F">
        <w:t>ECE Department</w:t>
      </w:r>
    </w:p>
    <w:p w:rsidR="001A3F9F" w:rsidRPr="001A3F9F" w:rsidRDefault="001A3F9F" w:rsidP="001A3F9F">
      <w:pPr>
        <w:spacing w:after="0"/>
        <w:ind w:left="720"/>
      </w:pPr>
      <w:r w:rsidRPr="001A3F9F">
        <w:t>Rice University</w:t>
      </w:r>
    </w:p>
    <w:p w:rsidR="001A3F9F" w:rsidRPr="001A3F9F" w:rsidRDefault="001A3F9F" w:rsidP="001A3F9F">
      <w:pPr>
        <w:spacing w:after="0"/>
        <w:ind w:left="720"/>
      </w:pPr>
      <w:r w:rsidRPr="001A3F9F">
        <w:t>6100 Main St MS 378</w:t>
      </w:r>
    </w:p>
    <w:p w:rsidR="001A3F9F" w:rsidRPr="001A3F9F" w:rsidRDefault="001A3F9F" w:rsidP="001A3F9F">
      <w:pPr>
        <w:spacing w:after="0"/>
        <w:ind w:left="720"/>
      </w:pPr>
      <w:r w:rsidRPr="001A3F9F">
        <w:t>Houston, TX  77005-1892 </w:t>
      </w:r>
    </w:p>
    <w:p w:rsidR="001A3F9F" w:rsidRPr="001A3F9F" w:rsidRDefault="001A3F9F" w:rsidP="001A3F9F">
      <w:pPr>
        <w:spacing w:after="0"/>
        <w:ind w:left="720"/>
      </w:pPr>
    </w:p>
    <w:p w:rsidR="001A3F9F" w:rsidRPr="001A3F9F" w:rsidRDefault="001A3F9F" w:rsidP="001A3F9F">
      <w:pPr>
        <w:spacing w:after="0"/>
        <w:ind w:left="720"/>
      </w:pPr>
      <w:r w:rsidRPr="001A3F9F">
        <w:t>713-348-5612</w:t>
      </w:r>
    </w:p>
    <w:p w:rsidR="001A3F9F" w:rsidRPr="001A3F9F" w:rsidRDefault="001A3F9F" w:rsidP="001A3F9F">
      <w:pPr>
        <w:spacing w:after="0"/>
        <w:ind w:left="720"/>
      </w:pPr>
      <w:r w:rsidRPr="001A3F9F">
        <w:t>713-348-5686 fax</w:t>
      </w:r>
    </w:p>
    <w:p w:rsidR="001A3F9F" w:rsidRPr="001A3F9F" w:rsidRDefault="001A3F9F" w:rsidP="001A3F9F">
      <w:pPr>
        <w:spacing w:after="0"/>
        <w:ind w:left="720"/>
      </w:pPr>
      <w:hyperlink r:id="rId11" w:history="1">
        <w:r w:rsidRPr="001A3F9F">
          <w:rPr>
            <w:rStyle w:val="Hyperlink"/>
          </w:rPr>
          <w:t>halas@rice.edu</w:t>
        </w:r>
      </w:hyperlink>
    </w:p>
    <w:p w:rsidR="001A3F9F" w:rsidRDefault="001A3F9F" w:rsidP="001A3F9F">
      <w:pPr>
        <w:spacing w:after="0"/>
        <w:ind w:left="360"/>
      </w:pPr>
    </w:p>
    <w:p w:rsidR="0018210C" w:rsidRDefault="0018210C" w:rsidP="001A3F9F">
      <w:pPr>
        <w:pStyle w:val="ListParagraph"/>
        <w:numPr>
          <w:ilvl w:val="0"/>
          <w:numId w:val="1"/>
        </w:numPr>
        <w:spacing w:after="0"/>
      </w:pPr>
      <w:r w:rsidRPr="0018210C">
        <w:t xml:space="preserve">Prof. Dr. Carsten </w:t>
      </w:r>
      <w:proofErr w:type="spellStart"/>
      <w:r w:rsidRPr="0018210C">
        <w:t>Sönnichsen</w:t>
      </w:r>
      <w:proofErr w:type="spellEnd"/>
    </w:p>
    <w:p w:rsidR="001A3F9F" w:rsidRDefault="001A3F9F" w:rsidP="001A3F9F">
      <w:pPr>
        <w:ind w:left="720"/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soennichsen@uni-mainz.de</w:t>
      </w:r>
      <w:r w:rsidRPr="001A3F9F">
        <w:br/>
        <w:t>Institute of Physical Chemistry </w:t>
      </w:r>
      <w:r w:rsidRPr="001A3F9F">
        <w:br/>
      </w:r>
      <w:proofErr w:type="spellStart"/>
      <w:r>
        <w:t>Duesbergweg</w:t>
      </w:r>
      <w:proofErr w:type="spellEnd"/>
      <w:r>
        <w:t xml:space="preserve"> 10-14, </w:t>
      </w:r>
      <w:r w:rsidRPr="001A3F9F">
        <w:rPr>
          <w:rFonts w:ascii="Arial" w:eastAsia="Times New Roman" w:hAnsi="Arial" w:cs="Arial"/>
          <w:color w:val="333333"/>
          <w:sz w:val="19"/>
          <w:szCs w:val="19"/>
          <w:shd w:val="clear" w:color="auto" w:fill="FFFFFF"/>
        </w:rPr>
        <w:t>D-55128 Mainz</w:t>
      </w:r>
    </w:p>
    <w:p w:rsidR="001A3F9F" w:rsidRPr="001A3F9F" w:rsidRDefault="001A3F9F" w:rsidP="001A3F9F">
      <w:pPr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1A3F9F">
        <w:rPr>
          <w:rFonts w:ascii="Arial" w:eastAsia="Times New Roman" w:hAnsi="Arial" w:cs="Arial"/>
          <w:color w:val="333333"/>
          <w:sz w:val="19"/>
          <w:szCs w:val="19"/>
        </w:rPr>
        <w:t>Tel: +49 6131 39 24855 </w:t>
      </w:r>
    </w:p>
    <w:p w:rsidR="001A3F9F" w:rsidRDefault="001A3F9F" w:rsidP="001A3F9F">
      <w:pPr>
        <w:pStyle w:val="ListParagraph"/>
        <w:spacing w:after="0"/>
      </w:pPr>
    </w:p>
    <w:p w:rsidR="0018210C" w:rsidRDefault="0018210C" w:rsidP="001A3F9F">
      <w:pPr>
        <w:pStyle w:val="ListParagraph"/>
        <w:numPr>
          <w:ilvl w:val="0"/>
          <w:numId w:val="1"/>
        </w:numPr>
        <w:spacing w:after="0"/>
      </w:pPr>
      <w:r w:rsidRPr="0018210C">
        <w:t xml:space="preserve">Dr. Theobald </w:t>
      </w:r>
      <w:proofErr w:type="spellStart"/>
      <w:r w:rsidRPr="0018210C">
        <w:t>Lohmueller</w:t>
      </w:r>
      <w:proofErr w:type="spellEnd"/>
    </w:p>
    <w:p w:rsidR="001A3F9F" w:rsidRPr="001A3F9F" w:rsidRDefault="001A3F9F" w:rsidP="001A3F9F">
      <w:pPr>
        <w:ind w:left="720"/>
      </w:pPr>
      <w:proofErr w:type="spellStart"/>
      <w:r w:rsidRPr="001A3F9F">
        <w:t>Lehrstuhl</w:t>
      </w:r>
      <w:proofErr w:type="spellEnd"/>
      <w:r w:rsidRPr="001A3F9F">
        <w:t xml:space="preserve"> </w:t>
      </w:r>
      <w:proofErr w:type="spellStart"/>
      <w:r w:rsidRPr="001A3F9F">
        <w:t>für</w:t>
      </w:r>
      <w:proofErr w:type="spellEnd"/>
      <w:r w:rsidRPr="001A3F9F">
        <w:t xml:space="preserve"> </w:t>
      </w:r>
      <w:proofErr w:type="spellStart"/>
      <w:r w:rsidRPr="001A3F9F">
        <w:t>Photonik</w:t>
      </w:r>
      <w:proofErr w:type="spellEnd"/>
      <w:r w:rsidRPr="001A3F9F">
        <w:t xml:space="preserve"> und </w:t>
      </w:r>
      <w:proofErr w:type="spellStart"/>
      <w:r w:rsidRPr="001A3F9F">
        <w:t>Optoelektronik</w:t>
      </w:r>
      <w:proofErr w:type="spellEnd"/>
      <w:r w:rsidRPr="001A3F9F">
        <w:br/>
        <w:t xml:space="preserve">Department </w:t>
      </w:r>
      <w:proofErr w:type="spellStart"/>
      <w:r w:rsidRPr="001A3F9F">
        <w:t>für</w:t>
      </w:r>
      <w:proofErr w:type="spellEnd"/>
      <w:r w:rsidRPr="001A3F9F">
        <w:t xml:space="preserve"> </w:t>
      </w:r>
      <w:proofErr w:type="spellStart"/>
      <w:r w:rsidRPr="001A3F9F">
        <w:t>Physik</w:t>
      </w:r>
      <w:proofErr w:type="spellEnd"/>
      <w:r w:rsidRPr="001A3F9F">
        <w:t xml:space="preserve"> und </w:t>
      </w:r>
      <w:proofErr w:type="spellStart"/>
      <w:r w:rsidRPr="001A3F9F">
        <w:t>CeNS</w:t>
      </w:r>
      <w:proofErr w:type="spellEnd"/>
      <w:r w:rsidRPr="001A3F9F">
        <w:br/>
      </w:r>
      <w:r w:rsidRPr="001A3F9F">
        <w:lastRenderedPageBreak/>
        <w:t>Ludwig-</w:t>
      </w:r>
      <w:proofErr w:type="spellStart"/>
      <w:r w:rsidRPr="001A3F9F">
        <w:t>Maximilians</w:t>
      </w:r>
      <w:proofErr w:type="spellEnd"/>
      <w:r w:rsidRPr="001A3F9F">
        <w:t>-</w:t>
      </w:r>
      <w:proofErr w:type="spellStart"/>
      <w:r w:rsidRPr="001A3F9F">
        <w:t>Universität</w:t>
      </w:r>
      <w:proofErr w:type="spellEnd"/>
      <w:r w:rsidRPr="001A3F9F">
        <w:t xml:space="preserve"> </w:t>
      </w:r>
      <w:proofErr w:type="spellStart"/>
      <w:r w:rsidRPr="001A3F9F">
        <w:t>München</w:t>
      </w:r>
      <w:proofErr w:type="spellEnd"/>
      <w:r w:rsidRPr="001A3F9F">
        <w:br/>
      </w:r>
      <w:proofErr w:type="spellStart"/>
      <w:r w:rsidRPr="001A3F9F">
        <w:t>Amalienstr</w:t>
      </w:r>
      <w:proofErr w:type="spellEnd"/>
      <w:r w:rsidRPr="001A3F9F">
        <w:t xml:space="preserve">. 54, D-80799 </w:t>
      </w:r>
      <w:proofErr w:type="spellStart"/>
      <w:r w:rsidRPr="001A3F9F">
        <w:t>München</w:t>
      </w:r>
      <w:proofErr w:type="spellEnd"/>
      <w:r w:rsidRPr="001A3F9F">
        <w:t>, Germany</w:t>
      </w:r>
    </w:p>
    <w:p w:rsidR="001A3F9F" w:rsidRPr="001A3F9F" w:rsidRDefault="001A3F9F" w:rsidP="001A3F9F">
      <w:pPr>
        <w:ind w:left="720"/>
      </w:pPr>
      <w:r w:rsidRPr="001A3F9F">
        <w:t>Tel: +49-89-2180-3318</w:t>
      </w:r>
      <w:r w:rsidRPr="001A3F9F">
        <w:br/>
        <w:t>Email: t.lohmueller@lmu.de</w:t>
      </w:r>
      <w:bookmarkStart w:id="0" w:name="_GoBack"/>
      <w:bookmarkEnd w:id="0"/>
    </w:p>
    <w:p w:rsidR="001A3F9F" w:rsidRPr="0018210C" w:rsidRDefault="001A3F9F" w:rsidP="001A3F9F">
      <w:pPr>
        <w:pStyle w:val="ListParagraph"/>
        <w:spacing w:after="0"/>
      </w:pPr>
    </w:p>
    <w:p w:rsidR="0018210C" w:rsidRDefault="0018210C" w:rsidP="001A3F9F">
      <w:pPr>
        <w:pStyle w:val="ListParagraph"/>
        <w:numPr>
          <w:ilvl w:val="0"/>
          <w:numId w:val="1"/>
        </w:numPr>
        <w:spacing w:after="0"/>
      </w:pPr>
      <w:r>
        <w:t>Martin (</w:t>
      </w:r>
      <w:proofErr w:type="spellStart"/>
      <w:r>
        <w:t>Laussane</w:t>
      </w:r>
      <w:proofErr w:type="spellEnd"/>
      <w:r>
        <w:t>)</w:t>
      </w:r>
    </w:p>
    <w:p w:rsidR="001A3F9F" w:rsidRDefault="001A3F9F" w:rsidP="001A3F9F">
      <w:pPr>
        <w:ind w:left="720"/>
      </w:pPr>
      <w:r w:rsidRPr="001A3F9F">
        <w:t>Prof. Olivier J.F. Martin, Director of the NAM laboratory</w:t>
      </w:r>
      <w:r w:rsidRPr="001A3F9F">
        <w:br/>
        <w:t>Professor of nanophotonics and optical signal processing</w:t>
      </w:r>
      <w:r w:rsidRPr="001A3F9F">
        <w:br/>
        <w:t>Office: </w:t>
      </w:r>
      <w:hyperlink r:id="rId12" w:history="1">
        <w:r w:rsidRPr="001A3F9F">
          <w:rPr>
            <w:rStyle w:val="Hyperlink"/>
          </w:rPr>
          <w:t>ELG240</w:t>
        </w:r>
      </w:hyperlink>
      <w:r w:rsidRPr="001A3F9F">
        <w:t>, Tel: +41-21-693.26.07 (direct), +41-21-693.47.46 (PA)</w:t>
      </w:r>
      <w:r w:rsidRPr="001A3F9F">
        <w:br/>
      </w:r>
      <w:hyperlink r:id="rId13" w:history="1">
        <w:r w:rsidR="00350D67" w:rsidRPr="006270FF">
          <w:rPr>
            <w:rStyle w:val="Hyperlink"/>
          </w:rPr>
          <w:t>olivier.martin@epfl.ch</w:t>
        </w:r>
      </w:hyperlink>
    </w:p>
    <w:p w:rsidR="00350D67" w:rsidRPr="001A3F9F" w:rsidRDefault="00350D67" w:rsidP="001A3F9F">
      <w:pPr>
        <w:ind w:left="720"/>
      </w:pPr>
    </w:p>
    <w:p w:rsidR="0018210C" w:rsidRPr="0018210C" w:rsidRDefault="0018210C" w:rsidP="001A3F9F">
      <w:pPr>
        <w:pStyle w:val="ListParagraph"/>
        <w:spacing w:after="0"/>
      </w:pPr>
    </w:p>
    <w:sectPr w:rsidR="0018210C" w:rsidRPr="0018210C" w:rsidSect="001A3F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3E6C"/>
    <w:multiLevelType w:val="hybridMultilevel"/>
    <w:tmpl w:val="E23C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0C"/>
    <w:rsid w:val="00003F36"/>
    <w:rsid w:val="0018210C"/>
    <w:rsid w:val="001A3F9F"/>
    <w:rsid w:val="00350D67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5D96"/>
  <w15:chartTrackingRefBased/>
  <w15:docId w15:val="{C6F40254-D6A4-47F8-864E-AC13517C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elleiste">
    <w:name w:val="titelleiste"/>
    <w:basedOn w:val="Normal"/>
    <w:rsid w:val="001A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.baffou@fresnel.fr" TargetMode="External"/><Relationship Id="rId13" Type="http://schemas.openxmlformats.org/officeDocument/2006/relationships/hyperlink" Target="mailto:olivier.martin@epfl.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resnel.fr/" TargetMode="External"/><Relationship Id="rId12" Type="http://schemas.openxmlformats.org/officeDocument/2006/relationships/hyperlink" Target="http://plan.epfl.ch/?reset_session&amp;room=elg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.Link@rice.edu" TargetMode="External"/><Relationship Id="rId11" Type="http://schemas.openxmlformats.org/officeDocument/2006/relationships/hyperlink" Target="mailto:halas@rice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elsayed@gatech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maier@imperial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F896-F304-45E8-824F-B98E0AE8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52689AA2</Template>
  <TotalTime>21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2</cp:revision>
  <dcterms:created xsi:type="dcterms:W3CDTF">2017-08-03T14:51:00Z</dcterms:created>
  <dcterms:modified xsi:type="dcterms:W3CDTF">2017-09-26T09:06:00Z</dcterms:modified>
</cp:coreProperties>
</file>