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13" w:rsidRDefault="00B10D49">
      <w:r>
        <w:t>Editorial office comments</w:t>
      </w:r>
    </w:p>
    <w:p w:rsidR="00B10D49" w:rsidRPr="00B10D49" w:rsidRDefault="00B10D49" w:rsidP="00B1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rPr>
          <w:rFonts w:ascii="Courier New" w:eastAsia="Times New Roman" w:hAnsi="Courier New" w:cs="Courier New"/>
          <w:color w:val="000000"/>
          <w:sz w:val="20"/>
          <w:szCs w:val="20"/>
          <w:lang w:eastAsia="en-GB"/>
        </w:rPr>
      </w:pPr>
      <w:r w:rsidRPr="00B10D49">
        <w:rPr>
          <w:rFonts w:ascii="Courier New" w:eastAsia="Times New Roman" w:hAnsi="Courier New" w:cs="Courier New"/>
          <w:color w:val="000000"/>
          <w:sz w:val="20"/>
          <w:szCs w:val="20"/>
          <w:lang w:eastAsia="en-GB"/>
        </w:rPr>
        <w:t>Keywords:  Authors are required to include four to six keywords placed after the abstract.</w:t>
      </w:r>
    </w:p>
    <w:p w:rsidR="00B10D49" w:rsidRPr="00B10D49" w:rsidRDefault="00B10D49" w:rsidP="00B1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rPr>
          <w:rFonts w:ascii="Courier New" w:eastAsia="Times New Roman" w:hAnsi="Courier New" w:cs="Courier New"/>
          <w:color w:val="000000"/>
          <w:sz w:val="20"/>
          <w:szCs w:val="20"/>
          <w:lang w:eastAsia="en-GB"/>
        </w:rPr>
      </w:pPr>
      <w:r w:rsidRPr="00B10D49">
        <w:rPr>
          <w:rFonts w:ascii="Courier New" w:eastAsia="Times New Roman" w:hAnsi="Courier New" w:cs="Courier New"/>
          <w:color w:val="000000"/>
          <w:sz w:val="20"/>
          <w:szCs w:val="20"/>
          <w:lang w:eastAsia="en-GB"/>
        </w:rPr>
        <w:t>TOC Graphic:  A graphic for the Table of Contents must be supplied with each Letter. This graphic, in conjunction with the manuscript title, should give the reader a summary of the research described in the paper. This graphic can be no wider than 9.0 cm and no taller than 3.5 cm and should be prepared following the specifications under Artwork. Text should be limited to essential technical labels.</w:t>
      </w:r>
    </w:p>
    <w:p w:rsidR="00B10D49" w:rsidRDefault="00B10D49">
      <w:pPr>
        <w:rPr>
          <w:rFonts w:ascii="Courier New" w:eastAsia="Times New Roman" w:hAnsi="Courier New" w:cs="Courier New"/>
          <w:color w:val="000000"/>
          <w:sz w:val="20"/>
          <w:szCs w:val="20"/>
          <w:lang w:eastAsia="en-GB"/>
        </w:rPr>
      </w:pPr>
    </w:p>
    <w:p w:rsidR="00B10D49" w:rsidRDefault="00B10D49" w:rsidP="00B10D49">
      <w:pPr>
        <w:pStyle w:val="HTMLPreformatted"/>
        <w:shd w:val="clear" w:color="auto" w:fill="FFFFFF"/>
        <w:spacing w:before="280" w:after="280"/>
        <w:rPr>
          <w:color w:val="000000"/>
        </w:rPr>
      </w:pPr>
      <w:r>
        <w:rPr>
          <w:color w:val="000000"/>
        </w:rPr>
        <w:t>Corrections from the Editorial Office:</w:t>
      </w:r>
    </w:p>
    <w:p w:rsidR="00B10D49" w:rsidRDefault="00B10D49" w:rsidP="00B10D49">
      <w:pPr>
        <w:pStyle w:val="HTMLPreformatted"/>
        <w:shd w:val="clear" w:color="auto" w:fill="FFFFFF"/>
        <w:spacing w:before="280" w:after="280"/>
        <w:rPr>
          <w:color w:val="000000"/>
        </w:rPr>
      </w:pPr>
      <w:bookmarkStart w:id="0" w:name="_GoBack"/>
      <w:bookmarkEnd w:id="0"/>
    </w:p>
    <w:p w:rsidR="00B10D49" w:rsidRDefault="00B10D49" w:rsidP="00B10D49">
      <w:pPr>
        <w:pStyle w:val="HTMLPreformatted"/>
        <w:shd w:val="clear" w:color="auto" w:fill="FFFFFF"/>
        <w:spacing w:before="280" w:after="280"/>
        <w:rPr>
          <w:color w:val="000000"/>
        </w:rPr>
      </w:pPr>
      <w:r>
        <w:rPr>
          <w:color w:val="000000"/>
        </w:rPr>
        <w:t>- Because the Custom Question regarding Conflict of Interest is marked "No," the disclosure "The authors declare no competing financial interest." must be added to the manuscript.</w:t>
      </w:r>
    </w:p>
    <w:p w:rsidR="00B10D49" w:rsidRDefault="00B10D49" w:rsidP="00B10D49">
      <w:pPr>
        <w:pStyle w:val="HTMLPreformatted"/>
        <w:shd w:val="clear" w:color="auto" w:fill="FFFFFF"/>
        <w:spacing w:before="280" w:after="280"/>
        <w:rPr>
          <w:color w:val="000000"/>
        </w:rPr>
      </w:pPr>
      <w:r>
        <w:rPr>
          <w:color w:val="000000"/>
        </w:rPr>
        <w:t xml:space="preserve">- The References section is improperly formatted. Please consult the ACS Style Guide. Format for journal articles should appear: Author Surname, First Initial, Italicized and Abbreviated Journal Title (per </w:t>
      </w:r>
      <w:proofErr w:type="spellStart"/>
      <w:r>
        <w:rPr>
          <w:color w:val="000000"/>
        </w:rPr>
        <w:t>CASSI</w:t>
      </w:r>
      <w:proofErr w:type="spellEnd"/>
      <w:r>
        <w:rPr>
          <w:color w:val="000000"/>
        </w:rPr>
        <w:t>), bolded publication year, volume number, full page range.</w:t>
      </w:r>
    </w:p>
    <w:p w:rsidR="00B10D49" w:rsidRDefault="00B10D49" w:rsidP="00B10D49">
      <w:pPr>
        <w:pStyle w:val="HTMLPreformatted"/>
        <w:shd w:val="clear" w:color="auto" w:fill="FFFFFF"/>
        <w:spacing w:before="280" w:after="280"/>
        <w:rPr>
          <w:color w:val="000000"/>
        </w:rPr>
      </w:pPr>
      <w:r>
        <w:rPr>
          <w:color w:val="000000"/>
        </w:rPr>
        <w:t>- Please add the heading “Supporting Information” to the SI title page.</w:t>
      </w:r>
    </w:p>
    <w:p w:rsidR="00B10D49" w:rsidRDefault="00B10D49" w:rsidP="00B10D49">
      <w:pPr>
        <w:pStyle w:val="HTMLPreformatted"/>
        <w:shd w:val="clear" w:color="auto" w:fill="FFFFFF"/>
        <w:spacing w:before="280" w:after="280"/>
        <w:rPr>
          <w:color w:val="000000"/>
        </w:rPr>
      </w:pPr>
      <w:r>
        <w:rPr>
          <w:color w:val="000000"/>
        </w:rPr>
        <w:t>- Figure S4, should “</w:t>
      </w:r>
      <w:proofErr w:type="spellStart"/>
      <w:r>
        <w:rPr>
          <w:color w:val="000000"/>
        </w:rPr>
        <w:t>Shperes</w:t>
      </w:r>
      <w:proofErr w:type="spellEnd"/>
      <w:r>
        <w:rPr>
          <w:color w:val="000000"/>
        </w:rPr>
        <w:t>” be “Spheres”?</w:t>
      </w:r>
    </w:p>
    <w:p w:rsidR="00B10D49" w:rsidRDefault="00B10D49" w:rsidP="00B10D49">
      <w:pPr>
        <w:pStyle w:val="HTMLPreformatted"/>
        <w:shd w:val="clear" w:color="auto" w:fill="FFFFFF"/>
        <w:spacing w:before="280" w:after="280"/>
        <w:rPr>
          <w:color w:val="000000"/>
        </w:rPr>
      </w:pPr>
      <w:r>
        <w:rPr>
          <w:color w:val="000000"/>
        </w:rPr>
        <w:t xml:space="preserve">- The SI References section is improperly formatted. Please consult the ACS Style Guide. Format for journal articles should appear: Author Surname, First Initial, Italicized and Abbreviated Journal Title (per </w:t>
      </w:r>
      <w:proofErr w:type="spellStart"/>
      <w:r>
        <w:rPr>
          <w:color w:val="000000"/>
        </w:rPr>
        <w:t>CASSI</w:t>
      </w:r>
      <w:proofErr w:type="spellEnd"/>
      <w:r>
        <w:rPr>
          <w:color w:val="000000"/>
        </w:rPr>
        <w:t>), bolded publication year, volume number, full page range.</w:t>
      </w:r>
    </w:p>
    <w:p w:rsidR="00B10D49" w:rsidRDefault="00B10D49" w:rsidP="00B10D49">
      <w:pPr>
        <w:pStyle w:val="HTMLPreformatted"/>
        <w:shd w:val="clear" w:color="auto" w:fill="FFFFFF"/>
        <w:spacing w:before="280" w:after="280"/>
        <w:rPr>
          <w:color w:val="000000"/>
        </w:rPr>
      </w:pPr>
    </w:p>
    <w:p w:rsidR="00B10D49" w:rsidRDefault="00B10D49" w:rsidP="00B10D49">
      <w:pPr>
        <w:pStyle w:val="HTMLPreformatted"/>
        <w:shd w:val="clear" w:color="auto" w:fill="FFFFFF"/>
        <w:spacing w:before="280" w:after="280"/>
        <w:rPr>
          <w:color w:val="000000"/>
        </w:rPr>
      </w:pPr>
      <w:r>
        <w:rPr>
          <w:color w:val="000000"/>
        </w:rPr>
        <w:t>------------------------------------</w:t>
      </w:r>
    </w:p>
    <w:p w:rsidR="00B10D49" w:rsidRDefault="00B10D49"/>
    <w:sectPr w:rsidR="00B1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49"/>
    <w:rsid w:val="00496579"/>
    <w:rsid w:val="005C5113"/>
    <w:rsid w:val="00B10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41AA"/>
  <w15:chartTrackingRefBased/>
  <w15:docId w15:val="{49FD246B-2D32-4A21-9A63-9C3DF21A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0D4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10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39264">
      <w:bodyDiv w:val="1"/>
      <w:marLeft w:val="0"/>
      <w:marRight w:val="0"/>
      <w:marTop w:val="0"/>
      <w:marBottom w:val="0"/>
      <w:divBdr>
        <w:top w:val="none" w:sz="0" w:space="0" w:color="auto"/>
        <w:left w:val="none" w:sz="0" w:space="0" w:color="auto"/>
        <w:bottom w:val="none" w:sz="0" w:space="0" w:color="auto"/>
        <w:right w:val="none" w:sz="0" w:space="0" w:color="auto"/>
      </w:divBdr>
    </w:div>
    <w:div w:id="10637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cp:revision>
  <dcterms:created xsi:type="dcterms:W3CDTF">2017-11-19T12:31:00Z</dcterms:created>
  <dcterms:modified xsi:type="dcterms:W3CDTF">2017-11-19T12:33:00Z</dcterms:modified>
</cp:coreProperties>
</file>