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A3155" w14:textId="77777777" w:rsidR="00E14EB0" w:rsidRDefault="00E14EB0" w:rsidP="00E14EB0">
      <w:pPr>
        <w:pStyle w:val="Ttulo1"/>
      </w:pPr>
      <w:r>
        <w:t xml:space="preserve">¿SE PUEDE HACER INVESTIGACIÓN EN EL SUBDESARROLLO? </w:t>
      </w:r>
    </w:p>
    <w:p w14:paraId="704352B5" w14:textId="77777777" w:rsidR="00E14EB0" w:rsidRPr="00E14EB0" w:rsidRDefault="00E14EB0" w:rsidP="00E14EB0"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42DC100" wp14:editId="7A51EF58">
            <wp:simplePos x="0" y="0"/>
            <wp:positionH relativeFrom="column">
              <wp:posOffset>3885565</wp:posOffset>
            </wp:positionH>
            <wp:positionV relativeFrom="paragraph">
              <wp:posOffset>187325</wp:posOffset>
            </wp:positionV>
            <wp:extent cx="1796415" cy="17322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P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8D8DF" w14:textId="77777777" w:rsidR="00E14EB0" w:rsidRDefault="00E14EB0" w:rsidP="00E14EB0">
      <w:pPr>
        <w:pStyle w:val="Sinespaciado"/>
        <w:jc w:val="both"/>
      </w:pPr>
      <w:r>
        <w:t xml:space="preserve">Aun los que estamos convencidos de que la investigación científica es un componente necesario del desarrollo, nos preguntamos una y otra vez si es posible en condiciones de subdesarrollo, esto es, cuando hay penuria de recursos humanos y mate- riales. Evidentemente, las respuestas que pueden darse a nuestra pregunta son tres: “sí”, “no” y “de- pende”. Descartamos la respuesta “¿quién sabe?” porque no hace sino reformular la pregunta. Es obvio que, para hacer investigación básica, es preciso que se den ciertas condiciones biológicas, culturales, económicas y políticas. En cuanto a la res- puesta negativa, es falsa. La respuesta realista es “depende” del grado de desarrollo cultural, en particular del nivel de desarrollo de la clase dirigente. </w:t>
      </w:r>
    </w:p>
    <w:p w14:paraId="7134CB3C" w14:textId="77777777" w:rsidR="00E14EB0" w:rsidRDefault="00E14EB0" w:rsidP="00E14EB0">
      <w:pPr>
        <w:pStyle w:val="Sinespaciado"/>
        <w:jc w:val="both"/>
      </w:pPr>
      <w:r>
        <w:t xml:space="preserve">Sin embargo, no hay que exagerar el grado de desarrollo cultural necesario para hacer investigación básica, ya que puede investigarse, con un nivel modesto y esporádicamente, en condiciones de atraso increíbles. </w:t>
      </w:r>
    </w:p>
    <w:p w14:paraId="1165B00A" w14:textId="77777777" w:rsidR="00E14EB0" w:rsidRDefault="00E14EB0" w:rsidP="00E14EB0">
      <w:pPr>
        <w:pStyle w:val="Sinespaciado"/>
      </w:pPr>
    </w:p>
    <w:p w14:paraId="051F3133" w14:textId="77777777" w:rsidR="00E14EB0" w:rsidRPr="00E14EB0" w:rsidRDefault="00E14EB0" w:rsidP="00E14EB0">
      <w:pPr>
        <w:pStyle w:val="Sinespaciado"/>
        <w:jc w:val="right"/>
        <w:rPr>
          <w:i/>
        </w:rPr>
      </w:pPr>
      <w:r w:rsidRPr="00E14EB0">
        <w:rPr>
          <w:i/>
        </w:rPr>
        <w:t>Bunge, M. 1997. Ciencia, técnica y desarrollo. Sudamericana: Buenos Aires.</w:t>
      </w:r>
    </w:p>
    <w:p w14:paraId="18AF2288" w14:textId="77777777" w:rsidR="00612AD2" w:rsidRDefault="00612AD2"/>
    <w:p w14:paraId="11CC8D4E" w14:textId="77777777" w:rsidR="00E14EB0" w:rsidRDefault="00E14EB0" w:rsidP="00E14EB0">
      <w:pPr>
        <w:pStyle w:val="Ttulo1"/>
      </w:pPr>
      <w:r>
        <w:t>PREGUNTAS</w:t>
      </w:r>
    </w:p>
    <w:p w14:paraId="6F55B144" w14:textId="77777777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4, 6</w:t>
      </w:r>
    </w:p>
    <w:p w14:paraId="457E65EE" w14:textId="77777777" w:rsidR="00E14EB0" w:rsidRPr="00E14EB0" w:rsidRDefault="00E14EB0" w:rsidP="00E14EB0">
      <w:pPr>
        <w:jc w:val="center"/>
      </w:pPr>
    </w:p>
    <w:p w14:paraId="1D19286A" w14:textId="0F067F5B" w:rsidR="00E14EB0" w:rsidRDefault="00E14EB0" w:rsidP="00E14EB0">
      <w:pPr>
        <w:pStyle w:val="Sinespaciado"/>
        <w:rPr>
          <w:rFonts w:ascii="MS Mincho" w:eastAsia="MS Mincho" w:hAnsi="MS Mincho" w:cs="MS Mincho"/>
        </w:rPr>
      </w:pPr>
      <w:r>
        <w:t>1. ¿México es un país subdesarrollado?</w:t>
      </w:r>
      <w:r w:rsidR="0055013D">
        <w:t xml:space="preserve"> si</w:t>
      </w:r>
      <w:r>
        <w:rPr>
          <w:rFonts w:ascii="MS Mincho" w:eastAsia="MS Mincho" w:hAnsi="MS Mincho" w:cs="MS Mincho"/>
        </w:rPr>
        <w:t> </w:t>
      </w:r>
    </w:p>
    <w:p w14:paraId="693032E3" w14:textId="63C48A2D" w:rsidR="00E14EB0" w:rsidRDefault="00E14EB0" w:rsidP="00E14EB0">
      <w:pPr>
        <w:pStyle w:val="Sinespaciado"/>
      </w:pPr>
      <w:r>
        <w:t>2. ¿Se genera investigación en México?</w:t>
      </w:r>
      <w:r w:rsidR="0055013D">
        <w:t xml:space="preserve">  Depende</w:t>
      </w:r>
    </w:p>
    <w:p w14:paraId="791D1A22" w14:textId="0F8587CA" w:rsidR="00E14EB0" w:rsidRDefault="00E14EB0" w:rsidP="00E14EB0">
      <w:pPr>
        <w:pStyle w:val="Sinespaciado"/>
      </w:pPr>
      <w:r>
        <w:t>3. ¿Cuáles son las condiciones que se necesitan para potenciar la investigación científica en el país?</w:t>
      </w:r>
      <w:r w:rsidR="0055013D">
        <w:t xml:space="preserve"> Recursos </w:t>
      </w:r>
      <w:proofErr w:type="spellStart"/>
      <w:r w:rsidR="0055013D">
        <w:t>economicos</w:t>
      </w:r>
      <w:bookmarkStart w:id="0" w:name="_GoBack"/>
      <w:bookmarkEnd w:id="0"/>
      <w:proofErr w:type="spellEnd"/>
    </w:p>
    <w:p w14:paraId="6C808B3A" w14:textId="05F5CF2C" w:rsidR="00E14EB0" w:rsidRDefault="00E14EB0" w:rsidP="00E14EB0">
      <w:pPr>
        <w:pStyle w:val="Sinespaciado"/>
      </w:pPr>
      <w:r>
        <w:t xml:space="preserve"> 4. ¿Te gustaría desarrollar una actividad científica? </w:t>
      </w:r>
      <w:r w:rsidR="0055013D">
        <w:t>si</w:t>
      </w:r>
    </w:p>
    <w:p w14:paraId="1A6A1A19" w14:textId="77777777" w:rsidR="00E14EB0" w:rsidRDefault="00E14EB0" w:rsidP="00E14EB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7377E574" w14:textId="77777777" w:rsidR="00E14EB0" w:rsidRDefault="00E14EB0"/>
    <w:sectPr w:rsidR="00E14EB0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B0"/>
    <w:rsid w:val="0055013D"/>
    <w:rsid w:val="00612AD2"/>
    <w:rsid w:val="00C77734"/>
    <w:rsid w:val="00E1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B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PC-3</cp:lastModifiedBy>
  <cp:revision>2</cp:revision>
  <dcterms:created xsi:type="dcterms:W3CDTF">2016-12-21T15:12:00Z</dcterms:created>
  <dcterms:modified xsi:type="dcterms:W3CDTF">2016-12-21T15:12:00Z</dcterms:modified>
</cp:coreProperties>
</file>