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7AF2" w14:textId="77C49C87" w:rsidR="41B65AAB" w:rsidRDefault="271F2D26" w:rsidP="41B65AAB">
      <w:pPr>
        <w:jc w:val="center"/>
        <w:rPr>
          <w:rStyle w:val="TtuloCar"/>
          <w:rFonts w:ascii="Aptos" w:hAnsi="Aptos"/>
          <w:b/>
          <w:lang w:val="es-CO"/>
        </w:rPr>
      </w:pPr>
      <w:r w:rsidRPr="008319B0">
        <w:rPr>
          <w:rStyle w:val="TtuloCar"/>
          <w:rFonts w:ascii="Aptos" w:hAnsi="Aptos"/>
          <w:b/>
          <w:lang w:val="es-CO"/>
        </w:rPr>
        <w:t>Título del Proyecto</w:t>
      </w:r>
    </w:p>
    <w:p w14:paraId="4CB5DE1B" w14:textId="77777777" w:rsidR="007F0698" w:rsidRPr="007F0698" w:rsidRDefault="007F0698" w:rsidP="007F0698">
      <w:pPr>
        <w:rPr>
          <w:rStyle w:val="TtuloCar"/>
          <w:rFonts w:ascii="Aptos" w:hAnsi="Aptos"/>
          <w:b/>
          <w:sz w:val="24"/>
          <w:szCs w:val="24"/>
          <w:lang w:val="es-CO"/>
        </w:rPr>
      </w:pPr>
    </w:p>
    <w:tbl>
      <w:tblPr>
        <w:tblW w:w="883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0"/>
        <w:gridCol w:w="6853"/>
      </w:tblGrid>
      <w:tr w:rsidR="007F0698" w:rsidRPr="005A2D3C" w14:paraId="444E7CA5" w14:textId="77777777" w:rsidTr="007F0698">
        <w:trPr>
          <w:trHeight w:val="360"/>
          <w:jc w:val="center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12FFFA6" w14:textId="77777777" w:rsidR="007F0698" w:rsidRPr="005A2D3C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</w:pPr>
            <w:r w:rsidRPr="005A2D3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>Número de equipo:</w:t>
            </w:r>
          </w:p>
        </w:tc>
        <w:tc>
          <w:tcPr>
            <w:tcW w:w="68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D496903" w14:textId="0E20F3A7" w:rsidR="007F0698" w:rsidRPr="005A2D3C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007F0698" w:rsidRPr="005A2D3C" w14:paraId="5A16002E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20A240F" w14:textId="2538BE46" w:rsidR="007F0698" w:rsidRPr="005A2D3C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</w:pPr>
            <w:r w:rsidRPr="005A2D3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>Integrantes</w:t>
            </w:r>
          </w:p>
        </w:tc>
      </w:tr>
      <w:tr w:rsidR="007F0698" w:rsidRPr="005A2D3C" w14:paraId="79F9CC46" w14:textId="77777777" w:rsidTr="007F0698">
        <w:trPr>
          <w:trHeight w:val="1239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B4ED2CC" w14:textId="76CE8290" w:rsidR="007F0698" w:rsidRPr="005A2D3C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00752636" w:rsidRPr="005A2D3C" w14:paraId="095017F7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2B201847" w14:textId="560FB246" w:rsidR="004D0B21" w:rsidRPr="005A2D3C" w:rsidRDefault="008319B0" w:rsidP="004D0B21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Fonts w:ascii="Aptos" w:eastAsia="Times New Roman" w:hAnsi="Aptos" w:cs="Times New Roman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5A2D3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>Descripción de la base de datos</w:t>
            </w:r>
            <w:r w:rsidR="00D237D1" w:rsidRPr="005A2D3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 w:rsidR="00D237D1" w:rsidRPr="005A2D3C"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  <w:t>(incluir URL o DOI)</w:t>
            </w:r>
          </w:p>
        </w:tc>
      </w:tr>
      <w:tr w:rsidR="00752636" w:rsidRPr="005A2D3C" w14:paraId="7659765D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0B40CBC" w14:textId="4296F19F" w:rsidR="004D0B21" w:rsidRPr="005A2D3C" w:rsidRDefault="004D0B21" w:rsidP="00132588">
            <w:pPr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00752636" w:rsidRPr="005A2D3C" w14:paraId="74D71FD5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11EC778" w14:textId="0CDB9EA7" w:rsidR="004D0B21" w:rsidRPr="005A2D3C" w:rsidRDefault="008319B0" w:rsidP="004D0B21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Fonts w:ascii="Aptos" w:eastAsia="Times New Roman" w:hAnsi="Aptos" w:cs="Times New Roman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5A2D3C">
              <w:rPr>
                <w:rFonts w:ascii="Aptos" w:eastAsia="Times New Roman" w:hAnsi="Aptos" w:cs="Times New Roman"/>
                <w:b/>
                <w:bCs/>
                <w:color w:val="000000" w:themeColor="text1"/>
                <w:sz w:val="20"/>
                <w:szCs w:val="20"/>
                <w:lang w:val="es-CO"/>
              </w:rPr>
              <w:t xml:space="preserve">Descripción del problema </w:t>
            </w:r>
            <w:r w:rsidRPr="005A2D3C">
              <w:rPr>
                <w:rFonts w:ascii="Aptos" w:eastAsia="Times New Roman" w:hAnsi="Aptos" w:cs="Times New Roman"/>
                <w:bCs/>
                <w:color w:val="000000" w:themeColor="text1"/>
                <w:sz w:val="20"/>
                <w:szCs w:val="20"/>
                <w:lang w:val="es-CO"/>
              </w:rPr>
              <w:t>(clasificación, reconocimiento de patrones; cuántas clases; tipo de etiquetas; etc.)</w:t>
            </w:r>
          </w:p>
        </w:tc>
      </w:tr>
      <w:tr w:rsidR="00752636" w:rsidRPr="005A2D3C" w14:paraId="514CA80D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7BED1507" w14:textId="77777777" w:rsidR="004D0B21" w:rsidRPr="005A2D3C" w:rsidRDefault="004D0B21" w:rsidP="00132588">
            <w:pPr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00752636" w:rsidRPr="005A2D3C" w14:paraId="66EB6B04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4D7D3F7" w14:textId="21E53443" w:rsidR="004D0B21" w:rsidRPr="005A2D3C" w:rsidRDefault="008319B0" w:rsidP="004D0B21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Fonts w:ascii="Aptos" w:eastAsia="Times New Roman" w:hAnsi="Aptos" w:cs="Times New Roman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5A2D3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 xml:space="preserve">Revisión de antecedentes </w:t>
            </w:r>
            <w:r w:rsidRPr="005A2D3C"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  <w:t>(¿Qué trabajos hay relacionados? Máximo 4)</w:t>
            </w:r>
          </w:p>
        </w:tc>
      </w:tr>
      <w:tr w:rsidR="00752636" w:rsidRPr="005A2D3C" w14:paraId="64C260CA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707572CF" w14:textId="77777777" w:rsidR="004D0B21" w:rsidRPr="005A2D3C" w:rsidRDefault="004D0B21" w:rsidP="00132588">
            <w:pPr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00752636" w:rsidRPr="005A2D3C" w14:paraId="31083B30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2849C49B" w14:textId="6CA5C509" w:rsidR="004D0B21" w:rsidRPr="005A2D3C" w:rsidRDefault="008319B0" w:rsidP="004D0B21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Fonts w:ascii="Aptos" w:eastAsia="Times New Roman" w:hAnsi="Aptos" w:cs="Times New Roman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bookmarkStart w:id="0" w:name="_GoBack"/>
            <w:bookmarkEnd w:id="0"/>
            <w:r w:rsidRPr="005A2D3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 xml:space="preserve">Cronograma de actividades </w:t>
            </w:r>
            <w:r w:rsidRPr="005A2D3C"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  <w:t>(por 12 semanas)</w:t>
            </w:r>
          </w:p>
        </w:tc>
      </w:tr>
      <w:tr w:rsidR="00752636" w:rsidRPr="005A2D3C" w14:paraId="7F5DB19F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23D361DA" w14:textId="77777777" w:rsidR="004D0B21" w:rsidRPr="005A2D3C" w:rsidRDefault="004D0B21" w:rsidP="00132588">
            <w:pPr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00752636" w:rsidRPr="005A2D3C" w14:paraId="002FC0AC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0964707" w14:textId="2668126F" w:rsidR="004D0B21" w:rsidRPr="005A2D3C" w:rsidRDefault="008319B0" w:rsidP="004D0B21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Fonts w:ascii="Aptos" w:eastAsia="Times New Roman" w:hAnsi="Aptos" w:cs="Times New Roman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5A2D3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>Referencias</w:t>
            </w:r>
            <w:r w:rsidR="004D0B21" w:rsidRPr="005A2D3C"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 w:rsidRPr="005A2D3C"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  <w:t>(</w:t>
            </w:r>
            <w:r w:rsidR="004D0B21" w:rsidRPr="005A2D3C"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  <w:t>Bibliografía</w:t>
            </w:r>
            <w:r w:rsidRPr="005A2D3C"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  <w:t>)</w:t>
            </w:r>
          </w:p>
        </w:tc>
      </w:tr>
      <w:tr w:rsidR="00752636" w:rsidRPr="005A2D3C" w14:paraId="53768E84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2FF33E4" w14:textId="77777777" w:rsidR="004D0B21" w:rsidRPr="005A2D3C" w:rsidRDefault="004D0B21" w:rsidP="00132588">
            <w:pPr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</w:pPr>
          </w:p>
        </w:tc>
      </w:tr>
    </w:tbl>
    <w:p w14:paraId="2A525FA2" w14:textId="2D08FEE6" w:rsidR="004D0B21" w:rsidRPr="008319B0" w:rsidRDefault="004D0B21" w:rsidP="004D0B21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  <w:lang w:val="es-CO"/>
        </w:rPr>
      </w:pPr>
    </w:p>
    <w:p w14:paraId="5BCC3834" w14:textId="77777777" w:rsidR="00436C79" w:rsidRPr="008319B0" w:rsidRDefault="00436C79" w:rsidP="00436C79">
      <w:pPr>
        <w:pStyle w:val="Prrafodelista"/>
        <w:ind w:left="0"/>
        <w:jc w:val="both"/>
        <w:rPr>
          <w:rFonts w:ascii="Aptos" w:eastAsia="Aptos" w:hAnsi="Aptos" w:cs="Aptos"/>
          <w:b/>
          <w:bCs/>
          <w:lang w:val="es-CO"/>
        </w:rPr>
      </w:pPr>
    </w:p>
    <w:sectPr w:rsidR="00436C79" w:rsidRPr="008319B0" w:rsidSect="004D0B21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9388C" w14:textId="77777777" w:rsidR="002E7B17" w:rsidRDefault="002E7B17" w:rsidP="00DB2412">
      <w:r>
        <w:separator/>
      </w:r>
    </w:p>
  </w:endnote>
  <w:endnote w:type="continuationSeparator" w:id="0">
    <w:p w14:paraId="22B5022E" w14:textId="77777777" w:rsidR="002E7B17" w:rsidRDefault="002E7B17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1B65AAB" w14:paraId="1DFE5D0C" w14:textId="77777777" w:rsidTr="41B65AAB">
      <w:trPr>
        <w:trHeight w:val="300"/>
      </w:trPr>
      <w:tc>
        <w:tcPr>
          <w:tcW w:w="2945" w:type="dxa"/>
        </w:tcPr>
        <w:p w14:paraId="04883F3B" w14:textId="19AC9902" w:rsidR="41B65AAB" w:rsidRDefault="41B65AAB" w:rsidP="41B65AAB">
          <w:pPr>
            <w:pStyle w:val="Encabezado"/>
            <w:ind w:left="-115"/>
          </w:pPr>
        </w:p>
      </w:tc>
      <w:tc>
        <w:tcPr>
          <w:tcW w:w="2945" w:type="dxa"/>
        </w:tcPr>
        <w:p w14:paraId="39FAAF7E" w14:textId="675D1084" w:rsidR="41B65AAB" w:rsidRDefault="41B65AAB" w:rsidP="41B65AAB">
          <w:pPr>
            <w:pStyle w:val="Encabezado"/>
            <w:jc w:val="center"/>
          </w:pPr>
        </w:p>
      </w:tc>
      <w:tc>
        <w:tcPr>
          <w:tcW w:w="2945" w:type="dxa"/>
        </w:tcPr>
        <w:p w14:paraId="5DB61F31" w14:textId="3FC8CB82" w:rsidR="41B65AAB" w:rsidRDefault="41B65AAB" w:rsidP="41B65AAB">
          <w:pPr>
            <w:pStyle w:val="Encabezado"/>
            <w:ind w:right="-115"/>
            <w:jc w:val="right"/>
          </w:pPr>
        </w:p>
      </w:tc>
    </w:tr>
  </w:tbl>
  <w:p w14:paraId="5BD8EB00" w14:textId="6215FA44" w:rsidR="41B65AAB" w:rsidRDefault="41B65AAB" w:rsidP="41B65A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EA5CB" w14:textId="77777777" w:rsidR="002E7B17" w:rsidRDefault="002E7B17" w:rsidP="00DB2412">
      <w:r>
        <w:separator/>
      </w:r>
    </w:p>
  </w:footnote>
  <w:footnote w:type="continuationSeparator" w:id="0">
    <w:p w14:paraId="363CC3E2" w14:textId="77777777" w:rsidR="002E7B17" w:rsidRDefault="002E7B17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B9CDB" w14:textId="4F12AC92" w:rsidR="00985675" w:rsidRDefault="00985675" w:rsidP="00DB2412">
    <w:pPr>
      <w:pStyle w:val="Encabezado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835"/>
    </w:tblGrid>
    <w:tr w:rsidR="004D0B21" w14:paraId="5F2F274A" w14:textId="77777777" w:rsidTr="00261E6F">
      <w:trPr>
        <w:trHeight w:val="300"/>
      </w:trPr>
      <w:tc>
        <w:tcPr>
          <w:tcW w:w="8835" w:type="dxa"/>
        </w:tcPr>
        <w:p w14:paraId="4D8199A0" w14:textId="6E8D9058" w:rsidR="004D0B21" w:rsidRDefault="004D0B21" w:rsidP="41B65AAB">
          <w:pPr>
            <w:pStyle w:val="Encabezad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6C1CEEEF" wp14:editId="71E2A37F">
                <wp:extent cx="1113846" cy="720000"/>
                <wp:effectExtent l="0" t="0" r="0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846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DAC9C3" w14:textId="0379C76B" w:rsidR="41B65AAB" w:rsidRDefault="41B65AAB" w:rsidP="41B65A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4735C"/>
    <w:multiLevelType w:val="hybridMultilevel"/>
    <w:tmpl w:val="51AA3F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BE"/>
    <w:rsid w:val="00005410"/>
    <w:rsid w:val="000070F1"/>
    <w:rsid w:val="000102CA"/>
    <w:rsid w:val="000707ED"/>
    <w:rsid w:val="00084DF7"/>
    <w:rsid w:val="000A6B42"/>
    <w:rsid w:val="000B3F54"/>
    <w:rsid w:val="000E7935"/>
    <w:rsid w:val="000F78A0"/>
    <w:rsid w:val="00107A05"/>
    <w:rsid w:val="00157F65"/>
    <w:rsid w:val="00165169"/>
    <w:rsid w:val="001C3F8B"/>
    <w:rsid w:val="00246934"/>
    <w:rsid w:val="0028063E"/>
    <w:rsid w:val="002E7B17"/>
    <w:rsid w:val="003232C3"/>
    <w:rsid w:val="00350DF7"/>
    <w:rsid w:val="003B510B"/>
    <w:rsid w:val="003C106B"/>
    <w:rsid w:val="003D6150"/>
    <w:rsid w:val="003E4943"/>
    <w:rsid w:val="003E4F0D"/>
    <w:rsid w:val="003F4952"/>
    <w:rsid w:val="0040428F"/>
    <w:rsid w:val="00432A52"/>
    <w:rsid w:val="00436C79"/>
    <w:rsid w:val="00437607"/>
    <w:rsid w:val="00442819"/>
    <w:rsid w:val="00471C74"/>
    <w:rsid w:val="0047429C"/>
    <w:rsid w:val="0049296E"/>
    <w:rsid w:val="00492EED"/>
    <w:rsid w:val="004937B7"/>
    <w:rsid w:val="004A2939"/>
    <w:rsid w:val="004B61BE"/>
    <w:rsid w:val="004D0B21"/>
    <w:rsid w:val="00521646"/>
    <w:rsid w:val="00523569"/>
    <w:rsid w:val="00523965"/>
    <w:rsid w:val="005302C5"/>
    <w:rsid w:val="00553AE9"/>
    <w:rsid w:val="00563A52"/>
    <w:rsid w:val="005A2D3C"/>
    <w:rsid w:val="005A42B5"/>
    <w:rsid w:val="005A5A20"/>
    <w:rsid w:val="005B4922"/>
    <w:rsid w:val="005D4BFA"/>
    <w:rsid w:val="005E2D8E"/>
    <w:rsid w:val="0065609B"/>
    <w:rsid w:val="006666A2"/>
    <w:rsid w:val="00693407"/>
    <w:rsid w:val="006A3315"/>
    <w:rsid w:val="006B233B"/>
    <w:rsid w:val="00700904"/>
    <w:rsid w:val="00723482"/>
    <w:rsid w:val="0074716D"/>
    <w:rsid w:val="00752636"/>
    <w:rsid w:val="00781C86"/>
    <w:rsid w:val="00792325"/>
    <w:rsid w:val="007E0149"/>
    <w:rsid w:val="007E231D"/>
    <w:rsid w:val="007E5B5E"/>
    <w:rsid w:val="007F0698"/>
    <w:rsid w:val="008319B0"/>
    <w:rsid w:val="0083365C"/>
    <w:rsid w:val="008B25F1"/>
    <w:rsid w:val="008C1A69"/>
    <w:rsid w:val="008D1EAD"/>
    <w:rsid w:val="008D4D59"/>
    <w:rsid w:val="008E2435"/>
    <w:rsid w:val="00942DA6"/>
    <w:rsid w:val="0094694C"/>
    <w:rsid w:val="00985675"/>
    <w:rsid w:val="009C4521"/>
    <w:rsid w:val="00A02960"/>
    <w:rsid w:val="00A24B2D"/>
    <w:rsid w:val="00A41540"/>
    <w:rsid w:val="00A53E0F"/>
    <w:rsid w:val="00A731F7"/>
    <w:rsid w:val="00A7502B"/>
    <w:rsid w:val="00B02F13"/>
    <w:rsid w:val="00B45269"/>
    <w:rsid w:val="00B63006"/>
    <w:rsid w:val="00B6597D"/>
    <w:rsid w:val="00B92110"/>
    <w:rsid w:val="00BB1426"/>
    <w:rsid w:val="00BC1A20"/>
    <w:rsid w:val="00C01A37"/>
    <w:rsid w:val="00C13135"/>
    <w:rsid w:val="00C249CA"/>
    <w:rsid w:val="00CF312E"/>
    <w:rsid w:val="00D06B25"/>
    <w:rsid w:val="00D16763"/>
    <w:rsid w:val="00D237D1"/>
    <w:rsid w:val="00D50C51"/>
    <w:rsid w:val="00D52905"/>
    <w:rsid w:val="00D620F1"/>
    <w:rsid w:val="00D8021D"/>
    <w:rsid w:val="00D96B95"/>
    <w:rsid w:val="00D970D9"/>
    <w:rsid w:val="00DB2412"/>
    <w:rsid w:val="00E0439C"/>
    <w:rsid w:val="00E33AA3"/>
    <w:rsid w:val="00EA104E"/>
    <w:rsid w:val="00EC3071"/>
    <w:rsid w:val="00EC4A84"/>
    <w:rsid w:val="00EF1A78"/>
    <w:rsid w:val="00F04F96"/>
    <w:rsid w:val="00F22F09"/>
    <w:rsid w:val="00F45175"/>
    <w:rsid w:val="00F76C42"/>
    <w:rsid w:val="271F2D26"/>
    <w:rsid w:val="41B65AAB"/>
    <w:rsid w:val="5E2AFFE4"/>
    <w:rsid w:val="5E909CAB"/>
    <w:rsid w:val="7894DA5C"/>
    <w:rsid w:val="78FDF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324100"/>
  <w15:chartTrackingRefBased/>
  <w15:docId w15:val="{8DE23CB7-F55D-4445-97FE-B09A8A85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4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59E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934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3407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0439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3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67633d-3ce1-464e-93e3-4a475fa1ff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DEAA3205D11F4FA4760DC48FF0157A" ma:contentTypeVersion="15" ma:contentTypeDescription="Crear nuevo documento." ma:contentTypeScope="" ma:versionID="169e0e2d5e1a1e311559480eb38a45a6">
  <xsd:schema xmlns:xsd="http://www.w3.org/2001/XMLSchema" xmlns:xs="http://www.w3.org/2001/XMLSchema" xmlns:p="http://schemas.microsoft.com/office/2006/metadata/properties" xmlns:ns3="0067633d-3ce1-464e-93e3-4a475fa1ff60" xmlns:ns4="b90083a0-bb23-4fa6-bfa3-59707671d7c4" targetNamespace="http://schemas.microsoft.com/office/2006/metadata/properties" ma:root="true" ma:fieldsID="a56d46a0d0511cabaef86f1a37324f16" ns3:_="" ns4:_="">
    <xsd:import namespace="0067633d-3ce1-464e-93e3-4a475fa1ff60"/>
    <xsd:import namespace="b90083a0-bb23-4fa6-bfa3-59707671d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7633d-3ce1-464e-93e3-4a475fa1f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83a0-bb23-4fa6-bfa3-59707671d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C015ED-DBD9-43C1-BFBB-3C80482CE318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0067633d-3ce1-464e-93e3-4a475fa1ff60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b90083a0-bb23-4fa6-bfa3-59707671d7c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0D52D14-B3D5-4FD2-A652-783792391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47579-F0A4-4E8B-A127-85199791D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7633d-3ce1-464e-93e3-4a475fa1ff60"/>
    <ds:schemaRef ds:uri="b90083a0-bb23-4fa6-bfa3-59707671d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24F1E6-88A6-4939-A8C1-7BE03A15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Quintero Zea</dc:creator>
  <cp:keywords/>
  <dc:description/>
  <cp:lastModifiedBy>Andrés Quintero Zea</cp:lastModifiedBy>
  <cp:revision>14</cp:revision>
  <cp:lastPrinted>2017-10-13T16:21:00Z</cp:lastPrinted>
  <dcterms:created xsi:type="dcterms:W3CDTF">2023-02-14T14:41:00Z</dcterms:created>
  <dcterms:modified xsi:type="dcterms:W3CDTF">2024-07-23T20:47:00Z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0x010100E3DEAA3205D11F4FA4760DC48FF0157A</vt:lpwstr>
  </property>
</Properties>
</file>