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45E" w:rsidRDefault="002A145E" w:rsidP="002A145E">
      <w:pPr>
        <w:jc w:val="right"/>
        <w:rPr>
          <w:b/>
          <w:sz w:val="36"/>
          <w:lang w:val="es-ES_tradnl"/>
        </w:rPr>
      </w:pPr>
    </w:p>
    <w:p w:rsidR="002A145E" w:rsidRDefault="002A145E" w:rsidP="002A145E">
      <w:pPr>
        <w:jc w:val="right"/>
        <w:rPr>
          <w:b/>
          <w:sz w:val="36"/>
          <w:lang w:val="es-ES_tradnl"/>
        </w:rPr>
      </w:pPr>
    </w:p>
    <w:p w:rsidR="002A145E" w:rsidRDefault="002A145E" w:rsidP="002A145E">
      <w:pPr>
        <w:jc w:val="right"/>
        <w:rPr>
          <w:b/>
          <w:sz w:val="36"/>
          <w:lang w:val="es-ES_tradnl"/>
        </w:rPr>
      </w:pPr>
    </w:p>
    <w:p w:rsidR="00A04CC8" w:rsidRDefault="00A04CC8" w:rsidP="00A04CC8">
      <w:pPr>
        <w:jc w:val="right"/>
        <w:rPr>
          <w:b/>
          <w:color w:val="999999"/>
          <w:sz w:val="56"/>
          <w:lang w:val="es-ES_tradnl"/>
        </w:rPr>
      </w:pPr>
    </w:p>
    <w:p w:rsidR="002252B9" w:rsidRDefault="002252B9" w:rsidP="00A04CC8">
      <w:pPr>
        <w:jc w:val="right"/>
        <w:rPr>
          <w:b/>
          <w:color w:val="999999"/>
          <w:sz w:val="56"/>
          <w:lang w:val="es-ES_tradnl"/>
        </w:rPr>
      </w:pPr>
    </w:p>
    <w:p w:rsidR="002252B9" w:rsidRDefault="000F0FAB" w:rsidP="00345451">
      <w:pPr>
        <w:pBdr>
          <w:bottom w:val="single" w:sz="4" w:space="1" w:color="auto"/>
        </w:pBdr>
        <w:jc w:val="right"/>
        <w:rPr>
          <w:b/>
          <w:color w:val="999999"/>
          <w:sz w:val="56"/>
          <w:lang w:val="es-ES_tradnl"/>
        </w:rPr>
      </w:pPr>
      <w:r>
        <w:rPr>
          <w:b/>
          <w:color w:val="999999"/>
          <w:sz w:val="56"/>
          <w:lang w:val="es-ES_tradnl"/>
        </w:rPr>
        <w:t>WEBCIPOL</w:t>
      </w:r>
    </w:p>
    <w:p w:rsidR="00B96FEB" w:rsidRDefault="000F0FAB" w:rsidP="00A04CC8">
      <w:pPr>
        <w:jc w:val="right"/>
      </w:pPr>
      <w:r>
        <w:rPr>
          <w:b/>
          <w:bCs/>
          <w:sz w:val="44"/>
          <w:lang w:val="es-ES_tradnl"/>
        </w:rPr>
        <w:t>Implementación</w:t>
      </w:r>
    </w:p>
    <w:p w:rsidR="002A145E" w:rsidRDefault="002A145E" w:rsidP="002A145E"/>
    <w:p w:rsidR="002A145E" w:rsidRDefault="002A145E" w:rsidP="002A145E"/>
    <w:p w:rsidR="00A04CC8" w:rsidRDefault="00A04CC8" w:rsidP="002A145E"/>
    <w:p w:rsidR="00A04CC8" w:rsidRDefault="00A04CC8" w:rsidP="002A145E"/>
    <w:p w:rsidR="00A04CC8" w:rsidRDefault="00A04CC8" w:rsidP="002A145E"/>
    <w:p w:rsidR="00A04CC8" w:rsidRDefault="00A04CC8" w:rsidP="002A145E"/>
    <w:p w:rsidR="00A04CC8" w:rsidRDefault="00A04CC8" w:rsidP="002A145E"/>
    <w:p w:rsidR="00A04CC8" w:rsidRDefault="00A04CC8" w:rsidP="002A145E"/>
    <w:p w:rsidR="002A145E" w:rsidRDefault="002A145E" w:rsidP="002A145E"/>
    <w:p w:rsidR="002A145E" w:rsidRDefault="002A145E" w:rsidP="002A145E"/>
    <w:p w:rsidR="002A145E" w:rsidRDefault="002A145E" w:rsidP="002A145E"/>
    <w:p w:rsidR="002A145E" w:rsidRDefault="002A145E" w:rsidP="002A145E">
      <w:pPr>
        <w:spacing w:before="0"/>
        <w:ind w:left="1440"/>
      </w:pPr>
    </w:p>
    <w:p w:rsidR="002A145E" w:rsidRDefault="002A145E" w:rsidP="002A145E">
      <w:pPr>
        <w:spacing w:before="0"/>
        <w:ind w:left="1440"/>
      </w:pPr>
    </w:p>
    <w:p w:rsidR="002A145E" w:rsidRDefault="002A145E" w:rsidP="002A145E">
      <w:pPr>
        <w:spacing w:before="0"/>
        <w:ind w:left="1440"/>
        <w:jc w:val="right"/>
        <w:rPr>
          <w:b/>
          <w:i/>
        </w:rPr>
      </w:pPr>
    </w:p>
    <w:p w:rsidR="004415B7" w:rsidRDefault="004415B7" w:rsidP="002A145E">
      <w:pPr>
        <w:spacing w:before="0"/>
        <w:ind w:left="1440"/>
        <w:jc w:val="right"/>
        <w:rPr>
          <w:b/>
          <w:i/>
        </w:rPr>
      </w:pPr>
    </w:p>
    <w:tbl>
      <w:tblPr>
        <w:tblpPr w:leftFromText="141" w:rightFromText="141" w:vertAnchor="text" w:horzAnchor="margin" w:tblpXSpec="right" w:tblpY="3113"/>
        <w:tblW w:w="9315" w:type="dxa"/>
        <w:shd w:val="clear" w:color="auto" w:fill="FF6969"/>
        <w:tblLook w:val="01E0" w:firstRow="1" w:lastRow="1" w:firstColumn="1" w:lastColumn="1" w:noHBand="0" w:noVBand="0"/>
      </w:tblPr>
      <w:tblGrid>
        <w:gridCol w:w="9315"/>
      </w:tblGrid>
      <w:tr w:rsidR="00A743B6" w:rsidRPr="002E7B9C" w:rsidTr="00A743B6">
        <w:tc>
          <w:tcPr>
            <w:tcW w:w="9315" w:type="dxa"/>
            <w:shd w:val="clear" w:color="auto" w:fill="FF6969"/>
          </w:tcPr>
          <w:p w:rsidR="00A743B6" w:rsidRPr="002E7B9C" w:rsidRDefault="00A743B6" w:rsidP="004B61FC">
            <w:pPr>
              <w:jc w:val="right"/>
              <w:rPr>
                <w:color w:val="FFFFFF"/>
              </w:rPr>
            </w:pPr>
            <w:r w:rsidRPr="002E7B9C">
              <w:rPr>
                <w:color w:val="FFFFFF"/>
              </w:rPr>
              <w:t>Versión:</w:t>
            </w:r>
            <w:r w:rsidR="00933570">
              <w:rPr>
                <w:color w:val="FFFFFF"/>
              </w:rPr>
              <w:t xml:space="preserve"> </w:t>
            </w:r>
            <w:r w:rsidR="001D5D35">
              <w:rPr>
                <w:color w:val="FFFFFF"/>
              </w:rPr>
              <w:t>1</w:t>
            </w:r>
            <w:r w:rsidR="004B61FC">
              <w:rPr>
                <w:color w:val="FFFFFF"/>
              </w:rPr>
              <w:t>.0</w:t>
            </w:r>
            <w:r w:rsidRPr="002E7B9C">
              <w:rPr>
                <w:color w:val="FFFFFF"/>
              </w:rPr>
              <w:t xml:space="preserve"> </w:t>
            </w:r>
          </w:p>
        </w:tc>
      </w:tr>
    </w:tbl>
    <w:p w:rsidR="00A743B6" w:rsidRPr="00A04CC8" w:rsidRDefault="00A743B6" w:rsidP="002A145E">
      <w:pPr>
        <w:spacing w:before="0"/>
        <w:ind w:left="1440"/>
        <w:jc w:val="right"/>
        <w:rPr>
          <w:b/>
          <w:i/>
        </w:rPr>
      </w:pPr>
    </w:p>
    <w:p w:rsidR="002A145E" w:rsidRDefault="002A145E" w:rsidP="002A145E">
      <w:pPr>
        <w:rPr>
          <w:lang w:val="fr-FR"/>
        </w:rPr>
        <w:sectPr w:rsidR="002A145E" w:rsidSect="00A743B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2143" w:right="924" w:bottom="1418" w:left="1985" w:header="0" w:footer="891" w:gutter="0"/>
          <w:pgNumType w:start="0"/>
          <w:cols w:space="708"/>
          <w:titlePg/>
          <w:docGrid w:linePitch="360"/>
        </w:sectPr>
      </w:pPr>
    </w:p>
    <w:p w:rsidR="002A145E" w:rsidRDefault="002A145E" w:rsidP="002A145E">
      <w:pPr>
        <w:rPr>
          <w:lang w:val="fr-FR"/>
        </w:rPr>
      </w:pPr>
    </w:p>
    <w:p w:rsidR="006A6939" w:rsidRDefault="006A6939" w:rsidP="002A145E">
      <w:pPr>
        <w:rPr>
          <w:lang w:val="fr-FR"/>
        </w:rPr>
      </w:pPr>
    </w:p>
    <w:p w:rsidR="006A6939" w:rsidRDefault="006A6939" w:rsidP="002A145E">
      <w:pPr>
        <w:rPr>
          <w:lang w:val="fr-FR"/>
        </w:rPr>
      </w:pPr>
    </w:p>
    <w:p w:rsidR="006A6939" w:rsidRDefault="006A6939" w:rsidP="002A145E">
      <w:pPr>
        <w:rPr>
          <w:lang w:val="fr-FR"/>
        </w:rPr>
      </w:pPr>
    </w:p>
    <w:p w:rsidR="006A6939" w:rsidRDefault="006A6939" w:rsidP="002A145E">
      <w:pPr>
        <w:rPr>
          <w:lang w:val="fr-FR"/>
        </w:rPr>
      </w:pPr>
    </w:p>
    <w:p w:rsidR="006A6939" w:rsidRDefault="006A6939" w:rsidP="002A145E">
      <w:pPr>
        <w:rPr>
          <w:lang w:val="fr-FR"/>
        </w:rPr>
      </w:pPr>
    </w:p>
    <w:tbl>
      <w:tblPr>
        <w:tblW w:w="9000" w:type="dxa"/>
        <w:tblInd w:w="70" w:type="dxa"/>
        <w:tblBorders>
          <w:top w:val="thinThickLargeGap" w:sz="12" w:space="0" w:color="808080"/>
          <w:left w:val="thinThickLargeGap" w:sz="12" w:space="0" w:color="808080"/>
          <w:bottom w:val="thinThickLargeGap" w:sz="12" w:space="0" w:color="808080"/>
          <w:right w:val="thinThickLargeGap" w:sz="12" w:space="0" w:color="808080"/>
          <w:insideH w:val="thinThickLargeGap" w:sz="12" w:space="0" w:color="808080"/>
          <w:insideV w:val="thinThickLargeGap" w:sz="1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2A145E">
        <w:trPr>
          <w:trHeight w:val="171"/>
        </w:trPr>
        <w:tc>
          <w:tcPr>
            <w:tcW w:w="9000" w:type="dxa"/>
          </w:tcPr>
          <w:p w:rsidR="002A145E" w:rsidRDefault="002A145E" w:rsidP="002A145E">
            <w:pPr>
              <w:jc w:val="right"/>
            </w:pPr>
            <w:r>
              <w:rPr>
                <w:lang w:val="fr-FR"/>
              </w:rPr>
              <w:br w:type="page"/>
            </w:r>
            <w:r>
              <w:rPr>
                <w:b/>
                <w:sz w:val="40"/>
              </w:rPr>
              <w:t>Contenido</w:t>
            </w:r>
          </w:p>
        </w:tc>
      </w:tr>
    </w:tbl>
    <w:p w:rsidR="002A145E" w:rsidRDefault="002A145E" w:rsidP="002A145E">
      <w:pPr>
        <w:pStyle w:val="NormalWeb"/>
        <w:spacing w:before="60" w:beforeAutospacing="0" w:after="60" w:afterAutospacing="0"/>
      </w:pPr>
    </w:p>
    <w:p w:rsidR="004B61FC" w:rsidRDefault="002A145E">
      <w:pPr>
        <w:pStyle w:val="TDC2"/>
        <w:tabs>
          <w:tab w:val="right" w:leader="dot" w:pos="898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"1-3" \h \z \t "Título 4;4;Título 9;1" </w:instrText>
      </w:r>
      <w:r>
        <w:rPr>
          <w:rFonts w:ascii="Arial" w:hAnsi="Arial"/>
        </w:rPr>
        <w:fldChar w:fldCharType="separate"/>
      </w:r>
      <w:hyperlink w:anchor="_Toc447617229" w:history="1">
        <w:r w:rsidR="004B61FC" w:rsidRPr="003F1AED">
          <w:rPr>
            <w:rStyle w:val="Hipervnculo"/>
            <w:noProof/>
          </w:rPr>
          <w:t>Introducción</w:t>
        </w:r>
        <w:r w:rsidR="004B61FC">
          <w:rPr>
            <w:noProof/>
            <w:webHidden/>
          </w:rPr>
          <w:tab/>
        </w:r>
        <w:r w:rsidR="004B61FC">
          <w:rPr>
            <w:noProof/>
            <w:webHidden/>
          </w:rPr>
          <w:fldChar w:fldCharType="begin"/>
        </w:r>
        <w:r w:rsidR="004B61FC">
          <w:rPr>
            <w:noProof/>
            <w:webHidden/>
          </w:rPr>
          <w:instrText xml:space="preserve"> PAGEREF _Toc447617229 \h </w:instrText>
        </w:r>
        <w:r w:rsidR="004B61FC">
          <w:rPr>
            <w:noProof/>
            <w:webHidden/>
          </w:rPr>
        </w:r>
        <w:r w:rsidR="004B61FC">
          <w:rPr>
            <w:noProof/>
            <w:webHidden/>
          </w:rPr>
          <w:fldChar w:fldCharType="separate"/>
        </w:r>
        <w:r w:rsidR="004B61FC">
          <w:rPr>
            <w:noProof/>
            <w:webHidden/>
          </w:rPr>
          <w:t>2</w:t>
        </w:r>
        <w:r w:rsidR="004B61FC">
          <w:rPr>
            <w:noProof/>
            <w:webHidden/>
          </w:rPr>
          <w:fldChar w:fldCharType="end"/>
        </w:r>
      </w:hyperlink>
    </w:p>
    <w:p w:rsidR="004B61FC" w:rsidRDefault="005E2A4E">
      <w:pPr>
        <w:pStyle w:val="TDC3"/>
        <w:tabs>
          <w:tab w:val="right" w:leader="dot" w:pos="898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17230" w:history="1">
        <w:r w:rsidR="004B61FC" w:rsidRPr="003F1AED">
          <w:rPr>
            <w:rStyle w:val="Hipervnculo"/>
            <w:noProof/>
          </w:rPr>
          <w:t>Generación Base De Datos</w:t>
        </w:r>
        <w:r w:rsidR="004B61FC">
          <w:rPr>
            <w:noProof/>
            <w:webHidden/>
          </w:rPr>
          <w:tab/>
        </w:r>
        <w:r w:rsidR="004B61FC">
          <w:rPr>
            <w:noProof/>
            <w:webHidden/>
          </w:rPr>
          <w:fldChar w:fldCharType="begin"/>
        </w:r>
        <w:r w:rsidR="004B61FC">
          <w:rPr>
            <w:noProof/>
            <w:webHidden/>
          </w:rPr>
          <w:instrText xml:space="preserve"> PAGEREF _Toc447617230 \h </w:instrText>
        </w:r>
        <w:r w:rsidR="004B61FC">
          <w:rPr>
            <w:noProof/>
            <w:webHidden/>
          </w:rPr>
        </w:r>
        <w:r w:rsidR="004B61FC">
          <w:rPr>
            <w:noProof/>
            <w:webHidden/>
          </w:rPr>
          <w:fldChar w:fldCharType="separate"/>
        </w:r>
        <w:r w:rsidR="004B61FC">
          <w:rPr>
            <w:noProof/>
            <w:webHidden/>
          </w:rPr>
          <w:t>2</w:t>
        </w:r>
        <w:r w:rsidR="004B61FC">
          <w:rPr>
            <w:noProof/>
            <w:webHidden/>
          </w:rPr>
          <w:fldChar w:fldCharType="end"/>
        </w:r>
      </w:hyperlink>
    </w:p>
    <w:p w:rsidR="004B61FC" w:rsidRDefault="005E2A4E">
      <w:pPr>
        <w:pStyle w:val="TDC3"/>
        <w:tabs>
          <w:tab w:val="right" w:leader="dot" w:pos="898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17231" w:history="1">
        <w:r w:rsidR="004B61FC" w:rsidRPr="003F1AED">
          <w:rPr>
            <w:rStyle w:val="Hipervnculo"/>
            <w:noProof/>
          </w:rPr>
          <w:t>Creación de sitios</w:t>
        </w:r>
        <w:r w:rsidR="004B61FC">
          <w:rPr>
            <w:noProof/>
            <w:webHidden/>
          </w:rPr>
          <w:tab/>
        </w:r>
        <w:r w:rsidR="004B61FC">
          <w:rPr>
            <w:noProof/>
            <w:webHidden/>
          </w:rPr>
          <w:fldChar w:fldCharType="begin"/>
        </w:r>
        <w:r w:rsidR="004B61FC">
          <w:rPr>
            <w:noProof/>
            <w:webHidden/>
          </w:rPr>
          <w:instrText xml:space="preserve"> PAGEREF _Toc447617231 \h </w:instrText>
        </w:r>
        <w:r w:rsidR="004B61FC">
          <w:rPr>
            <w:noProof/>
            <w:webHidden/>
          </w:rPr>
        </w:r>
        <w:r w:rsidR="004B61FC">
          <w:rPr>
            <w:noProof/>
            <w:webHidden/>
          </w:rPr>
          <w:fldChar w:fldCharType="separate"/>
        </w:r>
        <w:r w:rsidR="004B61FC">
          <w:rPr>
            <w:noProof/>
            <w:webHidden/>
          </w:rPr>
          <w:t>4</w:t>
        </w:r>
        <w:r w:rsidR="004B61FC">
          <w:rPr>
            <w:noProof/>
            <w:webHidden/>
          </w:rPr>
          <w:fldChar w:fldCharType="end"/>
        </w:r>
      </w:hyperlink>
    </w:p>
    <w:p w:rsidR="004B61FC" w:rsidRDefault="005E2A4E">
      <w:pPr>
        <w:pStyle w:val="TDC3"/>
        <w:tabs>
          <w:tab w:val="right" w:leader="dot" w:pos="898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17232" w:history="1">
        <w:r w:rsidR="004B61FC" w:rsidRPr="003F1AED">
          <w:rPr>
            <w:rStyle w:val="Hipervnculo"/>
            <w:noProof/>
          </w:rPr>
          <w:t>Troubleshooting</w:t>
        </w:r>
        <w:r w:rsidR="004B61FC">
          <w:rPr>
            <w:noProof/>
            <w:webHidden/>
          </w:rPr>
          <w:tab/>
        </w:r>
        <w:r w:rsidR="004B61FC">
          <w:rPr>
            <w:noProof/>
            <w:webHidden/>
          </w:rPr>
          <w:fldChar w:fldCharType="begin"/>
        </w:r>
        <w:r w:rsidR="004B61FC">
          <w:rPr>
            <w:noProof/>
            <w:webHidden/>
          </w:rPr>
          <w:instrText xml:space="preserve"> PAGEREF _Toc447617232 \h </w:instrText>
        </w:r>
        <w:r w:rsidR="004B61FC">
          <w:rPr>
            <w:noProof/>
            <w:webHidden/>
          </w:rPr>
        </w:r>
        <w:r w:rsidR="004B61FC">
          <w:rPr>
            <w:noProof/>
            <w:webHidden/>
          </w:rPr>
          <w:fldChar w:fldCharType="separate"/>
        </w:r>
        <w:r w:rsidR="004B61FC">
          <w:rPr>
            <w:noProof/>
            <w:webHidden/>
          </w:rPr>
          <w:t>10</w:t>
        </w:r>
        <w:r w:rsidR="004B61FC">
          <w:rPr>
            <w:noProof/>
            <w:webHidden/>
          </w:rPr>
          <w:fldChar w:fldCharType="end"/>
        </w:r>
      </w:hyperlink>
    </w:p>
    <w:p w:rsidR="004B61FC" w:rsidRDefault="005E2A4E">
      <w:pPr>
        <w:pStyle w:val="TDC2"/>
        <w:tabs>
          <w:tab w:val="right" w:leader="dot" w:pos="898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7617233" w:history="1">
        <w:r w:rsidR="004B61FC" w:rsidRPr="003F1AED">
          <w:rPr>
            <w:rStyle w:val="Hipervnculo"/>
            <w:noProof/>
          </w:rPr>
          <w:t>Historial de Cambios</w:t>
        </w:r>
        <w:r w:rsidR="004B61FC">
          <w:rPr>
            <w:noProof/>
            <w:webHidden/>
          </w:rPr>
          <w:tab/>
        </w:r>
        <w:r w:rsidR="004B61FC">
          <w:rPr>
            <w:noProof/>
            <w:webHidden/>
          </w:rPr>
          <w:fldChar w:fldCharType="begin"/>
        </w:r>
        <w:r w:rsidR="004B61FC">
          <w:rPr>
            <w:noProof/>
            <w:webHidden/>
          </w:rPr>
          <w:instrText xml:space="preserve"> PAGEREF _Toc447617233 \h </w:instrText>
        </w:r>
        <w:r w:rsidR="004B61FC">
          <w:rPr>
            <w:noProof/>
            <w:webHidden/>
          </w:rPr>
        </w:r>
        <w:r w:rsidR="004B61FC">
          <w:rPr>
            <w:noProof/>
            <w:webHidden/>
          </w:rPr>
          <w:fldChar w:fldCharType="separate"/>
        </w:r>
        <w:r w:rsidR="004B61FC">
          <w:rPr>
            <w:noProof/>
            <w:webHidden/>
          </w:rPr>
          <w:t>12</w:t>
        </w:r>
        <w:r w:rsidR="004B61FC">
          <w:rPr>
            <w:noProof/>
            <w:webHidden/>
          </w:rPr>
          <w:fldChar w:fldCharType="end"/>
        </w:r>
      </w:hyperlink>
    </w:p>
    <w:p w:rsidR="002A145E" w:rsidRDefault="002A145E" w:rsidP="002A145E">
      <w:pPr>
        <w:pStyle w:val="TDC1"/>
      </w:pPr>
      <w:r>
        <w:rPr>
          <w:rFonts w:ascii="Arial" w:hAnsi="Arial"/>
        </w:rPr>
        <w:fldChar w:fldCharType="end"/>
      </w:r>
    </w:p>
    <w:p w:rsidR="002A145E" w:rsidRDefault="002A145E" w:rsidP="002A145E">
      <w:pPr>
        <w:pStyle w:val="TDC4"/>
        <w:sectPr w:rsidR="002A145E" w:rsidSect="00BB59A0">
          <w:pgSz w:w="11907" w:h="16840" w:code="9"/>
          <w:pgMar w:top="1226" w:right="924" w:bottom="1418" w:left="1985" w:header="0" w:footer="632" w:gutter="0"/>
          <w:cols w:space="708"/>
          <w:docGrid w:linePitch="360"/>
        </w:sectPr>
      </w:pPr>
    </w:p>
    <w:p w:rsidR="00E27ED2" w:rsidRPr="00E27ED2" w:rsidRDefault="0088274D" w:rsidP="00E27ED2">
      <w:pPr>
        <w:pStyle w:val="Ttulo2"/>
      </w:pPr>
      <w:bookmarkStart w:id="0" w:name="_Toc447617229"/>
      <w:bookmarkStart w:id="1" w:name="_Toc179373428"/>
      <w:r>
        <w:lastRenderedPageBreak/>
        <w:t>Introducción</w:t>
      </w:r>
      <w:bookmarkEnd w:id="0"/>
    </w:p>
    <w:p w:rsidR="002472DF" w:rsidRPr="00625910" w:rsidRDefault="002472DF" w:rsidP="00625910">
      <w:r>
        <w:t>El presente manual contiene los pasos para realizar el despliegue de WEBCIPOL tanto en el motor de bases de datos, como en el servidor de aplicaciones (IIS).</w:t>
      </w:r>
    </w:p>
    <w:p w:rsidR="0088274D" w:rsidRPr="00625910" w:rsidRDefault="0088274D" w:rsidP="00625910">
      <w:r w:rsidRPr="0088274D">
        <w:t xml:space="preserve">Para la siguiente implementación es requerido el </w:t>
      </w:r>
      <w:proofErr w:type="spellStart"/>
      <w:r w:rsidRPr="0088274D">
        <w:t>pa</w:t>
      </w:r>
      <w:r>
        <w:t>c</w:t>
      </w:r>
      <w:r w:rsidRPr="0088274D">
        <w:t>kage</w:t>
      </w:r>
      <w:proofErr w:type="spellEnd"/>
      <w:r w:rsidRPr="0088274D">
        <w:t xml:space="preserve"> de </w:t>
      </w:r>
      <w:r w:rsidR="002472DF" w:rsidRPr="0088274D">
        <w:t>implementación</w:t>
      </w:r>
      <w:r w:rsidRPr="0088274D">
        <w:t xml:space="preserve"> de </w:t>
      </w:r>
      <w:proofErr w:type="spellStart"/>
      <w:r w:rsidRPr="0088274D">
        <w:t>webcipol</w:t>
      </w:r>
      <w:proofErr w:type="spellEnd"/>
      <w:r w:rsidRPr="0088274D">
        <w:t xml:space="preserve">. </w:t>
      </w:r>
    </w:p>
    <w:p w:rsidR="0088274D" w:rsidRDefault="0088274D" w:rsidP="005E79B6">
      <w:pPr>
        <w:pStyle w:val="Ttulo3"/>
        <w:rPr>
          <w:rFonts w:ascii="Verdana" w:hAnsi="Verdana" w:cs="Times New Roman"/>
          <w:b w:val="0"/>
          <w:i w:val="0"/>
          <w:sz w:val="20"/>
          <w:szCs w:val="20"/>
        </w:rPr>
      </w:pPr>
    </w:p>
    <w:p w:rsidR="005E79B6" w:rsidRPr="0088274D" w:rsidRDefault="0088274D" w:rsidP="005E79B6">
      <w:pPr>
        <w:pStyle w:val="Ttulo3"/>
      </w:pPr>
      <w:bookmarkStart w:id="2" w:name="_Toc447617230"/>
      <w:r w:rsidRPr="0088274D">
        <w:t>Generación Base De Datos</w:t>
      </w:r>
      <w:bookmarkEnd w:id="2"/>
    </w:p>
    <w:p w:rsidR="00B84314" w:rsidRDefault="00B84314" w:rsidP="002252B9">
      <w:r>
        <w:t xml:space="preserve">Se necesita utilizar un usuario con los permisos necesarios para la creación de bases de </w:t>
      </w:r>
      <w:proofErr w:type="gramStart"/>
      <w:r>
        <w:t>datos(</w:t>
      </w:r>
      <w:proofErr w:type="gramEnd"/>
      <w:r>
        <w:t xml:space="preserve"> </w:t>
      </w:r>
      <w:proofErr w:type="spellStart"/>
      <w:r>
        <w:t>db_creator</w:t>
      </w:r>
      <w:proofErr w:type="spellEnd"/>
      <w:r>
        <w:t xml:space="preserve"> o </w:t>
      </w:r>
      <w:proofErr w:type="spellStart"/>
      <w:r>
        <w:t>sysadmin</w:t>
      </w:r>
      <w:proofErr w:type="spellEnd"/>
      <w:r>
        <w:t>)</w:t>
      </w:r>
    </w:p>
    <w:p w:rsidR="0088274D" w:rsidRDefault="0088274D" w:rsidP="002252B9">
      <w:r w:rsidRPr="0088274D">
        <w:t>Ir al gestor de base de datos y crear una base de datos nueva. Se recomienda el nombre “</w:t>
      </w:r>
      <w:proofErr w:type="spellStart"/>
      <w:r w:rsidRPr="0088274D">
        <w:t>webcipol</w:t>
      </w:r>
      <w:proofErr w:type="spellEnd"/>
      <w:r w:rsidRPr="0088274D">
        <w:t>”</w:t>
      </w:r>
      <w:r>
        <w:t>.</w:t>
      </w:r>
    </w:p>
    <w:p w:rsidR="009A4280" w:rsidRDefault="009A4280" w:rsidP="009A4280"/>
    <w:p w:rsidR="009A4280" w:rsidRDefault="00A52D34" w:rsidP="009733D4">
      <w:pPr>
        <w:ind w:firstLine="708"/>
      </w:pPr>
      <w:r w:rsidRPr="00911EB1">
        <w:rPr>
          <w:noProof/>
        </w:rPr>
        <w:drawing>
          <wp:inline distT="0" distB="0" distL="0" distR="0">
            <wp:extent cx="4258310" cy="1296670"/>
            <wp:effectExtent l="19050" t="19050" r="27940" b="17780"/>
            <wp:docPr id="6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1296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4280" w:rsidRDefault="009A4280" w:rsidP="009A4280"/>
    <w:p w:rsidR="009A4280" w:rsidRDefault="009A4280" w:rsidP="009A4280">
      <w:r>
        <w:t>Ejecutar los archivos 01, 02 y 03 “.</w:t>
      </w:r>
      <w:proofErr w:type="spellStart"/>
      <w:r>
        <w:t>sql</w:t>
      </w:r>
      <w:proofErr w:type="spellEnd"/>
      <w:r>
        <w:t xml:space="preserve">” ubicados en la carpeta “paquete </w:t>
      </w:r>
      <w:proofErr w:type="spellStart"/>
      <w:r>
        <w:t>implementacion</w:t>
      </w:r>
      <w:proofErr w:type="spellEnd"/>
      <w:r>
        <w:t xml:space="preserve"> </w:t>
      </w:r>
      <w:proofErr w:type="spellStart"/>
      <w:r>
        <w:t>webcipol</w:t>
      </w:r>
      <w:proofErr w:type="spellEnd"/>
      <w:r>
        <w:t>/01 -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</w:t>
      </w:r>
      <w:proofErr w:type="spellStart"/>
      <w:r>
        <w:t>webcipol</w:t>
      </w:r>
      <w:proofErr w:type="spellEnd"/>
      <w:r>
        <w:t xml:space="preserve">” en orden, en la base de datos </w:t>
      </w:r>
      <w:proofErr w:type="spellStart"/>
      <w:r>
        <w:t>recien</w:t>
      </w:r>
      <w:proofErr w:type="spellEnd"/>
      <w:r>
        <w:t xml:space="preserve"> creada.</w:t>
      </w:r>
    </w:p>
    <w:p w:rsidR="00F64022" w:rsidRDefault="00F64022" w:rsidP="00F64022">
      <w:pPr>
        <w:ind w:firstLine="708"/>
      </w:pPr>
      <w:r>
        <w:rPr>
          <w:noProof/>
        </w:rPr>
        <w:drawing>
          <wp:inline distT="0" distB="0" distL="0" distR="0" wp14:anchorId="3AA9B3F2" wp14:editId="0AD88027">
            <wp:extent cx="2609524" cy="923810"/>
            <wp:effectExtent l="19050" t="19050" r="19685" b="1016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92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4280" w:rsidRDefault="009A4280" w:rsidP="009A4280">
      <w:r>
        <w:t xml:space="preserve">El </w:t>
      </w:r>
      <w:r w:rsidR="0085797B">
        <w:t>archivo “</w:t>
      </w:r>
      <w:r>
        <w:t>04</w:t>
      </w:r>
      <w:r w:rsidR="0085797B">
        <w:t>”</w:t>
      </w:r>
      <w:r>
        <w:t xml:space="preserve"> </w:t>
      </w:r>
      <w:r w:rsidR="0085797B">
        <w:t>s</w:t>
      </w:r>
      <w:r>
        <w:t>e debe modificar antes de ejecutar solo si el nombre de la</w:t>
      </w:r>
      <w:r w:rsidR="0059401B">
        <w:t xml:space="preserve"> base de datos no es “</w:t>
      </w:r>
      <w:proofErr w:type="spellStart"/>
      <w:r w:rsidR="0059401B">
        <w:t>webcipol</w:t>
      </w:r>
      <w:proofErr w:type="spellEnd"/>
      <w:r w:rsidR="0059401B">
        <w:t>”, caso contrario ejecutar sin modificaciones</w:t>
      </w:r>
    </w:p>
    <w:p w:rsidR="00F64022" w:rsidRDefault="00F64022" w:rsidP="00F64022">
      <w:pPr>
        <w:ind w:firstLine="708"/>
      </w:pPr>
      <w:r>
        <w:rPr>
          <w:noProof/>
        </w:rPr>
        <w:drawing>
          <wp:inline distT="0" distB="0" distL="0" distR="0" wp14:anchorId="3092BF01" wp14:editId="09C223E3">
            <wp:extent cx="3580952" cy="514286"/>
            <wp:effectExtent l="19050" t="19050" r="19685" b="196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5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4022" w:rsidRDefault="00F64022" w:rsidP="009A4280"/>
    <w:p w:rsidR="009A4280" w:rsidRDefault="00A52D34" w:rsidP="009A4280">
      <w:r w:rsidRPr="00911EB1">
        <w:rPr>
          <w:noProof/>
        </w:rPr>
        <w:lastRenderedPageBreak/>
        <w:drawing>
          <wp:inline distT="0" distB="0" distL="0" distR="0">
            <wp:extent cx="5397500" cy="2313305"/>
            <wp:effectExtent l="19050" t="19050" r="12700" b="10795"/>
            <wp:docPr id="4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13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4280" w:rsidRDefault="009A4280" w:rsidP="009A4280"/>
    <w:p w:rsidR="009A4280" w:rsidRDefault="00C62630" w:rsidP="009A4280">
      <w:r>
        <w:t>El resultado de la ejecución de los Scripts anteriores nos deja la base de datos operativa para poder conectar con WEBCIPOL:</w:t>
      </w:r>
    </w:p>
    <w:p w:rsidR="009A4280" w:rsidRDefault="00A52D34" w:rsidP="009A4280">
      <w:r w:rsidRPr="00911EB1">
        <w:rPr>
          <w:noProof/>
        </w:rPr>
        <w:drawing>
          <wp:inline distT="0" distB="0" distL="0" distR="0">
            <wp:extent cx="2733189" cy="4301338"/>
            <wp:effectExtent l="19050" t="19050" r="10160" b="23495"/>
            <wp:docPr id="3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424" cy="4306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57BD" w:rsidRDefault="003357BD" w:rsidP="009A4280">
      <w:r>
        <w:t>Y el Usuario creado:</w:t>
      </w:r>
    </w:p>
    <w:p w:rsidR="003357BD" w:rsidRDefault="003357BD" w:rsidP="009A4280">
      <w:r>
        <w:rPr>
          <w:noProof/>
        </w:rPr>
        <w:drawing>
          <wp:inline distT="0" distB="0" distL="0" distR="0" wp14:anchorId="302D2401" wp14:editId="1671858D">
            <wp:extent cx="2552381" cy="495238"/>
            <wp:effectExtent l="19050" t="19050" r="19685" b="1968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4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274D" w:rsidRDefault="0088274D" w:rsidP="002252B9"/>
    <w:p w:rsidR="00C35DCD" w:rsidRDefault="006263CC" w:rsidP="00C35DCD">
      <w:pPr>
        <w:pStyle w:val="Ttulo3"/>
      </w:pPr>
      <w:bookmarkStart w:id="3" w:name="_Toc447617231"/>
      <w:r>
        <w:lastRenderedPageBreak/>
        <w:t>Configuraciones de Inicio</w:t>
      </w:r>
      <w:r w:rsidR="00D25942" w:rsidRPr="00C35DCD">
        <w:t xml:space="preserve"> de sitios</w:t>
      </w:r>
      <w:bookmarkEnd w:id="3"/>
    </w:p>
    <w:bookmarkEnd w:id="1"/>
    <w:p w:rsidR="00524948" w:rsidRDefault="009C1E97" w:rsidP="00524948">
      <w:r>
        <w:t>Utilizar el implementador de Sitios</w:t>
      </w:r>
      <w:r w:rsidR="00FE7B70">
        <w:t xml:space="preserve"> para crear los sitios en el IIS.</w:t>
      </w:r>
    </w:p>
    <w:p w:rsidR="006263CC" w:rsidRDefault="006263CC" w:rsidP="00524948"/>
    <w:p w:rsidR="006263CC" w:rsidRDefault="006263CC" w:rsidP="006263CC">
      <w:pPr>
        <w:rPr>
          <w:caps/>
        </w:rPr>
      </w:pPr>
      <w:r>
        <w:t xml:space="preserve">Una vez finalizada la instalación abrimos el IIS y ubicamos los web </w:t>
      </w:r>
      <w:proofErr w:type="spellStart"/>
      <w:r>
        <w:t>applications</w:t>
      </w:r>
      <w:proofErr w:type="spellEnd"/>
      <w:r>
        <w:t xml:space="preserve"> de </w:t>
      </w:r>
      <w:proofErr w:type="spellStart"/>
      <w:r>
        <w:t>webcipol</w:t>
      </w:r>
      <w:proofErr w:type="spellEnd"/>
      <w:r>
        <w:t xml:space="preserve"> creados</w:t>
      </w:r>
      <w:r>
        <w:t>.</w:t>
      </w:r>
      <w:r>
        <w:t xml:space="preserve"> </w:t>
      </w:r>
    </w:p>
    <w:p w:rsidR="006263CC" w:rsidRDefault="006263CC" w:rsidP="00524948"/>
    <w:p w:rsidR="006263CC" w:rsidRDefault="006263CC" w:rsidP="006263CC">
      <w:pPr>
        <w:rPr>
          <w:caps/>
        </w:rPr>
      </w:pPr>
      <w:r>
        <w:t>D</w:t>
      </w:r>
      <w:r>
        <w:t xml:space="preserve">ebemos realizar algunos cambios en los web </w:t>
      </w:r>
      <w:proofErr w:type="spellStart"/>
      <w:r>
        <w:t>configs</w:t>
      </w:r>
      <w:proofErr w:type="spellEnd"/>
      <w:r>
        <w:t xml:space="preserve"> de dos de los tres web </w:t>
      </w:r>
      <w:proofErr w:type="spellStart"/>
      <w:r>
        <w:t>applications</w:t>
      </w:r>
      <w:proofErr w:type="spellEnd"/>
      <w:r>
        <w:t xml:space="preserve"> creados.</w:t>
      </w:r>
    </w:p>
    <w:p w:rsidR="006263CC" w:rsidRDefault="006263CC" w:rsidP="006263CC">
      <w:pPr>
        <w:rPr>
          <w:caps/>
        </w:rPr>
      </w:pPr>
      <w:r>
        <w:t>P</w:t>
      </w:r>
      <w:r>
        <w:t>ara ello nos situamos sobre “</w:t>
      </w:r>
      <w:proofErr w:type="spellStart"/>
      <w:r>
        <w:t>webcipol</w:t>
      </w:r>
      <w:proofErr w:type="spellEnd"/>
      <w:r>
        <w:t>”</w:t>
      </w:r>
      <w:r>
        <w:t xml:space="preserve"> (puede variar el nombre)</w:t>
      </w:r>
      <w:r>
        <w:t xml:space="preserve"> (2do nivel) y le damos “explorar”</w:t>
      </w:r>
    </w:p>
    <w:p w:rsidR="003F057E" w:rsidRDefault="003F057E" w:rsidP="00524948"/>
    <w:p w:rsidR="003F057E" w:rsidRDefault="003F057E" w:rsidP="003F057E">
      <w:pPr>
        <w:jc w:val="center"/>
      </w:pPr>
      <w:r>
        <w:rPr>
          <w:noProof/>
        </w:rPr>
        <w:drawing>
          <wp:inline distT="0" distB="0" distL="0" distR="0" wp14:anchorId="47A874B1" wp14:editId="24919839">
            <wp:extent cx="2641600" cy="1756307"/>
            <wp:effectExtent l="19050" t="19050" r="25400" b="158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35" cy="17672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263CC" w:rsidRDefault="006263CC" w:rsidP="00524948"/>
    <w:p w:rsidR="003F057E" w:rsidRDefault="003F057E" w:rsidP="003F057E">
      <w:pPr>
        <w:rPr>
          <w:caps/>
        </w:rPr>
      </w:pPr>
      <w:r>
        <w:t>Una vez abierto el directorio donde se encuentran sus archivos, localizamos el “</w:t>
      </w:r>
      <w:proofErr w:type="spellStart"/>
      <w:r>
        <w:t>web.config</w:t>
      </w:r>
      <w:proofErr w:type="spellEnd"/>
      <w:r>
        <w:t>” y lo editamos.</w:t>
      </w:r>
    </w:p>
    <w:p w:rsidR="003F057E" w:rsidRDefault="003F057E" w:rsidP="003F057E">
      <w:pPr>
        <w:jc w:val="center"/>
      </w:pPr>
      <w:r>
        <w:rPr>
          <w:noProof/>
        </w:rPr>
        <w:drawing>
          <wp:inline distT="0" distB="0" distL="0" distR="0" wp14:anchorId="565B9179" wp14:editId="11E8A281">
            <wp:extent cx="3079750" cy="2649313"/>
            <wp:effectExtent l="19050" t="19050" r="25400" b="177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88" cy="26520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057E" w:rsidRDefault="003F057E" w:rsidP="003F057E">
      <w:pPr>
        <w:rPr>
          <w:caps/>
        </w:rPr>
      </w:pPr>
      <w:r>
        <w:t xml:space="preserve">Como puede verse este web </w:t>
      </w:r>
      <w:proofErr w:type="spellStart"/>
      <w:r>
        <w:t>application</w:t>
      </w:r>
      <w:proofErr w:type="spellEnd"/>
      <w:r>
        <w:t xml:space="preserve"> utiliza el web </w:t>
      </w:r>
      <w:proofErr w:type="spellStart"/>
      <w:r>
        <w:t>application</w:t>
      </w:r>
      <w:proofErr w:type="spellEnd"/>
      <w:r>
        <w:t xml:space="preserve"> “</w:t>
      </w:r>
      <w:proofErr w:type="spellStart"/>
      <w:r>
        <w:t>wscipol</w:t>
      </w:r>
      <w:proofErr w:type="spellEnd"/>
      <w:r>
        <w:t xml:space="preserve">”, entonces de deben actualizar las </w:t>
      </w:r>
      <w:proofErr w:type="spellStart"/>
      <w:r>
        <w:t>urls</w:t>
      </w:r>
      <w:proofErr w:type="spellEnd"/>
      <w:r>
        <w:t xml:space="preserve"> que se muestran debajo.</w:t>
      </w:r>
    </w:p>
    <w:p w:rsidR="003F057E" w:rsidRDefault="003F057E" w:rsidP="00524948"/>
    <w:p w:rsidR="003F057E" w:rsidRDefault="003F057E" w:rsidP="003F057E">
      <w:pPr>
        <w:jc w:val="center"/>
      </w:pPr>
      <w:r>
        <w:rPr>
          <w:noProof/>
        </w:rPr>
        <w:lastRenderedPageBreak/>
        <w:drawing>
          <wp:inline distT="0" distB="0" distL="0" distR="0" wp14:anchorId="53DE3731" wp14:editId="0EF83C9A">
            <wp:extent cx="3970749" cy="2142944"/>
            <wp:effectExtent l="19050" t="19050" r="10795" b="1016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89" cy="2149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057E" w:rsidRDefault="003F057E" w:rsidP="00524948"/>
    <w:p w:rsidR="003F057E" w:rsidRDefault="003F057E" w:rsidP="003F057E">
      <w:pPr>
        <w:rPr>
          <w:caps/>
        </w:rPr>
      </w:pPr>
      <w:r>
        <w:t xml:space="preserve">Realizamos el mismo procedimiento para la web </w:t>
      </w:r>
      <w:proofErr w:type="spellStart"/>
      <w:r>
        <w:t>application</w:t>
      </w:r>
      <w:proofErr w:type="spellEnd"/>
      <w:r>
        <w:t xml:space="preserve"> “</w:t>
      </w:r>
      <w:proofErr w:type="spellStart"/>
      <w:r>
        <w:t>sistemaseguridad</w:t>
      </w:r>
      <w:proofErr w:type="spellEnd"/>
      <w:r>
        <w:t>”.</w:t>
      </w:r>
    </w:p>
    <w:p w:rsidR="003F057E" w:rsidRDefault="003F057E" w:rsidP="003F057E">
      <w:pPr>
        <w:ind w:left="708" w:firstLine="708"/>
      </w:pPr>
      <w:r>
        <w:rPr>
          <w:noProof/>
        </w:rPr>
        <w:drawing>
          <wp:inline distT="0" distB="0" distL="0" distR="0" wp14:anchorId="7D39EE2E" wp14:editId="327363E8">
            <wp:extent cx="3771900" cy="1352550"/>
            <wp:effectExtent l="19050" t="19050" r="19050" b="190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5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057E" w:rsidRDefault="003F057E" w:rsidP="00524948"/>
    <w:p w:rsidR="003F057E" w:rsidRDefault="003F057E" w:rsidP="003F057E">
      <w:pPr>
        <w:jc w:val="center"/>
      </w:pPr>
      <w:r>
        <w:rPr>
          <w:noProof/>
        </w:rPr>
        <w:drawing>
          <wp:inline distT="0" distB="0" distL="0" distR="0" wp14:anchorId="7E890DB4" wp14:editId="6ADFBC1B">
            <wp:extent cx="3004167" cy="2819400"/>
            <wp:effectExtent l="19050" t="19050" r="25400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787" cy="28246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057E" w:rsidRDefault="003F057E" w:rsidP="003F057E">
      <w:pPr>
        <w:jc w:val="center"/>
      </w:pPr>
      <w:r>
        <w:rPr>
          <w:noProof/>
        </w:rPr>
        <w:lastRenderedPageBreak/>
        <w:drawing>
          <wp:inline distT="0" distB="0" distL="0" distR="0" wp14:anchorId="5C21D33F" wp14:editId="18B1F70C">
            <wp:extent cx="4529213" cy="1901151"/>
            <wp:effectExtent l="19050" t="19050" r="24130" b="234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924" cy="19073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057E" w:rsidRDefault="003F057E" w:rsidP="00524948"/>
    <w:p w:rsidR="00524948" w:rsidRDefault="00A4026D" w:rsidP="00524948">
      <w:bookmarkStart w:id="4" w:name="_GoBack"/>
      <w:bookmarkEnd w:id="4"/>
      <w:r>
        <w:t>V</w:t>
      </w:r>
      <w:r w:rsidR="001D14A9">
        <w:t>olvemos al IIS y el sitio “</w:t>
      </w:r>
      <w:proofErr w:type="spellStart"/>
      <w:r w:rsidR="001D14A9">
        <w:t>sistemaseguridad</w:t>
      </w:r>
      <w:proofErr w:type="spellEnd"/>
      <w:r w:rsidR="001D14A9">
        <w:t>”</w:t>
      </w:r>
      <w:r w:rsidR="00A03A0A">
        <w:t xml:space="preserve"> (puede variar su nombre)</w:t>
      </w:r>
      <w:r w:rsidR="001D14A9">
        <w:t>, vemos su contenido y examinamos la página “frminicio.aspx” como se muestra en la imagen</w:t>
      </w:r>
    </w:p>
    <w:p w:rsidR="00524948" w:rsidRDefault="00524948" w:rsidP="00524948">
      <w:r>
        <w:rPr>
          <w:noProof/>
        </w:rPr>
        <w:drawing>
          <wp:inline distT="0" distB="0" distL="0" distR="0" wp14:anchorId="0444302C" wp14:editId="46F8C13B">
            <wp:extent cx="5400675" cy="3009900"/>
            <wp:effectExtent l="19050" t="19050" r="28575" b="190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4948" w:rsidRDefault="001E7B0B" w:rsidP="00524948">
      <w:r>
        <w:t xml:space="preserve">Se abrirá un </w:t>
      </w:r>
      <w:proofErr w:type="spellStart"/>
      <w:r>
        <w:t>explorer</w:t>
      </w:r>
      <w:proofErr w:type="spellEnd"/>
      <w:r>
        <w:t xml:space="preserve"> con la </w:t>
      </w:r>
      <w:proofErr w:type="spellStart"/>
      <w:r>
        <w:t>url</w:t>
      </w:r>
      <w:proofErr w:type="spellEnd"/>
      <w:r>
        <w:t xml:space="preserve"> del sitio</w:t>
      </w:r>
    </w:p>
    <w:p w:rsidR="00524948" w:rsidRDefault="00524948" w:rsidP="00524948">
      <w:r>
        <w:rPr>
          <w:noProof/>
        </w:rPr>
        <w:drawing>
          <wp:inline distT="0" distB="0" distL="0" distR="0" wp14:anchorId="5019C595" wp14:editId="07BDB41B">
            <wp:extent cx="5391150" cy="1390650"/>
            <wp:effectExtent l="19050" t="19050" r="19050" b="190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90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644D" w:rsidRPr="00DC463D" w:rsidRDefault="00F1644D" w:rsidP="00F1644D">
      <w:pPr>
        <w:pStyle w:val="Prrafodelista"/>
        <w:numPr>
          <w:ilvl w:val="0"/>
          <w:numId w:val="26"/>
        </w:numPr>
        <w:rPr>
          <w:rStyle w:val="nfasissutil"/>
          <w:sz w:val="18"/>
          <w:szCs w:val="18"/>
        </w:rPr>
      </w:pPr>
      <w:r w:rsidRPr="00DC463D">
        <w:rPr>
          <w:rStyle w:val="nfasissutil"/>
          <w:sz w:val="18"/>
          <w:szCs w:val="18"/>
        </w:rPr>
        <w:t xml:space="preserve">En caso que la imagen se muestre sin formato ver sección de </w:t>
      </w:r>
      <w:proofErr w:type="spellStart"/>
      <w:r w:rsidRPr="00DC463D">
        <w:rPr>
          <w:rStyle w:val="nfasissutil"/>
          <w:sz w:val="18"/>
          <w:szCs w:val="18"/>
        </w:rPr>
        <w:t>Troubleshooting</w:t>
      </w:r>
      <w:proofErr w:type="spellEnd"/>
    </w:p>
    <w:p w:rsidR="00524948" w:rsidRDefault="001E7B0B" w:rsidP="00524948">
      <w:r>
        <w:t>Insertarla en la base de datos, en la tabla “</w:t>
      </w:r>
      <w:proofErr w:type="spellStart"/>
      <w:r>
        <w:t>se_sist_habilitados</w:t>
      </w:r>
      <w:proofErr w:type="spellEnd"/>
      <w:r>
        <w:t>”, en la columna “</w:t>
      </w:r>
      <w:proofErr w:type="spellStart"/>
      <w:r>
        <w:t>paginapordefecto</w:t>
      </w:r>
      <w:proofErr w:type="spellEnd"/>
      <w:r>
        <w:t>” en el registro cuyo id es 1.</w:t>
      </w:r>
    </w:p>
    <w:p w:rsidR="00524948" w:rsidRDefault="00524948" w:rsidP="00524948">
      <w:r>
        <w:rPr>
          <w:noProof/>
        </w:rPr>
        <w:lastRenderedPageBreak/>
        <w:drawing>
          <wp:inline distT="0" distB="0" distL="0" distR="0" wp14:anchorId="13B33485" wp14:editId="5CF29B72">
            <wp:extent cx="4533900" cy="1028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4C6" w:rsidRDefault="00D664C6" w:rsidP="00524948">
      <w:r>
        <w:t xml:space="preserve">En el servidor nos dirigimos al </w:t>
      </w:r>
      <w:proofErr w:type="spellStart"/>
      <w:r>
        <w:t>path</w:t>
      </w:r>
      <w:proofErr w:type="spellEnd"/>
      <w:r>
        <w:t xml:space="preserve"> “c:\</w:t>
      </w:r>
      <w:proofErr w:type="spellStart"/>
      <w:r>
        <w:t>cipol</w:t>
      </w:r>
      <w:proofErr w:type="spellEnd"/>
      <w:r>
        <w:t xml:space="preserve">” ahí dentro se encuentra un aplicativo que configura la conexión con la base de datos de </w:t>
      </w:r>
      <w:proofErr w:type="spellStart"/>
      <w:r>
        <w:t>cipol</w:t>
      </w:r>
      <w:proofErr w:type="spellEnd"/>
      <w:r>
        <w:t xml:space="preserve"> y a su vez genera las entradas en el visor de sucesos para rastrear errores en los aplicativos. </w:t>
      </w:r>
    </w:p>
    <w:p w:rsidR="00524948" w:rsidRDefault="00D664C6" w:rsidP="00524948">
      <w:pPr>
        <w:rPr>
          <w:caps/>
        </w:rPr>
      </w:pPr>
      <w:r>
        <w:t>Primero vamos a configurar esto último</w:t>
      </w:r>
      <w:r w:rsidR="001F4B1F">
        <w:t xml:space="preserve">: </w:t>
      </w:r>
      <w:r>
        <w:t>necesitamos generar 3 entradas, uno por cada sitio.</w:t>
      </w:r>
    </w:p>
    <w:p w:rsidR="00524948" w:rsidRDefault="00524948" w:rsidP="00524948">
      <w:r>
        <w:rPr>
          <w:noProof/>
        </w:rPr>
        <w:drawing>
          <wp:inline distT="0" distB="0" distL="0" distR="0" wp14:anchorId="6242490A" wp14:editId="23F902AA">
            <wp:extent cx="5400675" cy="1971675"/>
            <wp:effectExtent l="19050" t="19050" r="28575" b="285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4948" w:rsidRPr="001856ED" w:rsidRDefault="005833FA" w:rsidP="00524948">
      <w:pPr>
        <w:rPr>
          <w:caps/>
        </w:rPr>
      </w:pPr>
      <w:r>
        <w:t>A</w:t>
      </w:r>
      <w:r w:rsidRPr="001856ED">
        <w:t>gregamos las siguientes 3 entradas.</w:t>
      </w:r>
    </w:p>
    <w:p w:rsidR="00524948" w:rsidRDefault="00524948" w:rsidP="00FD0E9C">
      <w:pPr>
        <w:ind w:left="708" w:firstLine="708"/>
      </w:pPr>
      <w:r>
        <w:rPr>
          <w:noProof/>
        </w:rPr>
        <w:drawing>
          <wp:inline distT="0" distB="0" distL="0" distR="0" wp14:anchorId="22E7FB2B" wp14:editId="389B5812">
            <wp:extent cx="4095750" cy="2324100"/>
            <wp:effectExtent l="19050" t="19050" r="19050" b="190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2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4948" w:rsidRDefault="00524948" w:rsidP="00FD0E9C">
      <w:pPr>
        <w:ind w:left="708" w:firstLine="708"/>
      </w:pPr>
      <w:r>
        <w:rPr>
          <w:noProof/>
        </w:rPr>
        <w:lastRenderedPageBreak/>
        <w:drawing>
          <wp:inline distT="0" distB="0" distL="0" distR="0" wp14:anchorId="3A8E6DE6" wp14:editId="051AF5B6">
            <wp:extent cx="4086225" cy="2276475"/>
            <wp:effectExtent l="19050" t="19050" r="28575" b="285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7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4948" w:rsidRDefault="00524948" w:rsidP="00FD0E9C">
      <w:pPr>
        <w:ind w:left="708" w:firstLine="708"/>
      </w:pPr>
      <w:r>
        <w:rPr>
          <w:noProof/>
        </w:rPr>
        <w:drawing>
          <wp:inline distT="0" distB="0" distL="0" distR="0" wp14:anchorId="765102D5" wp14:editId="1CE69CAB">
            <wp:extent cx="4086225" cy="2314575"/>
            <wp:effectExtent l="19050" t="19050" r="28575" b="285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14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4948" w:rsidRDefault="00FD0E9C" w:rsidP="00524948">
      <w:pPr>
        <w:rPr>
          <w:caps/>
        </w:rPr>
      </w:pPr>
      <w:r>
        <w:t xml:space="preserve">Una vez finalizado la creación de las entradas al visor de sucesos, procedemos a crear la conexión a la base de datos: hacemos </w:t>
      </w:r>
      <w:proofErr w:type="spellStart"/>
      <w:r>
        <w:t>click</w:t>
      </w:r>
      <w:proofErr w:type="spellEnd"/>
      <w:r>
        <w:t xml:space="preserve"> en “crear conexión.xml”</w:t>
      </w:r>
    </w:p>
    <w:p w:rsidR="00524948" w:rsidRDefault="00524948" w:rsidP="00FD0E9C">
      <w:pPr>
        <w:ind w:left="708" w:firstLine="708"/>
      </w:pPr>
      <w:r>
        <w:rPr>
          <w:noProof/>
        </w:rPr>
        <w:drawing>
          <wp:inline distT="0" distB="0" distL="0" distR="0" wp14:anchorId="56150631" wp14:editId="7F9B56DF">
            <wp:extent cx="4057650" cy="2305050"/>
            <wp:effectExtent l="19050" t="19050" r="19050" b="190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30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4948" w:rsidRDefault="00FD0E9C" w:rsidP="00524948">
      <w:r>
        <w:t>Presionamos “crear conexión.xml” y configuramos la conexión a la base de datos</w:t>
      </w:r>
      <w:r w:rsidR="00524948">
        <w:rPr>
          <w:caps/>
        </w:rPr>
        <w:t>:</w:t>
      </w:r>
    </w:p>
    <w:p w:rsidR="00524948" w:rsidRDefault="00524948" w:rsidP="00FF5735">
      <w:pPr>
        <w:ind w:firstLine="708"/>
      </w:pPr>
      <w:r>
        <w:rPr>
          <w:noProof/>
        </w:rPr>
        <w:lastRenderedPageBreak/>
        <w:drawing>
          <wp:inline distT="0" distB="0" distL="0" distR="0" wp14:anchorId="05609763" wp14:editId="659C5381">
            <wp:extent cx="4467225" cy="4267200"/>
            <wp:effectExtent l="19050" t="19050" r="28575" b="190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26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540E" w:rsidRDefault="0071540E" w:rsidP="00524948">
      <w:r>
        <w:t xml:space="preserve">Modificar el servidor y el alias, probar la conexión para ver si es satisfactoria. </w:t>
      </w:r>
    </w:p>
    <w:p w:rsidR="00524948" w:rsidRDefault="0071540E" w:rsidP="00524948">
      <w:r>
        <w:t>En el caso de haber nombrado la base de otra manera, poner la base correspondiente.</w:t>
      </w:r>
    </w:p>
    <w:p w:rsidR="00524948" w:rsidRDefault="0071540E" w:rsidP="00524948">
      <w:r>
        <w:t xml:space="preserve">Ubicar el sitio </w:t>
      </w:r>
      <w:proofErr w:type="spellStart"/>
      <w:r>
        <w:t>webcipol</w:t>
      </w:r>
      <w:proofErr w:type="spellEnd"/>
      <w:r>
        <w:t>, examinar en su contenido y localizar la página “frmlogin.aspx”.</w:t>
      </w:r>
    </w:p>
    <w:p w:rsidR="00524948" w:rsidRDefault="00524948" w:rsidP="00524948">
      <w:r>
        <w:rPr>
          <w:noProof/>
        </w:rPr>
        <w:drawing>
          <wp:inline distT="0" distB="0" distL="0" distR="0" wp14:anchorId="393C71F3" wp14:editId="5EEC5B4E">
            <wp:extent cx="5400675" cy="1676400"/>
            <wp:effectExtent l="19050" t="19050" r="28575" b="190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4948" w:rsidRDefault="00524948" w:rsidP="00524948"/>
    <w:p w:rsidR="00524948" w:rsidRDefault="00524948" w:rsidP="00CC4167">
      <w:pPr>
        <w:ind w:firstLine="708"/>
      </w:pPr>
      <w:r>
        <w:rPr>
          <w:noProof/>
        </w:rPr>
        <w:lastRenderedPageBreak/>
        <w:drawing>
          <wp:inline distT="0" distB="0" distL="0" distR="0" wp14:anchorId="2C77ABFC" wp14:editId="060DA490">
            <wp:extent cx="4648200" cy="4667250"/>
            <wp:effectExtent l="19050" t="19050" r="19050" b="190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6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4A2B" w:rsidRDefault="00FA4A2B" w:rsidP="00524948">
      <w:r>
        <w:t xml:space="preserve">El primer ingreso se debe hacer con el </w:t>
      </w:r>
      <w:proofErr w:type="spellStart"/>
      <w:r>
        <w:t>Login</w:t>
      </w:r>
      <w:proofErr w:type="spellEnd"/>
      <w:r>
        <w:t>:</w:t>
      </w:r>
    </w:p>
    <w:p w:rsidR="00FA4A2B" w:rsidRDefault="00FA4A2B" w:rsidP="00524948">
      <w:r>
        <w:t xml:space="preserve">Usuario: master </w:t>
      </w:r>
    </w:p>
    <w:p w:rsidR="00524948" w:rsidRDefault="00FA4A2B" w:rsidP="00524948">
      <w:r>
        <w:t>Contraseña: supervisor</w:t>
      </w:r>
    </w:p>
    <w:p w:rsidR="00524948" w:rsidRDefault="00FA4A2B" w:rsidP="00524948">
      <w:r>
        <w:t xml:space="preserve">En el primer ingreso se solicita configurar el tipo de seguridad que va a utilizar web </w:t>
      </w:r>
      <w:proofErr w:type="spellStart"/>
      <w:r>
        <w:t>cipol</w:t>
      </w:r>
      <w:proofErr w:type="spellEnd"/>
      <w:r>
        <w:t xml:space="preserve">. </w:t>
      </w:r>
    </w:p>
    <w:p w:rsidR="00524948" w:rsidRDefault="00524948" w:rsidP="00524948">
      <w:r>
        <w:rPr>
          <w:noProof/>
        </w:rPr>
        <w:lastRenderedPageBreak/>
        <w:drawing>
          <wp:inline distT="0" distB="0" distL="0" distR="0" wp14:anchorId="546EDCC3" wp14:editId="3C180460">
            <wp:extent cx="5391150" cy="2743200"/>
            <wp:effectExtent l="19050" t="19050" r="19050" b="190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459E" w:rsidRDefault="000E459E" w:rsidP="00524948">
      <w:r>
        <w:t xml:space="preserve">Si se dejan los campos en blanco no se realizarán validaciones contra ningún dominio. </w:t>
      </w:r>
    </w:p>
    <w:p w:rsidR="00524948" w:rsidRDefault="000E459E" w:rsidP="00524948">
      <w:pPr>
        <w:rPr>
          <w:caps/>
        </w:rPr>
      </w:pPr>
      <w:r>
        <w:t>Si se deja seleccionada la primera opción y se completan los datos del dominio se pueden utilizar usuarios de dominio y validarlos contra éste como usuarios que no lo estén.</w:t>
      </w:r>
    </w:p>
    <w:p w:rsidR="00524948" w:rsidRDefault="000E459E" w:rsidP="00524948">
      <w:pPr>
        <w:rPr>
          <w:caps/>
        </w:rPr>
      </w:pPr>
      <w:r>
        <w:t>Y como última opción es solo integrada al dominio.</w:t>
      </w:r>
    </w:p>
    <w:p w:rsidR="00524948" w:rsidRDefault="000E459E" w:rsidP="00524948">
      <w:pPr>
        <w:rPr>
          <w:caps/>
        </w:rPr>
      </w:pPr>
      <w:r>
        <w:t>Una vez guardados los cambios con éxito se debe reiniciar el sitio.</w:t>
      </w:r>
    </w:p>
    <w:p w:rsidR="00524948" w:rsidRDefault="00524948" w:rsidP="00524948">
      <w:r>
        <w:rPr>
          <w:noProof/>
        </w:rPr>
        <w:drawing>
          <wp:inline distT="0" distB="0" distL="0" distR="0" wp14:anchorId="006CA10F" wp14:editId="626B692E">
            <wp:extent cx="5391150" cy="3248025"/>
            <wp:effectExtent l="19050" t="19050" r="19050" b="285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8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4948" w:rsidRDefault="00524948" w:rsidP="00524948"/>
    <w:p w:rsidR="00524948" w:rsidRDefault="00E73F88" w:rsidP="00524948">
      <w:pPr>
        <w:rPr>
          <w:caps/>
        </w:rPr>
      </w:pPr>
      <w:r>
        <w:t xml:space="preserve">Nos volvemos a </w:t>
      </w:r>
      <w:proofErr w:type="spellStart"/>
      <w:r>
        <w:t>loguear</w:t>
      </w:r>
      <w:proofErr w:type="spellEnd"/>
      <w:r>
        <w:t xml:space="preserve"> con el usuario “master” y contraseña “supervisor”.</w:t>
      </w:r>
    </w:p>
    <w:p w:rsidR="00524948" w:rsidRDefault="00E73F88" w:rsidP="00524948">
      <w:r>
        <w:t xml:space="preserve">Una vez </w:t>
      </w:r>
      <w:proofErr w:type="spellStart"/>
      <w:r>
        <w:t>logueado</w:t>
      </w:r>
      <w:proofErr w:type="spellEnd"/>
      <w:r>
        <w:t xml:space="preserve"> tenemos que habilitar el servidor como terminal, para ello vamos al menú sistemas </w:t>
      </w:r>
      <w:r w:rsidR="00524948">
        <w:sym w:font="Wingdings" w:char="F0E0"/>
      </w:r>
      <w:r>
        <w:t xml:space="preserve"> habilitación de terminales</w:t>
      </w:r>
    </w:p>
    <w:p w:rsidR="00524948" w:rsidRDefault="00524948" w:rsidP="00524948">
      <w:r>
        <w:rPr>
          <w:noProof/>
        </w:rPr>
        <w:lastRenderedPageBreak/>
        <w:drawing>
          <wp:inline distT="0" distB="0" distL="0" distR="0" wp14:anchorId="4DAEF469" wp14:editId="4BE33843">
            <wp:extent cx="5391150" cy="256222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2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4948" w:rsidRDefault="00DE497B" w:rsidP="00524948">
      <w:r>
        <w:t>Y luego cargamos el nombre del servidor como se muestr</w:t>
      </w:r>
      <w:r w:rsidR="00A83E6C">
        <w:t>a</w:t>
      </w:r>
      <w:r>
        <w:t xml:space="preserve"> en la imagen</w:t>
      </w:r>
    </w:p>
    <w:p w:rsidR="00524948" w:rsidRDefault="00524948" w:rsidP="00524948">
      <w:r>
        <w:rPr>
          <w:noProof/>
        </w:rPr>
        <w:drawing>
          <wp:inline distT="0" distB="0" distL="0" distR="0" wp14:anchorId="66F22D31" wp14:editId="73BC9C3F">
            <wp:extent cx="5400675" cy="2933700"/>
            <wp:effectExtent l="19050" t="19050" r="28575" b="1905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4948" w:rsidRDefault="00524948" w:rsidP="00524948"/>
    <w:p w:rsidR="00524948" w:rsidRPr="001856ED" w:rsidRDefault="00524948" w:rsidP="00524948">
      <w:pPr>
        <w:rPr>
          <w:b/>
        </w:rPr>
      </w:pPr>
      <w:r>
        <w:rPr>
          <w:b/>
        </w:rPr>
        <w:t>“</w:t>
      </w:r>
      <w:r w:rsidRPr="001856ED">
        <w:rPr>
          <w:b/>
        </w:rPr>
        <w:t>PARA UN COMPLETO FUNCIONAMIENTO DE LA HERRAMIENTA DE SEGURIDAD WEB CIPOL DIRIGIRSE LA MANUAL DE USUARIO.</w:t>
      </w:r>
      <w:r>
        <w:rPr>
          <w:b/>
        </w:rPr>
        <w:t>”</w:t>
      </w:r>
    </w:p>
    <w:p w:rsidR="00524948" w:rsidRDefault="00524948" w:rsidP="00524948"/>
    <w:p w:rsidR="002B63C2" w:rsidRDefault="002B63C2" w:rsidP="00524948">
      <w:r>
        <w:t>Con los pasos anteriores resueltos, WEBCIPOL quedó operativo.</w:t>
      </w:r>
    </w:p>
    <w:p w:rsidR="00524948" w:rsidRDefault="00524948" w:rsidP="00524948"/>
    <w:p w:rsidR="00524948" w:rsidRDefault="00524948" w:rsidP="00524948"/>
    <w:p w:rsidR="0013040D" w:rsidRPr="00625910" w:rsidRDefault="00B60AE6" w:rsidP="00625910">
      <w:pPr>
        <w:pStyle w:val="Ttulo3"/>
      </w:pPr>
      <w:bookmarkStart w:id="5" w:name="_Toc447617232"/>
      <w:proofErr w:type="spellStart"/>
      <w:r w:rsidRPr="00625910">
        <w:t>T</w:t>
      </w:r>
      <w:r w:rsidRPr="00B60AE6">
        <w:t>roubleshooting</w:t>
      </w:r>
      <w:bookmarkEnd w:id="5"/>
      <w:proofErr w:type="spellEnd"/>
    </w:p>
    <w:p w:rsidR="00B60AE6" w:rsidRDefault="00B60AE6" w:rsidP="002C6B37"/>
    <w:p w:rsidR="0013040D" w:rsidRDefault="0013040D" w:rsidP="002C6B37">
      <w:r>
        <w:t>En caso que no se vean las hojas de estilo</w:t>
      </w:r>
      <w:r w:rsidR="005C2D93">
        <w:t xml:space="preserve"> (es decir que no se vean las pantallas web tal cual este manual y sin formato alguno)</w:t>
      </w:r>
      <w:r>
        <w:t xml:space="preserve"> </w:t>
      </w:r>
      <w:r w:rsidR="00B60AE6">
        <w:t>revisar estos links, porque puede que existan características del IIS que no estén activadas en el servidor:</w:t>
      </w:r>
    </w:p>
    <w:p w:rsidR="00B60AE6" w:rsidRDefault="005E2A4E" w:rsidP="0013040D">
      <w:pPr>
        <w:autoSpaceDE w:val="0"/>
        <w:autoSpaceDN w:val="0"/>
        <w:spacing w:before="40" w:after="40"/>
        <w:rPr>
          <w:rFonts w:ascii="Segoe UI" w:hAnsi="Segoe UI" w:cs="Segoe UI"/>
        </w:rPr>
      </w:pPr>
      <w:hyperlink r:id="rId47" w:history="1">
        <w:r w:rsidR="00B60AE6" w:rsidRPr="00736965">
          <w:rPr>
            <w:rStyle w:val="Hipervnculo"/>
            <w:rFonts w:ascii="Segoe UI" w:hAnsi="Segoe UI" w:cs="Segoe UI"/>
          </w:rPr>
          <w:t>http://blogs.msdn.com/b/ajay_pathak/archive/2011/08/06/website-deployed-on-iis-7-5-not-showing-images-and-css-files.aspx</w:t>
        </w:r>
      </w:hyperlink>
    </w:p>
    <w:p w:rsidR="0013040D" w:rsidRDefault="0013040D" w:rsidP="0013040D">
      <w:pPr>
        <w:autoSpaceDE w:val="0"/>
        <w:autoSpaceDN w:val="0"/>
        <w:spacing w:before="40" w:after="40"/>
        <w:rPr>
          <w:rFonts w:ascii="Calibri" w:hAnsi="Calibri"/>
        </w:rPr>
      </w:pPr>
      <w:r>
        <w:rPr>
          <w:rFonts w:ascii="Segoe UI" w:hAnsi="Segoe UI" w:cs="Segoe UI"/>
        </w:rPr>
        <w:t xml:space="preserve"> </w:t>
      </w:r>
    </w:p>
    <w:p w:rsidR="00B60AE6" w:rsidRDefault="005E2A4E" w:rsidP="0013040D">
      <w:pPr>
        <w:autoSpaceDE w:val="0"/>
        <w:autoSpaceDN w:val="0"/>
        <w:spacing w:before="40" w:after="40"/>
        <w:rPr>
          <w:rFonts w:ascii="Segoe UI" w:hAnsi="Segoe UI" w:cs="Segoe UI"/>
        </w:rPr>
      </w:pPr>
      <w:hyperlink r:id="rId48" w:history="1">
        <w:r w:rsidR="00B60AE6" w:rsidRPr="00736965">
          <w:rPr>
            <w:rStyle w:val="Hipervnculo"/>
            <w:rFonts w:ascii="Segoe UI" w:hAnsi="Segoe UI" w:cs="Segoe UI"/>
          </w:rPr>
          <w:t>http://stackoverflow.com/questions/10512053/css-images-js-not-loading-in-iis</w:t>
        </w:r>
      </w:hyperlink>
    </w:p>
    <w:p w:rsidR="00B60AE6" w:rsidRDefault="00B60AE6" w:rsidP="0013040D">
      <w:pPr>
        <w:autoSpaceDE w:val="0"/>
        <w:autoSpaceDN w:val="0"/>
        <w:spacing w:before="40" w:after="40"/>
        <w:rPr>
          <w:rFonts w:ascii="Segoe UI" w:hAnsi="Segoe UI" w:cs="Segoe UI"/>
        </w:rPr>
      </w:pPr>
    </w:p>
    <w:p w:rsidR="0013040D" w:rsidRDefault="0013040D" w:rsidP="0013040D">
      <w:pPr>
        <w:autoSpaceDE w:val="0"/>
        <w:autoSpaceDN w:val="0"/>
        <w:spacing w:before="40" w:after="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13040D" w:rsidRDefault="0013040D" w:rsidP="0013040D">
      <w:pPr>
        <w:autoSpaceDE w:val="0"/>
        <w:autoSpaceDN w:val="0"/>
        <w:spacing w:before="40" w:after="40"/>
      </w:pPr>
    </w:p>
    <w:p w:rsidR="0013040D" w:rsidRDefault="0013040D" w:rsidP="002C6B37"/>
    <w:p w:rsidR="0013040D" w:rsidRDefault="0013040D" w:rsidP="002C6B37">
      <w:pPr>
        <w:sectPr w:rsidR="0013040D" w:rsidSect="003A6161">
          <w:headerReference w:type="default" r:id="rId49"/>
          <w:pgSz w:w="11906" w:h="16838"/>
          <w:pgMar w:top="2269" w:right="1701" w:bottom="1417" w:left="1701" w:header="708" w:footer="0" w:gutter="0"/>
          <w:cols w:space="708"/>
          <w:docGrid w:linePitch="360"/>
        </w:sectPr>
      </w:pPr>
    </w:p>
    <w:p w:rsidR="00345451" w:rsidRDefault="00345451" w:rsidP="005E79B6">
      <w:pPr>
        <w:pStyle w:val="Ttulo2"/>
      </w:pPr>
      <w:bookmarkStart w:id="6" w:name="_Toc447617233"/>
      <w:r>
        <w:lastRenderedPageBreak/>
        <w:t>Historial de Cambios</w:t>
      </w:r>
      <w:bookmarkEnd w:id="6"/>
    </w:p>
    <w:p w:rsidR="00345451" w:rsidRDefault="00345451" w:rsidP="00345451"/>
    <w:tbl>
      <w:tblPr>
        <w:tblW w:w="846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620"/>
        <w:gridCol w:w="2270"/>
        <w:gridCol w:w="3420"/>
      </w:tblGrid>
      <w:tr w:rsidR="000C332F" w:rsidTr="000C332F">
        <w:tc>
          <w:tcPr>
            <w:tcW w:w="1150" w:type="dxa"/>
          </w:tcPr>
          <w:p w:rsidR="000C332F" w:rsidRDefault="000C332F" w:rsidP="00081322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620" w:type="dxa"/>
          </w:tcPr>
          <w:p w:rsidR="000C332F" w:rsidRDefault="000C332F" w:rsidP="00081322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70" w:type="dxa"/>
          </w:tcPr>
          <w:p w:rsidR="000C332F" w:rsidRDefault="000C332F" w:rsidP="00081322">
            <w:pPr>
              <w:rPr>
                <w:b/>
              </w:rPr>
            </w:pPr>
            <w:r>
              <w:rPr>
                <w:b/>
              </w:rPr>
              <w:t>Fecha Modificación</w:t>
            </w:r>
          </w:p>
        </w:tc>
        <w:tc>
          <w:tcPr>
            <w:tcW w:w="3420" w:type="dxa"/>
          </w:tcPr>
          <w:p w:rsidR="000C332F" w:rsidRDefault="000C332F" w:rsidP="00081322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C332F" w:rsidTr="000C332F">
        <w:tc>
          <w:tcPr>
            <w:tcW w:w="1150" w:type="dxa"/>
          </w:tcPr>
          <w:p w:rsidR="000C332F" w:rsidRDefault="00C35DCD" w:rsidP="00081322">
            <w:r>
              <w:t>1.0</w:t>
            </w:r>
          </w:p>
        </w:tc>
        <w:tc>
          <w:tcPr>
            <w:tcW w:w="1620" w:type="dxa"/>
          </w:tcPr>
          <w:p w:rsidR="000C332F" w:rsidRDefault="001B36AA" w:rsidP="00081322">
            <w:proofErr w:type="spellStart"/>
            <w:r>
              <w:t>EmilianoD</w:t>
            </w:r>
            <w:proofErr w:type="spellEnd"/>
          </w:p>
        </w:tc>
        <w:tc>
          <w:tcPr>
            <w:tcW w:w="2270" w:type="dxa"/>
          </w:tcPr>
          <w:p w:rsidR="000C332F" w:rsidRDefault="001B36AA" w:rsidP="00081322">
            <w:r>
              <w:t>01/01/2016</w:t>
            </w:r>
          </w:p>
        </w:tc>
        <w:tc>
          <w:tcPr>
            <w:tcW w:w="3420" w:type="dxa"/>
          </w:tcPr>
          <w:p w:rsidR="000C332F" w:rsidRDefault="00C35DCD" w:rsidP="00081322">
            <w:r>
              <w:t>Creación de Documento</w:t>
            </w:r>
            <w:r w:rsidR="001B36AA">
              <w:t xml:space="preserve"> con utilización del IIS Implementador.</w:t>
            </w:r>
          </w:p>
        </w:tc>
      </w:tr>
      <w:tr w:rsidR="000C332F" w:rsidTr="000C332F">
        <w:tc>
          <w:tcPr>
            <w:tcW w:w="1150" w:type="dxa"/>
          </w:tcPr>
          <w:p w:rsidR="000C332F" w:rsidRDefault="000C332F" w:rsidP="00081322"/>
        </w:tc>
        <w:tc>
          <w:tcPr>
            <w:tcW w:w="1620" w:type="dxa"/>
          </w:tcPr>
          <w:p w:rsidR="000C332F" w:rsidRDefault="000C332F" w:rsidP="00081322"/>
        </w:tc>
        <w:tc>
          <w:tcPr>
            <w:tcW w:w="2270" w:type="dxa"/>
          </w:tcPr>
          <w:p w:rsidR="000C332F" w:rsidRDefault="000C332F" w:rsidP="00081322"/>
        </w:tc>
        <w:tc>
          <w:tcPr>
            <w:tcW w:w="3420" w:type="dxa"/>
          </w:tcPr>
          <w:p w:rsidR="000C332F" w:rsidRDefault="000C332F" w:rsidP="00081322"/>
        </w:tc>
      </w:tr>
      <w:tr w:rsidR="001D5D35" w:rsidTr="000C332F">
        <w:tc>
          <w:tcPr>
            <w:tcW w:w="1150" w:type="dxa"/>
          </w:tcPr>
          <w:p w:rsidR="001D5D35" w:rsidRDefault="001D5D35" w:rsidP="00081322"/>
        </w:tc>
        <w:tc>
          <w:tcPr>
            <w:tcW w:w="1620" w:type="dxa"/>
          </w:tcPr>
          <w:p w:rsidR="001D5D35" w:rsidRDefault="001D5D35" w:rsidP="00081322"/>
        </w:tc>
        <w:tc>
          <w:tcPr>
            <w:tcW w:w="2270" w:type="dxa"/>
          </w:tcPr>
          <w:p w:rsidR="001D5D35" w:rsidRDefault="001D5D35" w:rsidP="00081322"/>
        </w:tc>
        <w:tc>
          <w:tcPr>
            <w:tcW w:w="3420" w:type="dxa"/>
          </w:tcPr>
          <w:p w:rsidR="001D5D35" w:rsidRDefault="001D5D35" w:rsidP="00081322"/>
        </w:tc>
      </w:tr>
      <w:tr w:rsidR="001B36AA" w:rsidTr="000C332F">
        <w:tc>
          <w:tcPr>
            <w:tcW w:w="1150" w:type="dxa"/>
          </w:tcPr>
          <w:p w:rsidR="001B36AA" w:rsidRDefault="001B36AA" w:rsidP="00081322"/>
        </w:tc>
        <w:tc>
          <w:tcPr>
            <w:tcW w:w="1620" w:type="dxa"/>
          </w:tcPr>
          <w:p w:rsidR="001B36AA" w:rsidRDefault="001B36AA" w:rsidP="00081322"/>
        </w:tc>
        <w:tc>
          <w:tcPr>
            <w:tcW w:w="2270" w:type="dxa"/>
          </w:tcPr>
          <w:p w:rsidR="001B36AA" w:rsidRDefault="001B36AA" w:rsidP="00081322"/>
        </w:tc>
        <w:tc>
          <w:tcPr>
            <w:tcW w:w="3420" w:type="dxa"/>
          </w:tcPr>
          <w:p w:rsidR="001B36AA" w:rsidRDefault="001B36AA" w:rsidP="00081322"/>
        </w:tc>
      </w:tr>
    </w:tbl>
    <w:p w:rsidR="00345451" w:rsidRDefault="00345451" w:rsidP="00345451"/>
    <w:p w:rsidR="00345451" w:rsidRDefault="00345451" w:rsidP="00345451">
      <w:pPr>
        <w:pStyle w:val="NormalWeb"/>
        <w:spacing w:before="120" w:after="0"/>
      </w:pPr>
    </w:p>
    <w:p w:rsidR="002C6B37" w:rsidRPr="002C6B37" w:rsidRDefault="002C6B37" w:rsidP="002C6B37"/>
    <w:sectPr w:rsidR="002C6B37" w:rsidRPr="002C6B37" w:rsidSect="00C42B5E">
      <w:pgSz w:w="11906" w:h="16838"/>
      <w:pgMar w:top="1417" w:right="1701" w:bottom="1417" w:left="1701" w:header="708" w:footer="1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A4E" w:rsidRDefault="005E2A4E">
      <w:r>
        <w:separator/>
      </w:r>
    </w:p>
  </w:endnote>
  <w:endnote w:type="continuationSeparator" w:id="0">
    <w:p w:rsidR="005E2A4E" w:rsidRDefault="005E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utura Std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C3" w:rsidRDefault="004E79C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4E79C3" w:rsidRDefault="004E79C3">
    <w:pPr>
      <w:ind w:right="360"/>
    </w:pPr>
  </w:p>
  <w:p w:rsidR="004E79C3" w:rsidRDefault="004E79C3"/>
  <w:p w:rsidR="004E79C3" w:rsidRDefault="004E79C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939" w:rsidRPr="00EC7BB2" w:rsidRDefault="00A52D34" w:rsidP="006A6939">
    <w:pPr>
      <w:rPr>
        <w:i/>
        <w:color w:val="1F4E79"/>
        <w:sz w:val="16"/>
      </w:rPr>
    </w:pPr>
    <w:r w:rsidRPr="00EC7BB2">
      <w:rPr>
        <w:noProof/>
        <w:color w:val="1F4E79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-126365</wp:posOffset>
          </wp:positionH>
          <wp:positionV relativeFrom="paragraph">
            <wp:posOffset>-226060</wp:posOffset>
          </wp:positionV>
          <wp:extent cx="5715000" cy="1000125"/>
          <wp:effectExtent l="0" t="0" r="0" b="9525"/>
          <wp:wrapNone/>
          <wp:docPr id="20" name="Imagen 20" descr="Logo s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 sol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6939" w:rsidRPr="006A6939">
      <w:rPr>
        <w:i/>
        <w:color w:val="1F4E79"/>
        <w:sz w:val="16"/>
      </w:rPr>
      <w:t xml:space="preserve"> </w:t>
    </w:r>
  </w:p>
  <w:p w:rsidR="00051EF8" w:rsidRPr="00EC7BB2" w:rsidRDefault="00EC7BB2" w:rsidP="00051EF8">
    <w:pPr>
      <w:ind w:left="-180"/>
      <w:rPr>
        <w:color w:val="1F4E79"/>
      </w:rPr>
    </w:pPr>
    <w:r w:rsidRPr="00EC7BB2">
      <w:rPr>
        <w:color w:val="1F4E79"/>
      </w:rPr>
      <w:t xml:space="preserve"> </w:t>
    </w:r>
    <w:r w:rsidR="00A52D34" w:rsidRPr="00EC7BB2">
      <w:rPr>
        <w:noProof/>
        <w:color w:val="1F4E79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6965315</wp:posOffset>
              </wp:positionH>
              <wp:positionV relativeFrom="page">
                <wp:posOffset>8495665</wp:posOffset>
              </wp:positionV>
              <wp:extent cx="600075" cy="2183130"/>
              <wp:effectExtent l="2540" t="0" r="0" b="0"/>
              <wp:wrapNone/>
              <wp:docPr id="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007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279A" w:rsidRPr="0076279A" w:rsidRDefault="0076279A" w:rsidP="0076279A">
                          <w:pPr>
                            <w:pStyle w:val="Piedepgina"/>
                            <w:rPr>
                              <w:rFonts w:ascii="Calibri Light" w:hAnsi="Calibri Light"/>
                              <w:color w:val="1F4E79"/>
                              <w:sz w:val="44"/>
                              <w:szCs w:val="44"/>
                            </w:rPr>
                          </w:pPr>
                          <w:r w:rsidRPr="0076279A">
                            <w:rPr>
                              <w:rFonts w:ascii="Calibri Light" w:hAnsi="Calibri Light"/>
                              <w:color w:val="1F4E79"/>
                            </w:rPr>
                            <w:t>Página</w:t>
                          </w:r>
                          <w:r w:rsidRPr="0076279A">
                            <w:rPr>
                              <w:rFonts w:ascii="Calibri" w:hAnsi="Calibri"/>
                              <w:color w:val="1F4E79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6279A">
                            <w:rPr>
                              <w:color w:val="1F4E79"/>
                            </w:rPr>
                            <w:instrText>PAGE    \* MERGEFORMAT</w:instrText>
                          </w:r>
                          <w:r w:rsidRPr="0076279A">
                            <w:rPr>
                              <w:rFonts w:ascii="Calibri" w:hAnsi="Calibri"/>
                              <w:color w:val="1F4E79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3F057E" w:rsidRPr="003F057E">
                            <w:rPr>
                              <w:rFonts w:ascii="Calibri Light" w:hAnsi="Calibri Light"/>
                              <w:noProof/>
                              <w:color w:val="1F4E79"/>
                              <w:sz w:val="44"/>
                              <w:szCs w:val="44"/>
                            </w:rPr>
                            <w:t>6</w:t>
                          </w:r>
                          <w:r w:rsidRPr="0076279A">
                            <w:rPr>
                              <w:rFonts w:ascii="Calibri Light" w:hAnsi="Calibri Light"/>
                              <w:color w:val="1F4E79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26" style="position:absolute;left:0;text-align:left;margin-left:548.45pt;margin-top:668.95pt;width:47.25pt;height:171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" o:allowincell="f" filled="f" stroked="f">
              <v:textbox style="layout-flow:vertical;mso-layout-flow-alt:bottom-to-top;mso-fit-shape-to-text:t">
                <w:txbxContent>
                  <w:p w:rsidR="0076279A" w:rsidRPr="0076279A" w:rsidRDefault="0076279A" w:rsidP="0076279A">
                    <w:pPr>
                      <w:pStyle w:val="Piedepgina"/>
                      <w:rPr>
                        <w:rFonts w:ascii="Calibri Light" w:hAnsi="Calibri Light"/>
                        <w:color w:val="1F4E79"/>
                        <w:sz w:val="44"/>
                        <w:szCs w:val="44"/>
                      </w:rPr>
                    </w:pPr>
                    <w:r w:rsidRPr="0076279A">
                      <w:rPr>
                        <w:rFonts w:ascii="Calibri Light" w:hAnsi="Calibri Light"/>
                        <w:color w:val="1F4E79"/>
                      </w:rPr>
                      <w:t>Página</w:t>
                    </w:r>
                    <w:r w:rsidRPr="0076279A">
                      <w:rPr>
                        <w:rFonts w:ascii="Calibri" w:hAnsi="Calibri"/>
                        <w:color w:val="1F4E79"/>
                        <w:sz w:val="22"/>
                        <w:szCs w:val="22"/>
                      </w:rPr>
                      <w:fldChar w:fldCharType="begin"/>
                    </w:r>
                    <w:r w:rsidRPr="0076279A">
                      <w:rPr>
                        <w:color w:val="1F4E79"/>
                      </w:rPr>
                      <w:instrText>PAGE    \* MERGEFORMAT</w:instrText>
                    </w:r>
                    <w:r w:rsidRPr="0076279A">
                      <w:rPr>
                        <w:rFonts w:ascii="Calibri" w:hAnsi="Calibri"/>
                        <w:color w:val="1F4E79"/>
                        <w:sz w:val="22"/>
                        <w:szCs w:val="22"/>
                      </w:rPr>
                      <w:fldChar w:fldCharType="separate"/>
                    </w:r>
                    <w:r w:rsidR="003F057E" w:rsidRPr="003F057E">
                      <w:rPr>
                        <w:rFonts w:ascii="Calibri Light" w:hAnsi="Calibri Light"/>
                        <w:noProof/>
                        <w:color w:val="1F4E79"/>
                        <w:sz w:val="44"/>
                        <w:szCs w:val="44"/>
                      </w:rPr>
                      <w:t>6</w:t>
                    </w:r>
                    <w:r w:rsidRPr="0076279A">
                      <w:rPr>
                        <w:rFonts w:ascii="Calibri Light" w:hAnsi="Calibri Light"/>
                        <w:color w:val="1F4E79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:rsidR="006A6939" w:rsidRDefault="006A6939" w:rsidP="006A6939">
    <w:pPr>
      <w:pStyle w:val="Piedepgina"/>
      <w:jc w:val="right"/>
      <w:rPr>
        <w:i/>
        <w:color w:val="1F4E79"/>
        <w:sz w:val="16"/>
      </w:rPr>
    </w:pPr>
  </w:p>
  <w:p w:rsidR="006A6939" w:rsidRDefault="006A6939" w:rsidP="006A6939">
    <w:pPr>
      <w:pStyle w:val="Piedepgina"/>
      <w:jc w:val="right"/>
      <w:rPr>
        <w:i/>
        <w:color w:val="1F4E79"/>
        <w:sz w:val="16"/>
      </w:rPr>
    </w:pPr>
  </w:p>
  <w:p w:rsidR="00051EF8" w:rsidRPr="006A6939" w:rsidRDefault="006A6939" w:rsidP="006A6939">
    <w:pPr>
      <w:pStyle w:val="Piedepgina"/>
      <w:jc w:val="right"/>
      <w:rPr>
        <w:color w:val="BDD6EE"/>
        <w:sz w:val="18"/>
      </w:rPr>
    </w:pPr>
    <w:r w:rsidRPr="006A6939">
      <w:rPr>
        <w:i/>
        <w:color w:val="BDD6EE"/>
        <w:sz w:val="14"/>
      </w:rPr>
      <w:t>PLA – Plantilla General de Documentos SGC – V 5.0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285" w:rsidRDefault="00A52D34">
    <w:pPr>
      <w:pStyle w:val="Piedepgina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-1257300</wp:posOffset>
          </wp:positionH>
          <wp:positionV relativeFrom="paragraph">
            <wp:posOffset>1120775</wp:posOffset>
          </wp:positionV>
          <wp:extent cx="7562850" cy="1828800"/>
          <wp:effectExtent l="0" t="0" r="0" b="0"/>
          <wp:wrapNone/>
          <wp:docPr id="16" name="Imagen 16" descr="SW (Colo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SW (Color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522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2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-300355</wp:posOffset>
          </wp:positionV>
          <wp:extent cx="5715000" cy="1000125"/>
          <wp:effectExtent l="0" t="0" r="0" b="9525"/>
          <wp:wrapNone/>
          <wp:docPr id="17" name="Imagen 17" descr="Logo s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 sol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-1257300</wp:posOffset>
          </wp:positionH>
          <wp:positionV relativeFrom="paragraph">
            <wp:posOffset>827405</wp:posOffset>
          </wp:positionV>
          <wp:extent cx="7562850" cy="1828800"/>
          <wp:effectExtent l="0" t="0" r="0" b="0"/>
          <wp:wrapNone/>
          <wp:docPr id="15" name="Imagen 15" descr="SW (Colo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SW (Color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522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2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A4E" w:rsidRDefault="005E2A4E">
      <w:r>
        <w:separator/>
      </w:r>
    </w:p>
  </w:footnote>
  <w:footnote w:type="continuationSeparator" w:id="0">
    <w:p w:rsidR="005E2A4E" w:rsidRDefault="005E2A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C3" w:rsidRDefault="004E79C3"/>
  <w:p w:rsidR="004E79C3" w:rsidRDefault="004E79C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C3" w:rsidRDefault="00A52D34" w:rsidP="00B84504">
    <w:pPr>
      <w:tabs>
        <w:tab w:val="right" w:pos="8820"/>
      </w:tabs>
      <w:rPr>
        <w:rFonts w:ascii="Univers Condensed" w:hAnsi="Univers Condensed"/>
        <w:b/>
        <w:sz w:val="24"/>
      </w:rPr>
    </w:pPr>
    <w:r>
      <w:rPr>
        <w:rFonts w:ascii="Univers Condensed" w:hAnsi="Univers Condensed"/>
        <w:b/>
        <w:noProof/>
        <w:sz w:val="24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-1257935</wp:posOffset>
          </wp:positionH>
          <wp:positionV relativeFrom="paragraph">
            <wp:posOffset>9525</wp:posOffset>
          </wp:positionV>
          <wp:extent cx="7562850" cy="1828800"/>
          <wp:effectExtent l="0" t="0" r="0" b="0"/>
          <wp:wrapNone/>
          <wp:docPr id="22" name="Imagen 22" descr="SW (Colo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SW (Color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522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2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C3" w:rsidRDefault="00A52D34">
    <w:pPr>
      <w:pStyle w:val="Encabezado"/>
    </w:pPr>
    <w:r>
      <w:rPr>
        <w:noProof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-1257300</wp:posOffset>
          </wp:positionH>
          <wp:positionV relativeFrom="paragraph">
            <wp:posOffset>-217170</wp:posOffset>
          </wp:positionV>
          <wp:extent cx="7562850" cy="1828800"/>
          <wp:effectExtent l="0" t="0" r="0" b="0"/>
          <wp:wrapNone/>
          <wp:docPr id="14" name="Imagen 14" descr="SW (Colo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SW (Color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522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2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ED2" w:rsidRDefault="00A52D34" w:rsidP="00B84504">
    <w:pPr>
      <w:tabs>
        <w:tab w:val="right" w:pos="8820"/>
      </w:tabs>
      <w:rPr>
        <w:rFonts w:ascii="Univers Condensed" w:hAnsi="Univers Condensed"/>
        <w:b/>
        <w:sz w:val="24"/>
      </w:rPr>
    </w:pPr>
    <w:r>
      <w:rPr>
        <w:rFonts w:ascii="Univers Condensed" w:hAnsi="Univers Condensed"/>
        <w:b/>
        <w:noProof/>
        <w:sz w:val="24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-1077595</wp:posOffset>
          </wp:positionH>
          <wp:positionV relativeFrom="paragraph">
            <wp:posOffset>-438150</wp:posOffset>
          </wp:positionV>
          <wp:extent cx="7562850" cy="1828800"/>
          <wp:effectExtent l="0" t="0" r="0" b="0"/>
          <wp:wrapNone/>
          <wp:docPr id="23" name="Imagen 23" descr="SW (Colo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W (Color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522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2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3FD5"/>
    <w:multiLevelType w:val="hybridMultilevel"/>
    <w:tmpl w:val="515A7AAA"/>
    <w:lvl w:ilvl="0" w:tplc="AEEE82E0">
      <w:start w:val="1"/>
      <w:numFmt w:val="decimal"/>
      <w:pStyle w:val="ListaconNumeros"/>
      <w:lvlText w:val="%1."/>
      <w:lvlJc w:val="left"/>
      <w:pPr>
        <w:tabs>
          <w:tab w:val="num" w:pos="929"/>
        </w:tabs>
        <w:ind w:left="929" w:hanging="360"/>
      </w:pPr>
    </w:lvl>
    <w:lvl w:ilvl="1" w:tplc="6952EDFA">
      <w:start w:val="1"/>
      <w:numFmt w:val="lowerLetter"/>
      <w:lvlText w:val="%2."/>
      <w:lvlJc w:val="left"/>
      <w:pPr>
        <w:tabs>
          <w:tab w:val="num" w:pos="1649"/>
        </w:tabs>
        <w:ind w:left="1649" w:hanging="360"/>
      </w:pPr>
    </w:lvl>
    <w:lvl w:ilvl="2" w:tplc="15A00B6E" w:tentative="1">
      <w:start w:val="1"/>
      <w:numFmt w:val="lowerRoman"/>
      <w:lvlText w:val="%3."/>
      <w:lvlJc w:val="right"/>
      <w:pPr>
        <w:tabs>
          <w:tab w:val="num" w:pos="2369"/>
        </w:tabs>
        <w:ind w:left="2369" w:hanging="180"/>
      </w:pPr>
    </w:lvl>
    <w:lvl w:ilvl="3" w:tplc="D38C450C" w:tentative="1">
      <w:start w:val="1"/>
      <w:numFmt w:val="decimal"/>
      <w:lvlText w:val="%4."/>
      <w:lvlJc w:val="left"/>
      <w:pPr>
        <w:tabs>
          <w:tab w:val="num" w:pos="3089"/>
        </w:tabs>
        <w:ind w:left="3089" w:hanging="360"/>
      </w:pPr>
    </w:lvl>
    <w:lvl w:ilvl="4" w:tplc="3918B908" w:tentative="1">
      <w:start w:val="1"/>
      <w:numFmt w:val="lowerLetter"/>
      <w:lvlText w:val="%5."/>
      <w:lvlJc w:val="left"/>
      <w:pPr>
        <w:tabs>
          <w:tab w:val="num" w:pos="3809"/>
        </w:tabs>
        <w:ind w:left="3809" w:hanging="360"/>
      </w:pPr>
    </w:lvl>
    <w:lvl w:ilvl="5" w:tplc="E4B0B830" w:tentative="1">
      <w:start w:val="1"/>
      <w:numFmt w:val="lowerRoman"/>
      <w:lvlText w:val="%6."/>
      <w:lvlJc w:val="right"/>
      <w:pPr>
        <w:tabs>
          <w:tab w:val="num" w:pos="4529"/>
        </w:tabs>
        <w:ind w:left="4529" w:hanging="180"/>
      </w:pPr>
    </w:lvl>
    <w:lvl w:ilvl="6" w:tplc="97C60986" w:tentative="1">
      <w:start w:val="1"/>
      <w:numFmt w:val="decimal"/>
      <w:lvlText w:val="%7."/>
      <w:lvlJc w:val="left"/>
      <w:pPr>
        <w:tabs>
          <w:tab w:val="num" w:pos="5249"/>
        </w:tabs>
        <w:ind w:left="5249" w:hanging="360"/>
      </w:pPr>
    </w:lvl>
    <w:lvl w:ilvl="7" w:tplc="B636C42E" w:tentative="1">
      <w:start w:val="1"/>
      <w:numFmt w:val="lowerLetter"/>
      <w:lvlText w:val="%8."/>
      <w:lvlJc w:val="left"/>
      <w:pPr>
        <w:tabs>
          <w:tab w:val="num" w:pos="5969"/>
        </w:tabs>
        <w:ind w:left="5969" w:hanging="360"/>
      </w:pPr>
    </w:lvl>
    <w:lvl w:ilvl="8" w:tplc="AB021284" w:tentative="1">
      <w:start w:val="1"/>
      <w:numFmt w:val="lowerRoman"/>
      <w:lvlText w:val="%9."/>
      <w:lvlJc w:val="right"/>
      <w:pPr>
        <w:tabs>
          <w:tab w:val="num" w:pos="6689"/>
        </w:tabs>
        <w:ind w:left="6689" w:hanging="180"/>
      </w:pPr>
    </w:lvl>
  </w:abstractNum>
  <w:abstractNum w:abstractNumId="1" w15:restartNumberingAfterBreak="0">
    <w:nsid w:val="0E836D41"/>
    <w:multiLevelType w:val="multilevel"/>
    <w:tmpl w:val="5D46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57E34"/>
    <w:multiLevelType w:val="multilevel"/>
    <w:tmpl w:val="BA062A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E1B91"/>
    <w:multiLevelType w:val="hybridMultilevel"/>
    <w:tmpl w:val="7FF699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9028F"/>
    <w:multiLevelType w:val="multilevel"/>
    <w:tmpl w:val="A2807C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32D77"/>
    <w:multiLevelType w:val="hybridMultilevel"/>
    <w:tmpl w:val="B3682FFC"/>
    <w:lvl w:ilvl="0" w:tplc="BB52EC48">
      <w:start w:val="1"/>
      <w:numFmt w:val="bullet"/>
      <w:pStyle w:val="ListaconVietassinsangra"/>
      <w:lvlText w:val=""/>
      <w:lvlJc w:val="left"/>
      <w:pPr>
        <w:tabs>
          <w:tab w:val="num" w:pos="2174"/>
        </w:tabs>
        <w:ind w:left="2154" w:hanging="340"/>
      </w:pPr>
      <w:rPr>
        <w:rFonts w:ascii="Wingdings" w:hAnsi="Wingdings" w:hint="default"/>
      </w:rPr>
    </w:lvl>
    <w:lvl w:ilvl="1" w:tplc="1780D9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AA5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D4A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102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1A9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A27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2600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3B005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271DF"/>
    <w:multiLevelType w:val="multilevel"/>
    <w:tmpl w:val="AED48F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E19F3"/>
    <w:multiLevelType w:val="hybridMultilevel"/>
    <w:tmpl w:val="579E9B82"/>
    <w:lvl w:ilvl="0" w:tplc="E85A4D1A">
      <w:start w:val="1"/>
      <w:numFmt w:val="bullet"/>
      <w:pStyle w:val="ListaconVietas"/>
      <w:lvlText w:val=""/>
      <w:lvlJc w:val="left"/>
      <w:pPr>
        <w:tabs>
          <w:tab w:val="num" w:pos="1778"/>
        </w:tabs>
        <w:ind w:left="1701" w:hanging="283"/>
      </w:pPr>
      <w:rPr>
        <w:rFonts w:ascii="Symbol" w:hAnsi="Symbol" w:hint="default"/>
      </w:rPr>
    </w:lvl>
    <w:lvl w:ilvl="1" w:tplc="50B47ADC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D56E8474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EAB01F9C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0924A74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D3ACE7C4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ECFE8B0E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1A42BB2A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BFEC6042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39C91218"/>
    <w:multiLevelType w:val="multilevel"/>
    <w:tmpl w:val="A93ABA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E15FE"/>
    <w:multiLevelType w:val="multilevel"/>
    <w:tmpl w:val="6E729F8A"/>
    <w:lvl w:ilvl="0">
      <w:start w:val="1"/>
      <w:numFmt w:val="decimal"/>
      <w:pStyle w:val="Ttulo1"/>
      <w:suff w:val="space"/>
      <w:lvlText w:val="Capítulo %1 - "/>
      <w:lvlJc w:val="left"/>
      <w:pPr>
        <w:ind w:left="709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upperLetter"/>
      <w:lvlRestart w:val="0"/>
      <w:pStyle w:val="Ttulo9"/>
      <w:suff w:val="space"/>
      <w:lvlText w:val="Apéndice %9."/>
      <w:lvlJc w:val="left"/>
      <w:pPr>
        <w:ind w:left="709" w:firstLine="0"/>
      </w:pPr>
    </w:lvl>
  </w:abstractNum>
  <w:abstractNum w:abstractNumId="10" w15:restartNumberingAfterBreak="0">
    <w:nsid w:val="45691A7D"/>
    <w:multiLevelType w:val="multilevel"/>
    <w:tmpl w:val="CE8436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50C6B"/>
    <w:multiLevelType w:val="hybridMultilevel"/>
    <w:tmpl w:val="6452FC10"/>
    <w:lvl w:ilvl="0" w:tplc="0158C8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52855"/>
    <w:multiLevelType w:val="multilevel"/>
    <w:tmpl w:val="DBB430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C41D4"/>
    <w:multiLevelType w:val="hybridMultilevel"/>
    <w:tmpl w:val="40E2A32E"/>
    <w:lvl w:ilvl="0" w:tplc="A91C2960">
      <w:start w:val="1"/>
      <w:numFmt w:val="lowerLetter"/>
      <w:pStyle w:val="ListaconLetras"/>
      <w:lvlText w:val="%1. "/>
      <w:lvlJc w:val="left"/>
      <w:pPr>
        <w:tabs>
          <w:tab w:val="num" w:pos="2081"/>
        </w:tabs>
        <w:ind w:left="1721" w:hanging="360"/>
      </w:pPr>
      <w:rPr>
        <w:rFonts w:hint="default"/>
      </w:rPr>
    </w:lvl>
    <w:lvl w:ilvl="1" w:tplc="B0C022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B6D7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82F8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3E51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7AD0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8EB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E4D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566A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2F3078"/>
    <w:multiLevelType w:val="hybridMultilevel"/>
    <w:tmpl w:val="5A225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25F8F"/>
    <w:multiLevelType w:val="multilevel"/>
    <w:tmpl w:val="52B667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7"/>
  </w:num>
  <w:num w:numId="9">
    <w:abstractNumId w:val="8"/>
  </w:num>
  <w:num w:numId="10">
    <w:abstractNumId w:val="15"/>
  </w:num>
  <w:num w:numId="11">
    <w:abstractNumId w:val="4"/>
  </w:num>
  <w:num w:numId="12">
    <w:abstractNumId w:val="1"/>
  </w:num>
  <w:num w:numId="13">
    <w:abstractNumId w:val="6"/>
  </w:num>
  <w:num w:numId="14">
    <w:abstractNumId w:val="10"/>
  </w:num>
  <w:num w:numId="15">
    <w:abstractNumId w:val="12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3"/>
  </w:num>
  <w:num w:numId="24">
    <w:abstractNumId w:val="7"/>
  </w:num>
  <w:num w:numId="25">
    <w:abstractNumId w:val="1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5E"/>
    <w:rsid w:val="000032F8"/>
    <w:rsid w:val="00030E26"/>
    <w:rsid w:val="00051EF8"/>
    <w:rsid w:val="00052558"/>
    <w:rsid w:val="00081322"/>
    <w:rsid w:val="000A6C61"/>
    <w:rsid w:val="000C332F"/>
    <w:rsid w:val="000E2E8A"/>
    <w:rsid w:val="000E459E"/>
    <w:rsid w:val="000E48FC"/>
    <w:rsid w:val="000F0FAB"/>
    <w:rsid w:val="00114E4A"/>
    <w:rsid w:val="001177D6"/>
    <w:rsid w:val="00121123"/>
    <w:rsid w:val="0013040D"/>
    <w:rsid w:val="001877AA"/>
    <w:rsid w:val="00195036"/>
    <w:rsid w:val="001A2740"/>
    <w:rsid w:val="001A377F"/>
    <w:rsid w:val="001A536A"/>
    <w:rsid w:val="001B36AA"/>
    <w:rsid w:val="001C1E4D"/>
    <w:rsid w:val="001C5286"/>
    <w:rsid w:val="001C6912"/>
    <w:rsid w:val="001D14A9"/>
    <w:rsid w:val="001D5D35"/>
    <w:rsid w:val="001E29ED"/>
    <w:rsid w:val="001E7B0B"/>
    <w:rsid w:val="001F4B1F"/>
    <w:rsid w:val="002252B9"/>
    <w:rsid w:val="002472DF"/>
    <w:rsid w:val="002844AB"/>
    <w:rsid w:val="002967DF"/>
    <w:rsid w:val="002A145E"/>
    <w:rsid w:val="002B0285"/>
    <w:rsid w:val="002B63C2"/>
    <w:rsid w:val="002C569F"/>
    <w:rsid w:val="002C6B37"/>
    <w:rsid w:val="002E7B9C"/>
    <w:rsid w:val="00311232"/>
    <w:rsid w:val="00331A63"/>
    <w:rsid w:val="003357BD"/>
    <w:rsid w:val="00345451"/>
    <w:rsid w:val="00347DC3"/>
    <w:rsid w:val="003719CC"/>
    <w:rsid w:val="003A6161"/>
    <w:rsid w:val="003F057E"/>
    <w:rsid w:val="004415B7"/>
    <w:rsid w:val="004602D3"/>
    <w:rsid w:val="00474CE0"/>
    <w:rsid w:val="00480FF0"/>
    <w:rsid w:val="00490972"/>
    <w:rsid w:val="004A4376"/>
    <w:rsid w:val="004B61FC"/>
    <w:rsid w:val="004E79C3"/>
    <w:rsid w:val="00524948"/>
    <w:rsid w:val="005478DE"/>
    <w:rsid w:val="0056369C"/>
    <w:rsid w:val="005833FA"/>
    <w:rsid w:val="0059401B"/>
    <w:rsid w:val="005A1902"/>
    <w:rsid w:val="005B21C7"/>
    <w:rsid w:val="005C2D93"/>
    <w:rsid w:val="005E2A4E"/>
    <w:rsid w:val="005E79B6"/>
    <w:rsid w:val="005F3D4D"/>
    <w:rsid w:val="00624211"/>
    <w:rsid w:val="0062445B"/>
    <w:rsid w:val="00625910"/>
    <w:rsid w:val="006263CC"/>
    <w:rsid w:val="00656ED5"/>
    <w:rsid w:val="00670375"/>
    <w:rsid w:val="006873DB"/>
    <w:rsid w:val="006907EE"/>
    <w:rsid w:val="006966E4"/>
    <w:rsid w:val="006A4445"/>
    <w:rsid w:val="006A6939"/>
    <w:rsid w:val="006D02DB"/>
    <w:rsid w:val="0071540E"/>
    <w:rsid w:val="00726E73"/>
    <w:rsid w:val="00745BE4"/>
    <w:rsid w:val="0076279A"/>
    <w:rsid w:val="007719F0"/>
    <w:rsid w:val="007967D9"/>
    <w:rsid w:val="00854E47"/>
    <w:rsid w:val="0085797B"/>
    <w:rsid w:val="00861E3E"/>
    <w:rsid w:val="0088274D"/>
    <w:rsid w:val="00882A15"/>
    <w:rsid w:val="008C7060"/>
    <w:rsid w:val="00916F1C"/>
    <w:rsid w:val="0091766A"/>
    <w:rsid w:val="00923084"/>
    <w:rsid w:val="009273E5"/>
    <w:rsid w:val="00933570"/>
    <w:rsid w:val="009733D4"/>
    <w:rsid w:val="009A4280"/>
    <w:rsid w:val="009C1E97"/>
    <w:rsid w:val="00A03A0A"/>
    <w:rsid w:val="00A04CC8"/>
    <w:rsid w:val="00A0716E"/>
    <w:rsid w:val="00A235D7"/>
    <w:rsid w:val="00A25786"/>
    <w:rsid w:val="00A4026D"/>
    <w:rsid w:val="00A52D34"/>
    <w:rsid w:val="00A6042C"/>
    <w:rsid w:val="00A743B6"/>
    <w:rsid w:val="00A83E6C"/>
    <w:rsid w:val="00AB19C8"/>
    <w:rsid w:val="00AE1ADF"/>
    <w:rsid w:val="00AE51E6"/>
    <w:rsid w:val="00AF2B53"/>
    <w:rsid w:val="00B3438A"/>
    <w:rsid w:val="00B35167"/>
    <w:rsid w:val="00B51EEA"/>
    <w:rsid w:val="00B60AE6"/>
    <w:rsid w:val="00B84314"/>
    <w:rsid w:val="00B84504"/>
    <w:rsid w:val="00B90C10"/>
    <w:rsid w:val="00B9122A"/>
    <w:rsid w:val="00B96FEB"/>
    <w:rsid w:val="00BB59A0"/>
    <w:rsid w:val="00BC32E7"/>
    <w:rsid w:val="00BD0703"/>
    <w:rsid w:val="00BE3A28"/>
    <w:rsid w:val="00C011AC"/>
    <w:rsid w:val="00C35DCD"/>
    <w:rsid w:val="00C42B5E"/>
    <w:rsid w:val="00C42E32"/>
    <w:rsid w:val="00C62630"/>
    <w:rsid w:val="00CC4167"/>
    <w:rsid w:val="00CC68FB"/>
    <w:rsid w:val="00D2463E"/>
    <w:rsid w:val="00D25942"/>
    <w:rsid w:val="00D647F5"/>
    <w:rsid w:val="00D664C6"/>
    <w:rsid w:val="00D75CD6"/>
    <w:rsid w:val="00D83EA6"/>
    <w:rsid w:val="00D94108"/>
    <w:rsid w:val="00DC2B57"/>
    <w:rsid w:val="00DC463D"/>
    <w:rsid w:val="00DE497B"/>
    <w:rsid w:val="00E00F36"/>
    <w:rsid w:val="00E0754E"/>
    <w:rsid w:val="00E27ED2"/>
    <w:rsid w:val="00E73F88"/>
    <w:rsid w:val="00E77E73"/>
    <w:rsid w:val="00E900DD"/>
    <w:rsid w:val="00EC7BB2"/>
    <w:rsid w:val="00EE2612"/>
    <w:rsid w:val="00EF3C4A"/>
    <w:rsid w:val="00EF4DAE"/>
    <w:rsid w:val="00F1644D"/>
    <w:rsid w:val="00F26531"/>
    <w:rsid w:val="00F50692"/>
    <w:rsid w:val="00F624E4"/>
    <w:rsid w:val="00F64022"/>
    <w:rsid w:val="00F6632C"/>
    <w:rsid w:val="00FA4A2B"/>
    <w:rsid w:val="00FD0E9C"/>
    <w:rsid w:val="00FD66CC"/>
    <w:rsid w:val="00FE7B70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E73C98-593E-47F9-80FD-42D04FD2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EA6"/>
    <w:pPr>
      <w:spacing w:before="60" w:after="60"/>
    </w:pPr>
    <w:rPr>
      <w:rFonts w:ascii="Verdana" w:hAnsi="Verdana"/>
    </w:rPr>
  </w:style>
  <w:style w:type="paragraph" w:styleId="Ttulo1">
    <w:name w:val="heading 1"/>
    <w:basedOn w:val="Normal"/>
    <w:next w:val="Normal"/>
    <w:qFormat/>
    <w:rsid w:val="002A145E"/>
    <w:pPr>
      <w:keepNext/>
      <w:numPr>
        <w:numId w:val="2"/>
      </w:numPr>
      <w:spacing w:after="120"/>
      <w:jc w:val="right"/>
      <w:outlineLvl w:val="0"/>
    </w:pPr>
    <w:rPr>
      <w:b/>
      <w:bCs/>
      <w:sz w:val="44"/>
    </w:rPr>
  </w:style>
  <w:style w:type="paragraph" w:styleId="Ttulo2">
    <w:name w:val="heading 2"/>
    <w:basedOn w:val="Normal"/>
    <w:next w:val="Normal"/>
    <w:qFormat/>
    <w:rsid w:val="005E79B6"/>
    <w:pPr>
      <w:tabs>
        <w:tab w:val="left" w:pos="9840"/>
      </w:tabs>
      <w:spacing w:before="720" w:line="360" w:lineRule="auto"/>
      <w:ind w:right="1418"/>
      <w:jc w:val="both"/>
      <w:outlineLvl w:val="1"/>
    </w:pPr>
    <w:rPr>
      <w:rFonts w:ascii="Futura Std Medium" w:hAnsi="Futura Std Medium" w:cs="Arial"/>
      <w:b/>
      <w:i/>
      <w:color w:val="DA1D24"/>
      <w:sz w:val="56"/>
      <w:szCs w:val="56"/>
    </w:rPr>
  </w:style>
  <w:style w:type="paragraph" w:styleId="Ttulo3">
    <w:name w:val="heading 3"/>
    <w:basedOn w:val="Normal"/>
    <w:next w:val="Normal"/>
    <w:qFormat/>
    <w:rsid w:val="005E79B6"/>
    <w:pPr>
      <w:tabs>
        <w:tab w:val="left" w:pos="9840"/>
      </w:tabs>
      <w:spacing w:before="240" w:line="360" w:lineRule="auto"/>
      <w:ind w:right="1418"/>
      <w:jc w:val="both"/>
      <w:outlineLvl w:val="2"/>
    </w:pPr>
    <w:rPr>
      <w:rFonts w:ascii="Futura Std Medium" w:hAnsi="Futura Std Medium" w:cs="Arial"/>
      <w:b/>
      <w:i/>
      <w:sz w:val="32"/>
      <w:szCs w:val="32"/>
    </w:rPr>
  </w:style>
  <w:style w:type="paragraph" w:styleId="Ttulo4">
    <w:name w:val="heading 4"/>
    <w:basedOn w:val="Normal"/>
    <w:next w:val="Normal"/>
    <w:qFormat/>
    <w:rsid w:val="00114E4A"/>
    <w:pPr>
      <w:keepNext/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A145E"/>
    <w:pPr>
      <w:keepNext/>
      <w:spacing w:before="120" w:after="120"/>
      <w:ind w:left="851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2A145E"/>
    <w:pPr>
      <w:keepNext/>
      <w:numPr>
        <w:ilvl w:val="5"/>
        <w:numId w:val="2"/>
      </w:numPr>
      <w:spacing w:before="120" w:after="120"/>
      <w:ind w:left="851"/>
      <w:outlineLvl w:val="5"/>
    </w:pPr>
    <w:rPr>
      <w:b/>
      <w:bCs/>
      <w:i/>
      <w:iCs/>
      <w:u w:val="single"/>
    </w:rPr>
  </w:style>
  <w:style w:type="paragraph" w:styleId="Ttulo7">
    <w:name w:val="heading 7"/>
    <w:basedOn w:val="Normal"/>
    <w:next w:val="Normal"/>
    <w:qFormat/>
    <w:rsid w:val="002A145E"/>
    <w:pPr>
      <w:keepNext/>
      <w:numPr>
        <w:ilvl w:val="6"/>
        <w:numId w:val="2"/>
      </w:numPr>
      <w:spacing w:before="120" w:after="120"/>
      <w:ind w:left="851"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rsid w:val="002A145E"/>
    <w:pPr>
      <w:keepNext/>
      <w:numPr>
        <w:ilvl w:val="7"/>
        <w:numId w:val="2"/>
      </w:numPr>
      <w:spacing w:before="120" w:after="120"/>
      <w:ind w:left="851"/>
      <w:outlineLvl w:val="7"/>
    </w:pPr>
    <w:rPr>
      <w:rFonts w:cs="Tahoma"/>
      <w:bCs/>
      <w:i/>
      <w:iCs/>
    </w:rPr>
  </w:style>
  <w:style w:type="paragraph" w:styleId="Ttulo9">
    <w:name w:val="heading 9"/>
    <w:basedOn w:val="Normal"/>
    <w:next w:val="Normal"/>
    <w:qFormat/>
    <w:rsid w:val="002A145E"/>
    <w:pPr>
      <w:keepNext/>
      <w:numPr>
        <w:ilvl w:val="8"/>
        <w:numId w:val="2"/>
      </w:numPr>
      <w:spacing w:before="240" w:after="240"/>
      <w:jc w:val="right"/>
      <w:outlineLvl w:val="8"/>
    </w:pPr>
    <w:rPr>
      <w:b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A145E"/>
    <w:pPr>
      <w:spacing w:before="100" w:beforeAutospacing="1" w:after="100" w:afterAutospacing="1"/>
    </w:pPr>
  </w:style>
  <w:style w:type="character" w:styleId="Hipervnculo">
    <w:name w:val="Hyperlink"/>
    <w:uiPriority w:val="99"/>
    <w:rsid w:val="002A145E"/>
    <w:rPr>
      <w:rFonts w:ascii="Tahoma" w:hAnsi="Tahoma"/>
      <w:color w:val="0000FF"/>
      <w:sz w:val="20"/>
      <w:u w:val="single"/>
    </w:rPr>
  </w:style>
  <w:style w:type="paragraph" w:customStyle="1" w:styleId="p-Figura">
    <w:name w:val="p-Figura"/>
    <w:basedOn w:val="Normal"/>
    <w:rsid w:val="002A145E"/>
    <w:pPr>
      <w:spacing w:before="240" w:after="240"/>
    </w:pPr>
    <w:rPr>
      <w:b/>
    </w:rPr>
  </w:style>
  <w:style w:type="paragraph" w:customStyle="1" w:styleId="p-Tabla">
    <w:name w:val="p-Tabla"/>
    <w:basedOn w:val="p-Figura"/>
    <w:next w:val="Normal"/>
    <w:rsid w:val="002A145E"/>
  </w:style>
  <w:style w:type="paragraph" w:styleId="Encabezado">
    <w:name w:val="header"/>
    <w:basedOn w:val="Normal"/>
    <w:rsid w:val="002A145E"/>
    <w:pPr>
      <w:tabs>
        <w:tab w:val="center" w:pos="4252"/>
        <w:tab w:val="right" w:pos="8504"/>
      </w:tabs>
    </w:pPr>
  </w:style>
  <w:style w:type="paragraph" w:customStyle="1" w:styleId="ListaconVietas">
    <w:name w:val="Lista con Viñetas"/>
    <w:basedOn w:val="Normal"/>
    <w:rsid w:val="002A145E"/>
    <w:pPr>
      <w:numPr>
        <w:numId w:val="1"/>
      </w:numPr>
    </w:pPr>
  </w:style>
  <w:style w:type="paragraph" w:customStyle="1" w:styleId="ListaconNumeros">
    <w:name w:val="Lista con Numeros"/>
    <w:basedOn w:val="Normal"/>
    <w:rsid w:val="002A145E"/>
    <w:pPr>
      <w:numPr>
        <w:numId w:val="4"/>
      </w:numPr>
      <w:tabs>
        <w:tab w:val="clear" w:pos="929"/>
      </w:tabs>
      <w:ind w:left="1135" w:hanging="284"/>
      <w:outlineLvl w:val="3"/>
    </w:pPr>
  </w:style>
  <w:style w:type="paragraph" w:styleId="Piedepgina">
    <w:name w:val="footer"/>
    <w:basedOn w:val="Normal"/>
    <w:link w:val="PiedepginaCar"/>
    <w:uiPriority w:val="99"/>
    <w:rsid w:val="002A145E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semiHidden/>
    <w:rsid w:val="002A145E"/>
    <w:pPr>
      <w:spacing w:before="120" w:after="0"/>
    </w:pPr>
    <w:rPr>
      <w:b/>
      <w:bCs/>
      <w:caps/>
      <w:szCs w:val="28"/>
    </w:rPr>
  </w:style>
  <w:style w:type="paragraph" w:styleId="TDC2">
    <w:name w:val="toc 2"/>
    <w:basedOn w:val="Normal"/>
    <w:next w:val="Normal"/>
    <w:uiPriority w:val="39"/>
    <w:rsid w:val="002A145E"/>
    <w:pPr>
      <w:spacing w:before="120" w:after="0"/>
      <w:ind w:left="284"/>
    </w:pPr>
    <w:rPr>
      <w:b/>
      <w:bCs/>
      <w:szCs w:val="24"/>
    </w:rPr>
  </w:style>
  <w:style w:type="paragraph" w:styleId="TDC3">
    <w:name w:val="toc 3"/>
    <w:basedOn w:val="Normal"/>
    <w:next w:val="Normal"/>
    <w:uiPriority w:val="39"/>
    <w:rsid w:val="002A145E"/>
    <w:pPr>
      <w:spacing w:before="120" w:after="0"/>
      <w:ind w:left="567"/>
    </w:pPr>
    <w:rPr>
      <w:szCs w:val="24"/>
    </w:rPr>
  </w:style>
  <w:style w:type="paragraph" w:styleId="TDC4">
    <w:name w:val="toc 4"/>
    <w:basedOn w:val="Normal"/>
    <w:next w:val="Normal"/>
    <w:semiHidden/>
    <w:rsid w:val="002A145E"/>
    <w:pPr>
      <w:spacing w:before="120" w:after="0"/>
      <w:ind w:left="851"/>
    </w:pPr>
    <w:rPr>
      <w:i/>
      <w:szCs w:val="24"/>
    </w:rPr>
  </w:style>
  <w:style w:type="paragraph" w:customStyle="1" w:styleId="ListaconLetras">
    <w:name w:val="Lista con Letras"/>
    <w:basedOn w:val="ListaconNumeros"/>
    <w:rsid w:val="002A145E"/>
    <w:pPr>
      <w:numPr>
        <w:numId w:val="3"/>
      </w:numPr>
      <w:tabs>
        <w:tab w:val="clear" w:pos="2081"/>
      </w:tabs>
      <w:ind w:left="1135" w:hanging="284"/>
    </w:pPr>
  </w:style>
  <w:style w:type="paragraph" w:customStyle="1" w:styleId="ListaconVietassinsangra">
    <w:name w:val="Lista con Viñetas (sin sangría)"/>
    <w:basedOn w:val="Normal"/>
    <w:rsid w:val="002A145E"/>
    <w:pPr>
      <w:numPr>
        <w:numId w:val="5"/>
      </w:numPr>
      <w:tabs>
        <w:tab w:val="clear" w:pos="2174"/>
      </w:tabs>
      <w:ind w:left="284" w:hanging="284"/>
    </w:pPr>
  </w:style>
  <w:style w:type="character" w:customStyle="1" w:styleId="textointer1">
    <w:name w:val="textointer1"/>
    <w:rsid w:val="00D2463E"/>
    <w:rPr>
      <w:rFonts w:ascii="Verdana" w:hAnsi="Verdana" w:hint="default"/>
      <w:i w:val="0"/>
      <w:iCs w:val="0"/>
      <w:color w:val="627EA0"/>
      <w:sz w:val="16"/>
      <w:szCs w:val="16"/>
    </w:rPr>
  </w:style>
  <w:style w:type="character" w:customStyle="1" w:styleId="texto8nar1">
    <w:name w:val="texto8nar1"/>
    <w:rsid w:val="00AF2B53"/>
    <w:rPr>
      <w:rFonts w:ascii="Verdana" w:hAnsi="Verdana" w:hint="default"/>
      <w:b w:val="0"/>
      <w:bCs w:val="0"/>
      <w:color w:val="F7923A"/>
      <w:sz w:val="16"/>
      <w:szCs w:val="16"/>
    </w:rPr>
  </w:style>
  <w:style w:type="character" w:customStyle="1" w:styleId="textonegrita1">
    <w:name w:val="textonegrita1"/>
    <w:rsid w:val="00AF2B53"/>
    <w:rPr>
      <w:rFonts w:ascii="Arial" w:hAnsi="Arial" w:cs="Arial" w:hint="default"/>
      <w:b/>
      <w:bCs/>
      <w:sz w:val="16"/>
      <w:szCs w:val="16"/>
    </w:rPr>
  </w:style>
  <w:style w:type="paragraph" w:customStyle="1" w:styleId="Default">
    <w:name w:val="Default"/>
    <w:rsid w:val="00AF2B5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aconvietas2">
    <w:name w:val="List Bullet 2"/>
    <w:basedOn w:val="Default"/>
    <w:next w:val="Default"/>
    <w:rsid w:val="00AF2B53"/>
    <w:rPr>
      <w:rFonts w:cs="Times New Roman"/>
      <w:color w:val="auto"/>
    </w:rPr>
  </w:style>
  <w:style w:type="paragraph" w:styleId="Sangra2detindependiente">
    <w:name w:val="Body Text Indent 2"/>
    <w:basedOn w:val="Default"/>
    <w:next w:val="Default"/>
    <w:rsid w:val="00AF2B53"/>
    <w:rPr>
      <w:rFonts w:cs="Times New Roman"/>
      <w:color w:val="auto"/>
    </w:rPr>
  </w:style>
  <w:style w:type="table" w:styleId="Tablaconcuadrcula">
    <w:name w:val="Table Grid"/>
    <w:basedOn w:val="Tablanormal"/>
    <w:rsid w:val="00B51EEA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0C332F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B84504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76279A"/>
    <w:rPr>
      <w:rFonts w:ascii="Verdana" w:hAnsi="Verdana"/>
    </w:rPr>
  </w:style>
  <w:style w:type="paragraph" w:styleId="Prrafodelista">
    <w:name w:val="List Paragraph"/>
    <w:basedOn w:val="Normal"/>
    <w:uiPriority w:val="34"/>
    <w:qFormat/>
    <w:rsid w:val="00195036"/>
    <w:pPr>
      <w:spacing w:before="0"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fasissutil">
    <w:name w:val="Subtle Emphasis"/>
    <w:basedOn w:val="Fuentedeprrafopredeter"/>
    <w:uiPriority w:val="19"/>
    <w:qFormat/>
    <w:rsid w:val="00DC463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3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10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30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85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93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3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28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34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96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hyperlink" Target="http://blogs.msdn.com/b/ajay_pathak/archive/2011/08/06/website-deployed-on-iis-7-5-not-showing-images-and-css-files.aspx" TargetMode="External"/><Relationship Id="rId50" Type="http://schemas.openxmlformats.org/officeDocument/2006/relationships/fontTable" Target="fontTable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9" Type="http://schemas.openxmlformats.org/officeDocument/2006/relationships/image" Target="media/image12.png"/><Relationship Id="rId11" Type="http://schemas.openxmlformats.org/officeDocument/2006/relationships/webSettings" Target="webSettings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header" Target="header4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hyperlink" Target="http://stackoverflow.com/questions/10512053/css-images-js-not-loading-in-iis" TargetMode="External"/><Relationship Id="rId8" Type="http://schemas.openxmlformats.org/officeDocument/2006/relationships/numbering" Target="numbering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el SGC" ma:contentTypeID="0x010100F3A98B29ABDCD9448FE70D72060048CA00E8B174A250287843AA5B516562A7C8AD" ma:contentTypeVersion="39" ma:contentTypeDescription="" ma:contentTypeScope="" ma:versionID="c3f54458c067ad8f9018984a31b8eaed">
  <xsd:schema xmlns:xsd="http://www.w3.org/2001/XMLSchema" xmlns:xs="http://www.w3.org/2001/XMLSchema" xmlns:p="http://schemas.microsoft.com/office/2006/metadata/properties" xmlns:ns1="http://schemas.microsoft.com/sharepoint/v3" xmlns:ns2="fea60694-4645-4d72-9c94-ec470453cd01" xmlns:ns3="790f0e88-5d34-4208-aaf7-4deb7e658045" xmlns:ns4="50ccdfe6-7fd7-40ea-8f40-9feeec3b11cf" targetNamespace="http://schemas.microsoft.com/office/2006/metadata/properties" ma:root="true" ma:fieldsID="d89a83e875731e2daf911b4f93d8d492" ns1:_="" ns2:_="" ns3:_="" ns4:_="">
    <xsd:import namespace="http://schemas.microsoft.com/sharepoint/v3"/>
    <xsd:import namespace="fea60694-4645-4d72-9c94-ec470453cd01"/>
    <xsd:import namespace="790f0e88-5d34-4208-aaf7-4deb7e658045"/>
    <xsd:import namespace="50ccdfe6-7fd7-40ea-8f40-9feeec3b11cf"/>
    <xsd:element name="properties">
      <xsd:complexType>
        <xsd:sequence>
          <xsd:element name="documentManagement">
            <xsd:complexType>
              <xsd:all>
                <xsd:element ref="ns2:Proceso" minOccurs="0"/>
                <xsd:element ref="ns2:Proceso_x003a_Proceso" minOccurs="0"/>
                <xsd:element ref="ns2:TipoDocumento" minOccurs="0"/>
                <xsd:element ref="ns3:_dlc_DocId" minOccurs="0"/>
                <xsd:element ref="ns3:_dlc_DocIdUrl" minOccurs="0"/>
                <xsd:element ref="ns3:_dlc_DocIdPersistId" minOccurs="0"/>
                <xsd:element ref="ns4:DLCPolicyLabelValue" minOccurs="0"/>
                <xsd:element ref="ns4:DLCPolicyLabelClientValue" minOccurs="0"/>
                <xsd:element ref="ns4:DLCPolicyLabelLock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8" nillable="true" ma:displayName="Excluir de la directiva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60694-4645-4d72-9c94-ec470453cd01" elementFormDefault="qualified">
    <xsd:import namespace="http://schemas.microsoft.com/office/2006/documentManagement/types"/>
    <xsd:import namespace="http://schemas.microsoft.com/office/infopath/2007/PartnerControls"/>
    <xsd:element name="Proceso" ma:index="8" nillable="true" ma:displayName="Proceso" ma:list="{32f85deb-36bb-4145-ab43-ab661a2f0466}" ma:internalName="Proceso" ma:showField="Title" ma:web="fea60694-4645-4d72-9c94-ec470453cd01">
      <xsd:simpleType>
        <xsd:restriction base="dms:Lookup"/>
      </xsd:simpleType>
    </xsd:element>
    <xsd:element name="Proceso_x003a_Proceso" ma:index="9" nillable="true" ma:displayName="Proceso:Proceso" ma:list="{32f85deb-36bb-4145-ab43-ab661a2f0466}" ma:internalName="Proceso_x003A_Proceso" ma:readOnly="true" ma:showField="Title" ma:web="fea60694-4645-4d72-9c94-ec470453cd01">
      <xsd:simpleType>
        <xsd:restriction base="dms:Lookup"/>
      </xsd:simpleType>
    </xsd:element>
    <xsd:element name="TipoDocumento" ma:index="10" nillable="true" ma:displayName="Tipo Documento" ma:list="{4921e0ea-ab91-40be-83e5-7a26ff4cec45}" ma:internalName="TipoDocumento" ma:readOnly="false" ma:showField="Title" ma:web="fea60694-4645-4d72-9c94-ec470453cd01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f0e88-5d34-4208-aaf7-4deb7e658045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12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cdfe6-7fd7-40ea-8f40-9feeec3b11cf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5" nillable="true" ma:displayName="Etiqueta" ma:description="Almacena el valor actual de la etiqueta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6" nillable="true" ma:displayName="Valor de etiqueta de cliente" ma:description="Almacena el último valor de etiqueta calculado en el cliente." ma:hidden="true" ma:internalName="DLCPolicyLabelClientValue" ma:readOnly="false">
      <xsd:simpleType>
        <xsd:restriction base="dms:Note"/>
      </xsd:simpleType>
    </xsd:element>
    <xsd:element name="DLCPolicyLabelLock" ma:index="17" nillable="true" ma:displayName="Etiqueta bloqueada" ma:description="Indica si la etiqueta debería actualizarse cuando se modifican las propiedades del elemento." ma:hidden="true" ma:internalName="DLCPolicyLabelLock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Policy Auditing</Name>
    <Synchronization>Synchronous</Synchronization>
    <Type>10001</Type>
    <SequenceNumber>1100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Assembly>Microsoft.Office.Policy, Version=14.0.0.0, Culture=neutral, PublicKeyToken=71e9bce111e9429c</Assembly>
    <Class>Microsoft.Office.RecordsManagement.Internal.AuditHandler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ceso xmlns="fea60694-4645-4d72-9c94-ec470453cd01">1</Proceso>
    <TipoDocumento xmlns="fea60694-4645-4d72-9c94-ec470453cd01">4</TipoDocumento>
    <DLCPolicyLabelLock xmlns="50ccdfe6-7fd7-40ea-8f40-9feeec3b11cf" xsi:nil="true"/>
    <DLCPolicyLabelClientValue xmlns="50ccdfe6-7fd7-40ea-8f40-9feeec3b11cf">Versión: {_UIVersionString}</DLCPolicyLabelClientValue>
    <DLCPolicyLabelValue xmlns="50ccdfe6-7fd7-40ea-8f40-9feeec3b11cf">Versión: {_UIVersionString}</DLCPolicyLabelValue>
  </documentManagement>
</p:properties>
</file>

<file path=customXml/item6.xml><?xml version="1.0" encoding="utf-8"?>
<?mso-contentType ?>
<p:Policy xmlns:p="office.server.policy" id="" local="true">
  <p:Name>Documento del SGC</p:Name>
  <p:Description/>
  <p:Statement/>
  <p:PolicyItems>
    <p:PolicyItem featureId="Microsoft.Office.RecordsManagement.PolicyFeatures.PolicyLabel" staticId="0x010100F3A98B29ABDCD9448FE70D72060048CA00E8B174A250287843AA5B516562A7C8AD|1350713337" UniqueId="780359f8-12a4-4751-898a-940e7574f03d">
      <p:Name>Etiquetas</p:Name>
      <p:Description>Genera etiquetas que se pueden insertar en documentos de Microsoft Office para asegurarse de que las propiedades del documento u otra información importante se incluya cuando se impriman los documentos. También se pueden utilizar etiquetas para buscar documentos.</p:Description>
      <p:CustomData>
        <label>
          <segment type="literal">Versión: </segment>
          <segment type="metadata">_UIVersionString</segment>
        </label>
      </p:CustomData>
    </p:PolicyItem>
  </p:PolicyItems>
</p:Policy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CA31D-A348-40C4-9485-7CA1F4450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a60694-4645-4d72-9c94-ec470453cd01"/>
    <ds:schemaRef ds:uri="790f0e88-5d34-4208-aaf7-4deb7e658045"/>
    <ds:schemaRef ds:uri="50ccdfe6-7fd7-40ea-8f40-9feeec3b11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3B8C5F-2B0A-49E6-9F21-76288C8F494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46C7B56-930A-4CE5-A950-8C150F0C53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89BC09-3D2A-4F18-98EA-F96753209E4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4E7E22C-0C5F-4256-A295-8671D515F312}">
  <ds:schemaRefs>
    <ds:schemaRef ds:uri="http://schemas.microsoft.com/office/2006/metadata/properties"/>
    <ds:schemaRef ds:uri="http://schemas.microsoft.com/office/infopath/2007/PartnerControls"/>
    <ds:schemaRef ds:uri="fea60694-4645-4d72-9c94-ec470453cd01"/>
    <ds:schemaRef ds:uri="50ccdfe6-7fd7-40ea-8f40-9feeec3b11cf"/>
  </ds:schemaRefs>
</ds:datastoreItem>
</file>

<file path=customXml/itemProps6.xml><?xml version="1.0" encoding="utf-8"?>
<ds:datastoreItem xmlns:ds="http://schemas.openxmlformats.org/officeDocument/2006/customXml" ds:itemID="{F70B6722-196B-4031-BBE3-B73EEF34951D}">
  <ds:schemaRefs>
    <ds:schemaRef ds:uri="office.server.policy"/>
  </ds:schemaRefs>
</ds:datastoreItem>
</file>

<file path=customXml/itemProps7.xml><?xml version="1.0" encoding="utf-8"?>
<ds:datastoreItem xmlns:ds="http://schemas.openxmlformats.org/officeDocument/2006/customXml" ds:itemID="{5DA96CAF-E573-47DE-B529-DAFC34E6E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839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 - Plantilla General de Documentos</vt:lpstr>
    </vt:vector>
  </TitlesOfParts>
  <Company>COA SA</Company>
  <LinksUpToDate>false</LinksUpToDate>
  <CharactersWithSpaces>5445</CharactersWithSpaces>
  <SharedDoc>false</SharedDoc>
  <HLinks>
    <vt:vector size="24" baseType="variant"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_Toc191791469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_Toc191791468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_Toc191791467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_Toc191791466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 - Plantilla General de Documentos</dc:title>
  <dc:subject/>
  <dc:creator>DES011</dc:creator>
  <cp:keywords/>
  <cp:lastModifiedBy>Leandro Franco</cp:lastModifiedBy>
  <cp:revision>6</cp:revision>
  <cp:lastPrinted>2007-10-12T14:20:00Z</cp:lastPrinted>
  <dcterms:created xsi:type="dcterms:W3CDTF">2016-04-05T13:56:00Z</dcterms:created>
  <dcterms:modified xsi:type="dcterms:W3CDTF">2016-04-05T20:04:00Z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display_urn:schemas-microsoft-com:office:office#Editor">
    <vt:lpwstr>Vanina Gabetta</vt:lpwstr>
  </property>
  <property fmtid="{D5CDD505-2E9C-101B-9397-08002B2CF9AE}" pid="4" name="xd_Signature">
    <vt:lpwstr/>
  </property>
  <property fmtid="{D5CDD505-2E9C-101B-9397-08002B2CF9AE}" pid="5" name="display_urn:schemas-microsoft-com:office:office#Author">
    <vt:lpwstr>Vanina Gabetta</vt:lpwstr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ContentTypeId">
    <vt:lpwstr>0x01010018516742EE358944B1DB37648F603234</vt:lpwstr>
  </property>
  <property fmtid="{D5CDD505-2E9C-101B-9397-08002B2CF9AE}" pid="9" name="Tipo de Doc">
    <vt:lpwstr>PLA</vt:lpwstr>
  </property>
  <property fmtid="{D5CDD505-2E9C-101B-9397-08002B2CF9AE}" pid="10" name="Info">
    <vt:lpwstr>Control de Documentos</vt:lpwstr>
  </property>
  <property fmtid="{D5CDD505-2E9C-101B-9397-08002B2CF9AE}" pid="11" name="Descripcion">
    <vt:lpwstr/>
  </property>
  <property fmtid="{D5CDD505-2E9C-101B-9397-08002B2CF9AE}" pid="12" name="Última revisión">
    <vt:lpwstr>2011-01-26T00:00:00Z</vt:lpwstr>
  </property>
  <property fmtid="{D5CDD505-2E9C-101B-9397-08002B2CF9AE}" pid="13" name="_dlc_DocId">
    <vt:lpwstr>6CNTVDKV7VZR-21-50</vt:lpwstr>
  </property>
  <property fmtid="{D5CDD505-2E9C-101B-9397-08002B2CF9AE}" pid="14" name="_dlc_DocIdItemGuid">
    <vt:lpwstr>b6b1fd1d-895c-4be7-aae2-bbc2fd4a9764</vt:lpwstr>
  </property>
  <property fmtid="{D5CDD505-2E9C-101B-9397-08002B2CF9AE}" pid="15" name="_dlc_DocIdUrl">
    <vt:lpwstr>https://server08/SGC/_layouts/DocIdRedir.aspx?ID=6CNTVDKV7VZR-21-50, 6CNTVDKV7VZR-21-50</vt:lpwstr>
  </property>
  <property fmtid="{D5CDD505-2E9C-101B-9397-08002B2CF9AE}" pid="16" name="Revision">
    <vt:lpwstr>2014-06-25T00:00:00Z</vt:lpwstr>
  </property>
</Properties>
</file>