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45E" w:rsidRDefault="002A145E" w:rsidP="002A145E">
      <w:pPr>
        <w:jc w:val="right"/>
        <w:rPr>
          <w:b/>
          <w:sz w:val="36"/>
          <w:lang w:val="es-ES_tradnl"/>
        </w:rPr>
      </w:pPr>
    </w:p>
    <w:p w:rsidR="002A145E" w:rsidRDefault="002A145E" w:rsidP="002A145E">
      <w:pPr>
        <w:jc w:val="right"/>
        <w:rPr>
          <w:b/>
          <w:sz w:val="36"/>
          <w:lang w:val="es-ES_tradnl"/>
        </w:rPr>
      </w:pPr>
    </w:p>
    <w:p w:rsidR="002A145E" w:rsidRDefault="002A145E" w:rsidP="002A145E">
      <w:pPr>
        <w:jc w:val="right"/>
        <w:rPr>
          <w:b/>
          <w:sz w:val="36"/>
          <w:lang w:val="es-ES_tradnl"/>
        </w:rPr>
      </w:pPr>
    </w:p>
    <w:p w:rsidR="00A04CC8" w:rsidRDefault="00A04CC8" w:rsidP="00A04CC8">
      <w:pPr>
        <w:jc w:val="right"/>
        <w:rPr>
          <w:b/>
          <w:color w:val="999999"/>
          <w:sz w:val="56"/>
          <w:lang w:val="es-ES_tradnl"/>
        </w:rPr>
      </w:pPr>
    </w:p>
    <w:p w:rsidR="002252B9" w:rsidRDefault="002252B9" w:rsidP="00BE504D">
      <w:pPr>
        <w:jc w:val="center"/>
        <w:rPr>
          <w:b/>
          <w:color w:val="999999"/>
          <w:sz w:val="56"/>
          <w:lang w:val="es-ES_tradnl"/>
        </w:rPr>
      </w:pPr>
    </w:p>
    <w:p w:rsidR="002252B9" w:rsidRDefault="00705C8C" w:rsidP="00345451">
      <w:pPr>
        <w:pBdr>
          <w:bottom w:val="single" w:sz="4" w:space="1" w:color="auto"/>
        </w:pBdr>
        <w:jc w:val="right"/>
        <w:rPr>
          <w:b/>
          <w:color w:val="999999"/>
          <w:sz w:val="56"/>
          <w:lang w:val="es-ES_tradnl"/>
        </w:rPr>
      </w:pPr>
      <w:r>
        <w:rPr>
          <w:b/>
          <w:color w:val="999999"/>
          <w:sz w:val="56"/>
          <w:lang w:val="es-ES_tradnl"/>
        </w:rPr>
        <w:t>WEBCIPOL</w:t>
      </w:r>
    </w:p>
    <w:p w:rsidR="00B96FEB" w:rsidRDefault="004B18F3" w:rsidP="00A04CC8">
      <w:pPr>
        <w:jc w:val="right"/>
      </w:pPr>
      <w:r>
        <w:rPr>
          <w:b/>
          <w:bCs/>
          <w:sz w:val="44"/>
          <w:lang w:val="es-ES_tradnl"/>
        </w:rPr>
        <w:t>Implementación</w:t>
      </w:r>
    </w:p>
    <w:p w:rsidR="002A145E" w:rsidRDefault="002A145E" w:rsidP="002A145E"/>
    <w:p w:rsidR="002A145E" w:rsidRDefault="002A145E" w:rsidP="002A145E"/>
    <w:p w:rsidR="00A04CC8" w:rsidRDefault="00A04CC8" w:rsidP="002A145E"/>
    <w:p w:rsidR="00A04CC8" w:rsidRDefault="00A04CC8" w:rsidP="002A145E"/>
    <w:p w:rsidR="00A04CC8" w:rsidRDefault="00A04CC8" w:rsidP="002A145E"/>
    <w:p w:rsidR="00A04CC8" w:rsidRDefault="00A04CC8" w:rsidP="002A145E"/>
    <w:p w:rsidR="00A04CC8" w:rsidRDefault="00A04CC8" w:rsidP="002A145E"/>
    <w:p w:rsidR="00A04CC8" w:rsidRDefault="00A04CC8" w:rsidP="002A145E"/>
    <w:p w:rsidR="002A145E" w:rsidRDefault="002A145E" w:rsidP="002A145E"/>
    <w:p w:rsidR="002A145E" w:rsidRDefault="002A145E" w:rsidP="002A145E"/>
    <w:p w:rsidR="002A145E" w:rsidRDefault="002A145E" w:rsidP="002A145E"/>
    <w:p w:rsidR="002A145E" w:rsidRDefault="002A145E" w:rsidP="002A145E">
      <w:pPr>
        <w:spacing w:before="0"/>
        <w:ind w:left="1440"/>
      </w:pPr>
    </w:p>
    <w:p w:rsidR="002A145E" w:rsidRDefault="002A145E" w:rsidP="002A145E">
      <w:pPr>
        <w:spacing w:before="0"/>
        <w:ind w:left="1440"/>
      </w:pPr>
    </w:p>
    <w:p w:rsidR="002A145E" w:rsidRDefault="002A145E" w:rsidP="002A145E">
      <w:pPr>
        <w:spacing w:before="0"/>
        <w:ind w:left="1440"/>
        <w:jc w:val="right"/>
        <w:rPr>
          <w:b/>
          <w:i/>
        </w:rPr>
      </w:pPr>
    </w:p>
    <w:p w:rsidR="004415B7" w:rsidRDefault="004415B7" w:rsidP="002A145E">
      <w:pPr>
        <w:spacing w:before="0"/>
        <w:ind w:left="1440"/>
        <w:jc w:val="right"/>
        <w:rPr>
          <w:b/>
          <w:i/>
        </w:rPr>
      </w:pPr>
    </w:p>
    <w:tbl>
      <w:tblPr>
        <w:tblpPr w:leftFromText="141" w:rightFromText="141" w:vertAnchor="text" w:horzAnchor="margin" w:tblpXSpec="right" w:tblpY="3113"/>
        <w:tblW w:w="9315" w:type="dxa"/>
        <w:shd w:val="clear" w:color="auto" w:fill="FF6969"/>
        <w:tblLook w:val="01E0" w:firstRow="1" w:lastRow="1" w:firstColumn="1" w:lastColumn="1" w:noHBand="0" w:noVBand="0"/>
      </w:tblPr>
      <w:tblGrid>
        <w:gridCol w:w="9315"/>
      </w:tblGrid>
      <w:tr w:rsidR="00A743B6" w:rsidRPr="002E7B9C" w:rsidTr="00A743B6">
        <w:tc>
          <w:tcPr>
            <w:tcW w:w="9315" w:type="dxa"/>
            <w:shd w:val="clear" w:color="auto" w:fill="FF6969"/>
          </w:tcPr>
          <w:p w:rsidR="00A743B6" w:rsidRPr="00E82F58" w:rsidRDefault="00A743B6" w:rsidP="00E82F58">
            <w:pPr>
              <w:jc w:val="right"/>
              <w:rPr>
                <w:color w:val="FFFFFF"/>
              </w:rPr>
            </w:pPr>
            <w:r w:rsidRPr="002E7B9C">
              <w:rPr>
                <w:color w:val="FFFFFF"/>
              </w:rPr>
              <w:t xml:space="preserve">Versión: </w:t>
            </w:r>
            <w:r w:rsidR="00457DB0">
              <w:rPr>
                <w:color w:val="FFFFFF"/>
              </w:rPr>
              <w:t>2.</w:t>
            </w:r>
            <w:r w:rsidR="00E82F58">
              <w:rPr>
                <w:color w:val="FFFFFF"/>
              </w:rPr>
              <w:t>3</w:t>
            </w:r>
          </w:p>
        </w:tc>
      </w:tr>
    </w:tbl>
    <w:p w:rsidR="00A743B6" w:rsidRPr="00A04CC8" w:rsidRDefault="00A743B6" w:rsidP="002A145E">
      <w:pPr>
        <w:spacing w:before="0"/>
        <w:ind w:left="1440"/>
        <w:jc w:val="right"/>
        <w:rPr>
          <w:b/>
          <w:i/>
        </w:rPr>
      </w:pPr>
    </w:p>
    <w:p w:rsidR="002A145E" w:rsidRDefault="002A145E" w:rsidP="002A145E">
      <w:pPr>
        <w:rPr>
          <w:lang w:val="fr-FR"/>
        </w:rPr>
        <w:sectPr w:rsidR="002A145E" w:rsidSect="00A743B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2143" w:right="924" w:bottom="1418" w:left="1985" w:header="0" w:footer="891" w:gutter="0"/>
          <w:pgNumType w:start="0"/>
          <w:cols w:space="708"/>
          <w:titlePg/>
          <w:docGrid w:linePitch="360"/>
        </w:sectPr>
      </w:pPr>
    </w:p>
    <w:p w:rsidR="002A145E" w:rsidRDefault="002A145E" w:rsidP="002A145E">
      <w:pPr>
        <w:rPr>
          <w:lang w:val="fr-FR"/>
        </w:rPr>
      </w:pPr>
    </w:p>
    <w:p w:rsidR="006A6939" w:rsidRDefault="006A6939" w:rsidP="002A145E">
      <w:pPr>
        <w:rPr>
          <w:lang w:val="fr-FR"/>
        </w:rPr>
      </w:pPr>
    </w:p>
    <w:p w:rsidR="006A6939" w:rsidRDefault="006A6939" w:rsidP="002A145E">
      <w:pPr>
        <w:rPr>
          <w:lang w:val="fr-FR"/>
        </w:rPr>
      </w:pPr>
    </w:p>
    <w:p w:rsidR="006A6939" w:rsidRDefault="006A6939" w:rsidP="002A145E">
      <w:pPr>
        <w:rPr>
          <w:lang w:val="fr-FR"/>
        </w:rPr>
      </w:pPr>
    </w:p>
    <w:p w:rsidR="006A6939" w:rsidRDefault="006A6939" w:rsidP="002A145E">
      <w:pPr>
        <w:rPr>
          <w:lang w:val="fr-FR"/>
        </w:rPr>
      </w:pPr>
    </w:p>
    <w:p w:rsidR="006A6939" w:rsidRDefault="006A6939" w:rsidP="002A145E">
      <w:pPr>
        <w:rPr>
          <w:lang w:val="fr-FR"/>
        </w:rPr>
      </w:pPr>
    </w:p>
    <w:tbl>
      <w:tblPr>
        <w:tblW w:w="9000" w:type="dxa"/>
        <w:tblInd w:w="70" w:type="dxa"/>
        <w:tblBorders>
          <w:top w:val="thinThickLargeGap" w:sz="12" w:space="0" w:color="808080"/>
          <w:left w:val="thinThickLargeGap" w:sz="12" w:space="0" w:color="808080"/>
          <w:bottom w:val="thinThickLargeGap" w:sz="12" w:space="0" w:color="808080"/>
          <w:right w:val="thinThickLargeGap" w:sz="12" w:space="0" w:color="808080"/>
          <w:insideH w:val="thinThickLargeGap" w:sz="12" w:space="0" w:color="808080"/>
          <w:insideV w:val="thinThickLargeGap" w:sz="1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2A145E">
        <w:trPr>
          <w:trHeight w:val="171"/>
        </w:trPr>
        <w:tc>
          <w:tcPr>
            <w:tcW w:w="9000" w:type="dxa"/>
          </w:tcPr>
          <w:p w:rsidR="002A145E" w:rsidRDefault="002A145E" w:rsidP="002A145E">
            <w:pPr>
              <w:jc w:val="right"/>
            </w:pPr>
            <w:r>
              <w:rPr>
                <w:lang w:val="fr-FR"/>
              </w:rPr>
              <w:br w:type="page"/>
            </w:r>
            <w:r>
              <w:rPr>
                <w:b/>
                <w:sz w:val="40"/>
              </w:rPr>
              <w:t>Contenido</w:t>
            </w:r>
          </w:p>
        </w:tc>
      </w:tr>
    </w:tbl>
    <w:p w:rsidR="002A145E" w:rsidRDefault="002A145E" w:rsidP="002A145E">
      <w:pPr>
        <w:pStyle w:val="NormalWeb"/>
        <w:spacing w:before="60" w:beforeAutospacing="0" w:after="60" w:afterAutospacing="0"/>
      </w:pPr>
    </w:p>
    <w:p w:rsidR="001B788B" w:rsidRDefault="002A145E">
      <w:pPr>
        <w:pStyle w:val="TDC2"/>
        <w:tabs>
          <w:tab w:val="right" w:leader="dot" w:pos="898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"1-3" \h \z \t "Título 4;4;Título 9;1" </w:instrText>
      </w:r>
      <w:r>
        <w:rPr>
          <w:rFonts w:ascii="Arial" w:hAnsi="Arial"/>
        </w:rPr>
        <w:fldChar w:fldCharType="separate"/>
      </w:r>
      <w:hyperlink w:anchor="_Toc447724742" w:history="1">
        <w:r w:rsidR="001B788B" w:rsidRPr="00B63739">
          <w:rPr>
            <w:rStyle w:val="Hipervnculo"/>
            <w:noProof/>
          </w:rPr>
          <w:t>Introducción</w:t>
        </w:r>
        <w:r w:rsidR="001B788B">
          <w:rPr>
            <w:noProof/>
            <w:webHidden/>
          </w:rPr>
          <w:tab/>
        </w:r>
        <w:r w:rsidR="001B788B">
          <w:rPr>
            <w:noProof/>
            <w:webHidden/>
          </w:rPr>
          <w:fldChar w:fldCharType="begin"/>
        </w:r>
        <w:r w:rsidR="001B788B">
          <w:rPr>
            <w:noProof/>
            <w:webHidden/>
          </w:rPr>
          <w:instrText xml:space="preserve"> PAGEREF _Toc447724742 \h </w:instrText>
        </w:r>
        <w:r w:rsidR="001B788B">
          <w:rPr>
            <w:noProof/>
            <w:webHidden/>
          </w:rPr>
        </w:r>
        <w:r w:rsidR="001B788B">
          <w:rPr>
            <w:noProof/>
            <w:webHidden/>
          </w:rPr>
          <w:fldChar w:fldCharType="separate"/>
        </w:r>
        <w:r w:rsidR="001B788B">
          <w:rPr>
            <w:noProof/>
            <w:webHidden/>
          </w:rPr>
          <w:t>2</w:t>
        </w:r>
        <w:r w:rsidR="001B788B">
          <w:rPr>
            <w:noProof/>
            <w:webHidden/>
          </w:rPr>
          <w:fldChar w:fldCharType="end"/>
        </w:r>
      </w:hyperlink>
    </w:p>
    <w:p w:rsidR="001B788B" w:rsidRDefault="003336E3">
      <w:pPr>
        <w:pStyle w:val="TDC3"/>
        <w:tabs>
          <w:tab w:val="right" w:leader="dot" w:pos="898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724743" w:history="1">
        <w:r w:rsidR="00D9130E">
          <w:rPr>
            <w:rStyle w:val="Hipervnculo"/>
            <w:noProof/>
          </w:rPr>
          <w:t>Configuracion de Parametria</w:t>
        </w:r>
        <w:r w:rsidR="001B788B">
          <w:rPr>
            <w:noProof/>
            <w:webHidden/>
          </w:rPr>
          <w:tab/>
        </w:r>
        <w:r w:rsidR="001B788B">
          <w:rPr>
            <w:noProof/>
            <w:webHidden/>
          </w:rPr>
          <w:fldChar w:fldCharType="begin"/>
        </w:r>
        <w:r w:rsidR="001B788B">
          <w:rPr>
            <w:noProof/>
            <w:webHidden/>
          </w:rPr>
          <w:instrText xml:space="preserve"> PAGEREF _Toc447724743 \h </w:instrText>
        </w:r>
        <w:r w:rsidR="001B788B">
          <w:rPr>
            <w:noProof/>
            <w:webHidden/>
          </w:rPr>
        </w:r>
        <w:r w:rsidR="001B788B">
          <w:rPr>
            <w:noProof/>
            <w:webHidden/>
          </w:rPr>
          <w:fldChar w:fldCharType="separate"/>
        </w:r>
        <w:r w:rsidR="001B788B">
          <w:rPr>
            <w:noProof/>
            <w:webHidden/>
          </w:rPr>
          <w:t>2</w:t>
        </w:r>
        <w:r w:rsidR="001B788B">
          <w:rPr>
            <w:noProof/>
            <w:webHidden/>
          </w:rPr>
          <w:fldChar w:fldCharType="end"/>
        </w:r>
      </w:hyperlink>
    </w:p>
    <w:p w:rsidR="001B788B" w:rsidRPr="00D9130E" w:rsidRDefault="003336E3" w:rsidP="00D9130E">
      <w:pPr>
        <w:pStyle w:val="TDC3"/>
        <w:tabs>
          <w:tab w:val="right" w:leader="dot" w:pos="898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724744" w:history="1">
        <w:r w:rsidR="001B788B" w:rsidRPr="00B63739">
          <w:rPr>
            <w:rStyle w:val="Hipervnculo"/>
            <w:noProof/>
          </w:rPr>
          <w:t>Inicialización de Datos</w:t>
        </w:r>
        <w:r w:rsidR="001B788B">
          <w:rPr>
            <w:noProof/>
            <w:webHidden/>
          </w:rPr>
          <w:tab/>
        </w:r>
        <w:r w:rsidR="001B788B">
          <w:rPr>
            <w:noProof/>
            <w:webHidden/>
          </w:rPr>
          <w:fldChar w:fldCharType="begin"/>
        </w:r>
        <w:r w:rsidR="001B788B">
          <w:rPr>
            <w:noProof/>
            <w:webHidden/>
          </w:rPr>
          <w:instrText xml:space="preserve"> PAGEREF _Toc447724744 \h </w:instrText>
        </w:r>
        <w:r w:rsidR="001B788B">
          <w:rPr>
            <w:noProof/>
            <w:webHidden/>
          </w:rPr>
        </w:r>
        <w:r w:rsidR="001B788B">
          <w:rPr>
            <w:noProof/>
            <w:webHidden/>
          </w:rPr>
          <w:fldChar w:fldCharType="separate"/>
        </w:r>
        <w:r w:rsidR="001B788B">
          <w:rPr>
            <w:noProof/>
            <w:webHidden/>
          </w:rPr>
          <w:t>5</w:t>
        </w:r>
        <w:r w:rsidR="001B788B">
          <w:rPr>
            <w:noProof/>
            <w:webHidden/>
          </w:rPr>
          <w:fldChar w:fldCharType="end"/>
        </w:r>
      </w:hyperlink>
    </w:p>
    <w:p w:rsidR="001B788B" w:rsidRDefault="003336E3">
      <w:pPr>
        <w:pStyle w:val="TDC3"/>
        <w:tabs>
          <w:tab w:val="right" w:leader="dot" w:pos="898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724749" w:history="1">
        <w:r w:rsidR="001B788B" w:rsidRPr="00B63739">
          <w:rPr>
            <w:rStyle w:val="Hipervnculo"/>
            <w:noProof/>
          </w:rPr>
          <w:t>Instalación</w:t>
        </w:r>
        <w:r w:rsidR="001B788B">
          <w:rPr>
            <w:noProof/>
            <w:webHidden/>
          </w:rPr>
          <w:tab/>
        </w:r>
        <w:r w:rsidR="001B788B">
          <w:rPr>
            <w:noProof/>
            <w:webHidden/>
          </w:rPr>
          <w:fldChar w:fldCharType="begin"/>
        </w:r>
        <w:r w:rsidR="001B788B">
          <w:rPr>
            <w:noProof/>
            <w:webHidden/>
          </w:rPr>
          <w:instrText xml:space="preserve"> PAGEREF _Toc447724749 \h </w:instrText>
        </w:r>
        <w:r w:rsidR="001B788B">
          <w:rPr>
            <w:noProof/>
            <w:webHidden/>
          </w:rPr>
        </w:r>
        <w:r w:rsidR="001B788B">
          <w:rPr>
            <w:noProof/>
            <w:webHidden/>
          </w:rPr>
          <w:fldChar w:fldCharType="separate"/>
        </w:r>
        <w:r w:rsidR="001B788B">
          <w:rPr>
            <w:noProof/>
            <w:webHidden/>
          </w:rPr>
          <w:t>10</w:t>
        </w:r>
        <w:r w:rsidR="001B788B">
          <w:rPr>
            <w:noProof/>
            <w:webHidden/>
          </w:rPr>
          <w:fldChar w:fldCharType="end"/>
        </w:r>
      </w:hyperlink>
    </w:p>
    <w:p w:rsidR="001B788B" w:rsidRDefault="003336E3">
      <w:pPr>
        <w:pStyle w:val="TDC3"/>
        <w:tabs>
          <w:tab w:val="right" w:leader="dot" w:pos="898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724750" w:history="1">
        <w:r w:rsidR="001B788B" w:rsidRPr="00B63739">
          <w:rPr>
            <w:rStyle w:val="Hipervnculo"/>
            <w:noProof/>
          </w:rPr>
          <w:t>Encriptación de datos de conexión a DB</w:t>
        </w:r>
        <w:r w:rsidR="001B788B">
          <w:rPr>
            <w:noProof/>
            <w:webHidden/>
          </w:rPr>
          <w:tab/>
        </w:r>
        <w:r w:rsidR="001B788B">
          <w:rPr>
            <w:noProof/>
            <w:webHidden/>
          </w:rPr>
          <w:fldChar w:fldCharType="begin"/>
        </w:r>
        <w:r w:rsidR="001B788B">
          <w:rPr>
            <w:noProof/>
            <w:webHidden/>
          </w:rPr>
          <w:instrText xml:space="preserve"> PAGEREF _Toc447724750 \h </w:instrText>
        </w:r>
        <w:r w:rsidR="001B788B">
          <w:rPr>
            <w:noProof/>
            <w:webHidden/>
          </w:rPr>
        </w:r>
        <w:r w:rsidR="001B788B">
          <w:rPr>
            <w:noProof/>
            <w:webHidden/>
          </w:rPr>
          <w:fldChar w:fldCharType="separate"/>
        </w:r>
        <w:r w:rsidR="001B788B">
          <w:rPr>
            <w:noProof/>
            <w:webHidden/>
          </w:rPr>
          <w:t>14</w:t>
        </w:r>
        <w:r w:rsidR="001B788B">
          <w:rPr>
            <w:noProof/>
            <w:webHidden/>
          </w:rPr>
          <w:fldChar w:fldCharType="end"/>
        </w:r>
      </w:hyperlink>
    </w:p>
    <w:p w:rsidR="001B788B" w:rsidRDefault="003336E3">
      <w:pPr>
        <w:pStyle w:val="TDC3"/>
        <w:tabs>
          <w:tab w:val="right" w:leader="dot" w:pos="898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724751" w:history="1">
        <w:r w:rsidR="001B788B" w:rsidRPr="00B63739">
          <w:rPr>
            <w:rStyle w:val="Hipervnculo"/>
            <w:noProof/>
          </w:rPr>
          <w:t>Habilitación de Sistema</w:t>
        </w:r>
        <w:r w:rsidR="001B788B">
          <w:rPr>
            <w:noProof/>
            <w:webHidden/>
          </w:rPr>
          <w:tab/>
        </w:r>
        <w:r w:rsidR="001B788B">
          <w:rPr>
            <w:noProof/>
            <w:webHidden/>
          </w:rPr>
          <w:fldChar w:fldCharType="begin"/>
        </w:r>
        <w:r w:rsidR="001B788B">
          <w:rPr>
            <w:noProof/>
            <w:webHidden/>
          </w:rPr>
          <w:instrText xml:space="preserve"> PAGEREF _Toc447724751 \h </w:instrText>
        </w:r>
        <w:r w:rsidR="001B788B">
          <w:rPr>
            <w:noProof/>
            <w:webHidden/>
          </w:rPr>
        </w:r>
        <w:r w:rsidR="001B788B">
          <w:rPr>
            <w:noProof/>
            <w:webHidden/>
          </w:rPr>
          <w:fldChar w:fldCharType="separate"/>
        </w:r>
        <w:r w:rsidR="001B788B">
          <w:rPr>
            <w:noProof/>
            <w:webHidden/>
          </w:rPr>
          <w:t>15</w:t>
        </w:r>
        <w:r w:rsidR="001B788B">
          <w:rPr>
            <w:noProof/>
            <w:webHidden/>
          </w:rPr>
          <w:fldChar w:fldCharType="end"/>
        </w:r>
      </w:hyperlink>
    </w:p>
    <w:p w:rsidR="001B788B" w:rsidRPr="00D9130E" w:rsidRDefault="003336E3" w:rsidP="00D9130E">
      <w:pPr>
        <w:pStyle w:val="TDC4"/>
        <w:tabs>
          <w:tab w:val="right" w:leader="dot" w:pos="898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47724752" w:history="1">
        <w:r w:rsidR="001B788B" w:rsidRPr="00B63739">
          <w:rPr>
            <w:rStyle w:val="Hipervnculo"/>
            <w:noProof/>
          </w:rPr>
          <w:t>Ingreso al sistema por primera vez</w:t>
        </w:r>
        <w:r w:rsidR="001B788B">
          <w:rPr>
            <w:noProof/>
            <w:webHidden/>
          </w:rPr>
          <w:tab/>
        </w:r>
        <w:r w:rsidR="001B788B">
          <w:rPr>
            <w:noProof/>
            <w:webHidden/>
          </w:rPr>
          <w:fldChar w:fldCharType="begin"/>
        </w:r>
        <w:r w:rsidR="001B788B">
          <w:rPr>
            <w:noProof/>
            <w:webHidden/>
          </w:rPr>
          <w:instrText xml:space="preserve"> PAGEREF _Toc447724752 \h </w:instrText>
        </w:r>
        <w:r w:rsidR="001B788B">
          <w:rPr>
            <w:noProof/>
            <w:webHidden/>
          </w:rPr>
        </w:r>
        <w:r w:rsidR="001B788B">
          <w:rPr>
            <w:noProof/>
            <w:webHidden/>
          </w:rPr>
          <w:fldChar w:fldCharType="separate"/>
        </w:r>
        <w:r w:rsidR="001B788B">
          <w:rPr>
            <w:noProof/>
            <w:webHidden/>
          </w:rPr>
          <w:t>16</w:t>
        </w:r>
        <w:r w:rsidR="001B788B">
          <w:rPr>
            <w:noProof/>
            <w:webHidden/>
          </w:rPr>
          <w:fldChar w:fldCharType="end"/>
        </w:r>
      </w:hyperlink>
    </w:p>
    <w:p w:rsidR="001B788B" w:rsidRDefault="003336E3">
      <w:pPr>
        <w:pStyle w:val="TDC2"/>
        <w:tabs>
          <w:tab w:val="right" w:leader="dot" w:pos="898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7724757" w:history="1">
        <w:r w:rsidR="001B788B" w:rsidRPr="00B63739">
          <w:rPr>
            <w:rStyle w:val="Hipervnculo"/>
            <w:noProof/>
          </w:rPr>
          <w:t>Historial de Cambios</w:t>
        </w:r>
        <w:r w:rsidR="001B788B">
          <w:rPr>
            <w:noProof/>
            <w:webHidden/>
          </w:rPr>
          <w:tab/>
        </w:r>
        <w:r w:rsidR="001B788B">
          <w:rPr>
            <w:noProof/>
            <w:webHidden/>
          </w:rPr>
          <w:fldChar w:fldCharType="begin"/>
        </w:r>
        <w:r w:rsidR="001B788B">
          <w:rPr>
            <w:noProof/>
            <w:webHidden/>
          </w:rPr>
          <w:instrText xml:space="preserve"> PAGEREF _Toc447724757 \h </w:instrText>
        </w:r>
        <w:r w:rsidR="001B788B">
          <w:rPr>
            <w:noProof/>
            <w:webHidden/>
          </w:rPr>
        </w:r>
        <w:r w:rsidR="001B788B">
          <w:rPr>
            <w:noProof/>
            <w:webHidden/>
          </w:rPr>
          <w:fldChar w:fldCharType="separate"/>
        </w:r>
        <w:r w:rsidR="001B788B">
          <w:rPr>
            <w:noProof/>
            <w:webHidden/>
          </w:rPr>
          <w:t>19</w:t>
        </w:r>
        <w:r w:rsidR="001B788B">
          <w:rPr>
            <w:noProof/>
            <w:webHidden/>
          </w:rPr>
          <w:fldChar w:fldCharType="end"/>
        </w:r>
      </w:hyperlink>
    </w:p>
    <w:p w:rsidR="002A145E" w:rsidRDefault="002A145E" w:rsidP="002A145E">
      <w:pPr>
        <w:pStyle w:val="TDC1"/>
      </w:pPr>
      <w:r>
        <w:rPr>
          <w:rFonts w:ascii="Arial" w:hAnsi="Arial"/>
        </w:rPr>
        <w:fldChar w:fldCharType="end"/>
      </w:r>
    </w:p>
    <w:p w:rsidR="002A145E" w:rsidRDefault="002A145E" w:rsidP="002A145E">
      <w:pPr>
        <w:pStyle w:val="TDC4"/>
        <w:sectPr w:rsidR="002A145E" w:rsidSect="00BB59A0">
          <w:pgSz w:w="11907" w:h="16840" w:code="9"/>
          <w:pgMar w:top="1226" w:right="924" w:bottom="1418" w:left="1985" w:header="0" w:footer="632" w:gutter="0"/>
          <w:cols w:space="708"/>
          <w:docGrid w:linePitch="360"/>
        </w:sectPr>
      </w:pPr>
    </w:p>
    <w:p w:rsidR="00E27ED2" w:rsidRDefault="00A0540E" w:rsidP="00E27ED2">
      <w:pPr>
        <w:pStyle w:val="Ttulo2"/>
      </w:pPr>
      <w:bookmarkStart w:id="0" w:name="_Toc447724742"/>
      <w:bookmarkStart w:id="1" w:name="_Toc179373428"/>
      <w:r>
        <w:lastRenderedPageBreak/>
        <w:t>Introducción</w:t>
      </w:r>
      <w:bookmarkEnd w:id="0"/>
    </w:p>
    <w:p w:rsidR="00A0540E" w:rsidRDefault="00A0540E" w:rsidP="00A0540E">
      <w:r>
        <w:t xml:space="preserve">El presente manual contiene los pasos para llevar a cabo la implementación de </w:t>
      </w:r>
      <w:r w:rsidR="00705C8C">
        <w:t>WEBCIPOL</w:t>
      </w:r>
      <w:r>
        <w:t>.</w:t>
      </w:r>
    </w:p>
    <w:p w:rsidR="00A0540E" w:rsidRDefault="00A0540E" w:rsidP="00A0540E">
      <w:r>
        <w:t xml:space="preserve">La misma incluye la configuración del motor de bases de datos (SQL SERVER), como </w:t>
      </w:r>
      <w:r w:rsidR="00AB66E7">
        <w:t xml:space="preserve">así también </w:t>
      </w:r>
      <w:r>
        <w:t>la del servidor de aplicaciones (IIS)</w:t>
      </w:r>
    </w:p>
    <w:p w:rsidR="00A0540E" w:rsidRDefault="003D1645" w:rsidP="00A0540E">
      <w:r>
        <w:t>P</w:t>
      </w:r>
      <w:r w:rsidRPr="003D1645">
        <w:t xml:space="preserve">ara la siguiente </w:t>
      </w:r>
      <w:r>
        <w:t>instalación</w:t>
      </w:r>
      <w:r w:rsidRPr="003D1645">
        <w:t xml:space="preserve"> es requerido el </w:t>
      </w:r>
      <w:proofErr w:type="spellStart"/>
      <w:r w:rsidRPr="003D1645">
        <w:t>pa</w:t>
      </w:r>
      <w:r>
        <w:t>c</w:t>
      </w:r>
      <w:r w:rsidRPr="003D1645">
        <w:t>kage</w:t>
      </w:r>
      <w:proofErr w:type="spellEnd"/>
      <w:r w:rsidRPr="003D1645">
        <w:t xml:space="preserve"> de implementación de </w:t>
      </w:r>
      <w:r w:rsidR="00705C8C">
        <w:t>WECIPOL</w:t>
      </w:r>
      <w:r w:rsidRPr="003D1645">
        <w:t>.</w:t>
      </w:r>
    </w:p>
    <w:p w:rsidR="00733BEA" w:rsidRDefault="00733BEA" w:rsidP="00A0540E">
      <w:r>
        <w:t>Cuenta con la siguiente estructura.</w:t>
      </w:r>
    </w:p>
    <w:p w:rsidR="00733BEA" w:rsidRDefault="00705C8C" w:rsidP="00733BEA">
      <w:r>
        <w:rPr>
          <w:noProof/>
          <w:lang w:val="es-MX" w:eastAsia="es-MX"/>
        </w:rPr>
        <w:drawing>
          <wp:inline distT="0" distB="0" distL="0" distR="0" wp14:anchorId="554A8C9D" wp14:editId="5DBBC8FA">
            <wp:extent cx="5400040" cy="2103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EA" w:rsidRDefault="00705C8C" w:rsidP="00733BEA">
      <w:pPr>
        <w:pStyle w:val="Prrafodelista"/>
        <w:numPr>
          <w:ilvl w:val="0"/>
          <w:numId w:val="37"/>
        </w:numPr>
      </w:pPr>
      <w:r>
        <w:rPr>
          <w:rFonts w:cstheme="minorHAnsi"/>
          <w:b/>
          <w:sz w:val="32"/>
          <w:szCs w:val="32"/>
        </w:rPr>
        <w:t>CIPOL</w:t>
      </w:r>
      <w:r w:rsidR="00733BEA" w:rsidRPr="00C674D2">
        <w:rPr>
          <w:rFonts w:cstheme="minorHAnsi"/>
          <w:b/>
          <w:sz w:val="32"/>
          <w:szCs w:val="32"/>
        </w:rPr>
        <w:t>:</w:t>
      </w:r>
      <w:r w:rsidR="00733BEA">
        <w:t xml:space="preserve"> </w:t>
      </w:r>
      <w:r>
        <w:t xml:space="preserve">WEB de </w:t>
      </w:r>
      <w:proofErr w:type="spellStart"/>
      <w:r>
        <w:t>Cipol</w:t>
      </w:r>
      <w:proofErr w:type="spellEnd"/>
      <w:r>
        <w:t>, contenido publicado</w:t>
      </w:r>
      <w:r w:rsidR="00733BEA">
        <w:t>.</w:t>
      </w:r>
    </w:p>
    <w:p w:rsidR="00733BEA" w:rsidRDefault="00733BEA" w:rsidP="00733BEA">
      <w:pPr>
        <w:pStyle w:val="Prrafodelista"/>
        <w:numPr>
          <w:ilvl w:val="0"/>
          <w:numId w:val="37"/>
        </w:numPr>
      </w:pPr>
      <w:r w:rsidRPr="00C674D2">
        <w:rPr>
          <w:rFonts w:cstheme="minorHAnsi"/>
          <w:b/>
          <w:sz w:val="32"/>
          <w:szCs w:val="32"/>
        </w:rPr>
        <w:t>DB</w:t>
      </w:r>
      <w:r w:rsidR="00705C8C">
        <w:rPr>
          <w:rFonts w:cstheme="minorHAnsi"/>
          <w:b/>
          <w:sz w:val="32"/>
          <w:szCs w:val="32"/>
        </w:rPr>
        <w:t>CIPOL</w:t>
      </w:r>
      <w:r w:rsidRPr="00C674D2">
        <w:rPr>
          <w:rFonts w:cstheme="minorHAnsi"/>
          <w:b/>
          <w:sz w:val="32"/>
          <w:szCs w:val="32"/>
        </w:rPr>
        <w:t>:</w:t>
      </w:r>
      <w:r>
        <w:t xml:space="preserve"> Scripts SQL, para creación de la base de datos y carga de parametrización de la aplicación.</w:t>
      </w:r>
    </w:p>
    <w:p w:rsidR="00733BEA" w:rsidRDefault="00733BEA" w:rsidP="00733BEA">
      <w:pPr>
        <w:pStyle w:val="Prrafodelista"/>
        <w:numPr>
          <w:ilvl w:val="0"/>
          <w:numId w:val="37"/>
        </w:numPr>
      </w:pPr>
      <w:r w:rsidRPr="00C674D2">
        <w:rPr>
          <w:rFonts w:cstheme="minorHAnsi"/>
          <w:b/>
          <w:sz w:val="32"/>
          <w:szCs w:val="32"/>
        </w:rPr>
        <w:t>DSC:</w:t>
      </w:r>
      <w:r>
        <w:t xml:space="preserve"> Modulo necesario para la implementación de ICF24 con la herramienta </w:t>
      </w:r>
      <w:proofErr w:type="spellStart"/>
      <w:r>
        <w:t>Powershell</w:t>
      </w:r>
      <w:proofErr w:type="spellEnd"/>
      <w:r>
        <w:t xml:space="preserve"> de Windows.</w:t>
      </w:r>
    </w:p>
    <w:p w:rsidR="00733BEA" w:rsidRDefault="00705C8C" w:rsidP="00733BEA">
      <w:pPr>
        <w:pStyle w:val="Prrafodelista"/>
        <w:numPr>
          <w:ilvl w:val="0"/>
          <w:numId w:val="37"/>
        </w:numPr>
      </w:pPr>
      <w:r>
        <w:rPr>
          <w:rFonts w:cstheme="minorHAnsi"/>
          <w:b/>
          <w:sz w:val="32"/>
          <w:szCs w:val="32"/>
        </w:rPr>
        <w:t>CONFIGURADOR ENTORNO, CREAR CONEXION</w:t>
      </w:r>
      <w:r w:rsidR="00733BEA" w:rsidRPr="00C674D2">
        <w:rPr>
          <w:rFonts w:cstheme="minorHAnsi"/>
          <w:b/>
          <w:sz w:val="32"/>
          <w:szCs w:val="32"/>
        </w:rPr>
        <w:t>:</w:t>
      </w:r>
      <w:r>
        <w:t xml:space="preserve"> Servicio de Windows para configuración de conexión encriptada</w:t>
      </w:r>
    </w:p>
    <w:p w:rsidR="00733BEA" w:rsidRDefault="00733BEA" w:rsidP="005E79B6">
      <w:pPr>
        <w:pStyle w:val="Prrafodelista"/>
        <w:numPr>
          <w:ilvl w:val="0"/>
          <w:numId w:val="37"/>
        </w:numPr>
        <w:rPr>
          <w:lang w:val="es-MX"/>
        </w:rPr>
      </w:pPr>
      <w:r w:rsidRPr="00C674D2">
        <w:rPr>
          <w:rFonts w:cstheme="minorHAnsi"/>
          <w:b/>
          <w:sz w:val="32"/>
          <w:szCs w:val="32"/>
        </w:rPr>
        <w:t>Archivos “.ps1” y “.psd1”:</w:t>
      </w:r>
      <w:r w:rsidRPr="00733BEA">
        <w:rPr>
          <w:lang w:val="es-MX"/>
        </w:rPr>
        <w:t xml:space="preserve"> scripts de </w:t>
      </w:r>
      <w:proofErr w:type="spellStart"/>
      <w:r w:rsidRPr="00733BEA">
        <w:rPr>
          <w:lang w:val="es-MX"/>
        </w:rPr>
        <w:t>powershell</w:t>
      </w:r>
      <w:proofErr w:type="spellEnd"/>
      <w:r w:rsidRPr="00733BEA">
        <w:rPr>
          <w:lang w:val="es-MX"/>
        </w:rPr>
        <w:t xml:space="preserve"> y Archivo de configuraci</w:t>
      </w:r>
      <w:r>
        <w:rPr>
          <w:lang w:val="es-MX"/>
        </w:rPr>
        <w:t>ón.</w:t>
      </w:r>
    </w:p>
    <w:p w:rsidR="00055CC9" w:rsidRDefault="00055CC9" w:rsidP="00055CC9">
      <w:pPr>
        <w:pStyle w:val="Prrafodelista"/>
        <w:rPr>
          <w:rFonts w:cstheme="minorHAnsi"/>
          <w:b/>
          <w:sz w:val="32"/>
          <w:szCs w:val="32"/>
        </w:rPr>
      </w:pPr>
    </w:p>
    <w:p w:rsidR="00055CC9" w:rsidRDefault="00055CC9" w:rsidP="00055CC9">
      <w:pPr>
        <w:pStyle w:val="Prrafodelista"/>
        <w:rPr>
          <w:rFonts w:cstheme="minorHAnsi"/>
          <w:b/>
          <w:sz w:val="32"/>
          <w:szCs w:val="32"/>
        </w:rPr>
      </w:pPr>
    </w:p>
    <w:p w:rsidR="00055CC9" w:rsidRDefault="00055CC9" w:rsidP="00055CC9">
      <w:pPr>
        <w:pStyle w:val="Prrafodelista"/>
        <w:rPr>
          <w:rFonts w:cstheme="minorHAnsi"/>
          <w:b/>
          <w:sz w:val="32"/>
          <w:szCs w:val="32"/>
        </w:rPr>
      </w:pPr>
    </w:p>
    <w:p w:rsidR="00055CC9" w:rsidRDefault="00055CC9" w:rsidP="00055CC9">
      <w:pPr>
        <w:pStyle w:val="Prrafodelista"/>
        <w:rPr>
          <w:rFonts w:cstheme="minorHAnsi"/>
          <w:b/>
          <w:sz w:val="32"/>
          <w:szCs w:val="32"/>
        </w:rPr>
      </w:pPr>
    </w:p>
    <w:p w:rsidR="00055CC9" w:rsidRDefault="00055CC9" w:rsidP="00055CC9">
      <w:pPr>
        <w:pStyle w:val="Prrafodelista"/>
        <w:rPr>
          <w:rFonts w:cstheme="minorHAnsi"/>
          <w:b/>
          <w:sz w:val="32"/>
          <w:szCs w:val="32"/>
        </w:rPr>
      </w:pPr>
    </w:p>
    <w:p w:rsidR="00055CC9" w:rsidRDefault="00055CC9" w:rsidP="00055CC9">
      <w:pPr>
        <w:pStyle w:val="Prrafodelista"/>
        <w:rPr>
          <w:rFonts w:cstheme="minorHAnsi"/>
          <w:b/>
          <w:sz w:val="32"/>
          <w:szCs w:val="32"/>
        </w:rPr>
      </w:pPr>
    </w:p>
    <w:p w:rsidR="00055CC9" w:rsidRDefault="00055CC9" w:rsidP="00055CC9">
      <w:pPr>
        <w:pStyle w:val="Prrafodelista"/>
        <w:rPr>
          <w:rFonts w:cstheme="minorHAnsi"/>
          <w:b/>
          <w:sz w:val="32"/>
          <w:szCs w:val="32"/>
        </w:rPr>
      </w:pPr>
    </w:p>
    <w:p w:rsidR="00055CC9" w:rsidRDefault="00055CC9" w:rsidP="00055CC9">
      <w:pPr>
        <w:pStyle w:val="Prrafodelista"/>
        <w:rPr>
          <w:rFonts w:cstheme="minorHAnsi"/>
          <w:b/>
          <w:sz w:val="32"/>
          <w:szCs w:val="32"/>
        </w:rPr>
      </w:pPr>
    </w:p>
    <w:p w:rsidR="00055CC9" w:rsidRDefault="00055CC9" w:rsidP="00055CC9">
      <w:pPr>
        <w:pStyle w:val="Prrafodelista"/>
        <w:rPr>
          <w:rFonts w:cstheme="minorHAnsi"/>
          <w:b/>
          <w:sz w:val="32"/>
          <w:szCs w:val="32"/>
        </w:rPr>
      </w:pPr>
    </w:p>
    <w:p w:rsidR="00055CC9" w:rsidRDefault="00055CC9" w:rsidP="00055CC9">
      <w:pPr>
        <w:pStyle w:val="Prrafodelista"/>
        <w:rPr>
          <w:rFonts w:cstheme="minorHAnsi"/>
          <w:b/>
          <w:sz w:val="32"/>
          <w:szCs w:val="32"/>
        </w:rPr>
      </w:pPr>
    </w:p>
    <w:p w:rsidR="00055CC9" w:rsidRPr="00055CC9" w:rsidRDefault="00055CC9" w:rsidP="00055CC9">
      <w:pPr>
        <w:pStyle w:val="Prrafodelista"/>
        <w:rPr>
          <w:lang w:val="es-MX"/>
        </w:rPr>
      </w:pPr>
    </w:p>
    <w:p w:rsidR="005E79B6" w:rsidRPr="005E79B6" w:rsidRDefault="00733BEA" w:rsidP="005E79B6">
      <w:pPr>
        <w:pStyle w:val="Ttulo3"/>
      </w:pPr>
      <w:r>
        <w:t xml:space="preserve">Configuración de </w:t>
      </w:r>
      <w:proofErr w:type="spellStart"/>
      <w:r>
        <w:t>parametría</w:t>
      </w:r>
      <w:proofErr w:type="spellEnd"/>
    </w:p>
    <w:p w:rsidR="00733BEA" w:rsidRDefault="00733BEA">
      <w:pPr>
        <w:spacing w:before="0" w:after="0"/>
      </w:pPr>
      <w:r>
        <w:t xml:space="preserve">Dentro del paquete de implementación se encuentra un archivo llamado “Configuración.PSD1”, el mismo cuenta con </w:t>
      </w:r>
      <w:r w:rsidR="00C674D2">
        <w:t>toda la parametrización</w:t>
      </w:r>
      <w:r>
        <w:t xml:space="preserve"> </w:t>
      </w:r>
      <w:r w:rsidR="00C674D2">
        <w:t>necesaria</w:t>
      </w:r>
      <w:r>
        <w:t xml:space="preserve"> para la implementación de ICF24. Se detalla a continuación cada una de estas.</w:t>
      </w:r>
    </w:p>
    <w:p w:rsidR="00C674D2" w:rsidRDefault="00C674D2">
      <w:pPr>
        <w:spacing w:before="0" w:after="0"/>
      </w:pPr>
    </w:p>
    <w:p w:rsidR="00864963" w:rsidRDefault="00705C8C">
      <w:pPr>
        <w:spacing w:before="0" w:after="0"/>
      </w:pPr>
      <w:r>
        <w:rPr>
          <w:noProof/>
          <w:lang w:val="es-MX" w:eastAsia="es-MX"/>
        </w:rPr>
        <w:drawing>
          <wp:inline distT="0" distB="0" distL="0" distR="0" wp14:anchorId="545EA15A" wp14:editId="2C92EECE">
            <wp:extent cx="5400040" cy="3856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EA" w:rsidRDefault="00733BEA">
      <w:pPr>
        <w:spacing w:before="0" w:after="0"/>
        <w:rPr>
          <w:rFonts w:ascii="Futura Std Medium" w:hAnsi="Futura Std Medium" w:cs="Arial"/>
          <w:b/>
          <w:i/>
          <w:sz w:val="32"/>
          <w:szCs w:val="32"/>
        </w:rPr>
      </w:pPr>
    </w:p>
    <w:p w:rsidR="00AB0F15" w:rsidRPr="00BD400C" w:rsidRDefault="00055CC9" w:rsidP="00BD400C">
      <w:pPr>
        <w:pStyle w:val="Ttulo3"/>
      </w:pPr>
      <w:proofErr w:type="spellStart"/>
      <w:r>
        <w:t>Inicializacion</w:t>
      </w:r>
      <w:proofErr w:type="spellEnd"/>
      <w:r>
        <w:t xml:space="preserve"> de Datos</w:t>
      </w:r>
    </w:p>
    <w:p w:rsidR="00055CC9" w:rsidRDefault="00055CC9" w:rsidP="00055CC9">
      <w:r>
        <w:t># Nombre del Server donde se instala WEB y se configura IIS</w:t>
      </w:r>
    </w:p>
    <w:p w:rsidR="00055CC9" w:rsidRDefault="00055CC9" w:rsidP="00055CC9">
      <w:proofErr w:type="spellStart"/>
      <w:r w:rsidRPr="00055CC9">
        <w:rPr>
          <w:highlight w:val="yellow"/>
        </w:rPr>
        <w:t>NodeName</w:t>
      </w:r>
      <w:proofErr w:type="spellEnd"/>
      <w:r>
        <w:t xml:space="preserve"> = "SERVER26"</w:t>
      </w:r>
    </w:p>
    <w:p w:rsidR="00055CC9" w:rsidRDefault="00055CC9" w:rsidP="00055CC9">
      <w:r w:rsidRPr="00055CC9">
        <w:t xml:space="preserve"># Bandera para avisar al programa si deseamos Instalar </w:t>
      </w:r>
      <w:r w:rsidR="00705C8C">
        <w:t>CIPOL</w:t>
      </w:r>
      <w:r w:rsidRPr="00055CC9">
        <w:t xml:space="preserve"> (WEB y </w:t>
      </w:r>
      <w:proofErr w:type="spellStart"/>
      <w:r w:rsidRPr="00055CC9">
        <w:t>AplicationPool</w:t>
      </w:r>
      <w:proofErr w:type="spellEnd"/>
      <w:r w:rsidRPr="00055CC9">
        <w:t xml:space="preserve"> IIS). "S" o "N"</w:t>
      </w:r>
    </w:p>
    <w:p w:rsidR="00055CC9" w:rsidRDefault="00055CC9" w:rsidP="00055CC9">
      <w:proofErr w:type="spellStart"/>
      <w:r w:rsidRPr="00055CC9">
        <w:rPr>
          <w:highlight w:val="yellow"/>
        </w:rPr>
        <w:t>Instalar</w:t>
      </w:r>
      <w:r w:rsidR="00705C8C" w:rsidRPr="00705C8C">
        <w:rPr>
          <w:highlight w:val="yellow"/>
        </w:rPr>
        <w:t>WEBCIPOL</w:t>
      </w:r>
      <w:proofErr w:type="spellEnd"/>
      <w:r>
        <w:t xml:space="preserve"> = "S"</w:t>
      </w:r>
    </w:p>
    <w:p w:rsidR="00055CC9" w:rsidRDefault="00055CC9" w:rsidP="00055CC9">
      <w:pPr>
        <w:ind w:firstLine="708"/>
      </w:pPr>
    </w:p>
    <w:p w:rsidR="00705C8C" w:rsidRDefault="00705C8C" w:rsidP="00705C8C">
      <w:r>
        <w:t xml:space="preserve"># Nombre de la base ICF24, usuario y </w:t>
      </w:r>
      <w:proofErr w:type="spellStart"/>
      <w:r>
        <w:t>pass</w:t>
      </w:r>
      <w:proofErr w:type="spellEnd"/>
      <w:r>
        <w:t xml:space="preserve"> para acceso a la Base de </w:t>
      </w:r>
      <w:proofErr w:type="gramStart"/>
      <w:r>
        <w:t>datos(</w:t>
      </w:r>
      <w:proofErr w:type="gramEnd"/>
      <w:r>
        <w:t>Este usuario se va a crear con permisos DB_OWNER)</w:t>
      </w:r>
    </w:p>
    <w:p w:rsidR="00705C8C" w:rsidRPr="00705C8C" w:rsidRDefault="00705C8C" w:rsidP="00705C8C">
      <w:r w:rsidRPr="00705C8C">
        <w:rPr>
          <w:highlight w:val="yellow"/>
        </w:rPr>
        <w:t>DB</w:t>
      </w:r>
      <w:r w:rsidRPr="00705C8C">
        <w:rPr>
          <w:highlight w:val="yellow"/>
        </w:rPr>
        <w:t>CIPOL</w:t>
      </w:r>
      <w:r w:rsidRPr="00705C8C">
        <w:t xml:space="preserve"> = "</w:t>
      </w:r>
      <w:r>
        <w:t>WEBCIPOL</w:t>
      </w:r>
      <w:r w:rsidRPr="00705C8C">
        <w:t>"</w:t>
      </w:r>
    </w:p>
    <w:p w:rsidR="00705C8C" w:rsidRPr="00705C8C" w:rsidRDefault="00705C8C" w:rsidP="00705C8C">
      <w:proofErr w:type="spellStart"/>
      <w:r w:rsidRPr="00705C8C">
        <w:rPr>
          <w:highlight w:val="yellow"/>
        </w:rPr>
        <w:t>UserCIPOL</w:t>
      </w:r>
      <w:proofErr w:type="spellEnd"/>
      <w:r w:rsidRPr="00705C8C">
        <w:t xml:space="preserve"> = "</w:t>
      </w:r>
      <w:proofErr w:type="spellStart"/>
      <w:r w:rsidRPr="00705C8C">
        <w:t>usr</w:t>
      </w:r>
      <w:r>
        <w:t>cipol</w:t>
      </w:r>
      <w:proofErr w:type="spellEnd"/>
      <w:r w:rsidRPr="00705C8C">
        <w:t>"</w:t>
      </w:r>
    </w:p>
    <w:p w:rsidR="00705C8C" w:rsidRPr="00705C8C" w:rsidRDefault="00705C8C" w:rsidP="00705C8C">
      <w:proofErr w:type="spellStart"/>
      <w:r w:rsidRPr="00705C8C">
        <w:rPr>
          <w:highlight w:val="yellow"/>
        </w:rPr>
        <w:t>PassCIPOL</w:t>
      </w:r>
      <w:proofErr w:type="spellEnd"/>
      <w:r w:rsidRPr="00705C8C">
        <w:t xml:space="preserve"> = "</w:t>
      </w:r>
      <w:proofErr w:type="spellStart"/>
      <w:r w:rsidRPr="00705C8C">
        <w:t>usr</w:t>
      </w:r>
      <w:r>
        <w:t>cipol</w:t>
      </w:r>
      <w:proofErr w:type="spellEnd"/>
      <w:r w:rsidRPr="00705C8C">
        <w:t>"</w:t>
      </w:r>
    </w:p>
    <w:p w:rsidR="00705C8C" w:rsidRPr="00705C8C" w:rsidRDefault="00705C8C" w:rsidP="00055CC9">
      <w:pPr>
        <w:ind w:firstLine="708"/>
      </w:pPr>
    </w:p>
    <w:p w:rsidR="00055CC9" w:rsidRPr="00705C8C" w:rsidRDefault="00055CC9" w:rsidP="00055CC9">
      <w:pPr>
        <w:ind w:firstLine="708"/>
      </w:pPr>
    </w:p>
    <w:p w:rsidR="00055CC9" w:rsidRDefault="00055CC9" w:rsidP="00055CC9">
      <w:r>
        <w:t># Instancia de la Base de Datos SQL</w:t>
      </w:r>
    </w:p>
    <w:p w:rsidR="00055CC9" w:rsidRDefault="00055CC9" w:rsidP="00055CC9">
      <w:proofErr w:type="spellStart"/>
      <w:r w:rsidRPr="00055CC9">
        <w:rPr>
          <w:highlight w:val="yellow"/>
        </w:rPr>
        <w:t>ServerSQL</w:t>
      </w:r>
      <w:proofErr w:type="spellEnd"/>
      <w:r>
        <w:t xml:space="preserve"> = "SERVER26"</w:t>
      </w:r>
    </w:p>
    <w:p w:rsidR="00055CC9" w:rsidRDefault="00055CC9" w:rsidP="00055CC9">
      <w:r w:rsidRPr="00055CC9">
        <w:rPr>
          <w:highlight w:val="yellow"/>
        </w:rPr>
        <w:t>Instancia</w:t>
      </w:r>
      <w:r>
        <w:t xml:space="preserve"> = "SERVER26\SQL2014SE"</w:t>
      </w:r>
    </w:p>
    <w:p w:rsidR="00055CC9" w:rsidRDefault="00055CC9" w:rsidP="00055CC9">
      <w:pPr>
        <w:ind w:firstLine="708"/>
      </w:pPr>
    </w:p>
    <w:p w:rsidR="00055CC9" w:rsidRDefault="00055CC9" w:rsidP="00055CC9">
      <w:r>
        <w:t># Bandera para avisar al programa si deseamos crear la base de datos. "S" o "N"</w:t>
      </w:r>
    </w:p>
    <w:p w:rsidR="00055CC9" w:rsidRDefault="00055CC9" w:rsidP="00705C8C">
      <w:proofErr w:type="spellStart"/>
      <w:r w:rsidRPr="00055CC9">
        <w:rPr>
          <w:highlight w:val="yellow"/>
        </w:rPr>
        <w:t>CrearBase</w:t>
      </w:r>
      <w:proofErr w:type="spellEnd"/>
      <w:r>
        <w:t xml:space="preserve"> = "S"</w:t>
      </w:r>
    </w:p>
    <w:p w:rsidR="00055CC9" w:rsidRDefault="00055CC9" w:rsidP="00055CC9">
      <w:pPr>
        <w:ind w:firstLine="708"/>
      </w:pPr>
    </w:p>
    <w:p w:rsidR="00055CC9" w:rsidRDefault="00055CC9" w:rsidP="00055CC9">
      <w:r>
        <w:t xml:space="preserve"># Nombre de App pool y web </w:t>
      </w:r>
      <w:proofErr w:type="spellStart"/>
      <w:r>
        <w:t>application</w:t>
      </w:r>
      <w:proofErr w:type="spellEnd"/>
    </w:p>
    <w:p w:rsidR="00055CC9" w:rsidRDefault="00055CC9" w:rsidP="00055CC9">
      <w:r>
        <w:t xml:space="preserve">(Se crea en el Internet </w:t>
      </w:r>
      <w:proofErr w:type="spellStart"/>
      <w:r>
        <w:t>Information</w:t>
      </w:r>
      <w:proofErr w:type="spellEnd"/>
      <w:r>
        <w:t xml:space="preserve"> Server IIS)</w:t>
      </w:r>
    </w:p>
    <w:p w:rsidR="00055CC9" w:rsidRDefault="00055CC9" w:rsidP="00055CC9">
      <w:proofErr w:type="spellStart"/>
      <w:r w:rsidRPr="0056656A">
        <w:rPr>
          <w:highlight w:val="yellow"/>
        </w:rPr>
        <w:t>WebAppPoolName</w:t>
      </w:r>
      <w:proofErr w:type="spellEnd"/>
      <w:r w:rsidR="00705C8C">
        <w:t xml:space="preserve"> = "CIPOL</w:t>
      </w:r>
      <w:r>
        <w:t>"</w:t>
      </w:r>
    </w:p>
    <w:p w:rsidR="00055CC9" w:rsidRDefault="00055CC9" w:rsidP="00055CC9">
      <w:proofErr w:type="spellStart"/>
      <w:r w:rsidRPr="0056656A">
        <w:rPr>
          <w:highlight w:val="yellow"/>
        </w:rPr>
        <w:t>WebApplicationName</w:t>
      </w:r>
      <w:proofErr w:type="spellEnd"/>
      <w:r>
        <w:t xml:space="preserve"> = "</w:t>
      </w:r>
      <w:r w:rsidR="00705C8C">
        <w:t>CIPOL</w:t>
      </w:r>
      <w:r>
        <w:t>"</w:t>
      </w:r>
    </w:p>
    <w:p w:rsidR="00055CC9" w:rsidRDefault="00055CC9" w:rsidP="00055CC9">
      <w:pPr>
        <w:ind w:firstLine="708"/>
      </w:pPr>
    </w:p>
    <w:p w:rsidR="00055CC9" w:rsidRDefault="00055CC9" w:rsidP="00055CC9">
      <w:r>
        <w:t xml:space="preserve"># Carpeta contenedora de la Web, dentro del Paquete de </w:t>
      </w:r>
      <w:proofErr w:type="spellStart"/>
      <w:r>
        <w:t>Implementacion</w:t>
      </w:r>
      <w:proofErr w:type="spellEnd"/>
      <w:r>
        <w:t>. (</w:t>
      </w:r>
      <w:proofErr w:type="gramStart"/>
      <w:r>
        <w:t>dejar .</w:t>
      </w:r>
      <w:proofErr w:type="gramEnd"/>
      <w:r>
        <w:t>\WEBICF por defecto)</w:t>
      </w:r>
    </w:p>
    <w:p w:rsidR="00055CC9" w:rsidRDefault="00055CC9" w:rsidP="00055CC9">
      <w:proofErr w:type="spellStart"/>
      <w:r w:rsidRPr="0056656A">
        <w:rPr>
          <w:highlight w:val="yellow"/>
        </w:rPr>
        <w:t>SourcePath</w:t>
      </w:r>
      <w:proofErr w:type="spellEnd"/>
      <w:r>
        <w:t xml:space="preserve"> = ".\</w:t>
      </w:r>
      <w:r w:rsidR="00705C8C">
        <w:t>CIPOL</w:t>
      </w:r>
      <w:r>
        <w:t>"</w:t>
      </w:r>
    </w:p>
    <w:p w:rsidR="00055CC9" w:rsidRDefault="00055CC9" w:rsidP="00055CC9">
      <w:pPr>
        <w:ind w:firstLine="708"/>
      </w:pPr>
    </w:p>
    <w:p w:rsidR="00055CC9" w:rsidRDefault="00055CC9" w:rsidP="00055CC9">
      <w:r>
        <w:t># Carpeta destino donde se instala la WEB</w:t>
      </w:r>
    </w:p>
    <w:p w:rsidR="00055CC9" w:rsidRPr="00055CC9" w:rsidRDefault="00055CC9" w:rsidP="00055CC9">
      <w:pPr>
        <w:rPr>
          <w:lang w:val="en-US"/>
        </w:rPr>
      </w:pPr>
      <w:proofErr w:type="spellStart"/>
      <w:r w:rsidRPr="0056656A">
        <w:rPr>
          <w:highlight w:val="yellow"/>
          <w:lang w:val="en-US"/>
        </w:rPr>
        <w:t>DestinationPath</w:t>
      </w:r>
      <w:proofErr w:type="spellEnd"/>
      <w:r w:rsidRPr="00055CC9">
        <w:rPr>
          <w:lang w:val="en-US"/>
        </w:rPr>
        <w:t xml:space="preserve"> = "C:\inetpub\wwwroot\</w:t>
      </w:r>
      <w:r w:rsidR="00705C8C">
        <w:rPr>
          <w:lang w:val="en-US"/>
        </w:rPr>
        <w:t>CIPOL</w:t>
      </w:r>
      <w:r w:rsidRPr="00055CC9">
        <w:rPr>
          <w:lang w:val="en-US"/>
        </w:rPr>
        <w:t>"</w:t>
      </w:r>
    </w:p>
    <w:p w:rsidR="00055CC9" w:rsidRPr="00055CC9" w:rsidRDefault="00055CC9" w:rsidP="00055CC9">
      <w:pPr>
        <w:ind w:firstLine="708"/>
        <w:rPr>
          <w:lang w:val="en-US"/>
        </w:rPr>
      </w:pPr>
    </w:p>
    <w:p w:rsidR="00055CC9" w:rsidRDefault="00055CC9" w:rsidP="00055CC9">
      <w:pPr>
        <w:ind w:firstLine="708"/>
      </w:pPr>
    </w:p>
    <w:p w:rsidR="00705C8C" w:rsidRDefault="00705C8C" w:rsidP="00055CC9">
      <w:pPr>
        <w:ind w:firstLine="708"/>
      </w:pPr>
    </w:p>
    <w:p w:rsidR="00705C8C" w:rsidRDefault="00705C8C" w:rsidP="00055CC9">
      <w:pPr>
        <w:ind w:firstLine="708"/>
      </w:pPr>
    </w:p>
    <w:p w:rsidR="00705C8C" w:rsidRDefault="00705C8C" w:rsidP="00055CC9">
      <w:pPr>
        <w:ind w:firstLine="708"/>
      </w:pPr>
    </w:p>
    <w:p w:rsidR="00705C8C" w:rsidRDefault="00705C8C" w:rsidP="00055CC9">
      <w:pPr>
        <w:ind w:firstLine="708"/>
      </w:pPr>
    </w:p>
    <w:p w:rsidR="00055CC9" w:rsidRDefault="00055CC9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Default="00705C8C" w:rsidP="00055CC9">
      <w:pPr>
        <w:ind w:firstLine="708"/>
        <w:rPr>
          <w:lang w:val="es-MX"/>
        </w:rPr>
      </w:pPr>
    </w:p>
    <w:p w:rsidR="00705C8C" w:rsidRPr="008662A5" w:rsidRDefault="00705C8C" w:rsidP="00055CC9">
      <w:pPr>
        <w:ind w:firstLine="708"/>
        <w:rPr>
          <w:lang w:val="es-MX"/>
        </w:rPr>
      </w:pPr>
    </w:p>
    <w:p w:rsidR="005752CD" w:rsidRDefault="005752CD" w:rsidP="005752CD">
      <w:pPr>
        <w:ind w:firstLine="708"/>
      </w:pPr>
    </w:p>
    <w:p w:rsidR="006536FC" w:rsidRDefault="006536FC" w:rsidP="006536FC">
      <w:pPr>
        <w:pStyle w:val="Ttulo3"/>
      </w:pPr>
      <w:bookmarkStart w:id="2" w:name="_Toc447724749"/>
      <w:r>
        <w:t>Instalación</w:t>
      </w:r>
      <w:bookmarkEnd w:id="2"/>
    </w:p>
    <w:p w:rsidR="001444E7" w:rsidRDefault="008662A5" w:rsidP="000E3281">
      <w:pPr>
        <w:ind w:left="708"/>
      </w:pPr>
      <w:r>
        <w:t xml:space="preserve">Es necesario tener privilegios de administrador con el Usuario para poder realizar la implementación con </w:t>
      </w:r>
      <w:proofErr w:type="spellStart"/>
      <w:r>
        <w:t>Powershell</w:t>
      </w:r>
      <w:proofErr w:type="spellEnd"/>
      <w:r>
        <w:t>.</w:t>
      </w:r>
    </w:p>
    <w:p w:rsidR="008662A5" w:rsidRDefault="008662A5" w:rsidP="000E3281">
      <w:pPr>
        <w:ind w:left="708"/>
      </w:pPr>
      <w:r>
        <w:t>Una vez que se configuraron los datos procedemos a la instalación de los servicios, Web y base de datos.</w:t>
      </w:r>
    </w:p>
    <w:p w:rsidR="008662A5" w:rsidRDefault="008662A5" w:rsidP="000E3281">
      <w:pPr>
        <w:ind w:left="708"/>
      </w:pPr>
    </w:p>
    <w:p w:rsidR="008662A5" w:rsidRDefault="008662A5" w:rsidP="000E3281">
      <w:pPr>
        <w:ind w:left="708"/>
      </w:pPr>
      <w:r>
        <w:t>Dentro del paquete de implementación lo primero es instalar el servicio.</w:t>
      </w:r>
    </w:p>
    <w:p w:rsidR="008662A5" w:rsidRDefault="008662A5" w:rsidP="000E3281">
      <w:pPr>
        <w:ind w:left="708"/>
      </w:pPr>
      <w:r>
        <w:t xml:space="preserve">Hacemos </w:t>
      </w:r>
      <w:proofErr w:type="spellStart"/>
      <w:r>
        <w:t>Click</w:t>
      </w:r>
      <w:proofErr w:type="spellEnd"/>
      <w:r>
        <w:t xml:space="preserve"> derecho en el archivo 01-</w:t>
      </w:r>
      <w:r w:rsidR="00705C8C">
        <w:t>CreacionBaseCipol</w:t>
      </w:r>
      <w:r>
        <w:t xml:space="preserve"> e instalamos desde </w:t>
      </w:r>
      <w:proofErr w:type="spellStart"/>
      <w:r>
        <w:t>Powershell</w:t>
      </w:r>
      <w:proofErr w:type="spellEnd"/>
      <w:r>
        <w:t>.</w:t>
      </w:r>
    </w:p>
    <w:p w:rsidR="00394C1D" w:rsidRDefault="00394C1D">
      <w:pPr>
        <w:spacing w:before="0" w:after="0"/>
      </w:pPr>
      <w:bookmarkStart w:id="3" w:name="_Toc433721258"/>
    </w:p>
    <w:p w:rsidR="008662A5" w:rsidRDefault="008662A5">
      <w:pPr>
        <w:spacing w:before="0" w:after="0"/>
      </w:pPr>
      <w:r>
        <w:rPr>
          <w:noProof/>
          <w:lang w:val="es-MX" w:eastAsia="es-MX"/>
        </w:rPr>
        <w:drawing>
          <wp:inline distT="0" distB="0" distL="0" distR="0" wp14:anchorId="3F939E19" wp14:editId="2FB7618C">
            <wp:extent cx="3204057" cy="1186074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4656" cy="11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A5" w:rsidRDefault="008662A5">
      <w:pPr>
        <w:spacing w:before="0" w:after="0"/>
      </w:pPr>
    </w:p>
    <w:p w:rsidR="008662A5" w:rsidRDefault="008662A5">
      <w:pPr>
        <w:spacing w:before="0" w:after="0"/>
      </w:pPr>
      <w:r>
        <w:t>Terminará la instalación y para terminar pedirá ingresar una tecla para continuar.</w:t>
      </w:r>
    </w:p>
    <w:p w:rsidR="008662A5" w:rsidRDefault="008662A5">
      <w:pPr>
        <w:spacing w:before="0" w:after="0"/>
      </w:pPr>
      <w:r>
        <w:rPr>
          <w:noProof/>
          <w:lang w:val="es-MX" w:eastAsia="es-MX"/>
        </w:rPr>
        <w:drawing>
          <wp:inline distT="0" distB="0" distL="0" distR="0" wp14:anchorId="2F87B1BD" wp14:editId="50EE726D">
            <wp:extent cx="4791456" cy="3587958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8272" cy="35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A5" w:rsidRDefault="008662A5">
      <w:pPr>
        <w:spacing w:before="0" w:after="0"/>
      </w:pPr>
    </w:p>
    <w:p w:rsidR="008662A5" w:rsidRDefault="0056656A">
      <w:pPr>
        <w:spacing w:before="0" w:after="0"/>
      </w:pPr>
      <w:r>
        <w:t xml:space="preserve">Lo mismo para el resto de los Scripts </w:t>
      </w:r>
      <w:r w:rsidR="00705C8C" w:rsidRPr="00705C8C">
        <w:t>02-InstalacionWebCipol</w:t>
      </w:r>
      <w:r>
        <w:t xml:space="preserve"> y </w:t>
      </w:r>
      <w:r w:rsidR="00705C8C" w:rsidRPr="00705C8C">
        <w:t>03-ConectionString</w:t>
      </w:r>
    </w:p>
    <w:p w:rsidR="008662A5" w:rsidRDefault="008662A5">
      <w:pPr>
        <w:spacing w:before="0" w:after="0"/>
      </w:pPr>
    </w:p>
    <w:p w:rsidR="008662A5" w:rsidRDefault="008662A5">
      <w:pPr>
        <w:spacing w:before="0" w:after="0"/>
      </w:pPr>
    </w:p>
    <w:p w:rsidR="008662A5" w:rsidRDefault="008662A5">
      <w:pPr>
        <w:spacing w:before="0" w:after="0"/>
      </w:pPr>
    </w:p>
    <w:p w:rsidR="0056656A" w:rsidRDefault="0056656A">
      <w:pPr>
        <w:spacing w:before="0" w:after="0"/>
      </w:pPr>
    </w:p>
    <w:p w:rsidR="00705C8C" w:rsidRDefault="00705C8C">
      <w:pPr>
        <w:spacing w:before="0" w:after="0"/>
      </w:pPr>
    </w:p>
    <w:p w:rsidR="008669F9" w:rsidRDefault="008669F9">
      <w:pPr>
        <w:spacing w:before="0" w:after="0"/>
      </w:pPr>
    </w:p>
    <w:p w:rsidR="008669F9" w:rsidRDefault="008669F9">
      <w:pPr>
        <w:spacing w:before="0" w:after="0"/>
      </w:pPr>
    </w:p>
    <w:p w:rsidR="008669F9" w:rsidRDefault="008669F9">
      <w:pPr>
        <w:spacing w:before="0" w:after="0"/>
      </w:pPr>
    </w:p>
    <w:p w:rsidR="008669F9" w:rsidRDefault="008669F9" w:rsidP="008669F9"/>
    <w:p w:rsidR="008669F9" w:rsidRDefault="008669F9" w:rsidP="008669F9"/>
    <w:p w:rsidR="008669F9" w:rsidRDefault="008669F9" w:rsidP="008669F9"/>
    <w:p w:rsidR="008669F9" w:rsidRDefault="008669F9" w:rsidP="008669F9">
      <w:r>
        <w:t xml:space="preserve">Ubicar el sitio </w:t>
      </w:r>
      <w:proofErr w:type="spellStart"/>
      <w:r>
        <w:t>webcipol</w:t>
      </w:r>
      <w:proofErr w:type="spellEnd"/>
      <w:r>
        <w:t xml:space="preserve"> en el IIS</w:t>
      </w:r>
      <w:r>
        <w:t>, examinar en su contenido y localizar la página “frmlogin.aspx”.</w:t>
      </w:r>
    </w:p>
    <w:p w:rsidR="008669F9" w:rsidRDefault="008669F9" w:rsidP="008669F9">
      <w:r>
        <w:rPr>
          <w:noProof/>
          <w:lang w:val="es-MX" w:eastAsia="es-MX"/>
        </w:rPr>
        <w:drawing>
          <wp:inline distT="0" distB="0" distL="0" distR="0" wp14:anchorId="760571BB" wp14:editId="49E90BDE">
            <wp:extent cx="5400675" cy="1676400"/>
            <wp:effectExtent l="19050" t="19050" r="28575" b="190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69F9" w:rsidRDefault="008669F9" w:rsidP="008669F9"/>
    <w:p w:rsidR="008669F9" w:rsidRDefault="008669F9" w:rsidP="008669F9">
      <w:pPr>
        <w:ind w:firstLine="708"/>
      </w:pPr>
      <w:r>
        <w:rPr>
          <w:noProof/>
          <w:lang w:val="es-MX" w:eastAsia="es-MX"/>
        </w:rPr>
        <w:drawing>
          <wp:inline distT="0" distB="0" distL="0" distR="0" wp14:anchorId="0C792416" wp14:editId="1E6A0AB4">
            <wp:extent cx="4648200" cy="4667250"/>
            <wp:effectExtent l="19050" t="19050" r="19050" b="190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69F9" w:rsidRDefault="008669F9" w:rsidP="008669F9">
      <w:r>
        <w:t xml:space="preserve">El primer ingreso se debe hacer con el </w:t>
      </w:r>
      <w:proofErr w:type="spellStart"/>
      <w:r>
        <w:t>Login</w:t>
      </w:r>
      <w:proofErr w:type="spellEnd"/>
      <w:r>
        <w:t>:</w:t>
      </w:r>
    </w:p>
    <w:p w:rsidR="008669F9" w:rsidRDefault="008669F9" w:rsidP="008669F9">
      <w:r>
        <w:t xml:space="preserve">Usuario: master </w:t>
      </w:r>
    </w:p>
    <w:p w:rsidR="008669F9" w:rsidRDefault="008669F9" w:rsidP="008669F9">
      <w:r>
        <w:t>Contraseña: supervisor</w:t>
      </w:r>
    </w:p>
    <w:p w:rsidR="008669F9" w:rsidRDefault="008669F9" w:rsidP="008669F9">
      <w:r>
        <w:lastRenderedPageBreak/>
        <w:t xml:space="preserve">En el primer ingreso se solicita configurar el tipo de seguridad que va a utilizar web </w:t>
      </w:r>
      <w:proofErr w:type="spellStart"/>
      <w:r>
        <w:t>cipol</w:t>
      </w:r>
      <w:proofErr w:type="spellEnd"/>
      <w:r>
        <w:t xml:space="preserve">. </w:t>
      </w:r>
    </w:p>
    <w:p w:rsidR="008669F9" w:rsidRDefault="008669F9" w:rsidP="008669F9">
      <w:r>
        <w:rPr>
          <w:noProof/>
          <w:lang w:val="es-MX" w:eastAsia="es-MX"/>
        </w:rPr>
        <w:drawing>
          <wp:inline distT="0" distB="0" distL="0" distR="0" wp14:anchorId="65296365" wp14:editId="7FD708E2">
            <wp:extent cx="5391150" cy="2743200"/>
            <wp:effectExtent l="19050" t="19050" r="19050" b="190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69F9" w:rsidRDefault="008669F9" w:rsidP="008669F9">
      <w:r>
        <w:t xml:space="preserve">Si se dejan los campos en blanco no se realizarán validaciones contra ningún dominio. </w:t>
      </w:r>
    </w:p>
    <w:p w:rsidR="008669F9" w:rsidRDefault="008669F9" w:rsidP="008669F9">
      <w:pPr>
        <w:rPr>
          <w:caps/>
        </w:rPr>
      </w:pPr>
      <w:r>
        <w:t>Si se deja seleccionada la primera opción y se completan los datos del dominio se pueden utilizar usuarios de dominio y validarlos contra éste como usuarios que no lo estén.</w:t>
      </w:r>
    </w:p>
    <w:p w:rsidR="008669F9" w:rsidRDefault="008669F9" w:rsidP="008669F9">
      <w:pPr>
        <w:rPr>
          <w:caps/>
        </w:rPr>
      </w:pPr>
      <w:r>
        <w:t>Y como última opción es solo integrada al dominio.</w:t>
      </w:r>
    </w:p>
    <w:p w:rsidR="008669F9" w:rsidRDefault="008669F9" w:rsidP="008669F9">
      <w:pPr>
        <w:rPr>
          <w:caps/>
        </w:rPr>
      </w:pPr>
      <w:r>
        <w:t>Una vez guardados los cambios con éxito se debe reiniciar el sitio.</w:t>
      </w:r>
    </w:p>
    <w:p w:rsidR="008669F9" w:rsidRDefault="008669F9" w:rsidP="008669F9">
      <w:r>
        <w:rPr>
          <w:noProof/>
          <w:lang w:val="es-MX" w:eastAsia="es-MX"/>
        </w:rPr>
        <w:drawing>
          <wp:inline distT="0" distB="0" distL="0" distR="0" wp14:anchorId="777CB538" wp14:editId="06410D93">
            <wp:extent cx="5391150" cy="3248025"/>
            <wp:effectExtent l="19050" t="19050" r="19050" b="285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69F9" w:rsidRDefault="008669F9" w:rsidP="008669F9"/>
    <w:p w:rsidR="008669F9" w:rsidRDefault="008669F9" w:rsidP="008669F9">
      <w:pPr>
        <w:rPr>
          <w:caps/>
        </w:rPr>
      </w:pPr>
      <w:r>
        <w:t xml:space="preserve">Nos volvemos a </w:t>
      </w:r>
      <w:proofErr w:type="spellStart"/>
      <w:r>
        <w:t>loguear</w:t>
      </w:r>
      <w:proofErr w:type="spellEnd"/>
      <w:r>
        <w:t xml:space="preserve"> con el usuario “master” y contraseña “supervisor”.</w:t>
      </w:r>
    </w:p>
    <w:p w:rsidR="008669F9" w:rsidRDefault="008669F9" w:rsidP="008669F9">
      <w:r>
        <w:t xml:space="preserve">Una vez </w:t>
      </w:r>
      <w:proofErr w:type="spellStart"/>
      <w:r>
        <w:t>logueado</w:t>
      </w:r>
      <w:proofErr w:type="spellEnd"/>
      <w:r>
        <w:t xml:space="preserve"> tenemos que habilitar el servidor como terminal, para ello vamos al menú sistemas </w:t>
      </w:r>
      <w:r>
        <w:sym w:font="Wingdings" w:char="F0E0"/>
      </w:r>
      <w:r>
        <w:t xml:space="preserve"> habilitación de terminales</w:t>
      </w:r>
    </w:p>
    <w:p w:rsidR="008669F9" w:rsidRDefault="008669F9" w:rsidP="008669F9">
      <w:r>
        <w:rPr>
          <w:noProof/>
          <w:lang w:val="es-MX" w:eastAsia="es-MX"/>
        </w:rPr>
        <w:lastRenderedPageBreak/>
        <w:drawing>
          <wp:inline distT="0" distB="0" distL="0" distR="0" wp14:anchorId="08B266FE" wp14:editId="3F25E6A8">
            <wp:extent cx="5391150" cy="2562225"/>
            <wp:effectExtent l="19050" t="19050" r="19050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2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69F9" w:rsidRDefault="008669F9" w:rsidP="008669F9">
      <w:r>
        <w:t>Y luego cargamos el nombre del servidor como se muestra en la imagen</w:t>
      </w:r>
    </w:p>
    <w:p w:rsidR="008669F9" w:rsidRDefault="008669F9" w:rsidP="008669F9">
      <w:r>
        <w:rPr>
          <w:noProof/>
          <w:lang w:val="es-MX" w:eastAsia="es-MX"/>
        </w:rPr>
        <w:drawing>
          <wp:inline distT="0" distB="0" distL="0" distR="0" wp14:anchorId="2C0E8057" wp14:editId="435E641E">
            <wp:extent cx="5400675" cy="2933700"/>
            <wp:effectExtent l="19050" t="19050" r="28575" b="1905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69F9" w:rsidRDefault="008669F9" w:rsidP="008669F9"/>
    <w:p w:rsidR="008669F9" w:rsidRPr="001856ED" w:rsidRDefault="008669F9" w:rsidP="008669F9">
      <w:pPr>
        <w:rPr>
          <w:b/>
        </w:rPr>
      </w:pPr>
      <w:r>
        <w:rPr>
          <w:b/>
        </w:rPr>
        <w:t>“</w:t>
      </w:r>
      <w:r w:rsidRPr="001856ED">
        <w:rPr>
          <w:b/>
        </w:rPr>
        <w:t>PARA UN COMPLETO FUNCIONAMIENTO DE LA HERRAMIENTA DE SEGURIDAD WEB CIPOL DIRIGIRSE LA MANUAL DE USUARIO.</w:t>
      </w:r>
      <w:r>
        <w:rPr>
          <w:b/>
        </w:rPr>
        <w:t>”</w:t>
      </w:r>
    </w:p>
    <w:p w:rsidR="008669F9" w:rsidRDefault="008669F9" w:rsidP="008669F9"/>
    <w:p w:rsidR="008669F9" w:rsidRDefault="008669F9" w:rsidP="008669F9">
      <w:r>
        <w:t>Con los pasos anteriores resueltos, WEBCIPOL quedó operativo.</w:t>
      </w:r>
    </w:p>
    <w:p w:rsidR="008669F9" w:rsidRDefault="008669F9" w:rsidP="008669F9">
      <w:pPr>
        <w:pStyle w:val="Ttulo3"/>
        <w:rPr>
          <w:rFonts w:ascii="Verdana" w:hAnsi="Verdana" w:cs="Times New Roman"/>
          <w:b w:val="0"/>
          <w:i w:val="0"/>
          <w:sz w:val="20"/>
          <w:szCs w:val="20"/>
        </w:rPr>
      </w:pPr>
      <w:bookmarkStart w:id="4" w:name="_GoBack"/>
      <w:bookmarkEnd w:id="4"/>
    </w:p>
    <w:p w:rsidR="008669F9" w:rsidRDefault="008669F9" w:rsidP="008669F9"/>
    <w:p w:rsidR="008669F9" w:rsidRDefault="008669F9" w:rsidP="008669F9"/>
    <w:p w:rsidR="008669F9" w:rsidRPr="008669F9" w:rsidRDefault="008669F9" w:rsidP="008669F9"/>
    <w:p w:rsidR="00705C8C" w:rsidRDefault="00705C8C">
      <w:pPr>
        <w:spacing w:before="0" w:after="0"/>
      </w:pPr>
    </w:p>
    <w:p w:rsidR="00705C8C" w:rsidRDefault="00705C8C">
      <w:pPr>
        <w:spacing w:before="0" w:after="0"/>
      </w:pPr>
    </w:p>
    <w:p w:rsidR="00705C8C" w:rsidRDefault="00705C8C">
      <w:pPr>
        <w:spacing w:before="0" w:after="0"/>
      </w:pPr>
    </w:p>
    <w:p w:rsidR="00705C8C" w:rsidRDefault="00705C8C">
      <w:pPr>
        <w:spacing w:before="0" w:after="0"/>
      </w:pPr>
    </w:p>
    <w:bookmarkEnd w:id="3"/>
    <w:p w:rsidR="00AB0F15" w:rsidRDefault="00AB0F15" w:rsidP="002252B9"/>
    <w:p w:rsidR="002652BE" w:rsidRDefault="002652BE" w:rsidP="002252B9"/>
    <w:p w:rsidR="002652BE" w:rsidRDefault="002652BE" w:rsidP="002252B9"/>
    <w:p w:rsidR="002652BE" w:rsidRDefault="002652BE" w:rsidP="002252B9"/>
    <w:p w:rsidR="00345451" w:rsidRDefault="00345451" w:rsidP="005E79B6">
      <w:pPr>
        <w:pStyle w:val="Ttulo2"/>
      </w:pPr>
      <w:bookmarkStart w:id="5" w:name="_Inicialización_de_Base"/>
      <w:bookmarkStart w:id="6" w:name="_Toc447724757"/>
      <w:bookmarkEnd w:id="1"/>
      <w:bookmarkEnd w:id="5"/>
      <w:r>
        <w:t>Historial de Cambios</w:t>
      </w:r>
      <w:bookmarkEnd w:id="6"/>
    </w:p>
    <w:p w:rsidR="00345451" w:rsidRDefault="00345451" w:rsidP="00345451"/>
    <w:tbl>
      <w:tblPr>
        <w:tblW w:w="846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620"/>
        <w:gridCol w:w="2270"/>
        <w:gridCol w:w="3420"/>
      </w:tblGrid>
      <w:tr w:rsidR="000C332F" w:rsidTr="000C332F">
        <w:tc>
          <w:tcPr>
            <w:tcW w:w="1150" w:type="dxa"/>
          </w:tcPr>
          <w:p w:rsidR="000C332F" w:rsidRDefault="000C332F" w:rsidP="00081322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620" w:type="dxa"/>
          </w:tcPr>
          <w:p w:rsidR="000C332F" w:rsidRDefault="000C332F" w:rsidP="00081322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70" w:type="dxa"/>
          </w:tcPr>
          <w:p w:rsidR="000C332F" w:rsidRDefault="000C332F" w:rsidP="00081322">
            <w:pPr>
              <w:rPr>
                <w:b/>
              </w:rPr>
            </w:pPr>
            <w:r>
              <w:rPr>
                <w:b/>
              </w:rPr>
              <w:t>Fecha Modificación</w:t>
            </w:r>
          </w:p>
        </w:tc>
        <w:tc>
          <w:tcPr>
            <w:tcW w:w="3420" w:type="dxa"/>
          </w:tcPr>
          <w:p w:rsidR="000C332F" w:rsidRDefault="000C332F" w:rsidP="00081322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C332F" w:rsidTr="000C332F">
        <w:tc>
          <w:tcPr>
            <w:tcW w:w="1150" w:type="dxa"/>
          </w:tcPr>
          <w:p w:rsidR="000C332F" w:rsidRDefault="00BB3C40" w:rsidP="00081322">
            <w:r>
              <w:t>1.0</w:t>
            </w:r>
          </w:p>
        </w:tc>
        <w:tc>
          <w:tcPr>
            <w:tcW w:w="1620" w:type="dxa"/>
          </w:tcPr>
          <w:p w:rsidR="000C332F" w:rsidRDefault="0056656A" w:rsidP="00081322">
            <w:proofErr w:type="spellStart"/>
            <w:r>
              <w:t>AlejandroR</w:t>
            </w:r>
            <w:proofErr w:type="spellEnd"/>
          </w:p>
        </w:tc>
        <w:tc>
          <w:tcPr>
            <w:tcW w:w="2270" w:type="dxa"/>
          </w:tcPr>
          <w:p w:rsidR="000C332F" w:rsidRDefault="0056656A" w:rsidP="00081322">
            <w:r>
              <w:t>18/02</w:t>
            </w:r>
            <w:r w:rsidR="00BB3C40">
              <w:t>/201</w:t>
            </w:r>
            <w:r>
              <w:t>7</w:t>
            </w:r>
          </w:p>
        </w:tc>
        <w:tc>
          <w:tcPr>
            <w:tcW w:w="3420" w:type="dxa"/>
          </w:tcPr>
          <w:p w:rsidR="000C332F" w:rsidRDefault="00BB3C40" w:rsidP="00081322">
            <w:r>
              <w:t>Inicialización</w:t>
            </w:r>
          </w:p>
        </w:tc>
      </w:tr>
    </w:tbl>
    <w:p w:rsidR="00345451" w:rsidRDefault="00345451" w:rsidP="00345451">
      <w:pPr>
        <w:pStyle w:val="NormalWeb"/>
        <w:spacing w:before="120" w:after="0"/>
      </w:pPr>
    </w:p>
    <w:p w:rsidR="002C6B37" w:rsidRPr="002C6B37" w:rsidRDefault="002C6B37" w:rsidP="002C6B37"/>
    <w:sectPr w:rsidR="002C6B37" w:rsidRPr="002C6B37" w:rsidSect="00C42B5E">
      <w:headerReference w:type="default" r:id="rId29"/>
      <w:pgSz w:w="11906" w:h="16838"/>
      <w:pgMar w:top="1417" w:right="1701" w:bottom="1417" w:left="1701" w:header="708" w:footer="1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6E3" w:rsidRDefault="003336E3">
      <w:r>
        <w:separator/>
      </w:r>
    </w:p>
  </w:endnote>
  <w:endnote w:type="continuationSeparator" w:id="0">
    <w:p w:rsidR="003336E3" w:rsidRDefault="00333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 Std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Condensed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9C3" w:rsidRDefault="004E79C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4E79C3" w:rsidRDefault="004E79C3">
    <w:pPr>
      <w:ind w:right="360"/>
    </w:pPr>
  </w:p>
  <w:p w:rsidR="004E79C3" w:rsidRDefault="004E79C3"/>
  <w:p w:rsidR="004E79C3" w:rsidRDefault="004E79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39" w:rsidRPr="00EC7BB2" w:rsidRDefault="0006005E" w:rsidP="006A6939">
    <w:pPr>
      <w:rPr>
        <w:i/>
        <w:color w:val="1F4E79"/>
        <w:sz w:val="16"/>
      </w:rPr>
    </w:pPr>
    <w:r w:rsidRPr="00EC7BB2">
      <w:rPr>
        <w:noProof/>
        <w:color w:val="1F4E79"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-126365</wp:posOffset>
          </wp:positionH>
          <wp:positionV relativeFrom="paragraph">
            <wp:posOffset>-226060</wp:posOffset>
          </wp:positionV>
          <wp:extent cx="5715000" cy="1000125"/>
          <wp:effectExtent l="0" t="0" r="0" b="9525"/>
          <wp:wrapNone/>
          <wp:docPr id="20" name="Imagen 20" descr="Logo s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 so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6939" w:rsidRPr="006A6939">
      <w:rPr>
        <w:i/>
        <w:color w:val="1F4E79"/>
        <w:sz w:val="16"/>
      </w:rPr>
      <w:t xml:space="preserve"> </w:t>
    </w:r>
  </w:p>
  <w:p w:rsidR="00051EF8" w:rsidRPr="00EC7BB2" w:rsidRDefault="00EC7BB2" w:rsidP="00051EF8">
    <w:pPr>
      <w:ind w:left="-180"/>
      <w:rPr>
        <w:color w:val="1F4E79"/>
      </w:rPr>
    </w:pPr>
    <w:r w:rsidRPr="00EC7BB2">
      <w:rPr>
        <w:color w:val="1F4E79"/>
      </w:rPr>
      <w:t xml:space="preserve"> </w:t>
    </w:r>
    <w:r w:rsidR="0006005E" w:rsidRPr="00EC7BB2">
      <w:rPr>
        <w:noProof/>
        <w:color w:val="1F4E79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6965315</wp:posOffset>
              </wp:positionH>
              <wp:positionV relativeFrom="page">
                <wp:posOffset>8495665</wp:posOffset>
              </wp:positionV>
              <wp:extent cx="600075" cy="2183130"/>
              <wp:effectExtent l="2540" t="0" r="0" b="0"/>
              <wp:wrapNone/>
              <wp:docPr id="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007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279A" w:rsidRPr="0076279A" w:rsidRDefault="0076279A" w:rsidP="0076279A">
                          <w:pPr>
                            <w:pStyle w:val="Piedepgina"/>
                            <w:rPr>
                              <w:rFonts w:ascii="Calibri Light" w:hAnsi="Calibri Light"/>
                              <w:color w:val="1F4E79"/>
                              <w:sz w:val="44"/>
                              <w:szCs w:val="44"/>
                            </w:rPr>
                          </w:pPr>
                          <w:r w:rsidRPr="0076279A">
                            <w:rPr>
                              <w:rFonts w:ascii="Calibri Light" w:hAnsi="Calibri Light"/>
                              <w:color w:val="1F4E79"/>
                            </w:rPr>
                            <w:t>Página</w:t>
                          </w:r>
                          <w:r w:rsidRPr="0076279A">
                            <w:rPr>
                              <w:rFonts w:ascii="Calibri" w:hAnsi="Calibri"/>
                              <w:color w:val="1F4E79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6279A">
                            <w:rPr>
                              <w:color w:val="1F4E79"/>
                            </w:rPr>
                            <w:instrText>PAGE    \* MERGEFORMAT</w:instrText>
                          </w:r>
                          <w:r w:rsidRPr="0076279A">
                            <w:rPr>
                              <w:rFonts w:ascii="Calibri" w:hAnsi="Calibri"/>
                              <w:color w:val="1F4E79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8669F9" w:rsidRPr="008669F9">
                            <w:rPr>
                              <w:rFonts w:ascii="Calibri Light" w:hAnsi="Calibri Light"/>
                              <w:noProof/>
                              <w:color w:val="1F4E79"/>
                              <w:sz w:val="44"/>
                              <w:szCs w:val="44"/>
                            </w:rPr>
                            <w:t>5</w:t>
                          </w:r>
                          <w:r w:rsidRPr="0076279A">
                            <w:rPr>
                              <w:rFonts w:ascii="Calibri Light" w:hAnsi="Calibri Light"/>
                              <w:color w:val="1F4E79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26" style="position:absolute;left:0;text-align:left;margin-left:548.45pt;margin-top:668.95pt;width:47.25pt;height:171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" o:allowincell="f" filled="f" stroked="f">
              <v:textbox style="layout-flow:vertical;mso-layout-flow-alt:bottom-to-top;mso-fit-shape-to-text:t">
                <w:txbxContent>
                  <w:p w:rsidR="0076279A" w:rsidRPr="0076279A" w:rsidRDefault="0076279A" w:rsidP="0076279A">
                    <w:pPr>
                      <w:pStyle w:val="Piedepgina"/>
                      <w:rPr>
                        <w:rFonts w:ascii="Calibri Light" w:hAnsi="Calibri Light"/>
                        <w:color w:val="1F4E79"/>
                        <w:sz w:val="44"/>
                        <w:szCs w:val="44"/>
                      </w:rPr>
                    </w:pPr>
                    <w:r w:rsidRPr="0076279A">
                      <w:rPr>
                        <w:rFonts w:ascii="Calibri Light" w:hAnsi="Calibri Light"/>
                        <w:color w:val="1F4E79"/>
                      </w:rPr>
                      <w:t>Página</w:t>
                    </w:r>
                    <w:r w:rsidRPr="0076279A">
                      <w:rPr>
                        <w:rFonts w:ascii="Calibri" w:hAnsi="Calibri"/>
                        <w:color w:val="1F4E79"/>
                        <w:sz w:val="22"/>
                        <w:szCs w:val="22"/>
                      </w:rPr>
                      <w:fldChar w:fldCharType="begin"/>
                    </w:r>
                    <w:r w:rsidRPr="0076279A">
                      <w:rPr>
                        <w:color w:val="1F4E79"/>
                      </w:rPr>
                      <w:instrText>PAGE    \* MERGEFORMAT</w:instrText>
                    </w:r>
                    <w:r w:rsidRPr="0076279A">
                      <w:rPr>
                        <w:rFonts w:ascii="Calibri" w:hAnsi="Calibri"/>
                        <w:color w:val="1F4E79"/>
                        <w:sz w:val="22"/>
                        <w:szCs w:val="22"/>
                      </w:rPr>
                      <w:fldChar w:fldCharType="separate"/>
                    </w:r>
                    <w:r w:rsidR="008669F9" w:rsidRPr="008669F9">
                      <w:rPr>
                        <w:rFonts w:ascii="Calibri Light" w:hAnsi="Calibri Light"/>
                        <w:noProof/>
                        <w:color w:val="1F4E79"/>
                        <w:sz w:val="44"/>
                        <w:szCs w:val="44"/>
                      </w:rPr>
                      <w:t>5</w:t>
                    </w:r>
                    <w:r w:rsidRPr="0076279A">
                      <w:rPr>
                        <w:rFonts w:ascii="Calibri Light" w:hAnsi="Calibri Light"/>
                        <w:color w:val="1F4E79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6A6939" w:rsidRDefault="006A6939" w:rsidP="006A6939">
    <w:pPr>
      <w:pStyle w:val="Piedepgina"/>
      <w:jc w:val="right"/>
      <w:rPr>
        <w:i/>
        <w:color w:val="1F4E79"/>
        <w:sz w:val="16"/>
      </w:rPr>
    </w:pPr>
  </w:p>
  <w:p w:rsidR="006A6939" w:rsidRDefault="006A6939" w:rsidP="006A6939">
    <w:pPr>
      <w:pStyle w:val="Piedepgina"/>
      <w:jc w:val="right"/>
      <w:rPr>
        <w:i/>
        <w:color w:val="1F4E79"/>
        <w:sz w:val="16"/>
      </w:rPr>
    </w:pPr>
  </w:p>
  <w:p w:rsidR="00051EF8" w:rsidRPr="006A6939" w:rsidRDefault="006A6939" w:rsidP="006A6939">
    <w:pPr>
      <w:pStyle w:val="Piedepgina"/>
      <w:jc w:val="right"/>
      <w:rPr>
        <w:color w:val="BDD6EE"/>
        <w:sz w:val="18"/>
      </w:rPr>
    </w:pPr>
    <w:r w:rsidRPr="006A6939">
      <w:rPr>
        <w:i/>
        <w:color w:val="BDD6EE"/>
        <w:sz w:val="14"/>
      </w:rPr>
      <w:t>PLA – Plantilla General de Documentos SGC – V 5.0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285" w:rsidRDefault="0006005E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-1257300</wp:posOffset>
          </wp:positionH>
          <wp:positionV relativeFrom="paragraph">
            <wp:posOffset>1120775</wp:posOffset>
          </wp:positionV>
          <wp:extent cx="7562850" cy="1828800"/>
          <wp:effectExtent l="0" t="0" r="0" b="0"/>
          <wp:wrapNone/>
          <wp:docPr id="16" name="Imagen 16" descr="SW (Colo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SW (Color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522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2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-300355</wp:posOffset>
          </wp:positionV>
          <wp:extent cx="5715000" cy="1000125"/>
          <wp:effectExtent l="0" t="0" r="0" b="9525"/>
          <wp:wrapNone/>
          <wp:docPr id="17" name="Imagen 17" descr="Logo s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 sol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-1257300</wp:posOffset>
          </wp:positionH>
          <wp:positionV relativeFrom="paragraph">
            <wp:posOffset>827405</wp:posOffset>
          </wp:positionV>
          <wp:extent cx="7562850" cy="1828800"/>
          <wp:effectExtent l="0" t="0" r="0" b="0"/>
          <wp:wrapNone/>
          <wp:docPr id="15" name="Imagen 15" descr="SW (Colo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SW (Color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522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2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6E3" w:rsidRDefault="003336E3">
      <w:r>
        <w:separator/>
      </w:r>
    </w:p>
  </w:footnote>
  <w:footnote w:type="continuationSeparator" w:id="0">
    <w:p w:rsidR="003336E3" w:rsidRDefault="00333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9C3" w:rsidRDefault="004E79C3"/>
  <w:p w:rsidR="004E79C3" w:rsidRDefault="004E79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9C3" w:rsidRDefault="0006005E" w:rsidP="00B84504">
    <w:pPr>
      <w:tabs>
        <w:tab w:val="right" w:pos="8820"/>
      </w:tabs>
      <w:rPr>
        <w:rFonts w:ascii="Univers Condensed" w:hAnsi="Univers Condensed"/>
        <w:b/>
        <w:sz w:val="24"/>
      </w:rPr>
    </w:pPr>
    <w:r>
      <w:rPr>
        <w:rFonts w:ascii="Univers Condensed" w:hAnsi="Univers Condensed"/>
        <w:b/>
        <w:noProof/>
        <w:sz w:val="24"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-1257935</wp:posOffset>
          </wp:positionH>
          <wp:positionV relativeFrom="paragraph">
            <wp:posOffset>9525</wp:posOffset>
          </wp:positionV>
          <wp:extent cx="7562850" cy="1828800"/>
          <wp:effectExtent l="0" t="0" r="0" b="0"/>
          <wp:wrapNone/>
          <wp:docPr id="22" name="Imagen 22" descr="SW (Colo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SW (Color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522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2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9C3" w:rsidRDefault="0006005E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-1257300</wp:posOffset>
          </wp:positionH>
          <wp:positionV relativeFrom="paragraph">
            <wp:posOffset>-217170</wp:posOffset>
          </wp:positionV>
          <wp:extent cx="7562850" cy="1828800"/>
          <wp:effectExtent l="0" t="0" r="0" b="0"/>
          <wp:wrapNone/>
          <wp:docPr id="14" name="Imagen 14" descr="SW (Colo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SW (Color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522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2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ED2" w:rsidRDefault="0006005E" w:rsidP="00B84504">
    <w:pPr>
      <w:tabs>
        <w:tab w:val="right" w:pos="8820"/>
      </w:tabs>
      <w:rPr>
        <w:rFonts w:ascii="Univers Condensed" w:hAnsi="Univers Condensed"/>
        <w:b/>
        <w:sz w:val="24"/>
      </w:rPr>
    </w:pPr>
    <w:r>
      <w:rPr>
        <w:rFonts w:ascii="Univers Condensed" w:hAnsi="Univers Condensed"/>
        <w:b/>
        <w:noProof/>
        <w:sz w:val="24"/>
        <w:lang w:val="es-MX" w:eastAsia="es-MX"/>
      </w:rPr>
      <w:drawing>
        <wp:anchor distT="0" distB="0" distL="114300" distR="114300" simplePos="0" relativeHeight="251661312" behindDoc="1" locked="0" layoutInCell="1" allowOverlap="1" wp14:anchorId="05B93FCD" wp14:editId="2ED1565E">
          <wp:simplePos x="0" y="0"/>
          <wp:positionH relativeFrom="column">
            <wp:posOffset>-1077595</wp:posOffset>
          </wp:positionH>
          <wp:positionV relativeFrom="paragraph">
            <wp:posOffset>-438150</wp:posOffset>
          </wp:positionV>
          <wp:extent cx="7562850" cy="1828800"/>
          <wp:effectExtent l="0" t="0" r="0" b="0"/>
          <wp:wrapNone/>
          <wp:docPr id="23" name="Imagen 23" descr="SW (Colo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W (Color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522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2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5604"/>
    <w:multiLevelType w:val="hybridMultilevel"/>
    <w:tmpl w:val="776CE2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77C2"/>
    <w:multiLevelType w:val="hybridMultilevel"/>
    <w:tmpl w:val="ACE0B25C"/>
    <w:lvl w:ilvl="0" w:tplc="C55C1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13FD5"/>
    <w:multiLevelType w:val="hybridMultilevel"/>
    <w:tmpl w:val="515A7AAA"/>
    <w:lvl w:ilvl="0" w:tplc="7B562DBC">
      <w:start w:val="1"/>
      <w:numFmt w:val="decimal"/>
      <w:pStyle w:val="ListaconNumeros"/>
      <w:lvlText w:val="%1."/>
      <w:lvlJc w:val="left"/>
      <w:pPr>
        <w:tabs>
          <w:tab w:val="num" w:pos="929"/>
        </w:tabs>
        <w:ind w:left="929" w:hanging="360"/>
      </w:pPr>
    </w:lvl>
    <w:lvl w:ilvl="1" w:tplc="D8748C4A">
      <w:start w:val="1"/>
      <w:numFmt w:val="lowerLetter"/>
      <w:lvlText w:val="%2."/>
      <w:lvlJc w:val="left"/>
      <w:pPr>
        <w:tabs>
          <w:tab w:val="num" w:pos="1649"/>
        </w:tabs>
        <w:ind w:left="1649" w:hanging="360"/>
      </w:pPr>
    </w:lvl>
    <w:lvl w:ilvl="2" w:tplc="56B00288" w:tentative="1">
      <w:start w:val="1"/>
      <w:numFmt w:val="lowerRoman"/>
      <w:lvlText w:val="%3."/>
      <w:lvlJc w:val="right"/>
      <w:pPr>
        <w:tabs>
          <w:tab w:val="num" w:pos="2369"/>
        </w:tabs>
        <w:ind w:left="2369" w:hanging="180"/>
      </w:pPr>
    </w:lvl>
    <w:lvl w:ilvl="3" w:tplc="9DCAB454" w:tentative="1">
      <w:start w:val="1"/>
      <w:numFmt w:val="decimal"/>
      <w:lvlText w:val="%4."/>
      <w:lvlJc w:val="left"/>
      <w:pPr>
        <w:tabs>
          <w:tab w:val="num" w:pos="3089"/>
        </w:tabs>
        <w:ind w:left="3089" w:hanging="360"/>
      </w:pPr>
    </w:lvl>
    <w:lvl w:ilvl="4" w:tplc="8A3CCA9A" w:tentative="1">
      <w:start w:val="1"/>
      <w:numFmt w:val="lowerLetter"/>
      <w:lvlText w:val="%5."/>
      <w:lvlJc w:val="left"/>
      <w:pPr>
        <w:tabs>
          <w:tab w:val="num" w:pos="3809"/>
        </w:tabs>
        <w:ind w:left="3809" w:hanging="360"/>
      </w:pPr>
    </w:lvl>
    <w:lvl w:ilvl="5" w:tplc="F67A2AB4" w:tentative="1">
      <w:start w:val="1"/>
      <w:numFmt w:val="lowerRoman"/>
      <w:lvlText w:val="%6."/>
      <w:lvlJc w:val="right"/>
      <w:pPr>
        <w:tabs>
          <w:tab w:val="num" w:pos="4529"/>
        </w:tabs>
        <w:ind w:left="4529" w:hanging="180"/>
      </w:pPr>
    </w:lvl>
    <w:lvl w:ilvl="6" w:tplc="B8065844" w:tentative="1">
      <w:start w:val="1"/>
      <w:numFmt w:val="decimal"/>
      <w:lvlText w:val="%7."/>
      <w:lvlJc w:val="left"/>
      <w:pPr>
        <w:tabs>
          <w:tab w:val="num" w:pos="5249"/>
        </w:tabs>
        <w:ind w:left="5249" w:hanging="360"/>
      </w:pPr>
    </w:lvl>
    <w:lvl w:ilvl="7" w:tplc="C4AC7642" w:tentative="1">
      <w:start w:val="1"/>
      <w:numFmt w:val="lowerLetter"/>
      <w:lvlText w:val="%8."/>
      <w:lvlJc w:val="left"/>
      <w:pPr>
        <w:tabs>
          <w:tab w:val="num" w:pos="5969"/>
        </w:tabs>
        <w:ind w:left="5969" w:hanging="360"/>
      </w:pPr>
    </w:lvl>
    <w:lvl w:ilvl="8" w:tplc="34E21A40" w:tentative="1">
      <w:start w:val="1"/>
      <w:numFmt w:val="lowerRoman"/>
      <w:lvlText w:val="%9."/>
      <w:lvlJc w:val="right"/>
      <w:pPr>
        <w:tabs>
          <w:tab w:val="num" w:pos="6689"/>
        </w:tabs>
        <w:ind w:left="6689" w:hanging="180"/>
      </w:pPr>
    </w:lvl>
  </w:abstractNum>
  <w:abstractNum w:abstractNumId="3" w15:restartNumberingAfterBreak="0">
    <w:nsid w:val="0E836D41"/>
    <w:multiLevelType w:val="multilevel"/>
    <w:tmpl w:val="5D46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57E34"/>
    <w:multiLevelType w:val="multilevel"/>
    <w:tmpl w:val="BA062A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E1B91"/>
    <w:multiLevelType w:val="hybridMultilevel"/>
    <w:tmpl w:val="7FF699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9028F"/>
    <w:multiLevelType w:val="multilevel"/>
    <w:tmpl w:val="A2807C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32D77"/>
    <w:multiLevelType w:val="hybridMultilevel"/>
    <w:tmpl w:val="B3682FFC"/>
    <w:lvl w:ilvl="0" w:tplc="C44ADD0C">
      <w:start w:val="1"/>
      <w:numFmt w:val="bullet"/>
      <w:pStyle w:val="ListaconVietassinsangra"/>
      <w:lvlText w:val=""/>
      <w:lvlJc w:val="left"/>
      <w:pPr>
        <w:tabs>
          <w:tab w:val="num" w:pos="2174"/>
        </w:tabs>
        <w:ind w:left="2154" w:hanging="340"/>
      </w:pPr>
      <w:rPr>
        <w:rFonts w:ascii="Wingdings" w:hAnsi="Wingdings" w:hint="default"/>
      </w:rPr>
    </w:lvl>
    <w:lvl w:ilvl="1" w:tplc="8FE835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AEA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0ABD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0C67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6C623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E07A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BA11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84F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54840"/>
    <w:multiLevelType w:val="hybridMultilevel"/>
    <w:tmpl w:val="D752FFD4"/>
    <w:lvl w:ilvl="0" w:tplc="F7B45F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0271DF"/>
    <w:multiLevelType w:val="multilevel"/>
    <w:tmpl w:val="AED48F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E19F3"/>
    <w:multiLevelType w:val="hybridMultilevel"/>
    <w:tmpl w:val="579E9B82"/>
    <w:lvl w:ilvl="0" w:tplc="E51E2C18">
      <w:start w:val="1"/>
      <w:numFmt w:val="bullet"/>
      <w:pStyle w:val="ListaconVietas"/>
      <w:lvlText w:val=""/>
      <w:lvlJc w:val="left"/>
      <w:pPr>
        <w:tabs>
          <w:tab w:val="num" w:pos="1778"/>
        </w:tabs>
        <w:ind w:left="1701" w:hanging="283"/>
      </w:pPr>
      <w:rPr>
        <w:rFonts w:ascii="Symbol" w:hAnsi="Symbol" w:hint="default"/>
      </w:rPr>
    </w:lvl>
    <w:lvl w:ilvl="1" w:tplc="0DA26466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14D47638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E45ADC5C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7110D986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72C2073A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751420DC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93E1176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242E529C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377F44F4"/>
    <w:multiLevelType w:val="hybridMultilevel"/>
    <w:tmpl w:val="6CA092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91218"/>
    <w:multiLevelType w:val="multilevel"/>
    <w:tmpl w:val="A93ABA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E15FE"/>
    <w:multiLevelType w:val="multilevel"/>
    <w:tmpl w:val="6E729F8A"/>
    <w:lvl w:ilvl="0">
      <w:start w:val="1"/>
      <w:numFmt w:val="decimal"/>
      <w:pStyle w:val="Ttulo1"/>
      <w:suff w:val="space"/>
      <w:lvlText w:val="Capítulo %1 - "/>
      <w:lvlJc w:val="left"/>
      <w:pPr>
        <w:ind w:left="709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upperLetter"/>
      <w:lvlRestart w:val="0"/>
      <w:pStyle w:val="Ttulo9"/>
      <w:suff w:val="space"/>
      <w:lvlText w:val="Apéndice %9."/>
      <w:lvlJc w:val="left"/>
      <w:pPr>
        <w:ind w:left="709" w:firstLine="0"/>
      </w:pPr>
    </w:lvl>
  </w:abstractNum>
  <w:abstractNum w:abstractNumId="14" w15:restartNumberingAfterBreak="0">
    <w:nsid w:val="3AC60AC4"/>
    <w:multiLevelType w:val="hybridMultilevel"/>
    <w:tmpl w:val="43A0B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03C12"/>
    <w:multiLevelType w:val="hybridMultilevel"/>
    <w:tmpl w:val="8F08B8DA"/>
    <w:lvl w:ilvl="0" w:tplc="65FE5D8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CA5675"/>
    <w:multiLevelType w:val="hybridMultilevel"/>
    <w:tmpl w:val="E63E7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91A7D"/>
    <w:multiLevelType w:val="multilevel"/>
    <w:tmpl w:val="CE8436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50C6B"/>
    <w:multiLevelType w:val="hybridMultilevel"/>
    <w:tmpl w:val="91E0C58C"/>
    <w:lvl w:ilvl="0" w:tplc="0158C8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A6B7B"/>
    <w:multiLevelType w:val="hybridMultilevel"/>
    <w:tmpl w:val="54B4F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D70B5"/>
    <w:multiLevelType w:val="hybridMultilevel"/>
    <w:tmpl w:val="FF608D62"/>
    <w:lvl w:ilvl="0" w:tplc="F7B45F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7AB0369"/>
    <w:multiLevelType w:val="hybridMultilevel"/>
    <w:tmpl w:val="2AAC6C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C2243"/>
    <w:multiLevelType w:val="hybridMultilevel"/>
    <w:tmpl w:val="5FDCDB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52855"/>
    <w:multiLevelType w:val="multilevel"/>
    <w:tmpl w:val="DBB430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FC41D4"/>
    <w:multiLevelType w:val="hybridMultilevel"/>
    <w:tmpl w:val="40E2A32E"/>
    <w:lvl w:ilvl="0" w:tplc="7F10F2E2">
      <w:start w:val="1"/>
      <w:numFmt w:val="lowerLetter"/>
      <w:pStyle w:val="ListaconLetras"/>
      <w:lvlText w:val="%1. "/>
      <w:lvlJc w:val="left"/>
      <w:pPr>
        <w:tabs>
          <w:tab w:val="num" w:pos="2081"/>
        </w:tabs>
        <w:ind w:left="1721" w:hanging="360"/>
      </w:pPr>
      <w:rPr>
        <w:rFonts w:hint="default"/>
      </w:rPr>
    </w:lvl>
    <w:lvl w:ilvl="1" w:tplc="8DE64B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B27A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6257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053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CA7D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FC2C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B814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6CAC4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425F8F"/>
    <w:multiLevelType w:val="multilevel"/>
    <w:tmpl w:val="52B667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07245"/>
    <w:multiLevelType w:val="hybridMultilevel"/>
    <w:tmpl w:val="FF608D62"/>
    <w:lvl w:ilvl="0" w:tplc="F7B45F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3"/>
  </w:num>
  <w:num w:numId="3">
    <w:abstractNumId w:val="24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0"/>
  </w:num>
  <w:num w:numId="9">
    <w:abstractNumId w:val="12"/>
  </w:num>
  <w:num w:numId="10">
    <w:abstractNumId w:val="25"/>
  </w:num>
  <w:num w:numId="11">
    <w:abstractNumId w:val="6"/>
  </w:num>
  <w:num w:numId="12">
    <w:abstractNumId w:val="3"/>
  </w:num>
  <w:num w:numId="13">
    <w:abstractNumId w:val="9"/>
  </w:num>
  <w:num w:numId="14">
    <w:abstractNumId w:val="17"/>
  </w:num>
  <w:num w:numId="15">
    <w:abstractNumId w:val="23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5"/>
  </w:num>
  <w:num w:numId="24">
    <w:abstractNumId w:val="10"/>
  </w:num>
  <w:num w:numId="25">
    <w:abstractNumId w:val="18"/>
  </w:num>
  <w:num w:numId="26">
    <w:abstractNumId w:val="14"/>
  </w:num>
  <w:num w:numId="27">
    <w:abstractNumId w:val="19"/>
  </w:num>
  <w:num w:numId="28">
    <w:abstractNumId w:val="21"/>
  </w:num>
  <w:num w:numId="29">
    <w:abstractNumId w:val="26"/>
  </w:num>
  <w:num w:numId="30">
    <w:abstractNumId w:val="0"/>
  </w:num>
  <w:num w:numId="31">
    <w:abstractNumId w:val="20"/>
  </w:num>
  <w:num w:numId="32">
    <w:abstractNumId w:val="15"/>
  </w:num>
  <w:num w:numId="33">
    <w:abstractNumId w:val="8"/>
  </w:num>
  <w:num w:numId="34">
    <w:abstractNumId w:val="1"/>
  </w:num>
  <w:num w:numId="35">
    <w:abstractNumId w:val="11"/>
  </w:num>
  <w:num w:numId="36">
    <w:abstractNumId w:val="1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5E"/>
    <w:rsid w:val="000032F8"/>
    <w:rsid w:val="0000636A"/>
    <w:rsid w:val="000205EE"/>
    <w:rsid w:val="00023603"/>
    <w:rsid w:val="00046EC1"/>
    <w:rsid w:val="00051EF8"/>
    <w:rsid w:val="00052558"/>
    <w:rsid w:val="00055CC9"/>
    <w:rsid w:val="0006005E"/>
    <w:rsid w:val="00063EBD"/>
    <w:rsid w:val="00065A19"/>
    <w:rsid w:val="00073BB6"/>
    <w:rsid w:val="00081322"/>
    <w:rsid w:val="00084175"/>
    <w:rsid w:val="00095610"/>
    <w:rsid w:val="000A1E6D"/>
    <w:rsid w:val="000A2178"/>
    <w:rsid w:val="000A4CBA"/>
    <w:rsid w:val="000A6C61"/>
    <w:rsid w:val="000B23FC"/>
    <w:rsid w:val="000C332F"/>
    <w:rsid w:val="000D2B34"/>
    <w:rsid w:val="000D707D"/>
    <w:rsid w:val="000E3281"/>
    <w:rsid w:val="00114E4A"/>
    <w:rsid w:val="00121123"/>
    <w:rsid w:val="001240CE"/>
    <w:rsid w:val="00131FC0"/>
    <w:rsid w:val="001444E7"/>
    <w:rsid w:val="00166A78"/>
    <w:rsid w:val="001877AA"/>
    <w:rsid w:val="0019446C"/>
    <w:rsid w:val="001A377F"/>
    <w:rsid w:val="001A497B"/>
    <w:rsid w:val="001B788B"/>
    <w:rsid w:val="001C1B6F"/>
    <w:rsid w:val="001C5286"/>
    <w:rsid w:val="001C6912"/>
    <w:rsid w:val="001D5B6A"/>
    <w:rsid w:val="001E1473"/>
    <w:rsid w:val="001E1A00"/>
    <w:rsid w:val="00216C8B"/>
    <w:rsid w:val="002252B9"/>
    <w:rsid w:val="00241B3E"/>
    <w:rsid w:val="00242C9F"/>
    <w:rsid w:val="002436DC"/>
    <w:rsid w:val="00247CC3"/>
    <w:rsid w:val="002516CB"/>
    <w:rsid w:val="002652BE"/>
    <w:rsid w:val="002666A0"/>
    <w:rsid w:val="00287663"/>
    <w:rsid w:val="00290F97"/>
    <w:rsid w:val="00294C19"/>
    <w:rsid w:val="002967DF"/>
    <w:rsid w:val="002A145E"/>
    <w:rsid w:val="002A242F"/>
    <w:rsid w:val="002B0285"/>
    <w:rsid w:val="002B3AB7"/>
    <w:rsid w:val="002C27BD"/>
    <w:rsid w:val="002C569F"/>
    <w:rsid w:val="002C6B37"/>
    <w:rsid w:val="002E7B9C"/>
    <w:rsid w:val="002E7F61"/>
    <w:rsid w:val="002F0887"/>
    <w:rsid w:val="002F7FA5"/>
    <w:rsid w:val="0030280E"/>
    <w:rsid w:val="003060E4"/>
    <w:rsid w:val="00322C6F"/>
    <w:rsid w:val="00331A63"/>
    <w:rsid w:val="003336E3"/>
    <w:rsid w:val="0034145A"/>
    <w:rsid w:val="00344DFA"/>
    <w:rsid w:val="00345451"/>
    <w:rsid w:val="00351690"/>
    <w:rsid w:val="003736A7"/>
    <w:rsid w:val="00394C1D"/>
    <w:rsid w:val="003A6161"/>
    <w:rsid w:val="003B69FB"/>
    <w:rsid w:val="003C61E7"/>
    <w:rsid w:val="003D1645"/>
    <w:rsid w:val="003D2CCF"/>
    <w:rsid w:val="003D3EC2"/>
    <w:rsid w:val="003E2215"/>
    <w:rsid w:val="003E7590"/>
    <w:rsid w:val="003F529F"/>
    <w:rsid w:val="003F5FD0"/>
    <w:rsid w:val="00405CF9"/>
    <w:rsid w:val="00414491"/>
    <w:rsid w:val="00415DCD"/>
    <w:rsid w:val="00415DF0"/>
    <w:rsid w:val="004220CE"/>
    <w:rsid w:val="004415B7"/>
    <w:rsid w:val="004458CC"/>
    <w:rsid w:val="00447A8D"/>
    <w:rsid w:val="0045645E"/>
    <w:rsid w:val="00456F02"/>
    <w:rsid w:val="00457DB0"/>
    <w:rsid w:val="004602D3"/>
    <w:rsid w:val="00480FF0"/>
    <w:rsid w:val="00490972"/>
    <w:rsid w:val="00495333"/>
    <w:rsid w:val="00495F5B"/>
    <w:rsid w:val="004A15C2"/>
    <w:rsid w:val="004A4063"/>
    <w:rsid w:val="004A4376"/>
    <w:rsid w:val="004B18F3"/>
    <w:rsid w:val="004C67B9"/>
    <w:rsid w:val="004E0A47"/>
    <w:rsid w:val="004E79C3"/>
    <w:rsid w:val="004E7FEC"/>
    <w:rsid w:val="005045FF"/>
    <w:rsid w:val="0051585C"/>
    <w:rsid w:val="005478DE"/>
    <w:rsid w:val="00551285"/>
    <w:rsid w:val="0055321E"/>
    <w:rsid w:val="0056369C"/>
    <w:rsid w:val="0056656A"/>
    <w:rsid w:val="005706D9"/>
    <w:rsid w:val="00572572"/>
    <w:rsid w:val="005752CD"/>
    <w:rsid w:val="00584975"/>
    <w:rsid w:val="00597DD6"/>
    <w:rsid w:val="005A1902"/>
    <w:rsid w:val="005A5DEA"/>
    <w:rsid w:val="005A7FDC"/>
    <w:rsid w:val="005B21C7"/>
    <w:rsid w:val="005D089C"/>
    <w:rsid w:val="005D7BBC"/>
    <w:rsid w:val="005E0F32"/>
    <w:rsid w:val="005E3D80"/>
    <w:rsid w:val="005E5AAD"/>
    <w:rsid w:val="005E79B6"/>
    <w:rsid w:val="005E7F9A"/>
    <w:rsid w:val="005F3D4D"/>
    <w:rsid w:val="005F3DD6"/>
    <w:rsid w:val="006014EF"/>
    <w:rsid w:val="00602FFD"/>
    <w:rsid w:val="00621DD2"/>
    <w:rsid w:val="00624211"/>
    <w:rsid w:val="006536FC"/>
    <w:rsid w:val="00677088"/>
    <w:rsid w:val="006873DB"/>
    <w:rsid w:val="006907EE"/>
    <w:rsid w:val="00690DD7"/>
    <w:rsid w:val="00697FDA"/>
    <w:rsid w:val="006A4445"/>
    <w:rsid w:val="006A6939"/>
    <w:rsid w:val="006B561C"/>
    <w:rsid w:val="006C383B"/>
    <w:rsid w:val="006E5CC1"/>
    <w:rsid w:val="00705C8C"/>
    <w:rsid w:val="007111B6"/>
    <w:rsid w:val="00726E73"/>
    <w:rsid w:val="0072788B"/>
    <w:rsid w:val="00733BEA"/>
    <w:rsid w:val="00744EC5"/>
    <w:rsid w:val="00746AFF"/>
    <w:rsid w:val="00750B7D"/>
    <w:rsid w:val="00753E9D"/>
    <w:rsid w:val="0076279A"/>
    <w:rsid w:val="0078629B"/>
    <w:rsid w:val="007914BB"/>
    <w:rsid w:val="00791CF2"/>
    <w:rsid w:val="007967D9"/>
    <w:rsid w:val="007C00C7"/>
    <w:rsid w:val="00800174"/>
    <w:rsid w:val="00800E42"/>
    <w:rsid w:val="00801F1A"/>
    <w:rsid w:val="008034FF"/>
    <w:rsid w:val="00833BE6"/>
    <w:rsid w:val="00853A04"/>
    <w:rsid w:val="00853BE5"/>
    <w:rsid w:val="00854E47"/>
    <w:rsid w:val="00864963"/>
    <w:rsid w:val="008662A5"/>
    <w:rsid w:val="008669F9"/>
    <w:rsid w:val="00882A15"/>
    <w:rsid w:val="008A33AE"/>
    <w:rsid w:val="008C4471"/>
    <w:rsid w:val="008D664B"/>
    <w:rsid w:val="008F7D28"/>
    <w:rsid w:val="00917990"/>
    <w:rsid w:val="00934A68"/>
    <w:rsid w:val="009512F9"/>
    <w:rsid w:val="0097158B"/>
    <w:rsid w:val="00985790"/>
    <w:rsid w:val="00986550"/>
    <w:rsid w:val="00990A03"/>
    <w:rsid w:val="0099646F"/>
    <w:rsid w:val="009A067A"/>
    <w:rsid w:val="009A1282"/>
    <w:rsid w:val="009A6B31"/>
    <w:rsid w:val="009C729F"/>
    <w:rsid w:val="009D70BD"/>
    <w:rsid w:val="009D73FB"/>
    <w:rsid w:val="00A04CC8"/>
    <w:rsid w:val="00A0540E"/>
    <w:rsid w:val="00A06C59"/>
    <w:rsid w:val="00A11B3C"/>
    <w:rsid w:val="00A235D7"/>
    <w:rsid w:val="00A43BDD"/>
    <w:rsid w:val="00A45ABF"/>
    <w:rsid w:val="00A737D9"/>
    <w:rsid w:val="00A743B6"/>
    <w:rsid w:val="00A74DDB"/>
    <w:rsid w:val="00AA0181"/>
    <w:rsid w:val="00AB0F15"/>
    <w:rsid w:val="00AB66E7"/>
    <w:rsid w:val="00AD0B70"/>
    <w:rsid w:val="00AE2F92"/>
    <w:rsid w:val="00AF2B53"/>
    <w:rsid w:val="00AF3527"/>
    <w:rsid w:val="00B1039F"/>
    <w:rsid w:val="00B263B4"/>
    <w:rsid w:val="00B40D04"/>
    <w:rsid w:val="00B51EEA"/>
    <w:rsid w:val="00B56F4C"/>
    <w:rsid w:val="00B61316"/>
    <w:rsid w:val="00B666E6"/>
    <w:rsid w:val="00B74CFA"/>
    <w:rsid w:val="00B84504"/>
    <w:rsid w:val="00B96FEB"/>
    <w:rsid w:val="00BB3C40"/>
    <w:rsid w:val="00BB59A0"/>
    <w:rsid w:val="00BC32E7"/>
    <w:rsid w:val="00BC4035"/>
    <w:rsid w:val="00BD0703"/>
    <w:rsid w:val="00BD400C"/>
    <w:rsid w:val="00BD458E"/>
    <w:rsid w:val="00BE3A28"/>
    <w:rsid w:val="00BE504D"/>
    <w:rsid w:val="00BF10CC"/>
    <w:rsid w:val="00C011AC"/>
    <w:rsid w:val="00C02673"/>
    <w:rsid w:val="00C053EC"/>
    <w:rsid w:val="00C26829"/>
    <w:rsid w:val="00C42B5E"/>
    <w:rsid w:val="00C42E32"/>
    <w:rsid w:val="00C43FD3"/>
    <w:rsid w:val="00C44092"/>
    <w:rsid w:val="00C52669"/>
    <w:rsid w:val="00C53B51"/>
    <w:rsid w:val="00C6142D"/>
    <w:rsid w:val="00C674D2"/>
    <w:rsid w:val="00C7034D"/>
    <w:rsid w:val="00C92E46"/>
    <w:rsid w:val="00C92F9D"/>
    <w:rsid w:val="00C94712"/>
    <w:rsid w:val="00C96A7C"/>
    <w:rsid w:val="00CB320A"/>
    <w:rsid w:val="00CC0A3B"/>
    <w:rsid w:val="00CC68FB"/>
    <w:rsid w:val="00CD29EA"/>
    <w:rsid w:val="00D02C5C"/>
    <w:rsid w:val="00D02F18"/>
    <w:rsid w:val="00D130B2"/>
    <w:rsid w:val="00D214BB"/>
    <w:rsid w:val="00D2463E"/>
    <w:rsid w:val="00D50A72"/>
    <w:rsid w:val="00D647F5"/>
    <w:rsid w:val="00D80C78"/>
    <w:rsid w:val="00D83EA6"/>
    <w:rsid w:val="00D9130E"/>
    <w:rsid w:val="00D94661"/>
    <w:rsid w:val="00DC2B57"/>
    <w:rsid w:val="00DC2C39"/>
    <w:rsid w:val="00DD0E38"/>
    <w:rsid w:val="00DD4E45"/>
    <w:rsid w:val="00DD778F"/>
    <w:rsid w:val="00DE4A09"/>
    <w:rsid w:val="00DF6589"/>
    <w:rsid w:val="00E00F36"/>
    <w:rsid w:val="00E07E29"/>
    <w:rsid w:val="00E13FD9"/>
    <w:rsid w:val="00E15274"/>
    <w:rsid w:val="00E22C51"/>
    <w:rsid w:val="00E2429C"/>
    <w:rsid w:val="00E27EC8"/>
    <w:rsid w:val="00E27ED2"/>
    <w:rsid w:val="00E3348F"/>
    <w:rsid w:val="00E40ED4"/>
    <w:rsid w:val="00E44F51"/>
    <w:rsid w:val="00E45387"/>
    <w:rsid w:val="00E51205"/>
    <w:rsid w:val="00E57CDF"/>
    <w:rsid w:val="00E61BC6"/>
    <w:rsid w:val="00E82F58"/>
    <w:rsid w:val="00E900DD"/>
    <w:rsid w:val="00E94E38"/>
    <w:rsid w:val="00EA3C91"/>
    <w:rsid w:val="00EC0A5F"/>
    <w:rsid w:val="00EC5131"/>
    <w:rsid w:val="00EC7BB2"/>
    <w:rsid w:val="00ED2593"/>
    <w:rsid w:val="00EE2612"/>
    <w:rsid w:val="00EF3C4A"/>
    <w:rsid w:val="00F07897"/>
    <w:rsid w:val="00F1479A"/>
    <w:rsid w:val="00F26531"/>
    <w:rsid w:val="00F27A08"/>
    <w:rsid w:val="00F35BC3"/>
    <w:rsid w:val="00F414EB"/>
    <w:rsid w:val="00F4249C"/>
    <w:rsid w:val="00F4446E"/>
    <w:rsid w:val="00F50692"/>
    <w:rsid w:val="00F54434"/>
    <w:rsid w:val="00F54C1C"/>
    <w:rsid w:val="00F55DA8"/>
    <w:rsid w:val="00F60337"/>
    <w:rsid w:val="00F624E4"/>
    <w:rsid w:val="00F657DB"/>
    <w:rsid w:val="00F664E3"/>
    <w:rsid w:val="00F679E4"/>
    <w:rsid w:val="00F77FD0"/>
    <w:rsid w:val="00F82103"/>
    <w:rsid w:val="00F94E3B"/>
    <w:rsid w:val="00FC692D"/>
    <w:rsid w:val="00FD320D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942ED4"/>
  <w15:chartTrackingRefBased/>
  <w15:docId w15:val="{7E6527F6-5D7D-44B1-B61C-1793AD43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EA6"/>
    <w:pPr>
      <w:spacing w:before="60" w:after="60"/>
    </w:pPr>
    <w:rPr>
      <w:rFonts w:ascii="Verdana" w:hAnsi="Verdana"/>
    </w:rPr>
  </w:style>
  <w:style w:type="paragraph" w:styleId="Ttulo1">
    <w:name w:val="heading 1"/>
    <w:basedOn w:val="Normal"/>
    <w:next w:val="Normal"/>
    <w:qFormat/>
    <w:rsid w:val="002A145E"/>
    <w:pPr>
      <w:keepNext/>
      <w:numPr>
        <w:numId w:val="2"/>
      </w:numPr>
      <w:spacing w:after="120"/>
      <w:jc w:val="right"/>
      <w:outlineLvl w:val="0"/>
    </w:pPr>
    <w:rPr>
      <w:b/>
      <w:bCs/>
      <w:sz w:val="44"/>
    </w:rPr>
  </w:style>
  <w:style w:type="paragraph" w:styleId="Ttulo2">
    <w:name w:val="heading 2"/>
    <w:basedOn w:val="Normal"/>
    <w:next w:val="Normal"/>
    <w:qFormat/>
    <w:rsid w:val="005E79B6"/>
    <w:pPr>
      <w:tabs>
        <w:tab w:val="left" w:pos="9840"/>
      </w:tabs>
      <w:spacing w:before="720" w:line="360" w:lineRule="auto"/>
      <w:ind w:right="1418"/>
      <w:jc w:val="both"/>
      <w:outlineLvl w:val="1"/>
    </w:pPr>
    <w:rPr>
      <w:rFonts w:ascii="Futura Std Medium" w:hAnsi="Futura Std Medium" w:cs="Arial"/>
      <w:b/>
      <w:i/>
      <w:color w:val="DA1D24"/>
      <w:sz w:val="56"/>
      <w:szCs w:val="56"/>
    </w:rPr>
  </w:style>
  <w:style w:type="paragraph" w:styleId="Ttulo3">
    <w:name w:val="heading 3"/>
    <w:basedOn w:val="Normal"/>
    <w:next w:val="Normal"/>
    <w:qFormat/>
    <w:rsid w:val="005E79B6"/>
    <w:pPr>
      <w:tabs>
        <w:tab w:val="left" w:pos="9840"/>
      </w:tabs>
      <w:spacing w:before="240" w:line="360" w:lineRule="auto"/>
      <w:ind w:right="1418"/>
      <w:jc w:val="both"/>
      <w:outlineLvl w:val="2"/>
    </w:pPr>
    <w:rPr>
      <w:rFonts w:ascii="Futura Std Medium" w:hAnsi="Futura Std Medium" w:cs="Arial"/>
      <w:b/>
      <w:i/>
      <w:sz w:val="32"/>
      <w:szCs w:val="32"/>
    </w:rPr>
  </w:style>
  <w:style w:type="paragraph" w:styleId="Ttulo4">
    <w:name w:val="heading 4"/>
    <w:basedOn w:val="Normal"/>
    <w:next w:val="Normal"/>
    <w:qFormat/>
    <w:rsid w:val="00114E4A"/>
    <w:pPr>
      <w:keepNext/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A145E"/>
    <w:pPr>
      <w:keepNext/>
      <w:spacing w:before="120" w:after="120"/>
      <w:ind w:left="851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2A145E"/>
    <w:pPr>
      <w:keepNext/>
      <w:numPr>
        <w:ilvl w:val="5"/>
        <w:numId w:val="2"/>
      </w:numPr>
      <w:spacing w:before="120" w:after="120"/>
      <w:ind w:left="851"/>
      <w:outlineLvl w:val="5"/>
    </w:pPr>
    <w:rPr>
      <w:b/>
      <w:bCs/>
      <w:i/>
      <w:iCs/>
      <w:u w:val="single"/>
    </w:rPr>
  </w:style>
  <w:style w:type="paragraph" w:styleId="Ttulo7">
    <w:name w:val="heading 7"/>
    <w:basedOn w:val="Normal"/>
    <w:next w:val="Normal"/>
    <w:qFormat/>
    <w:rsid w:val="002A145E"/>
    <w:pPr>
      <w:keepNext/>
      <w:numPr>
        <w:ilvl w:val="6"/>
        <w:numId w:val="2"/>
      </w:numPr>
      <w:spacing w:before="120" w:after="120"/>
      <w:ind w:left="851"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rsid w:val="002A145E"/>
    <w:pPr>
      <w:keepNext/>
      <w:numPr>
        <w:ilvl w:val="7"/>
        <w:numId w:val="2"/>
      </w:numPr>
      <w:spacing w:before="120" w:after="120"/>
      <w:ind w:left="851"/>
      <w:outlineLvl w:val="7"/>
    </w:pPr>
    <w:rPr>
      <w:rFonts w:cs="Tahoma"/>
      <w:bCs/>
      <w:i/>
      <w:iCs/>
    </w:rPr>
  </w:style>
  <w:style w:type="paragraph" w:styleId="Ttulo9">
    <w:name w:val="heading 9"/>
    <w:basedOn w:val="Normal"/>
    <w:next w:val="Normal"/>
    <w:qFormat/>
    <w:rsid w:val="002A145E"/>
    <w:pPr>
      <w:keepNext/>
      <w:numPr>
        <w:ilvl w:val="8"/>
        <w:numId w:val="2"/>
      </w:numPr>
      <w:spacing w:before="240" w:after="240"/>
      <w:jc w:val="right"/>
      <w:outlineLvl w:val="8"/>
    </w:pPr>
    <w:rPr>
      <w:b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A145E"/>
    <w:pPr>
      <w:spacing w:before="100" w:beforeAutospacing="1" w:after="100" w:afterAutospacing="1"/>
    </w:pPr>
  </w:style>
  <w:style w:type="character" w:styleId="Hipervnculo">
    <w:name w:val="Hyperlink"/>
    <w:uiPriority w:val="99"/>
    <w:rsid w:val="002A145E"/>
    <w:rPr>
      <w:rFonts w:ascii="Tahoma" w:hAnsi="Tahoma"/>
      <w:color w:val="0000FF"/>
      <w:sz w:val="20"/>
      <w:u w:val="single"/>
    </w:rPr>
  </w:style>
  <w:style w:type="paragraph" w:customStyle="1" w:styleId="p-Figura">
    <w:name w:val="p-Figura"/>
    <w:basedOn w:val="Normal"/>
    <w:rsid w:val="002A145E"/>
    <w:pPr>
      <w:spacing w:before="240" w:after="240"/>
    </w:pPr>
    <w:rPr>
      <w:b/>
    </w:rPr>
  </w:style>
  <w:style w:type="paragraph" w:customStyle="1" w:styleId="p-Tabla">
    <w:name w:val="p-Tabla"/>
    <w:basedOn w:val="p-Figura"/>
    <w:next w:val="Normal"/>
    <w:rsid w:val="002A145E"/>
  </w:style>
  <w:style w:type="paragraph" w:styleId="Encabezado">
    <w:name w:val="header"/>
    <w:basedOn w:val="Normal"/>
    <w:rsid w:val="002A145E"/>
    <w:pPr>
      <w:tabs>
        <w:tab w:val="center" w:pos="4252"/>
        <w:tab w:val="right" w:pos="8504"/>
      </w:tabs>
    </w:pPr>
  </w:style>
  <w:style w:type="paragraph" w:customStyle="1" w:styleId="ListaconVietas">
    <w:name w:val="Lista con Viñetas"/>
    <w:basedOn w:val="Normal"/>
    <w:rsid w:val="002A145E"/>
    <w:pPr>
      <w:numPr>
        <w:numId w:val="1"/>
      </w:numPr>
    </w:pPr>
  </w:style>
  <w:style w:type="paragraph" w:customStyle="1" w:styleId="ListaconNumeros">
    <w:name w:val="Lista con Numeros"/>
    <w:basedOn w:val="Normal"/>
    <w:rsid w:val="002A145E"/>
    <w:pPr>
      <w:numPr>
        <w:numId w:val="4"/>
      </w:numPr>
      <w:tabs>
        <w:tab w:val="clear" w:pos="929"/>
      </w:tabs>
      <w:ind w:left="1135" w:hanging="284"/>
      <w:outlineLvl w:val="3"/>
    </w:pPr>
  </w:style>
  <w:style w:type="paragraph" w:styleId="Piedepgina">
    <w:name w:val="footer"/>
    <w:basedOn w:val="Normal"/>
    <w:link w:val="PiedepginaCar"/>
    <w:uiPriority w:val="99"/>
    <w:rsid w:val="002A145E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semiHidden/>
    <w:rsid w:val="002A145E"/>
    <w:pPr>
      <w:spacing w:before="120" w:after="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rsid w:val="002A145E"/>
    <w:pPr>
      <w:spacing w:before="120" w:after="0"/>
      <w:ind w:left="284"/>
    </w:pPr>
    <w:rPr>
      <w:b/>
      <w:bCs/>
      <w:szCs w:val="24"/>
    </w:rPr>
  </w:style>
  <w:style w:type="paragraph" w:styleId="TDC3">
    <w:name w:val="toc 3"/>
    <w:basedOn w:val="Normal"/>
    <w:next w:val="Normal"/>
    <w:uiPriority w:val="39"/>
    <w:rsid w:val="002A145E"/>
    <w:pPr>
      <w:spacing w:before="120" w:after="0"/>
      <w:ind w:left="567"/>
    </w:pPr>
    <w:rPr>
      <w:szCs w:val="24"/>
    </w:rPr>
  </w:style>
  <w:style w:type="paragraph" w:styleId="TDC4">
    <w:name w:val="toc 4"/>
    <w:basedOn w:val="Normal"/>
    <w:next w:val="Normal"/>
    <w:uiPriority w:val="39"/>
    <w:rsid w:val="002A145E"/>
    <w:pPr>
      <w:spacing w:before="120" w:after="0"/>
      <w:ind w:left="851"/>
    </w:pPr>
    <w:rPr>
      <w:i/>
      <w:szCs w:val="24"/>
    </w:rPr>
  </w:style>
  <w:style w:type="paragraph" w:customStyle="1" w:styleId="ListaconLetras">
    <w:name w:val="Lista con Letras"/>
    <w:basedOn w:val="ListaconNumeros"/>
    <w:rsid w:val="002A145E"/>
    <w:pPr>
      <w:numPr>
        <w:numId w:val="3"/>
      </w:numPr>
      <w:tabs>
        <w:tab w:val="clear" w:pos="2081"/>
      </w:tabs>
      <w:ind w:left="1135" w:hanging="284"/>
    </w:pPr>
  </w:style>
  <w:style w:type="paragraph" w:customStyle="1" w:styleId="ListaconVietassinsangra">
    <w:name w:val="Lista con Viñetas (sin sangría)"/>
    <w:basedOn w:val="Normal"/>
    <w:rsid w:val="002A145E"/>
    <w:pPr>
      <w:numPr>
        <w:numId w:val="5"/>
      </w:numPr>
      <w:tabs>
        <w:tab w:val="clear" w:pos="2174"/>
      </w:tabs>
      <w:ind w:left="284" w:hanging="284"/>
    </w:pPr>
  </w:style>
  <w:style w:type="character" w:customStyle="1" w:styleId="textointer1">
    <w:name w:val="textointer1"/>
    <w:rsid w:val="00D2463E"/>
    <w:rPr>
      <w:rFonts w:ascii="Verdana" w:hAnsi="Verdana" w:hint="default"/>
      <w:i w:val="0"/>
      <w:iCs w:val="0"/>
      <w:color w:val="627EA0"/>
      <w:sz w:val="16"/>
      <w:szCs w:val="16"/>
    </w:rPr>
  </w:style>
  <w:style w:type="character" w:customStyle="1" w:styleId="texto8nar1">
    <w:name w:val="texto8nar1"/>
    <w:rsid w:val="00AF2B53"/>
    <w:rPr>
      <w:rFonts w:ascii="Verdana" w:hAnsi="Verdana" w:hint="default"/>
      <w:b w:val="0"/>
      <w:bCs w:val="0"/>
      <w:color w:val="F7923A"/>
      <w:sz w:val="16"/>
      <w:szCs w:val="16"/>
    </w:rPr>
  </w:style>
  <w:style w:type="character" w:customStyle="1" w:styleId="textonegrita1">
    <w:name w:val="textonegrita1"/>
    <w:rsid w:val="00AF2B53"/>
    <w:rPr>
      <w:rFonts w:ascii="Arial" w:hAnsi="Arial" w:cs="Arial" w:hint="default"/>
      <w:b/>
      <w:bCs/>
      <w:sz w:val="16"/>
      <w:szCs w:val="16"/>
    </w:rPr>
  </w:style>
  <w:style w:type="paragraph" w:customStyle="1" w:styleId="Default">
    <w:name w:val="Default"/>
    <w:rsid w:val="00AF2B5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aconvietas2">
    <w:name w:val="List Bullet 2"/>
    <w:basedOn w:val="Default"/>
    <w:next w:val="Default"/>
    <w:rsid w:val="00AF2B53"/>
    <w:rPr>
      <w:rFonts w:cs="Times New Roman"/>
      <w:color w:val="auto"/>
    </w:rPr>
  </w:style>
  <w:style w:type="paragraph" w:styleId="Sangra2detindependiente">
    <w:name w:val="Body Text Indent 2"/>
    <w:basedOn w:val="Default"/>
    <w:next w:val="Default"/>
    <w:rsid w:val="00AF2B53"/>
    <w:rPr>
      <w:rFonts w:cs="Times New Roman"/>
      <w:color w:val="auto"/>
    </w:rPr>
  </w:style>
  <w:style w:type="table" w:styleId="Tablaconcuadrcula">
    <w:name w:val="Table Grid"/>
    <w:basedOn w:val="Tablanormal"/>
    <w:rsid w:val="00B51EEA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0C332F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B84504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76279A"/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AB0F15"/>
    <w:pPr>
      <w:spacing w:before="0"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ubttulo">
    <w:name w:val="Subtitle"/>
    <w:basedOn w:val="Normal"/>
    <w:next w:val="Normal"/>
    <w:link w:val="SubttuloCar"/>
    <w:qFormat/>
    <w:rsid w:val="001A49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A497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nfasis">
    <w:name w:val="Emphasis"/>
    <w:basedOn w:val="Fuentedeprrafopredeter"/>
    <w:qFormat/>
    <w:rsid w:val="001A497B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E15274"/>
    <w:rPr>
      <w:i/>
      <w:iCs/>
      <w:color w:val="404040" w:themeColor="text1" w:themeTint="BF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53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53BE5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rsid w:val="00F078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10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30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85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93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3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28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4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96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8.png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webSettings" Target="webSettings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p:Policy xmlns:p="office.server.policy" id="" local="true">
  <p:Name>Documento del SGC</p:Name>
  <p:Description/>
  <p:Statement/>
  <p:PolicyItems>
    <p:PolicyItem featureId="Microsoft.Office.RecordsManagement.PolicyFeatures.PolicyLabel" staticId="0x010100F3A98B29ABDCD9448FE70D72060048CA00E8B174A250287843AA5B516562A7C8AD|1350713337" UniqueId="780359f8-12a4-4751-898a-940e7574f03d">
      <p:Name>Etiquetas</p:Name>
      <p:Description>Genera etiquetas que se pueden insertar en documentos de Microsoft Office para asegurarse de que las propiedades del documento u otra información importante se incluya cuando se impriman los documentos. También se pueden utilizar etiquetas para buscar documentos.</p:Description>
      <p:CustomData>
        <label>
          <segment type="literal">Versión: </segment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Policy Auditing</Name>
    <Synchronization>Synchronous</Synchronization>
    <Type>10001</Type>
    <SequenceNumber>1100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Assembly>Microsoft.Office.Policy, Version=14.0.0.0, Culture=neutral, PublicKeyToken=71e9bce111e9429c</Assembly>
    <Class>Microsoft.Office.RecordsManagement.Internal.AuditHandler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 del SGC" ma:contentTypeID="0x010100F3A98B29ABDCD9448FE70D72060048CA00E8B174A250287843AA5B516562A7C8AD" ma:contentTypeVersion="39" ma:contentTypeDescription="" ma:contentTypeScope="" ma:versionID="c3f54458c067ad8f9018984a31b8eaed">
  <xsd:schema xmlns:xsd="http://www.w3.org/2001/XMLSchema" xmlns:xs="http://www.w3.org/2001/XMLSchema" xmlns:p="http://schemas.microsoft.com/office/2006/metadata/properties" xmlns:ns1="http://schemas.microsoft.com/sharepoint/v3" xmlns:ns2="fea60694-4645-4d72-9c94-ec470453cd01" xmlns:ns3="790f0e88-5d34-4208-aaf7-4deb7e658045" xmlns:ns4="50ccdfe6-7fd7-40ea-8f40-9feeec3b11cf" targetNamespace="http://schemas.microsoft.com/office/2006/metadata/properties" ma:root="true" ma:fieldsID="d89a83e875731e2daf911b4f93d8d492" ns1:_="" ns2:_="" ns3:_="" ns4:_="">
    <xsd:import namespace="http://schemas.microsoft.com/sharepoint/v3"/>
    <xsd:import namespace="fea60694-4645-4d72-9c94-ec470453cd01"/>
    <xsd:import namespace="790f0e88-5d34-4208-aaf7-4deb7e658045"/>
    <xsd:import namespace="50ccdfe6-7fd7-40ea-8f40-9feeec3b11cf"/>
    <xsd:element name="properties">
      <xsd:complexType>
        <xsd:sequence>
          <xsd:element name="documentManagement">
            <xsd:complexType>
              <xsd:all>
                <xsd:element ref="ns2:Proceso" minOccurs="0"/>
                <xsd:element ref="ns2:Proceso_x003a_Proceso" minOccurs="0"/>
                <xsd:element ref="ns2:TipoDocumento" minOccurs="0"/>
                <xsd:element ref="ns3:_dlc_DocId" minOccurs="0"/>
                <xsd:element ref="ns3:_dlc_DocIdUrl" minOccurs="0"/>
                <xsd:element ref="ns3:_dlc_DocIdPersistId" minOccurs="0"/>
                <xsd:element ref="ns4:DLCPolicyLabelValue" minOccurs="0"/>
                <xsd:element ref="ns4:DLCPolicyLabelClientValue" minOccurs="0"/>
                <xsd:element ref="ns4:DLCPolicyLabelLock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8" nillable="true" ma:displayName="Excluir de la directiva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60694-4645-4d72-9c94-ec470453cd01" elementFormDefault="qualified">
    <xsd:import namespace="http://schemas.microsoft.com/office/2006/documentManagement/types"/>
    <xsd:import namespace="http://schemas.microsoft.com/office/infopath/2007/PartnerControls"/>
    <xsd:element name="Proceso" ma:index="8" nillable="true" ma:displayName="Proceso" ma:list="{32f85deb-36bb-4145-ab43-ab661a2f0466}" ma:internalName="Proceso" ma:showField="Title" ma:web="fea60694-4645-4d72-9c94-ec470453cd01">
      <xsd:simpleType>
        <xsd:restriction base="dms:Lookup"/>
      </xsd:simpleType>
    </xsd:element>
    <xsd:element name="Proceso_x003a_Proceso" ma:index="9" nillable="true" ma:displayName="Proceso:Proceso" ma:list="{32f85deb-36bb-4145-ab43-ab661a2f0466}" ma:internalName="Proceso_x003A_Proceso" ma:readOnly="true" ma:showField="Title" ma:web="fea60694-4645-4d72-9c94-ec470453cd01">
      <xsd:simpleType>
        <xsd:restriction base="dms:Lookup"/>
      </xsd:simpleType>
    </xsd:element>
    <xsd:element name="TipoDocumento" ma:index="10" nillable="true" ma:displayName="Tipo Documento" ma:list="{4921e0ea-ab91-40be-83e5-7a26ff4cec45}" ma:internalName="TipoDocumento" ma:readOnly="false" ma:showField="Title" ma:web="fea60694-4645-4d72-9c94-ec470453cd01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f0e88-5d34-4208-aaf7-4deb7e658045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12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cdfe6-7fd7-40ea-8f40-9feeec3b11cf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5" nillable="true" ma:displayName="Etiqueta" ma:description="Almacena el valor actual de la etiqueta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6" nillable="true" ma:displayName="Valor de etiqueta de cliente" ma:description="Almacena el último valor de etiqueta calculado en el cliente." ma:hidden="true" ma:internalName="DLCPolicyLabelClientValue" ma:readOnly="false">
      <xsd:simpleType>
        <xsd:restriction base="dms:Note"/>
      </xsd:simpleType>
    </xsd:element>
    <xsd:element name="DLCPolicyLabelLock" ma:index="17" nillable="true" ma:displayName="Etiqueta bloqueada" ma:description="Indica si la etiqueta debería actualizarse cuando se modifican las propiedades del elemento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ceso xmlns="fea60694-4645-4d72-9c94-ec470453cd01">1</Proceso>
    <TipoDocumento xmlns="fea60694-4645-4d72-9c94-ec470453cd01">4</TipoDocumento>
    <DLCPolicyLabelLock xmlns="50ccdfe6-7fd7-40ea-8f40-9feeec3b11cf" xsi:nil="true"/>
    <DLCPolicyLabelClientValue xmlns="50ccdfe6-7fd7-40ea-8f40-9feeec3b11cf">Versión: {_UIVersionString}</DLCPolicyLabelClientValue>
    <DLCPolicyLabelValue xmlns="50ccdfe6-7fd7-40ea-8f40-9feeec3b11cf">Versión: {_UIVersionString}</DLCPolicyLabelValue>
  </documentManagement>
</p:properties>
</file>

<file path=customXml/itemProps1.xml><?xml version="1.0" encoding="utf-8"?>
<ds:datastoreItem xmlns:ds="http://schemas.openxmlformats.org/officeDocument/2006/customXml" ds:itemID="{963B8C5F-2B0A-49E6-9F21-76288C8F494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70B6722-196B-4031-BBE3-B73EEF34951D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0A89BC09-3D2A-4F18-98EA-F96753209E4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46C7B56-930A-4CE5-A950-8C150F0C53F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7CCA31D-A348-40C4-9485-7CA1F4450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a60694-4645-4d72-9c94-ec470453cd01"/>
    <ds:schemaRef ds:uri="790f0e88-5d34-4208-aaf7-4deb7e658045"/>
    <ds:schemaRef ds:uri="50ccdfe6-7fd7-40ea-8f40-9feeec3b11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16774CAA-0975-4CEC-88B3-A25A9EBFF780}">
  <ds:schemaRefs>
    <ds:schemaRef ds:uri="http://schemas.microsoft.com/office/2006/metadata/properties"/>
    <ds:schemaRef ds:uri="http://schemas.microsoft.com/office/infopath/2007/PartnerControls"/>
    <ds:schemaRef ds:uri="fea60694-4645-4d72-9c94-ec470453cd01"/>
    <ds:schemaRef ds:uri="50ccdfe6-7fd7-40ea-8f40-9feeec3b11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 - Plantilla General de Documentos</vt:lpstr>
    </vt:vector>
  </TitlesOfParts>
  <Company>COA SA</Company>
  <LinksUpToDate>false</LinksUpToDate>
  <CharactersWithSpaces>4692</CharactersWithSpaces>
  <SharedDoc>false</SharedDoc>
  <HLinks>
    <vt:vector size="24" baseType="variant"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_Toc191791469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_Toc191791468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_Toc191791467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_Toc191791466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 - Plantilla General de Documentos</dc:title>
  <dc:subject/>
  <dc:creator>DES011</dc:creator>
  <cp:keywords/>
  <cp:lastModifiedBy>Alejandro Rolón Parodi</cp:lastModifiedBy>
  <cp:revision>2</cp:revision>
  <cp:lastPrinted>2007-10-12T14:20:00Z</cp:lastPrinted>
  <dcterms:created xsi:type="dcterms:W3CDTF">2017-03-07T15:30:00Z</dcterms:created>
  <dcterms:modified xsi:type="dcterms:W3CDTF">2017-03-07T15:30:00Z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display_urn:schemas-microsoft-com:office:office#Editor">
    <vt:lpwstr>Vanina Gabetta</vt:lpwstr>
  </property>
  <property fmtid="{D5CDD505-2E9C-101B-9397-08002B2CF9AE}" pid="4" name="xd_Signature">
    <vt:lpwstr/>
  </property>
  <property fmtid="{D5CDD505-2E9C-101B-9397-08002B2CF9AE}" pid="5" name="display_urn:schemas-microsoft-com:office:office#Author">
    <vt:lpwstr>Vanina Gabetta</vt:lpwstr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ContentTypeId">
    <vt:lpwstr>0x01010018516742EE358944B1DB37648F603234</vt:lpwstr>
  </property>
  <property fmtid="{D5CDD505-2E9C-101B-9397-08002B2CF9AE}" pid="9" name="Tipo de Doc">
    <vt:lpwstr>PLA</vt:lpwstr>
  </property>
  <property fmtid="{D5CDD505-2E9C-101B-9397-08002B2CF9AE}" pid="10" name="Info">
    <vt:lpwstr>Control de Documentos</vt:lpwstr>
  </property>
  <property fmtid="{D5CDD505-2E9C-101B-9397-08002B2CF9AE}" pid="11" name="Descripcion">
    <vt:lpwstr/>
  </property>
  <property fmtid="{D5CDD505-2E9C-101B-9397-08002B2CF9AE}" pid="12" name="Última revisión">
    <vt:lpwstr>2011-01-26T00:00:00Z</vt:lpwstr>
  </property>
  <property fmtid="{D5CDD505-2E9C-101B-9397-08002B2CF9AE}" pid="13" name="_dlc_DocId">
    <vt:lpwstr>6CNTVDKV7VZR-21-50</vt:lpwstr>
  </property>
  <property fmtid="{D5CDD505-2E9C-101B-9397-08002B2CF9AE}" pid="14" name="_dlc_DocIdItemGuid">
    <vt:lpwstr>b6b1fd1d-895c-4be7-aae2-bbc2fd4a9764</vt:lpwstr>
  </property>
  <property fmtid="{D5CDD505-2E9C-101B-9397-08002B2CF9AE}" pid="15" name="_dlc_DocIdUrl">
    <vt:lpwstr>https://server08/SGC/_layouts/DocIdRedir.aspx?ID=6CNTVDKV7VZR-21-50, 6CNTVDKV7VZR-21-50</vt:lpwstr>
  </property>
  <property fmtid="{D5CDD505-2E9C-101B-9397-08002B2CF9AE}" pid="16" name="Revision">
    <vt:lpwstr>2014-06-25T00:00:00Z</vt:lpwstr>
  </property>
</Properties>
</file>