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CMMI Capability Realization Example: Project Planning</w:t>
      </w:r>
    </w:p>
    <w:p/>
    <w:p>
      <w:r>
        <w:t>Process Area: Project Planning (PP)</w:t>
      </w:r>
    </w:p>
    <w:p>
      <w:r>
        <w:t>Goal: Establish and maintain plans that define project activities.</w:t>
      </w:r>
    </w:p>
    <w:p/>
    <w:p>
      <w:r>
        <w:t>Capability Level 1 — Performed</w:t>
      </w:r>
    </w:p>
    <w:p>
      <w:r>
        <w:t>- A project plan is created.</w:t>
      </w:r>
    </w:p>
    <w:p>
      <w:r>
        <w:t>- Scope, schedule, and resources are identified.</w:t>
      </w:r>
    </w:p>
    <w:p>
      <w:r>
        <w:t>Example:</w:t>
      </w:r>
    </w:p>
    <w:p>
      <w:r>
        <w:t>A project manager prepares a simple Gantt chart and effort estimate based on experience.</w:t>
      </w:r>
    </w:p>
    <w:p/>
    <w:p>
      <w:r>
        <w:t>Capability Level 2 — Managed</w:t>
      </w:r>
    </w:p>
    <w:p>
      <w:r>
        <w:t>- Planning is monitored and controlled.</w:t>
      </w:r>
    </w:p>
    <w:p>
      <w:r>
        <w:t>- Plans are reviewed and approved.</w:t>
      </w:r>
    </w:p>
    <w:p>
      <w:r>
        <w:t>- Changes are formally managed.</w:t>
      </w:r>
    </w:p>
    <w:p>
      <w:r>
        <w:t>Example:</w:t>
      </w:r>
    </w:p>
    <w:p>
      <w:r>
        <w:t>The plan is approved by management, tracked weekly, and stored in a repository.</w:t>
      </w:r>
    </w:p>
    <w:p/>
    <w:p>
      <w:r>
        <w:t>Capability Level 3 — Defined</w:t>
      </w:r>
    </w:p>
    <w:p>
      <w:r>
        <w:t>- Organization-wide standard planning process exists.</w:t>
      </w:r>
    </w:p>
    <w:p>
      <w:r>
        <w:t>- Templates and tailoring guidelines are used.</w:t>
      </w:r>
    </w:p>
    <w:p>
      <w:r>
        <w:t>- Team members are trained.</w:t>
      </w:r>
    </w:p>
    <w:p>
      <w:r>
        <w:t>Example:</w:t>
      </w:r>
    </w:p>
    <w:p>
      <w:r>
        <w:t>Projects tailor their plans from an organizational planning handbook.</w:t>
      </w:r>
    </w:p>
    <w:p/>
    <w:p>
      <w:r>
        <w:t>Capability Level 4 — Quantitatively Managed</w:t>
      </w:r>
    </w:p>
    <w:p>
      <w:r>
        <w:t>- Historical metrics are used.</w:t>
      </w:r>
    </w:p>
    <w:p>
      <w:r>
        <w:t>- Statistical models predict cost and schedule.</w:t>
      </w:r>
    </w:p>
    <w:p>
      <w:r>
        <w:t>Example:</w:t>
      </w:r>
    </w:p>
    <w:p>
      <w:r>
        <w:t>The team predicts schedule variance using past project data.</w:t>
      </w:r>
    </w:p>
    <w:p/>
    <w:p>
      <w:r>
        <w:t>Capability Level 5 — Optimizing</w:t>
      </w:r>
    </w:p>
    <w:p>
      <w:r>
        <w:t>- Continuous improvement through root cause analysis.</w:t>
      </w:r>
    </w:p>
    <w:p>
      <w:r>
        <w:t>- Estimation models are refined.</w:t>
      </w:r>
    </w:p>
    <w:p>
      <w:r>
        <w:t>Example:</w:t>
      </w:r>
    </w:p>
    <w:p>
      <w:r>
        <w:t>Planning failures are analyzed and models improved for future projects.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