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595937" cy="3676749"/>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595937" cy="3676749"/>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2026-10-24 21:57:49.029343 </w:t>
      </w:r>
    </w:p>
    <w:p>
      <w:pPr>
        <w:pStyle w:val="SourceCode"/>
      </w:pPr>
      <w:r>
        <w:rPr>
          <w:rStyle w:val="VerbatimChar"/>
        </w:rPr>
        <w:t xml:space="preserve">Rendering completed in: 11.2618968526522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dc:description>A 3D population density map of Nepal built in R with rayshader and Kontur population data.</dc:description>
  <cp:keywords/>
  <dcterms:created xsi:type="dcterms:W3CDTF">2026-10-25T05:32:50Z</dcterms:created>
  <dcterms:modified xsi:type="dcterms:W3CDTF">2026-10-25T05:32:50Z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2023-01-03</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mage-alt">
    <vt:lpwstr>3D population density map of Nepal with tall orange columns marking Kathmandu and other cities.</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Using Rayshader for Advanced Geospatial Visualization</vt:lpwstr>
  </property>
  <property fmtid="{D5CDD505-2E9C-101B-9397-08002B2CF9AE}" pid="21" name="title-block-banner">
    <vt:lpwstr>True</vt:lpwstr>
  </property>
  <property fmtid="{D5CDD505-2E9C-101B-9397-08002B2CF9AE}" pid="22" name="toc-title">
    <vt:lpwstr>Table of contents</vt:lpwstr>
  </property>
</Properties>
</file>