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r>
        <w:br/>
      </w:r>
      <w:r>
        <w:br/>
      </w:r>
      <w:r>
        <w:rPr>
          <w:rStyle w:val="CommentTok"/>
        </w:rPr>
        <w:t xml:space="preserve"># UGRC downloads are paged (the roads layer is over 200 pages), so one dropped</w:t>
      </w:r>
      <w:r>
        <w:br/>
      </w:r>
      <w:r>
        <w:rPr>
          <w:rStyle w:val="CommentTok"/>
        </w:rPr>
        <w:t xml:space="preserve"># connection fails the whole read. Retry a few times before giving up.</w:t>
      </w:r>
      <w:r>
        <w:br/>
      </w:r>
      <w:r>
        <w:rPr>
          <w:rStyle w:val="NormalTok"/>
        </w:rPr>
        <w:t xml:space="preserve">arc_read_retry </w:t>
      </w:r>
      <w:r>
        <w:rPr>
          <w:rStyle w:val="OtherTok"/>
        </w:rPr>
        <w:t xml:space="preserve">&lt;-</w:t>
      </w:r>
      <w:r>
        <w:rPr>
          <w:rStyle w:val="NormalTok"/>
        </w:rPr>
        <w:t xml:space="preserve"> </w:t>
      </w:r>
      <w:r>
        <w:rPr>
          <w:rStyle w:val="ControlFlowTok"/>
        </w:rPr>
        <w:t xml:space="preserve">function</w:t>
      </w:r>
      <w:r>
        <w:rPr>
          <w:rStyle w:val="NormalTok"/>
        </w:rPr>
        <w:t xml:space="preserve">(url, ..., </w:t>
      </w:r>
      <w:r>
        <w:rPr>
          <w:rStyle w:val="AttributeTok"/>
        </w:rPr>
        <w:t xml:space="preserve">tries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(tries)) {</w:t>
      </w:r>
      <w:r>
        <w:br/>
      </w:r>
      <w:r>
        <w:rPr>
          <w:rStyle w:val="NormalTok"/>
        </w:rPr>
        <w:t xml:space="preserve">    out </w:t>
      </w:r>
      <w:r>
        <w:rPr>
          <w:rStyle w:val="OtherTok"/>
        </w:rPr>
        <w:t xml:space="preserve">&lt;-</w:t>
      </w:r>
      <w:r>
        <w:rPr>
          <w:rStyle w:val="NormalTok"/>
        </w:rPr>
        <w:t xml:space="preserve"> </w:t>
      </w:r>
      <w:r>
        <w:rPr>
          <w:rStyle w:val="FunctionTok"/>
        </w:rPr>
        <w:t xml:space="preserve">tryCatch</w:t>
      </w:r>
      <w:r>
        <w:rPr>
          <w:rStyle w:val="NormalTok"/>
        </w:rPr>
        <w:t xml:space="preserve">(arcgislayers</w:t>
      </w:r>
      <w:r>
        <w:rPr>
          <w:rStyle w:val="SpecialCharTok"/>
        </w:rPr>
        <w:t xml:space="preserve">::</w:t>
      </w:r>
      <w:r>
        <w:rPr>
          <w:rStyle w:val="FunctionTok"/>
        </w:rPr>
        <w:t xml:space="preserve">arc_read</w:t>
      </w:r>
      <w:r>
        <w:rPr>
          <w:rStyle w:val="NormalTok"/>
        </w:rPr>
        <w:t xml:space="preserve">(url, ...),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(out, </w:t>
      </w:r>
      <w:r>
        <w:rPr>
          <w:rStyle w:val="StringTok"/>
        </w:rPr>
        <w:t xml:space="preserve">"error"</w:t>
      </w:r>
      <w:r>
        <w:rPr>
          <w:rStyle w:val="NormalTok"/>
        </w:rPr>
        <w:t xml:space="preserve">)) </w:t>
      </w:r>
      <w:r>
        <w:rPr>
          <w:rStyle w:val="FunctionTok"/>
        </w:rPr>
        <w:t xml:space="preserve">return</w:t>
      </w:r>
      <w:r>
        <w:rPr>
          <w:rStyle w:val="NormalTok"/>
        </w:rPr>
        <w:t xml:space="preserve">(out)</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tries) </w:t>
      </w:r>
      <w:r>
        <w:rPr>
          <w:rStyle w:val="FunctionTok"/>
        </w:rPr>
        <w:t xml:space="preserve">stop</w:t>
      </w:r>
      <w:r>
        <w:rPr>
          <w:rStyle w:val="NormalTok"/>
        </w:rPr>
        <w:t xml:space="preserve">(out)</w:t>
      </w:r>
      <w:r>
        <w:br/>
      </w:r>
      <w:r>
        <w:rPr>
          <w:rStyle w:val="NormalTok"/>
        </w:rPr>
        <w:t xml:space="preserve">    </w:t>
      </w:r>
      <w:r>
        <w:rPr>
          <w:rStyle w:val="FunctionTok"/>
        </w:rPr>
        <w:t xml:space="preserve">message</w:t>
      </w:r>
      <w:r>
        <w:rPr>
          <w:rStyle w:val="NormalTok"/>
        </w:rPr>
        <w:t xml:space="preserve">(</w:t>
      </w:r>
      <w:r>
        <w:rPr>
          <w:rStyle w:val="StringTok"/>
        </w:rPr>
        <w:t xml:space="preserve">"Download failed (attempt "</w:t>
      </w:r>
      <w:r>
        <w:rPr>
          <w:rStyle w:val="NormalTok"/>
        </w:rPr>
        <w:t xml:space="preserve">, i, </w:t>
      </w:r>
      <w:r>
        <w:rPr>
          <w:rStyle w:val="StringTok"/>
        </w:rPr>
        <w:t xml:space="preserve">" of "</w:t>
      </w:r>
      <w:r>
        <w:rPr>
          <w:rStyle w:val="NormalTok"/>
        </w:rPr>
        <w:t xml:space="preserve">, tries, </w:t>
      </w:r>
      <w:r>
        <w:rPr>
          <w:rStyle w:val="StringTok"/>
        </w:rPr>
        <w:t xml:space="preserve">"), retrying..."</w:t>
      </w:r>
      <w:r>
        <w:rPr>
          <w:rStyle w:val="NormalTok"/>
        </w:rPr>
        <w:t xml:space="preserve">)</w:t>
      </w:r>
      <w:r>
        <w:br/>
      </w:r>
      <w:r>
        <w:rPr>
          <w:rStyle w:val="NormalTok"/>
        </w:rPr>
        <w:t xml:space="preserve">    </w:t>
      </w:r>
      <w:r>
        <w:rPr>
          <w:rStyle w:val="FunctionTok"/>
        </w:rPr>
        <w:t xml:space="preserve">Sys.sleep</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i)</w:t>
      </w:r>
      <w:r>
        <w:br/>
      </w:r>
      <w:r>
        <w:rPr>
          <w:rStyle w:val="NormalTok"/>
        </w:rPr>
        <w:t xml:space="preserve">  }</w:t>
      </w:r>
      <w:r>
        <w:br/>
      </w:r>
      <w:r>
        <w:rPr>
          <w:rStyle w:val="NormalTok"/>
        </w:rPr>
        <w:t xml:space="preserve">}</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2026-10-25T16:51:32Z</dcterms:created>
  <dcterms:modified xsi:type="dcterms:W3CDTF">2026-10-25T16:51:32Z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2025-11-16</vt:lpwstr>
  </property>
  <property fmtid="{D5CDD505-2E9C-101B-9397-08002B2CF9AE}" pid="10" name="date-modified">
    <vt:lpwstr>2026-10-25</vt:lpwstr>
  </property>
  <property fmtid="{D5CDD505-2E9C-101B-9397-08002B2CF9AE}" pid="11" name="draft-mode">
    <vt:lpwstr>visible</vt:lpwstr>
  </property>
  <property fmtid="{D5CDD505-2E9C-101B-9397-08002B2CF9AE}" pid="12" name="header-includes">
    <vt:lpwstr/>
  </property>
  <property fmtid="{D5CDD505-2E9C-101B-9397-08002B2CF9AE}" pid="13" name="image">
    <vt:lpwstr>utah_bikeways.png</vt:lpwstr>
  </property>
  <property fmtid="{D5CDD505-2E9C-101B-9397-08002B2CF9AE}" pid="14" name="image-alt">
    <vt:lpwstr>Scatter plot of bikeway miles against total road miles for Utah cities, colored above and below the statewide average.</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