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Overture Maps Data Download</w:t>
      </w:r>
    </w:p>
    <w:p>
      <w:pPr>
        <w:pStyle w:val="Subtitle"/>
      </w:pPr>
      <w:r>
        <w:t xml:space="preserve">Applying DuckDB in R and Python</w:t>
      </w:r>
    </w:p>
    <w:p>
      <w:pPr>
        <w:pStyle w:val="Author"/>
      </w:pPr>
      <w:r>
        <w:t xml:space="preserve">Pukar Bhandari</w:t>
      </w:r>
    </w:p>
    <w:p>
      <w:pPr>
        <w:pStyle w:val="Date"/>
      </w:pPr>
      <w:r>
        <w:t xml:space="preserve">2024-05-22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Xf64091705b2658ada515b6e74f756e3dc8bb823"/>
    <w:p>
      <w:pPr>
        <w:pStyle w:val="Heading1"/>
      </w:pPr>
      <w:r>
        <w:t xml:space="preserve">1. Downloading Overture Maps Data with R and Python</w:t>
      </w:r>
    </w:p>
    <w:p>
      <w:pPr>
        <w:pStyle w:val="FirstParagraph"/>
      </w:pPr>
      <w:r>
        <w:t xml:space="preserve">Overture Maps Foundation provides a collaborative, open-source initiative to create the world’s most comprehensive and interoperable geospatial dataset. As transportation planners and data analysts, we often need access to high-quality geospatial data for buildings, transportation networks, places, and administrative boundaries. This post demonstrates how to efficiently download Overture Maps data using both R and Python with DuckDB’s powerful spatial capabilities.</w:t>
      </w:r>
    </w:p>
    <w:bookmarkStart w:id="20" w:name="what-is-overture-maps"/>
    <w:p>
      <w:pPr>
        <w:pStyle w:val="Heading2"/>
      </w:pPr>
      <w:r>
        <w:t xml:space="preserve">1.1 What is Overture Maps?</w:t>
      </w:r>
    </w:p>
    <w:p>
      <w:pPr>
        <w:pStyle w:val="FirstParagraph"/>
      </w:pPr>
      <w:r>
        <w:t xml:space="preserve">Overture Maps is an open-source mapping initiative that provides global-scale geospatial data across four main themes:</w:t>
      </w:r>
    </w:p>
    <w:p>
      <w:pPr>
        <w:pStyle w:val="Compact"/>
        <w:numPr>
          <w:ilvl w:val="0"/>
          <w:numId w:val="1001"/>
        </w:numPr>
      </w:pPr>
      <w:r>
        <w:rPr>
          <w:b/>
          <w:bCs/>
        </w:rPr>
        <w:t xml:space="preserve">Buildings</w:t>
      </w:r>
      <w:r>
        <w:t xml:space="preserve">: Footprints and building parts</w:t>
      </w:r>
    </w:p>
    <w:p>
      <w:pPr>
        <w:pStyle w:val="Compact"/>
        <w:numPr>
          <w:ilvl w:val="0"/>
          <w:numId w:val="1001"/>
        </w:numPr>
      </w:pPr>
      <w:r>
        <w:rPr>
          <w:b/>
          <w:bCs/>
        </w:rPr>
        <w:t xml:space="preserve">Transportation</w:t>
      </w:r>
      <w:r>
        <w:t xml:space="preserve">: Road segments and connectors</w:t>
      </w:r>
      <w:r>
        <w:br/>
      </w:r>
    </w:p>
    <w:p>
      <w:pPr>
        <w:pStyle w:val="Compact"/>
        <w:numPr>
          <w:ilvl w:val="0"/>
          <w:numId w:val="1001"/>
        </w:numPr>
      </w:pPr>
      <w:r>
        <w:rPr>
          <w:b/>
          <w:bCs/>
        </w:rPr>
        <w:t xml:space="preserve">Places</w:t>
      </w:r>
      <w:r>
        <w:t xml:space="preserve">: Points of interest and place data</w:t>
      </w:r>
    </w:p>
    <w:p>
      <w:pPr>
        <w:pStyle w:val="Compact"/>
        <w:numPr>
          <w:ilvl w:val="0"/>
          <w:numId w:val="1001"/>
        </w:numPr>
      </w:pPr>
      <w:r>
        <w:rPr>
          <w:b/>
          <w:bCs/>
        </w:rPr>
        <w:t xml:space="preserve">Admins</w:t>
      </w:r>
      <w:r>
        <w:t xml:space="preserve">: Administrative boundaries and localities</w:t>
      </w:r>
    </w:p>
    <w:p>
      <w:pPr>
        <w:pStyle w:val="Compact"/>
        <w:numPr>
          <w:ilvl w:val="0"/>
          <w:numId w:val="1001"/>
        </w:numPr>
      </w:pPr>
      <w:r>
        <w:rPr>
          <w:b/>
          <w:bCs/>
        </w:rPr>
        <w:t xml:space="preserve">Base</w:t>
      </w:r>
      <w:r>
        <w:t xml:space="preserve">: Infrastructure, land use, land cover, and water features</w:t>
      </w:r>
    </w:p>
    <w:p>
      <w:pPr>
        <w:pStyle w:val="FirstParagraph"/>
      </w:pPr>
      <w:r>
        <w:t xml:space="preserve">The data is stored in cloud-optimized Parquet format on AWS S3, making it ideal for efficient querying and analysis.</w:t>
      </w:r>
    </w:p>
    <w:bookmarkEnd w:id="20"/>
    <w:bookmarkStart w:id="21" w:name="prerequisites"/>
    <w:p>
      <w:pPr>
        <w:pStyle w:val="Heading2"/>
      </w:pPr>
      <w:r>
        <w:t xml:space="preserve">1.2 Prerequisites</w:t>
      </w:r>
    </w:p>
    <w:p>
      <w:pPr>
        <w:pStyle w:val="FirstParagraph"/>
      </w:pPr>
      <w:r>
        <w:t xml:space="preserve">Before diving into the code, ensure you have the following dependencies installed:</w:t>
      </w:r>
    </w:p>
    <w:p>
      <w:pPr>
        <w:pStyle w:val="Heading4"/>
      </w:pPr>
      <w:r>
        <w:t xml:space="preserve"> </w:t>
      </w:r>
      <w:r>
        <w:t xml:space="preserve">R</w:t>
      </w:r>
    </w:p>
    <w:p>
      <w:pPr>
        <w:pStyle w:val="SourceCode"/>
      </w:pPr>
      <w:r>
        <w:rPr>
          <w:rStyle w:val="CommentTok"/>
        </w:rPr>
        <w:t xml:space="preserve"># Install required packages</w:t>
      </w:r>
      <w:r>
        <w:br/>
      </w: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"tidyverse"</w:t>
      </w:r>
      <w:r>
        <w:rPr>
          <w:rStyle w:val="NormalTok"/>
        </w:rPr>
        <w:t xml:space="preserve">, </w:t>
      </w:r>
      <w:r>
        <w:rPr>
          <w:rStyle w:val="StringTok"/>
        </w:rPr>
        <w:t xml:space="preserve">"sf"</w:t>
      </w:r>
      <w:r>
        <w:rPr>
          <w:rStyle w:val="NormalTok"/>
        </w:rPr>
        <w:t xml:space="preserve">, </w:t>
      </w:r>
      <w:r>
        <w:rPr>
          <w:rStyle w:val="StringTok"/>
        </w:rPr>
        <w:t xml:space="preserve">"tmap"</w:t>
      </w:r>
      <w:r>
        <w:rPr>
          <w:rStyle w:val="NormalTok"/>
        </w:rPr>
        <w:t xml:space="preserve">, </w:t>
      </w:r>
      <w:r>
        <w:rPr>
          <w:rStyle w:val="StringTok"/>
        </w:rPr>
        <w:t xml:space="preserve">"DBI"</w:t>
      </w:r>
      <w:r>
        <w:rPr>
          <w:rStyle w:val="NormalTok"/>
        </w:rPr>
        <w:t xml:space="preserve">, </w:t>
      </w:r>
      <w:r>
        <w:rPr>
          <w:rStyle w:val="StringTok"/>
        </w:rPr>
        <w:t xml:space="preserve">"duckdb"</w:t>
      </w:r>
      <w:r>
        <w:rPr>
          <w:rStyle w:val="NormalTok"/>
        </w:rPr>
        <w:t xml:space="preserve">, </w:t>
      </w:r>
      <w:r>
        <w:rPr>
          <w:rStyle w:val="StringTok"/>
        </w:rPr>
        <w:t xml:space="preserve">"arrow"</w:t>
      </w:r>
      <w:r>
        <w:rPr>
          <w:rStyle w:val="NormalTok"/>
        </w:rPr>
        <w:t xml:space="preserve">))</w:t>
      </w:r>
    </w:p>
    <w:p>
      <w:pPr>
        <w:pStyle w:val="Heading4"/>
      </w:pPr>
      <w:r>
        <w:t xml:space="preserve"> </w:t>
      </w:r>
      <w:r>
        <w:t xml:space="preserve">Python</w:t>
      </w:r>
    </w:p>
    <w:p>
      <w:pPr>
        <w:pStyle w:val="SourceCode"/>
      </w:pPr>
      <w:r>
        <w:rPr>
          <w:rStyle w:val="CommentTok"/>
        </w:rPr>
        <w:t xml:space="preserve"># Install required packages</w:t>
      </w:r>
      <w:r>
        <w:br/>
      </w:r>
      <w:r>
        <w:rPr>
          <w:rStyle w:val="NormalTok"/>
        </w:rPr>
        <w:t xml:space="preserve">pip install duckdb matplotlib geopandas pandas shapely folium pathlib</w:t>
      </w:r>
    </w:p>
    <w:bookmarkEnd w:id="21"/>
    <w:bookmarkStart w:id="22" w:name="setting-up-the-environment"/>
    <w:p>
      <w:pPr>
        <w:pStyle w:val="Heading2"/>
      </w:pPr>
      <w:r>
        <w:t xml:space="preserve">1.3 Setting Up the Environment</w:t>
      </w:r>
    </w:p>
    <w:p>
      <w:pPr>
        <w:pStyle w:val="FirstParagraph"/>
      </w:pPr>
      <w:r>
        <w:t xml:space="preserve">First, we need to load our libraries and configure the environment for spatial data processing.</w:t>
      </w:r>
    </w:p>
    <w:p>
      <w:pPr>
        <w:pStyle w:val="Heading4"/>
      </w:pPr>
      <w:r>
        <w:t xml:space="preserve"> </w:t>
      </w:r>
      <w:r>
        <w:t xml:space="preserve">R</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(tmap)</w:t>
      </w:r>
      <w:r>
        <w:br/>
      </w:r>
      <w:r>
        <w:rPr>
          <w:rStyle w:val="FunctionTok"/>
        </w:rPr>
        <w:t xml:space="preserve">library</w:t>
      </w:r>
      <w:r>
        <w:rPr>
          <w:rStyle w:val="NormalTok"/>
        </w:rPr>
        <w:t xml:space="preserve">(DBI)</w:t>
      </w:r>
      <w:r>
        <w:br/>
      </w:r>
      <w:r>
        <w:rPr>
          <w:rStyle w:val="FunctionTok"/>
        </w:rPr>
        <w:t xml:space="preserve">library</w:t>
      </w:r>
      <w:r>
        <w:rPr>
          <w:rStyle w:val="NormalTok"/>
        </w:rPr>
        <w:t xml:space="preserve">(duckdb)</w:t>
      </w:r>
      <w:r>
        <w:br/>
      </w:r>
      <w:r>
        <w:rPr>
          <w:rStyle w:val="FunctionTok"/>
        </w:rPr>
        <w:t xml:space="preserve">library</w:t>
      </w:r>
      <w:r>
        <w:rPr>
          <w:rStyle w:val="NormalTok"/>
        </w:rPr>
        <w:t xml:space="preserve">(arrow)</w:t>
      </w:r>
      <w:r>
        <w:br/>
      </w:r>
      <w:r>
        <w:br/>
      </w:r>
      <w:r>
        <w:rPr>
          <w:rStyle w:val="CommentTok"/>
        </w:rPr>
        <w:t xml:space="preserve"># Set global options</w:t>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rPr>
          <w:rStyle w:val="CommentTok"/>
        </w:rPr>
        <w:t xml:space="preserve"># avoiding scientific notation</w:t>
      </w:r>
      <w:r>
        <w:br/>
      </w:r>
      <w:r>
        <w:rPr>
          <w:rStyle w:val="FunctionTok"/>
        </w:rPr>
        <w:t xml:space="preserve">tmap_mode</w:t>
      </w:r>
      <w:r>
        <w:rPr>
          <w:rStyle w:val="NormalTok"/>
        </w:rPr>
        <w:t xml:space="preserve">(</w:t>
      </w:r>
      <w:r>
        <w:rPr>
          <w:rStyle w:val="AttributeTok"/>
        </w:rPr>
        <w:t xml:space="preserve">mode =</w:t>
      </w:r>
      <w:r>
        <w:rPr>
          <w:rStyle w:val="NormalTok"/>
        </w:rPr>
        <w:t xml:space="preserve"> </w:t>
      </w:r>
      <w:r>
        <w:rPr>
          <w:rStyle w:val="StringTok"/>
        </w:rPr>
        <w:t xml:space="preserve">"view"</w:t>
      </w:r>
      <w:r>
        <w:rPr>
          <w:rStyle w:val="NormalTok"/>
        </w:rPr>
        <w:t xml:space="preserve">)</w:t>
      </w:r>
    </w:p>
    <w:p>
      <w:pPr>
        <w:pStyle w:val="Heading4"/>
      </w:pPr>
      <w:r>
        <w:t xml:space="preserve"> </w:t>
      </w:r>
      <w:r>
        <w:t xml:space="preserve">Python</w:t>
      </w:r>
    </w:p>
    <w:p>
      <w:pPr>
        <w:pStyle w:val="SourceCode"/>
      </w:pPr>
      <w:r>
        <w:rPr>
          <w:rStyle w:val="ImportTok"/>
        </w:rPr>
        <w:t xml:space="preserve">import</w:t>
      </w:r>
      <w:r>
        <w:rPr>
          <w:rStyle w:val="NormalTok"/>
        </w:rPr>
        <w:t xml:space="preserve"> duckdb</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shapely.wkb</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folium</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p>
    <w:bookmarkEnd w:id="22"/>
    <w:bookmarkStart w:id="23" w:name="data-type-mapping"/>
    <w:p>
      <w:pPr>
        <w:pStyle w:val="Heading2"/>
      </w:pPr>
      <w:r>
        <w:t xml:space="preserve">1.4 Data Type Mapping</w:t>
      </w:r>
    </w:p>
    <w:p>
      <w:pPr>
        <w:pStyle w:val="FirstParagraph"/>
      </w:pPr>
      <w:r>
        <w:t xml:space="preserve">Overture data is organized by themes, and we need to map specific data types to their corresponding themes for proper S3 path construction.</w:t>
      </w:r>
    </w:p>
    <w:p>
      <w:pPr>
        <w:pStyle w:val="Heading4"/>
      </w:pPr>
      <w:r>
        <w:t xml:space="preserve"> </w:t>
      </w:r>
      <w:r>
        <w:t xml:space="preserve">R</w:t>
      </w:r>
    </w:p>
    <w:p>
      <w:pPr>
        <w:pStyle w:val="SourceCode"/>
      </w:pPr>
      <w:r>
        <w:rPr>
          <w:rStyle w:val="CommentTok"/>
        </w:rPr>
        <w:t xml:space="preserve"># Define the theme map</w:t>
      </w:r>
      <w:r>
        <w:br/>
      </w:r>
      <w:r>
        <w:rPr>
          <w:rStyle w:val="NormalTok"/>
        </w:rPr>
        <w:t xml:space="preserve">map_themes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StringTok"/>
        </w:rPr>
        <w:t xml:space="preserve">"locality"</w:t>
      </w:r>
      <w:r>
        <w:rPr>
          <w:rStyle w:val="NormalTok"/>
        </w:rPr>
        <w:t xml:space="preserve"> </w:t>
      </w:r>
      <w:r>
        <w:rPr>
          <w:rStyle w:val="OtherTok"/>
        </w:rPr>
        <w:t xml:space="preserve">=</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"locality_area"</w:t>
      </w:r>
      <w:r>
        <w:rPr>
          <w:rStyle w:val="NormalTok"/>
        </w:rPr>
        <w:t xml:space="preserve"> </w:t>
      </w:r>
      <w:r>
        <w:rPr>
          <w:rStyle w:val="OtherTok"/>
        </w:rPr>
        <w:t xml:space="preserve">=</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"administrative_boundary"</w:t>
      </w:r>
      <w:r>
        <w:rPr>
          <w:rStyle w:val="NormalTok"/>
        </w:rPr>
        <w:t xml:space="preserve"> </w:t>
      </w:r>
      <w:r>
        <w:rPr>
          <w:rStyle w:val="OtherTok"/>
        </w:rPr>
        <w:t xml:space="preserve">=</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"building"</w:t>
      </w:r>
      <w:r>
        <w:rPr>
          <w:rStyle w:val="NormalTok"/>
        </w:rPr>
        <w:t xml:space="preserve"> </w:t>
      </w:r>
      <w:r>
        <w:rPr>
          <w:rStyle w:val="OtherTok"/>
        </w:rPr>
        <w:t xml:space="preserve">=</w:t>
      </w:r>
      <w:r>
        <w:rPr>
          <w:rStyle w:val="NormalTok"/>
        </w:rPr>
        <w:t xml:space="preserve"> </w:t>
      </w:r>
      <w:r>
        <w:rPr>
          <w:rStyle w:val="StringTok"/>
        </w:rPr>
        <w:t xml:space="preserve">"buildings"</w:t>
      </w:r>
      <w:r>
        <w:rPr>
          <w:rStyle w:val="NormalTok"/>
        </w:rPr>
        <w:t xml:space="preserve">,</w:t>
      </w:r>
      <w:r>
        <w:br/>
      </w:r>
      <w:r>
        <w:rPr>
          <w:rStyle w:val="NormalTok"/>
        </w:rPr>
        <w:t xml:space="preserve">  </w:t>
      </w:r>
      <w:r>
        <w:rPr>
          <w:rStyle w:val="StringTok"/>
        </w:rPr>
        <w:t xml:space="preserve">"building_part"</w:t>
      </w:r>
      <w:r>
        <w:rPr>
          <w:rStyle w:val="NormalTok"/>
        </w:rPr>
        <w:t xml:space="preserve"> </w:t>
      </w:r>
      <w:r>
        <w:rPr>
          <w:rStyle w:val="OtherTok"/>
        </w:rPr>
        <w:t xml:space="preserve">=</w:t>
      </w:r>
      <w:r>
        <w:rPr>
          <w:rStyle w:val="NormalTok"/>
        </w:rPr>
        <w:t xml:space="preserve"> </w:t>
      </w:r>
      <w:r>
        <w:rPr>
          <w:rStyle w:val="StringTok"/>
        </w:rPr>
        <w:t xml:space="preserve">"buildings"</w:t>
      </w:r>
      <w:r>
        <w:rPr>
          <w:rStyle w:val="NormalTok"/>
        </w:rPr>
        <w:t xml:space="preserve">,</w:t>
      </w:r>
      <w:r>
        <w:br/>
      </w:r>
      <w:r>
        <w:rPr>
          <w:rStyle w:val="NormalTok"/>
        </w:rPr>
        <w:t xml:space="preserve">  </w:t>
      </w:r>
      <w:r>
        <w:rPr>
          <w:rStyle w:val="StringTok"/>
        </w:rPr>
        <w:t xml:space="preserve">"place"</w:t>
      </w:r>
      <w:r>
        <w:rPr>
          <w:rStyle w:val="NormalTok"/>
        </w:rPr>
        <w:t xml:space="preserve"> </w:t>
      </w:r>
      <w:r>
        <w:rPr>
          <w:rStyle w:val="OtherTok"/>
        </w:rPr>
        <w:t xml:space="preserve">=</w:t>
      </w:r>
      <w:r>
        <w:rPr>
          <w:rStyle w:val="NormalTok"/>
        </w:rPr>
        <w:t xml:space="preserve"> </w:t>
      </w:r>
      <w:r>
        <w:rPr>
          <w:rStyle w:val="StringTok"/>
        </w:rPr>
        <w:t xml:space="preserve">"places"</w:t>
      </w:r>
      <w:r>
        <w:rPr>
          <w:rStyle w:val="NormalTok"/>
        </w:rPr>
        <w:t xml:space="preserve">,</w:t>
      </w:r>
      <w:r>
        <w:br/>
      </w:r>
      <w:r>
        <w:rPr>
          <w:rStyle w:val="NormalTok"/>
        </w:rPr>
        <w:t xml:space="preserve">  </w:t>
      </w:r>
      <w:r>
        <w:rPr>
          <w:rStyle w:val="StringTok"/>
        </w:rPr>
        <w:t xml:space="preserve">"segment"</w:t>
      </w:r>
      <w:r>
        <w:rPr>
          <w:rStyle w:val="NormalTok"/>
        </w:rPr>
        <w:t xml:space="preserve"> </w:t>
      </w:r>
      <w:r>
        <w:rPr>
          <w:rStyle w:val="OtherTok"/>
        </w:rPr>
        <w:t xml:space="preserve">=</w:t>
      </w:r>
      <w:r>
        <w:rPr>
          <w:rStyle w:val="NormalTok"/>
        </w:rPr>
        <w:t xml:space="preserve"> </w:t>
      </w:r>
      <w:r>
        <w:rPr>
          <w:rStyle w:val="StringTok"/>
        </w:rPr>
        <w:t xml:space="preserve">"transportation"</w:t>
      </w:r>
      <w:r>
        <w:rPr>
          <w:rStyle w:val="NormalTok"/>
        </w:rPr>
        <w:t xml:space="preserve">,</w:t>
      </w:r>
      <w:r>
        <w:br/>
      </w:r>
      <w:r>
        <w:rPr>
          <w:rStyle w:val="NormalTok"/>
        </w:rPr>
        <w:t xml:space="preserve">  </w:t>
      </w:r>
      <w:r>
        <w:rPr>
          <w:rStyle w:val="StringTok"/>
        </w:rPr>
        <w:t xml:space="preserve">"connector"</w:t>
      </w:r>
      <w:r>
        <w:rPr>
          <w:rStyle w:val="NormalTok"/>
        </w:rPr>
        <w:t xml:space="preserve"> </w:t>
      </w:r>
      <w:r>
        <w:rPr>
          <w:rStyle w:val="OtherTok"/>
        </w:rPr>
        <w:t xml:space="preserve">=</w:t>
      </w:r>
      <w:r>
        <w:rPr>
          <w:rStyle w:val="NormalTok"/>
        </w:rPr>
        <w:t xml:space="preserve"> </w:t>
      </w:r>
      <w:r>
        <w:rPr>
          <w:rStyle w:val="StringTok"/>
        </w:rPr>
        <w:t xml:space="preserve">"transportation"</w:t>
      </w:r>
      <w:r>
        <w:rPr>
          <w:rStyle w:val="NormalTok"/>
        </w:rPr>
        <w:t xml:space="preserve">,</w:t>
      </w:r>
      <w:r>
        <w:br/>
      </w:r>
      <w:r>
        <w:rPr>
          <w:rStyle w:val="NormalTok"/>
        </w:rPr>
        <w:t xml:space="preserve">  </w:t>
      </w:r>
      <w:r>
        <w:rPr>
          <w:rStyle w:val="StringTok"/>
        </w:rPr>
        <w:t xml:space="preserve">"infrastructure"</w:t>
      </w:r>
      <w:r>
        <w:rPr>
          <w:rStyle w:val="NormalTok"/>
        </w:rPr>
        <w:t xml:space="preserve"> </w:t>
      </w:r>
      <w:r>
        <w:rPr>
          <w:rStyle w:val="OtherTok"/>
        </w:rPr>
        <w:t xml:space="preserv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"land"</w:t>
      </w:r>
      <w:r>
        <w:rPr>
          <w:rStyle w:val="NormalTok"/>
        </w:rPr>
        <w:t xml:space="preserve"> </w:t>
      </w:r>
      <w:r>
        <w:rPr>
          <w:rStyle w:val="OtherTok"/>
        </w:rPr>
        <w:t xml:space="preserv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"land_use"</w:t>
      </w:r>
      <w:r>
        <w:rPr>
          <w:rStyle w:val="NormalTok"/>
        </w:rPr>
        <w:t xml:space="preserve"> </w:t>
      </w:r>
      <w:r>
        <w:rPr>
          <w:rStyle w:val="OtherTok"/>
        </w:rPr>
        <w:t xml:space="preserv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"water"</w:t>
      </w:r>
      <w:r>
        <w:rPr>
          <w:rStyle w:val="NormalTok"/>
        </w:rPr>
        <w:t xml:space="preserve"> </w:t>
      </w:r>
      <w:r>
        <w:rPr>
          <w:rStyle w:val="OtherTok"/>
        </w:rPr>
        <w:t xml:space="preserve">=</w:t>
      </w:r>
      <w:r>
        <w:rPr>
          <w:rStyle w:val="NormalTok"/>
        </w:rPr>
        <w:t xml:space="preserve"> </w:t>
      </w:r>
      <w:r>
        <w:rPr>
          <w:rStyle w:val="StringTok"/>
        </w:rPr>
        <w:t xml:space="preserve">"base"</w:t>
      </w:r>
      <w:r>
        <w:br/>
      </w:r>
      <w:r>
        <w:rPr>
          <w:rStyle w:val="NormalTok"/>
        </w:rPr>
        <w:t xml:space="preserve">)</w:t>
      </w:r>
    </w:p>
    <w:p>
      <w:pPr>
        <w:pStyle w:val="Heading4"/>
      </w:pPr>
      <w:r>
        <w:t xml:space="preserve"> </w:t>
      </w:r>
      <w:r>
        <w:t xml:space="preserve">Python</w:t>
      </w:r>
    </w:p>
    <w:p>
      <w:pPr>
        <w:pStyle w:val="SourceCode"/>
      </w:pPr>
      <w:r>
        <w:rPr>
          <w:rStyle w:val="CommentTok"/>
        </w:rPr>
        <w:t xml:space="preserve"># Define theme mapping</w:t>
      </w:r>
      <w:r>
        <w:br/>
      </w:r>
      <w:r>
        <w:rPr>
          <w:rStyle w:val="NormalTok"/>
        </w:rPr>
        <w:t xml:space="preserve">THEME_MAP </w:t>
      </w:r>
      <w:r>
        <w:rPr>
          <w:rStyle w:val="OperatorTok"/>
        </w:rPr>
        <w:t xml:space="preserve">=</w:t>
      </w:r>
      <w:r>
        <w:rPr>
          <w:rStyle w:val="NormalTok"/>
        </w:rPr>
        <w:t xml:space="preserve"> {</w:t>
      </w:r>
      <w:r>
        <w:br/>
      </w:r>
      <w:r>
        <w:rPr>
          <w:rStyle w:val="NormalTok"/>
        </w:rPr>
        <w:t xml:space="preserve">    </w:t>
      </w:r>
      <w:r>
        <w:rPr>
          <w:rStyle w:val="StringTok"/>
        </w:rPr>
        <w:t xml:space="preserve">"locality"</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"locality_area"</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"administrative_boundary"</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"building"</w:t>
      </w:r>
      <w:r>
        <w:rPr>
          <w:rStyle w:val="NormalTok"/>
        </w:rPr>
        <w:t xml:space="preserve">: </w:t>
      </w:r>
      <w:r>
        <w:rPr>
          <w:rStyle w:val="StringTok"/>
        </w:rPr>
        <w:t xml:space="preserve">"buildings"</w:t>
      </w:r>
      <w:r>
        <w:rPr>
          <w:rStyle w:val="NormalTok"/>
        </w:rPr>
        <w:t xml:space="preserve">,</w:t>
      </w:r>
      <w:r>
        <w:br/>
      </w:r>
      <w:r>
        <w:rPr>
          <w:rStyle w:val="NormalTok"/>
        </w:rPr>
        <w:t xml:space="preserve">    </w:t>
      </w:r>
      <w:r>
        <w:rPr>
          <w:rStyle w:val="StringTok"/>
        </w:rPr>
        <w:t xml:space="preserve">"building_part"</w:t>
      </w:r>
      <w:r>
        <w:rPr>
          <w:rStyle w:val="NormalTok"/>
        </w:rPr>
        <w:t xml:space="preserve">: </w:t>
      </w:r>
      <w:r>
        <w:rPr>
          <w:rStyle w:val="StringTok"/>
        </w:rPr>
        <w:t xml:space="preserve">"buildings"</w:t>
      </w:r>
      <w:r>
        <w:rPr>
          <w:rStyle w:val="NormalTok"/>
        </w:rPr>
        <w:t xml:space="preserve">,</w:t>
      </w:r>
      <w:r>
        <w:br/>
      </w:r>
      <w:r>
        <w:rPr>
          <w:rStyle w:val="NormalTok"/>
        </w:rPr>
        <w:t xml:space="preserve">    </w:t>
      </w:r>
      <w:r>
        <w:rPr>
          <w:rStyle w:val="StringTok"/>
        </w:rPr>
        <w:t xml:space="preserve">"place"</w:t>
      </w:r>
      <w:r>
        <w:rPr>
          <w:rStyle w:val="NormalTok"/>
        </w:rPr>
        <w:t xml:space="preserve">: </w:t>
      </w:r>
      <w:r>
        <w:rPr>
          <w:rStyle w:val="StringTok"/>
        </w:rPr>
        <w:t xml:space="preserve">"places"</w:t>
      </w:r>
      <w:r>
        <w:rPr>
          <w:rStyle w:val="NormalTok"/>
        </w:rPr>
        <w:t xml:space="preserve">,</w:t>
      </w:r>
      <w:r>
        <w:br/>
      </w:r>
      <w:r>
        <w:rPr>
          <w:rStyle w:val="NormalTok"/>
        </w:rPr>
        <w:t xml:space="preserve">    </w:t>
      </w:r>
      <w:r>
        <w:rPr>
          <w:rStyle w:val="StringTok"/>
        </w:rPr>
        <w:t xml:space="preserve">"segment"</w:t>
      </w:r>
      <w:r>
        <w:rPr>
          <w:rStyle w:val="NormalTok"/>
        </w:rPr>
        <w:t xml:space="preserve">: </w:t>
      </w:r>
      <w:r>
        <w:rPr>
          <w:rStyle w:val="StringTok"/>
        </w:rPr>
        <w:t xml:space="preserve">"transportation"</w:t>
      </w:r>
      <w:r>
        <w:rPr>
          <w:rStyle w:val="NormalTok"/>
        </w:rPr>
        <w:t xml:space="preserve">,</w:t>
      </w:r>
      <w:r>
        <w:br/>
      </w:r>
      <w:r>
        <w:rPr>
          <w:rStyle w:val="NormalTok"/>
        </w:rPr>
        <w:t xml:space="preserve">    </w:t>
      </w:r>
      <w:r>
        <w:rPr>
          <w:rStyle w:val="StringTok"/>
        </w:rPr>
        <w:t xml:space="preserve">"connector"</w:t>
      </w:r>
      <w:r>
        <w:rPr>
          <w:rStyle w:val="NormalTok"/>
        </w:rPr>
        <w:t xml:space="preserve">: </w:t>
      </w:r>
      <w:r>
        <w:rPr>
          <w:rStyle w:val="StringTok"/>
        </w:rPr>
        <w:t xml:space="preserve">"transportation"</w:t>
      </w:r>
      <w:r>
        <w:rPr>
          <w:rStyle w:val="NormalTok"/>
        </w:rPr>
        <w:t xml:space="preserve">,</w:t>
      </w:r>
      <w:r>
        <w:br/>
      </w:r>
      <w:r>
        <w:rPr>
          <w:rStyle w:val="NormalTok"/>
        </w:rPr>
        <w:t xml:space="preserve">    </w:t>
      </w:r>
      <w:r>
        <w:rPr>
          <w:rStyle w:val="StringTok"/>
        </w:rPr>
        <w:t xml:space="preserve">"infrastructure"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"land"</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"land_use"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"water"</w:t>
      </w:r>
      <w:r>
        <w:rPr>
          <w:rStyle w:val="NormalTok"/>
        </w:rPr>
        <w:t xml:space="preserve">: </w:t>
      </w:r>
      <w:r>
        <w:rPr>
          <w:rStyle w:val="StringTok"/>
        </w:rPr>
        <w:t xml:space="preserve">"base"</w:t>
      </w:r>
      <w:r>
        <w:rPr>
          <w:rStyle w:val="NormalTok"/>
        </w:rPr>
        <w:t xml:space="preserve">,</w:t>
      </w:r>
      <w:r>
        <w:br/>
      </w:r>
      <w:r>
        <w:rPr>
          <w:rStyle w:val="NormalTok"/>
        </w:rPr>
        <w:t xml:space="preserve">}</w:t>
      </w:r>
    </w:p>
    <w:bookmarkEnd w:id="23"/>
    <w:bookmarkStart w:id="24" w:name="core-download-function"/>
    <w:p>
      <w:pPr>
        <w:pStyle w:val="Heading2"/>
      </w:pPr>
      <w:r>
        <w:t xml:space="preserve">1.5 Core Download Function</w:t>
      </w:r>
    </w:p>
    <w:p>
      <w:pPr>
        <w:pStyle w:val="FirstParagraph"/>
      </w:pPr>
      <w:r>
        <w:t xml:space="preserve">This function handles the DuckDB connection, S3 configuration, and spatial filtering to download only the data within your specified bounding box.</w:t>
      </w:r>
    </w:p>
    <w:p>
      <w:pPr>
        <w:pStyle w:val="Heading4"/>
      </w:pPr>
      <w:r>
        <w:t xml:space="preserve"> </w:t>
      </w:r>
      <w:r>
        <w:t xml:space="preserve">R</w:t>
      </w:r>
    </w:p>
    <w:p>
      <w:pPr>
        <w:pStyle w:val="SourceCode"/>
      </w:pPr>
      <w:r>
        <w:rPr>
          <w:rStyle w:val="NormalTok"/>
        </w:rPr>
        <w:t xml:space="preserve">overture_data </w:t>
      </w:r>
      <w:r>
        <w:rPr>
          <w:rStyle w:val="OtherTok"/>
        </w:rPr>
        <w:t xml:space="preserve">&lt;-</w:t>
      </w:r>
      <w:r>
        <w:rPr>
          <w:rStyle w:val="NormalTok"/>
        </w:rPr>
        <w:t xml:space="preserve"> </w:t>
      </w:r>
      <w:r>
        <w:rPr>
          <w:rStyle w:val="ControlFlowTok"/>
        </w:rPr>
        <w:t xml:space="preserve">function</w:t>
      </w:r>
      <w:r>
        <w:rPr>
          <w:rStyle w:val="NormalTok"/>
        </w:rPr>
        <w:t xml:space="preserve">(bbox, overture_type, dst_parquet) {</w:t>
      </w:r>
      <w:r>
        <w:br/>
      </w:r>
      <w:r>
        <w:rPr>
          <w:rStyle w:val="NormalTok"/>
        </w:rPr>
        <w:t xml:space="preserve">  </w:t>
      </w:r>
      <w:r>
        <w:br/>
      </w:r>
      <w:r>
        <w:rPr>
          <w:rStyle w:val="NormalTok"/>
        </w:rPr>
        <w:t xml:space="preserve">  </w:t>
      </w:r>
      <w:r>
        <w:rPr>
          <w:rStyle w:val="CommentTok"/>
        </w:rPr>
        <w:t xml:space="preserve"># Validate overture_type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NormalTok"/>
        </w:rPr>
        <w:t xml:space="preserve">overture_type </w:t>
      </w:r>
      <w:r>
        <w:rPr>
          <w:rStyle w:val="SpecialCharTok"/>
        </w:rPr>
        <w:t xml:space="preserve">%in%</w:t>
      </w:r>
      <w:r>
        <w:rPr>
          <w:rStyle w:val="NormalTok"/>
        </w:rPr>
        <w:t xml:space="preserve"> </w:t>
      </w:r>
      <w:r>
        <w:rPr>
          <w:rStyle w:val="FunctionTok"/>
        </w:rPr>
        <w:t xml:space="preserve">names</w:t>
      </w:r>
      <w:r>
        <w:rPr>
          <w:rStyle w:val="NormalTok"/>
        </w:rPr>
        <w:t xml:space="preserve">(map_themes)) {</w:t>
      </w:r>
      <w:r>
        <w:br/>
      </w:r>
      <w:r>
        <w:rPr>
          <w:rStyle w:val="NormalTok"/>
        </w:rPr>
        <w:t xml:space="preserve">    </w:t>
      </w:r>
      <w:r>
        <w:rPr>
          <w:rStyle w:val="FunctionTok"/>
        </w:rPr>
        <w:t xml:space="preserve">stop</w:t>
      </w:r>
      <w:r>
        <w:rPr>
          <w:rStyle w:val="NormalTok"/>
        </w:rPr>
        <w:t xml:space="preserve">(</w:t>
      </w:r>
      <w:r>
        <w:rPr>
          <w:rStyle w:val="FunctionTok"/>
        </w:rPr>
        <w:t xml:space="preserve">paste</w:t>
      </w:r>
      <w:r>
        <w:rPr>
          <w:rStyle w:val="NormalTok"/>
        </w:rPr>
        <w:t xml:space="preserve">(</w:t>
      </w:r>
      <w:r>
        <w:rPr>
          <w:rStyle w:val="StringTok"/>
        </w:rPr>
        <w:t xml:space="preserve">"Valid Overture types are:"</w:t>
      </w:r>
      <w:r>
        <w:rPr>
          <w:rStyle w:val="NormalTok"/>
        </w:rPr>
        <w:t xml:space="preserve">, </w:t>
      </w:r>
      <w:r>
        <w:rPr>
          <w:rStyle w:val="FunctionTok"/>
        </w:rPr>
        <w:t xml:space="preserve">paste</w:t>
      </w:r>
      <w:r>
        <w:rPr>
          <w:rStyle w:val="NormalTok"/>
        </w:rPr>
        <w:t xml:space="preserve">(</w:t>
      </w:r>
      <w:r>
        <w:rPr>
          <w:rStyle w:val="FunctionTok"/>
        </w:rPr>
        <w:t xml:space="preserve">names</w:t>
      </w:r>
      <w:r>
        <w:rPr>
          <w:rStyle w:val="NormalTok"/>
        </w:rPr>
        <w:t xml:space="preserve">(map_themes),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Configure S3 path</w:t>
      </w:r>
      <w:r>
        <w:br/>
      </w:r>
      <w:r>
        <w:rPr>
          <w:rStyle w:val="NormalTok"/>
        </w:rPr>
        <w:t xml:space="preserve">  s3_region </w:t>
      </w:r>
      <w:r>
        <w:rPr>
          <w:rStyle w:val="OtherTok"/>
        </w:rPr>
        <w:t xml:space="preserve">&lt;-</w:t>
      </w:r>
      <w:r>
        <w:rPr>
          <w:rStyle w:val="NormalTok"/>
        </w:rPr>
        <w:t xml:space="preserve"> </w:t>
      </w:r>
      <w:r>
        <w:rPr>
          <w:rStyle w:val="StringTok"/>
        </w:rPr>
        <w:t xml:space="preserve">"us-west-2"</w:t>
      </w:r>
      <w:r>
        <w:br/>
      </w:r>
      <w:r>
        <w:rPr>
          <w:rStyle w:val="NormalTok"/>
        </w:rPr>
        <w:t xml:space="preserve">  base_url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"s3://overturemaps-%s/release"</w:t>
      </w:r>
      <w:r>
        <w:rPr>
          <w:rStyle w:val="NormalTok"/>
        </w:rPr>
        <w:t xml:space="preserve">, s3_region)</w:t>
      </w:r>
      <w:r>
        <w:br/>
      </w:r>
      <w:r>
        <w:rPr>
          <w:rStyle w:val="NormalTok"/>
        </w:rPr>
        <w:t xml:space="preserve">  version </w:t>
      </w:r>
      <w:r>
        <w:rPr>
          <w:rStyle w:val="OtherTok"/>
        </w:rPr>
        <w:t xml:space="preserve">&lt;-</w:t>
      </w:r>
      <w:r>
        <w:rPr>
          <w:rStyle w:val="NormalTok"/>
        </w:rPr>
        <w:t xml:space="preserve"> </w:t>
      </w:r>
      <w:r>
        <w:rPr>
          <w:rStyle w:val="StringTok"/>
        </w:rPr>
        <w:t xml:space="preserve">"2024-04-16-beta.0"</w:t>
      </w:r>
      <w:r>
        <w:br/>
      </w:r>
      <w:r>
        <w:rPr>
          <w:rStyle w:val="NormalTok"/>
        </w:rPr>
        <w:t xml:space="preserve">  theme </w:t>
      </w:r>
      <w:r>
        <w:rPr>
          <w:rStyle w:val="OtherTok"/>
        </w:rPr>
        <w:t xml:space="preserve">&lt;-</w:t>
      </w:r>
      <w:r>
        <w:rPr>
          <w:rStyle w:val="NormalTok"/>
        </w:rPr>
        <w:t xml:space="preserve"> map_themes[[overture_type]]</w:t>
      </w:r>
      <w:r>
        <w:br/>
      </w:r>
      <w:r>
        <w:rPr>
          <w:rStyle w:val="NormalTok"/>
        </w:rPr>
        <w:t xml:space="preserve">  remote_path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"%s/%s/theme=%s/type=%s/*"</w:t>
      </w:r>
      <w:r>
        <w:rPr>
          <w:rStyle w:val="NormalTok"/>
        </w:rPr>
        <w:t xml:space="preserve">, base_url, version, theme, overture_type)</w:t>
      </w:r>
      <w:r>
        <w:br/>
      </w:r>
      <w:r>
        <w:rPr>
          <w:rStyle w:val="NormalTok"/>
        </w:rPr>
        <w:t xml:space="preserve">  </w:t>
      </w:r>
      <w:r>
        <w:br/>
      </w:r>
      <w:r>
        <w:rPr>
          <w:rStyle w:val="NormalTok"/>
        </w:rPr>
        <w:t xml:space="preserve">  </w:t>
      </w:r>
      <w:r>
        <w:rPr>
          <w:rStyle w:val="CommentTok"/>
        </w:rPr>
        <w:t xml:space="preserve"># Connect to DuckDB and install extensions</w:t>
      </w:r>
      <w:r>
        <w:br/>
      </w:r>
      <w:r>
        <w:rPr>
          <w:rStyle w:val="NormalTok"/>
        </w:rPr>
        <w:t xml:space="preserve">  conn </w:t>
      </w:r>
      <w:r>
        <w:rPr>
          <w:rStyle w:val="OtherTok"/>
        </w:rPr>
        <w:t xml:space="preserve">&lt;-</w:t>
      </w:r>
      <w:r>
        <w:rPr>
          <w:rStyle w:val="NormalTok"/>
        </w:rPr>
        <w:t xml:space="preserve"> </w:t>
      </w:r>
      <w:r>
        <w:rPr>
          <w:rStyle w:val="FunctionTok"/>
        </w:rPr>
        <w:t xml:space="preserve">dbConnect</w:t>
      </w:r>
      <w:r>
        <w:rPr>
          <w:rStyle w:val="NormalTok"/>
        </w:rPr>
        <w:t xml:space="preserve">(duckdb</w:t>
      </w:r>
      <w:r>
        <w:rPr>
          <w:rStyle w:val="SpecialCharTok"/>
        </w:rPr>
        <w:t xml:space="preserve">::</w:t>
      </w:r>
      <w:r>
        <w:rPr>
          <w:rStyle w:val="FunctionTok"/>
        </w:rPr>
        <w:t xml:space="preserve">duckdb</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StringTok"/>
        </w:rPr>
        <w:t xml:space="preserve">"INSTALL httpfs;"</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StringTok"/>
        </w:rPr>
        <w:t xml:space="preserve">"INSTALL spatial;"</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StringTok"/>
        </w:rPr>
        <w:t xml:space="preserve">"LOAD httpfs;"</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StringTok"/>
        </w:rPr>
        <w:t xml:space="preserve">"LOAD spatial;"</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FunctionTok"/>
        </w:rPr>
        <w:t xml:space="preserve">sprintf</w:t>
      </w:r>
      <w:r>
        <w:rPr>
          <w:rStyle w:val="NormalTok"/>
        </w:rPr>
        <w:t xml:space="preserve">(</w:t>
      </w:r>
      <w:r>
        <w:rPr>
          <w:rStyle w:val="StringTok"/>
        </w:rPr>
        <w:t xml:space="preserve">"SET s3_region='%s';"</w:t>
      </w:r>
      <w:r>
        <w:rPr>
          <w:rStyle w:val="NormalTok"/>
        </w:rPr>
        <w:t xml:space="preserve">, s3_region))</w:t>
      </w:r>
      <w:r>
        <w:br/>
      </w:r>
      <w:r>
        <w:rPr>
          <w:rStyle w:val="NormalTok"/>
        </w:rPr>
        <w:t xml:space="preserve">  </w:t>
      </w:r>
      <w:r>
        <w:br/>
      </w:r>
      <w:r>
        <w:rPr>
          <w:rStyle w:val="NormalTok"/>
        </w:rPr>
        <w:t xml:space="preserve">  </w:t>
      </w:r>
      <w:r>
        <w:rPr>
          <w:rStyle w:val="CommentTok"/>
        </w:rPr>
        <w:t xml:space="preserve"># Create view and execute spatial query</w:t>
      </w:r>
      <w:r>
        <w:br/>
      </w:r>
      <w:r>
        <w:rPr>
          <w:rStyle w:val="NormalTok"/>
        </w:rPr>
        <w:t xml:space="preserve">  read_parquet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"read_parquet('%s', filename=TRUE, hive_partitioning=1);"</w:t>
      </w:r>
      <w:r>
        <w:rPr>
          <w:rStyle w:val="NormalTok"/>
        </w:rPr>
        <w:t xml:space="preserve">, remote_path)</w:t>
      </w:r>
      <w:r>
        <w:br/>
      </w:r>
      <w:r>
        <w:rPr>
          <w:rStyle w:val="NormalTok"/>
        </w:rPr>
        <w:t xml:space="preserve">  </w:t>
      </w:r>
      <w:r>
        <w:rPr>
          <w:rStyle w:val="FunctionTok"/>
        </w:rPr>
        <w:t xml:space="preserve">dbExecute</w:t>
      </w:r>
      <w:r>
        <w:rPr>
          <w:rStyle w:val="NormalTok"/>
        </w:rPr>
        <w:t xml:space="preserve">(conn, </w:t>
      </w:r>
      <w:r>
        <w:rPr>
          <w:rStyle w:val="FunctionTok"/>
        </w:rPr>
        <w:t xml:space="preserve">sprintf</w:t>
      </w:r>
      <w:r>
        <w:rPr>
          <w:rStyle w:val="NormalTok"/>
        </w:rPr>
        <w:t xml:space="preserve">(</w:t>
      </w:r>
      <w:r>
        <w:rPr>
          <w:rStyle w:val="StringTok"/>
        </w:rPr>
        <w:t xml:space="preserve">"CREATE OR REPLACE VIEW data_view AS SELECT * FROM %s"</w:t>
      </w:r>
      <w:r>
        <w:rPr>
          <w:rStyle w:val="NormalTok"/>
        </w:rPr>
        <w:t xml:space="preserve">, read_parquet))</w:t>
      </w:r>
      <w:r>
        <w:br/>
      </w:r>
      <w:r>
        <w:rPr>
          <w:rStyle w:val="NormalTok"/>
        </w:rPr>
        <w:t xml:space="preserve">  </w:t>
      </w:r>
      <w:r>
        <w:br/>
      </w:r>
      <w:r>
        <w:rPr>
          <w:rStyle w:val="NormalTok"/>
        </w:rPr>
        <w:t xml:space="preserve">  query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w:t>
      </w:r>
      <w:r>
        <w:br/>
      </w:r>
      <w:r>
        <w:rPr>
          <w:rStyle w:val="StringTok"/>
        </w:rPr>
        <w:t xml:space="preserve">    SELECT data.*</w:t>
      </w:r>
      <w:r>
        <w:br/>
      </w:r>
      <w:r>
        <w:rPr>
          <w:rStyle w:val="StringTok"/>
        </w:rPr>
        <w:t xml:space="preserve">    FROM data_view AS data  </w:t>
      </w:r>
      <w:r>
        <w:br/>
      </w:r>
      <w:r>
        <w:rPr>
          <w:rStyle w:val="StringTok"/>
        </w:rPr>
        <w:t xml:space="preserve">    WHERE data.bbox.xmin &lt;= %f AND data.bbox.xmax &gt;= %f</w:t>
      </w:r>
      <w:r>
        <w:br/>
      </w:r>
      <w:r>
        <w:rPr>
          <w:rStyle w:val="StringTok"/>
        </w:rPr>
        <w:t xml:space="preserve">    AND data.bbox.ymin &lt;= %f AND data.bbox.ymax &gt;= %f</w:t>
      </w:r>
      <w:r>
        <w:br/>
      </w:r>
      <w:r>
        <w:rPr>
          <w:rStyle w:val="StringTok"/>
        </w:rPr>
        <w:t xml:space="preserve">  "</w:t>
      </w:r>
      <w:r>
        <w:rPr>
          <w:rStyle w:val="NormalTok"/>
        </w:rPr>
        <w:t xml:space="preserve">, bbox[</w:t>
      </w:r>
      <w:r>
        <w:rPr>
          <w:rStyle w:val="DecValTok"/>
        </w:rPr>
        <w:t xml:space="preserve">3</w:t>
      </w:r>
      <w:r>
        <w:rPr>
          <w:rStyle w:val="NormalTok"/>
        </w:rPr>
        <w:t xml:space="preserve">], bbox[</w:t>
      </w:r>
      <w:r>
        <w:rPr>
          <w:rStyle w:val="DecValTok"/>
        </w:rPr>
        <w:t xml:space="preserve">1</w:t>
      </w:r>
      <w:r>
        <w:rPr>
          <w:rStyle w:val="NormalTok"/>
        </w:rPr>
        <w:t xml:space="preserve">], bbox[</w:t>
      </w:r>
      <w:r>
        <w:rPr>
          <w:rStyle w:val="DecValTok"/>
        </w:rPr>
        <w:t xml:space="preserve">4</w:t>
      </w:r>
      <w:r>
        <w:rPr>
          <w:rStyle w:val="NormalTok"/>
        </w:rPr>
        <w:t xml:space="preserve">], bbox[</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Save results to Parquet file</w:t>
      </w:r>
      <w:r>
        <w:br/>
      </w:r>
      <w:r>
        <w:rPr>
          <w:rStyle w:val="NormalTok"/>
        </w:rPr>
        <w:t xml:space="preserve">  file </w:t>
      </w:r>
      <w:r>
        <w:rPr>
          <w:rStyle w:val="OtherTok"/>
        </w:rPr>
        <w:t xml:space="preserve">&lt;-</w:t>
      </w:r>
      <w:r>
        <w:rPr>
          <w:rStyle w:val="NormalTok"/>
        </w:rPr>
        <w:t xml:space="preserve"> </w:t>
      </w:r>
      <w:r>
        <w:rPr>
          <w:rStyle w:val="FunctionTok"/>
        </w:rPr>
        <w:t xml:space="preserve">normalizePath</w:t>
      </w:r>
      <w:r>
        <w:rPr>
          <w:rStyle w:val="NormalTok"/>
        </w:rPr>
        <w:t xml:space="preserve">(dst_parquet, </w:t>
      </w:r>
      <w:r>
        <w:rPr>
          <w:rStyle w:val="AttributeTok"/>
        </w:rPr>
        <w:t xml:space="preserve">mustWork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FunctionTok"/>
        </w:rPr>
        <w:t xml:space="preserve">sprintf</w:t>
      </w:r>
      <w:r>
        <w:rPr>
          <w:rStyle w:val="NormalTok"/>
        </w:rPr>
        <w:t xml:space="preserve">(</w:t>
      </w:r>
      <w:r>
        <w:rPr>
          <w:rStyle w:val="StringTok"/>
        </w:rPr>
        <w:t xml:space="preserve">"COPY (%s) TO '%s' WITH (FORMAT 'parquet');"</w:t>
      </w:r>
      <w:r>
        <w:rPr>
          <w:rStyle w:val="NormalTok"/>
        </w:rPr>
        <w:t xml:space="preserve">, query, file))</w:t>
      </w:r>
      <w:r>
        <w:br/>
      </w:r>
      <w:r>
        <w:rPr>
          <w:rStyle w:val="NormalTok"/>
        </w:rPr>
        <w:t xml:space="preserve">  </w:t>
      </w:r>
      <w:r>
        <w:rPr>
          <w:rStyle w:val="FunctionTok"/>
        </w:rPr>
        <w:t xml:space="preserve">dbDisconnect</w:t>
      </w:r>
      <w:r>
        <w:rPr>
          <w:rStyle w:val="NormalTok"/>
        </w:rPr>
        <w:t xml:space="preserve">(conn, </w:t>
      </w:r>
      <w:r>
        <w:rPr>
          <w:rStyle w:val="AttributeTok"/>
        </w:rPr>
        <w:t xml:space="preserve">shutdown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Heading4"/>
      </w:pPr>
      <w:r>
        <w:t xml:space="preserve"> </w:t>
      </w:r>
      <w:r>
        <w:t xml:space="preserve">Python</w:t>
      </w:r>
    </w:p>
    <w:p>
      <w:pPr>
        <w:pStyle w:val="SourceCode"/>
      </w:pPr>
      <w:r>
        <w:rPr>
          <w:rStyle w:val="KeywordTok"/>
        </w:rPr>
        <w:t xml:space="preserve">def</w:t>
      </w:r>
      <w:r>
        <w:rPr>
          <w:rStyle w:val="NormalTok"/>
        </w:rPr>
        <w:t xml:space="preserve"> overture_data(bbox, overture_type, dst_parquet):</w:t>
      </w:r>
      <w:r>
        <w:br/>
      </w:r>
      <w:r>
        <w:rPr>
          <w:rStyle w:val="NormalTok"/>
        </w:rPr>
        <w:t xml:space="preserve">    </w:t>
      </w:r>
      <w:r>
        <w:rPr>
          <w:rStyle w:val="CommentTok"/>
        </w:rPr>
        <w:t xml:space="preserve">"""Query a subset of Overture's data and save it as a GeoParquet file.</w:t>
      </w:r>
      <w:r>
        <w:br/>
      </w:r>
      <w:r>
        <w:rPr>
          <w:rStyle w:val="CommentTok"/>
        </w:rPr>
        <w:t xml:space="preserve">    </w:t>
      </w:r>
      <w:r>
        <w:br/>
      </w:r>
      <w:r>
        <w:rPr>
          <w:rStyle w:val="CommentTok"/>
        </w:rPr>
        <w:t xml:space="preserve">    Parameters</w:t>
      </w:r>
      <w:r>
        <w:br/>
      </w:r>
      <w:r>
        <w:rPr>
          <w:rStyle w:val="CommentTok"/>
        </w:rPr>
        <w:t xml:space="preserve">    ----------</w:t>
      </w:r>
      <w:r>
        <w:br/>
      </w:r>
      <w:r>
        <w:rPr>
          <w:rStyle w:val="CommentTok"/>
        </w:rPr>
        <w:t xml:space="preserve">    bbox : tuple</w:t>
      </w:r>
      <w:r>
        <w:br/>
      </w:r>
      <w:r>
        <w:rPr>
          <w:rStyle w:val="CommentTok"/>
        </w:rPr>
        <w:t xml:space="preserve">        A tuple of floats representing the bounding box (xmin, ymin, xmax, ymax) </w:t>
      </w:r>
      <w:r>
        <w:br/>
      </w:r>
      <w:r>
        <w:rPr>
          <w:rStyle w:val="CommentTok"/>
        </w:rPr>
        <w:t xml:space="preserve">        in EPSG:4326 coordinate reference system.</w:t>
      </w:r>
      <w:r>
        <w:br/>
      </w:r>
      <w:r>
        <w:rPr>
          <w:rStyle w:val="CommentTok"/>
        </w:rPr>
        <w:t xml:space="preserve">    overture_type : str</w:t>
      </w:r>
      <w:r>
        <w:br/>
      </w:r>
      <w:r>
        <w:rPr>
          <w:rStyle w:val="CommentTok"/>
        </w:rPr>
        <w:t xml:space="preserve">        The type of Overture data to query</w:t>
      </w:r>
      <w:r>
        <w:br/>
      </w:r>
      <w:r>
        <w:rPr>
          <w:rStyle w:val="CommentTok"/>
        </w:rPr>
        <w:t xml:space="preserve">    dst_parquet : str or Path</w:t>
      </w:r>
      <w:r>
        <w:br/>
      </w:r>
      <w:r>
        <w:rPr>
          <w:rStyle w:val="CommentTok"/>
        </w:rPr>
        <w:t xml:space="preserve">        The path to the output GeoParquet file.</w:t>
      </w:r>
      <w:r>
        <w:br/>
      </w:r>
      <w:r>
        <w:rPr>
          <w:rStyle w:val="CommentTok"/>
        </w:rPr>
        <w:t xml:space="preserve">    """</w:t>
      </w:r>
      <w:r>
        <w:br/>
      </w:r>
      <w:r>
        <w:rPr>
          <w:rStyle w:val="NormalTok"/>
        </w:rPr>
        <w:t xml:space="preserve">    </w:t>
      </w:r>
      <w:r>
        <w:rPr>
          <w:rStyle w:val="ControlFlowTok"/>
        </w:rPr>
        <w:t xml:space="preserve">if</w:t>
      </w:r>
      <w:r>
        <w:rPr>
          <w:rStyle w:val="NormalTok"/>
        </w:rPr>
        <w:t xml:space="preserve"> overture_type </w:t>
      </w:r>
      <w:r>
        <w:rPr>
          <w:rStyle w:val="KeywordTok"/>
        </w:rPr>
        <w:t xml:space="preserve">not</w:t>
      </w:r>
      <w:r>
        <w:rPr>
          <w:rStyle w:val="NormalTok"/>
        </w:rPr>
        <w:t xml:space="preserve"> </w:t>
      </w:r>
      <w:r>
        <w:rPr>
          <w:rStyle w:val="KeywordTok"/>
        </w:rPr>
        <w:t xml:space="preserve">in</w:t>
      </w:r>
      <w:r>
        <w:rPr>
          <w:rStyle w:val="NormalTok"/>
        </w:rPr>
        <w:t xml:space="preserve"> THEME_MAP:</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pecialStringTok"/>
        </w:rPr>
        <w:t xml:space="preserve">f"Valid Overture types are: </w:t>
      </w:r>
      <w:r>
        <w:rPr>
          <w:rStyle w:val="SpecialCharTok"/>
        </w:rPr>
        <w:t xml:space="preserve">{</w:t>
      </w:r>
      <w:r>
        <w:rPr>
          <w:rStyle w:val="BuiltInTok"/>
        </w:rPr>
        <w:t xml:space="preserve">list</w:t>
      </w:r>
      <w:r>
        <w:rPr>
          <w:rStyle w:val="NormalTok"/>
        </w:rPr>
        <w:t xml:space="preserve">(THEME_MAP)</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Configure S3 connection</w:t>
      </w:r>
      <w:r>
        <w:br/>
      </w:r>
      <w:r>
        <w:rPr>
          <w:rStyle w:val="NormalTok"/>
        </w:rPr>
        <w:t xml:space="preserve">    s3_region </w:t>
      </w:r>
      <w:r>
        <w:rPr>
          <w:rStyle w:val="OperatorTok"/>
        </w:rPr>
        <w:t xml:space="preserve">=</w:t>
      </w:r>
      <w:r>
        <w:rPr>
          <w:rStyle w:val="NormalTok"/>
        </w:rPr>
        <w:t xml:space="preserve"> </w:t>
      </w:r>
      <w:r>
        <w:rPr>
          <w:rStyle w:val="StringTok"/>
        </w:rPr>
        <w:t xml:space="preserve">"us-west-2"</w:t>
      </w:r>
      <w:r>
        <w:br/>
      </w:r>
      <w:r>
        <w:rPr>
          <w:rStyle w:val="NormalTok"/>
        </w:rPr>
        <w:t xml:space="preserve">    base_url </w:t>
      </w:r>
      <w:r>
        <w:rPr>
          <w:rStyle w:val="OperatorTok"/>
        </w:rPr>
        <w:t xml:space="preserve">=</w:t>
      </w:r>
      <w:r>
        <w:rPr>
          <w:rStyle w:val="NormalTok"/>
        </w:rPr>
        <w:t xml:space="preserve"> </w:t>
      </w:r>
      <w:r>
        <w:rPr>
          <w:rStyle w:val="SpecialStringTok"/>
        </w:rPr>
        <w:t xml:space="preserve">f"s3://overturemaps-</w:t>
      </w:r>
      <w:r>
        <w:rPr>
          <w:rStyle w:val="SpecialCharTok"/>
        </w:rPr>
        <w:t xml:space="preserve">{</w:t>
      </w:r>
      <w:r>
        <w:rPr>
          <w:rStyle w:val="NormalTok"/>
        </w:rPr>
        <w:t xml:space="preserve">s3_region</w:t>
      </w:r>
      <w:r>
        <w:rPr>
          <w:rStyle w:val="SpecialCharTok"/>
        </w:rPr>
        <w:t xml:space="preserve">}</w:t>
      </w:r>
      <w:r>
        <w:rPr>
          <w:rStyle w:val="SpecialStringTok"/>
        </w:rPr>
        <w:t xml:space="preserve">/release"</w:t>
      </w:r>
      <w:r>
        <w:br/>
      </w:r>
      <w:r>
        <w:rPr>
          <w:rStyle w:val="NormalTok"/>
        </w:rPr>
        <w:t xml:space="preserve">    version </w:t>
      </w:r>
      <w:r>
        <w:rPr>
          <w:rStyle w:val="OperatorTok"/>
        </w:rPr>
        <w:t xml:space="preserve">=</w:t>
      </w:r>
      <w:r>
        <w:rPr>
          <w:rStyle w:val="NormalTok"/>
        </w:rPr>
        <w:t xml:space="preserve"> </w:t>
      </w:r>
      <w:r>
        <w:rPr>
          <w:rStyle w:val="StringTok"/>
        </w:rPr>
        <w:t xml:space="preserve">"2024-04-16-beta.0"</w:t>
      </w:r>
      <w:r>
        <w:br/>
      </w:r>
      <w:r>
        <w:rPr>
          <w:rStyle w:val="NormalTok"/>
        </w:rPr>
        <w:t xml:space="preserve">    theme </w:t>
      </w:r>
      <w:r>
        <w:rPr>
          <w:rStyle w:val="OperatorTok"/>
        </w:rPr>
        <w:t xml:space="preserve">=</w:t>
      </w:r>
      <w:r>
        <w:rPr>
          <w:rStyle w:val="NormalTok"/>
        </w:rPr>
        <w:t xml:space="preserve"> THEME_MAP[overture_type]</w:t>
      </w:r>
      <w:r>
        <w:br/>
      </w:r>
      <w:r>
        <w:rPr>
          <w:rStyle w:val="NormalTok"/>
        </w:rPr>
        <w:t xml:space="preserve">    remote_path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base_url</w:t>
      </w:r>
      <w:r>
        <w:rPr>
          <w:rStyle w:val="SpecialCharTok"/>
        </w:rPr>
        <w:t xml:space="preserve">}</w:t>
      </w:r>
      <w:r>
        <w:rPr>
          <w:rStyle w:val="SpecialStringTok"/>
        </w:rPr>
        <w:t xml:space="preserve">/</w:t>
      </w:r>
      <w:r>
        <w:rPr>
          <w:rStyle w:val="SpecialCharTok"/>
        </w:rPr>
        <w:t xml:space="preserve">{</w:t>
      </w:r>
      <w:r>
        <w:rPr>
          <w:rStyle w:val="NormalTok"/>
        </w:rPr>
        <w:t xml:space="preserve">version</w:t>
      </w:r>
      <w:r>
        <w:rPr>
          <w:rStyle w:val="SpecialCharTok"/>
        </w:rPr>
        <w:t xml:space="preserve">}</w:t>
      </w:r>
      <w:r>
        <w:rPr>
          <w:rStyle w:val="SpecialStringTok"/>
        </w:rPr>
        <w:t xml:space="preserve">/theme=</w:t>
      </w:r>
      <w:r>
        <w:rPr>
          <w:rStyle w:val="SpecialCharTok"/>
        </w:rPr>
        <w:t xml:space="preserve">{</w:t>
      </w:r>
      <w:r>
        <w:rPr>
          <w:rStyle w:val="NormalTok"/>
        </w:rPr>
        <w:t xml:space="preserve">theme</w:t>
      </w:r>
      <w:r>
        <w:rPr>
          <w:rStyle w:val="SpecialCharTok"/>
        </w:rPr>
        <w:t xml:space="preserve">}</w:t>
      </w:r>
      <w:r>
        <w:rPr>
          <w:rStyle w:val="SpecialStringTok"/>
        </w:rPr>
        <w:t xml:space="preserve">/type=</w:t>
      </w:r>
      <w:r>
        <w:rPr>
          <w:rStyle w:val="SpecialCharTok"/>
        </w:rPr>
        <w:t xml:space="preserve">{</w:t>
      </w:r>
      <w:r>
        <w:rPr>
          <w:rStyle w:val="NormalTok"/>
        </w:rPr>
        <w:t xml:space="preserve">overture_type</w:t>
      </w:r>
      <w:r>
        <w:rPr>
          <w:rStyle w:val="SpecialCharTok"/>
        </w:rPr>
        <w:t xml:space="preserve">}</w:t>
      </w:r>
      <w:r>
        <w:rPr>
          <w:rStyle w:val="SpecialStringTok"/>
        </w:rPr>
        <w:t xml:space="preserve">/*"</w:t>
      </w:r>
      <w:r>
        <w:br/>
      </w:r>
      <w:r>
        <w:rPr>
          <w:rStyle w:val="NormalTok"/>
        </w:rPr>
        <w:t xml:space="preserve">    </w:t>
      </w:r>
      <w:r>
        <w:br/>
      </w:r>
      <w:r>
        <w:rPr>
          <w:rStyle w:val="NormalTok"/>
        </w:rPr>
        <w:t xml:space="preserve">    </w:t>
      </w:r>
      <w:r>
        <w:rPr>
          <w:rStyle w:val="CommentTok"/>
        </w:rPr>
        <w:t xml:space="preserve"># Setup DuckDB with spatial extensions</w:t>
      </w:r>
      <w:r>
        <w:br/>
      </w:r>
      <w:r>
        <w:rPr>
          <w:rStyle w:val="NormalTok"/>
        </w:rPr>
        <w:t xml:space="preserve">    conn </w:t>
      </w:r>
      <w:r>
        <w:rPr>
          <w:rStyle w:val="OperatorTok"/>
        </w:rPr>
        <w:t xml:space="preserve">=</w:t>
      </w:r>
      <w:r>
        <w:rPr>
          <w:rStyle w:val="NormalTok"/>
        </w:rPr>
        <w:t xml:space="preserve"> duckdb.</w:t>
      </w:r>
      <w:r>
        <w:rPr>
          <w:rStyle w:val="ExtensionTok"/>
        </w:rPr>
        <w:t xml:space="preserve">connect</w:t>
      </w:r>
      <w:r>
        <w:rPr>
          <w:rStyle w:val="NormalTok"/>
        </w:rPr>
        <w:t xml:space="preserve">()</w:t>
      </w:r>
      <w:r>
        <w:br/>
      </w:r>
      <w:r>
        <w:rPr>
          <w:rStyle w:val="NormalTok"/>
        </w:rPr>
        <w:t xml:space="preserve">    conn.execute(</w:t>
      </w:r>
      <w:r>
        <w:rPr>
          <w:rStyle w:val="StringTok"/>
        </w:rPr>
        <w:t xml:space="preserve">"INSTALL httpfs;"</w:t>
      </w:r>
      <w:r>
        <w:rPr>
          <w:rStyle w:val="NormalTok"/>
        </w:rPr>
        <w:t xml:space="preserve">)</w:t>
      </w:r>
      <w:r>
        <w:br/>
      </w:r>
      <w:r>
        <w:rPr>
          <w:rStyle w:val="NormalTok"/>
        </w:rPr>
        <w:t xml:space="preserve">    conn.execute(</w:t>
      </w:r>
      <w:r>
        <w:rPr>
          <w:rStyle w:val="StringTok"/>
        </w:rPr>
        <w:t xml:space="preserve">"INSTALL spatial;"</w:t>
      </w:r>
      <w:r>
        <w:rPr>
          <w:rStyle w:val="NormalTok"/>
        </w:rPr>
        <w:t xml:space="preserve">)</w:t>
      </w:r>
      <w:r>
        <w:br/>
      </w:r>
      <w:r>
        <w:rPr>
          <w:rStyle w:val="NormalTok"/>
        </w:rPr>
        <w:t xml:space="preserve">    conn.execute(</w:t>
      </w:r>
      <w:r>
        <w:rPr>
          <w:rStyle w:val="StringTok"/>
        </w:rPr>
        <w:t xml:space="preserve">"LOAD httpfs;"</w:t>
      </w:r>
      <w:r>
        <w:rPr>
          <w:rStyle w:val="NormalTok"/>
        </w:rPr>
        <w:t xml:space="preserve">)</w:t>
      </w:r>
      <w:r>
        <w:br/>
      </w:r>
      <w:r>
        <w:rPr>
          <w:rStyle w:val="NormalTok"/>
        </w:rPr>
        <w:t xml:space="preserve">    conn.execute(</w:t>
      </w:r>
      <w:r>
        <w:rPr>
          <w:rStyle w:val="StringTok"/>
        </w:rPr>
        <w:t xml:space="preserve">"LOAD spatial;"</w:t>
      </w:r>
      <w:r>
        <w:rPr>
          <w:rStyle w:val="NormalTok"/>
        </w:rPr>
        <w:t xml:space="preserve">)</w:t>
      </w:r>
      <w:r>
        <w:br/>
      </w:r>
      <w:r>
        <w:rPr>
          <w:rStyle w:val="NormalTok"/>
        </w:rPr>
        <w:t xml:space="preserve">    conn.execute(</w:t>
      </w:r>
      <w:r>
        <w:rPr>
          <w:rStyle w:val="SpecialStringTok"/>
        </w:rPr>
        <w:t xml:space="preserve">f"SET s3_region='</w:t>
      </w:r>
      <w:r>
        <w:rPr>
          <w:rStyle w:val="SpecialCharTok"/>
        </w:rPr>
        <w:t xml:space="preserve">{</w:t>
      </w:r>
      <w:r>
        <w:rPr>
          <w:rStyle w:val="NormalTok"/>
        </w:rPr>
        <w:t xml:space="preserve">s3_region</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Execute spatial query</w:t>
      </w:r>
      <w:r>
        <w:br/>
      </w:r>
      <w:r>
        <w:rPr>
          <w:rStyle w:val="NormalTok"/>
        </w:rPr>
        <w:t xml:space="preserve">    read_parquet </w:t>
      </w:r>
      <w:r>
        <w:rPr>
          <w:rStyle w:val="OperatorTok"/>
        </w:rPr>
        <w:t xml:space="preserve">=</w:t>
      </w:r>
      <w:r>
        <w:rPr>
          <w:rStyle w:val="NormalTok"/>
        </w:rPr>
        <w:t xml:space="preserve"> </w:t>
      </w:r>
      <w:r>
        <w:rPr>
          <w:rStyle w:val="SpecialStringTok"/>
        </w:rPr>
        <w:t xml:space="preserve">f"read_parquet('</w:t>
      </w:r>
      <w:r>
        <w:rPr>
          <w:rStyle w:val="SpecialCharTok"/>
        </w:rPr>
        <w:t xml:space="preserve">{</w:t>
      </w:r>
      <w:r>
        <w:rPr>
          <w:rStyle w:val="NormalTok"/>
        </w:rPr>
        <w:t xml:space="preserve">remote_path</w:t>
      </w:r>
      <w:r>
        <w:rPr>
          <w:rStyle w:val="SpecialCharTok"/>
        </w:rPr>
        <w:t xml:space="preserve">}</w:t>
      </w:r>
      <w:r>
        <w:rPr>
          <w:rStyle w:val="SpecialStringTok"/>
        </w:rPr>
        <w:t xml:space="preserve">', filename=true, hive_partitioning=1);"</w:t>
      </w:r>
      <w:r>
        <w:br/>
      </w:r>
      <w:r>
        <w:rPr>
          <w:rStyle w:val="NormalTok"/>
        </w:rPr>
        <w:t xml:space="preserve">    conn.execute(</w:t>
      </w:r>
      <w:r>
        <w:rPr>
          <w:rStyle w:val="SpecialStringTok"/>
        </w:rPr>
        <w:t xml:space="preserve">f"CREATE OR REPLACE VIEW data_view AS SELECT * FROM </w:t>
      </w:r>
      <w:r>
        <w:rPr>
          <w:rStyle w:val="SpecialCharTok"/>
        </w:rPr>
        <w:t xml:space="preserve">{</w:t>
      </w:r>
      <w:r>
        <w:rPr>
          <w:rStyle w:val="NormalTok"/>
        </w:rPr>
        <w:t xml:space="preserve">read_parquet</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query </w:t>
      </w:r>
      <w:r>
        <w:rPr>
          <w:rStyle w:val="OperatorTok"/>
        </w:rPr>
        <w:t xml:space="preserve">=</w:t>
      </w:r>
      <w:r>
        <w:rPr>
          <w:rStyle w:val="NormalTok"/>
        </w:rPr>
        <w:t xml:space="preserve"> </w:t>
      </w:r>
      <w:r>
        <w:rPr>
          <w:rStyle w:val="SpecialStringTok"/>
        </w:rPr>
        <w:t xml:space="preserve">f"""</w:t>
      </w:r>
      <w:r>
        <w:br/>
      </w:r>
      <w:r>
        <w:rPr>
          <w:rStyle w:val="SpecialStringTok"/>
        </w:rPr>
        <w:t xml:space="preserve">    SELECT data.*</w:t>
      </w:r>
      <w:r>
        <w:br/>
      </w:r>
      <w:r>
        <w:rPr>
          <w:rStyle w:val="SpecialStringTok"/>
        </w:rPr>
        <w:t xml:space="preserve">    FROM data_view AS data</w:t>
      </w:r>
      <w:r>
        <w:br/>
      </w:r>
      <w:r>
        <w:rPr>
          <w:rStyle w:val="SpecialStringTok"/>
        </w:rPr>
        <w:t xml:space="preserve">    WHERE data.bbox.xmin &lt;= </w:t>
      </w:r>
      <w:r>
        <w:rPr>
          <w:rStyle w:val="SpecialCharTok"/>
        </w:rPr>
        <w:t xml:space="preserve">{</w:t>
      </w:r>
      <w:r>
        <w:rPr>
          <w:rStyle w:val="NormalTok"/>
        </w:rPr>
        <w:t xml:space="preserve">bbox[</w:t>
      </w:r>
      <w:r>
        <w:rPr>
          <w:rStyle w:val="DecValTok"/>
        </w:rPr>
        <w:t xml:space="preserve">2</w:t>
      </w:r>
      <w:r>
        <w:rPr>
          <w:rStyle w:val="NormalTok"/>
        </w:rPr>
        <w:t xml:space="preserve">]</w:t>
      </w:r>
      <w:r>
        <w:rPr>
          <w:rStyle w:val="SpecialCharTok"/>
        </w:rPr>
        <w:t xml:space="preserve">}</w:t>
      </w:r>
      <w:r>
        <w:rPr>
          <w:rStyle w:val="SpecialStringTok"/>
        </w:rPr>
        <w:t xml:space="preserve"> AND data.bbox.xmax &gt;= </w:t>
      </w:r>
      <w:r>
        <w:rPr>
          <w:rStyle w:val="SpecialCharTok"/>
        </w:rPr>
        <w:t xml:space="preserve">{</w:t>
      </w:r>
      <w:r>
        <w:rPr>
          <w:rStyle w:val="NormalTok"/>
        </w:rPr>
        <w:t xml:space="preserve">bbox[</w:t>
      </w:r>
      <w:r>
        <w:rPr>
          <w:rStyle w:val="DecValTok"/>
        </w:rPr>
        <w:t xml:space="preserve">0</w:t>
      </w:r>
      <w:r>
        <w:rPr>
          <w:rStyle w:val="NormalTok"/>
        </w:rPr>
        <w:t xml:space="preserve">]</w:t>
      </w:r>
      <w:r>
        <w:rPr>
          <w:rStyle w:val="SpecialCharTok"/>
        </w:rPr>
        <w:t xml:space="preserve">}</w:t>
      </w:r>
      <w:r>
        <w:br/>
      </w:r>
      <w:r>
        <w:rPr>
          <w:rStyle w:val="SpecialStringTok"/>
        </w:rPr>
        <w:t xml:space="preserve">    AND data.bbox.ymin &lt;= </w:t>
      </w:r>
      <w:r>
        <w:rPr>
          <w:rStyle w:val="SpecialCharTok"/>
        </w:rPr>
        <w:t xml:space="preserve">{</w:t>
      </w:r>
      <w:r>
        <w:rPr>
          <w:rStyle w:val="NormalTok"/>
        </w:rPr>
        <w:t xml:space="preserve">bbox[</w:t>
      </w:r>
      <w:r>
        <w:rPr>
          <w:rStyle w:val="DecValTok"/>
        </w:rPr>
        <w:t xml:space="preserve">3</w:t>
      </w:r>
      <w:r>
        <w:rPr>
          <w:rStyle w:val="NormalTok"/>
        </w:rPr>
        <w:t xml:space="preserve">]</w:t>
      </w:r>
      <w:r>
        <w:rPr>
          <w:rStyle w:val="SpecialCharTok"/>
        </w:rPr>
        <w:t xml:space="preserve">}</w:t>
      </w:r>
      <w:r>
        <w:rPr>
          <w:rStyle w:val="SpecialStringTok"/>
        </w:rPr>
        <w:t xml:space="preserve"> AND data.bbox.ymax &gt;= </w:t>
      </w:r>
      <w:r>
        <w:rPr>
          <w:rStyle w:val="SpecialCharTok"/>
        </w:rPr>
        <w:t xml:space="preserve">{</w:t>
      </w:r>
      <w:r>
        <w:rPr>
          <w:rStyle w:val="NormalTok"/>
        </w:rPr>
        <w:t xml:space="preserve">bbox[</w:t>
      </w:r>
      <w:r>
        <w:rPr>
          <w:rStyle w:val="DecValTok"/>
        </w:rPr>
        <w:t xml:space="preserve">1</w:t>
      </w:r>
      <w:r>
        <w:rPr>
          <w:rStyle w:val="NormalTok"/>
        </w:rPr>
        <w:t xml:space="preserve">]</w:t>
      </w:r>
      <w:r>
        <w:rPr>
          <w:rStyle w:val="SpecialCharTok"/>
        </w:rPr>
        <w:t xml:space="preserve">}</w:t>
      </w:r>
      <w:r>
        <w:br/>
      </w:r>
      <w:r>
        <w:rPr>
          <w:rStyle w:val="SpecialStringTok"/>
        </w:rPr>
        <w:t xml:space="preserve">    """</w:t>
      </w:r>
      <w:r>
        <w:br/>
      </w:r>
      <w:r>
        <w:rPr>
          <w:rStyle w:val="NormalTok"/>
        </w:rPr>
        <w:t xml:space="preserve">    </w:t>
      </w:r>
      <w:r>
        <w:br/>
      </w:r>
      <w:r>
        <w:rPr>
          <w:rStyle w:val="NormalTok"/>
        </w:rPr>
        <w:t xml:space="preserve">    </w:t>
      </w:r>
      <w:r>
        <w:rPr>
          <w:rStyle w:val="BuiltInTok"/>
        </w:rPr>
        <w:t xml:space="preserve">file</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(Path(dst_parquet).resolve())</w:t>
      </w:r>
      <w:r>
        <w:br/>
      </w:r>
      <w:r>
        <w:rPr>
          <w:rStyle w:val="NormalTok"/>
        </w:rPr>
        <w:t xml:space="preserve">    conn.execute(</w:t>
      </w:r>
      <w:r>
        <w:rPr>
          <w:rStyle w:val="SpecialStringTok"/>
        </w:rPr>
        <w:t xml:space="preserve">f"COPY (</w:t>
      </w:r>
      <w:r>
        <w:rPr>
          <w:rStyle w:val="SpecialCharTok"/>
        </w:rPr>
        <w:t xml:space="preserve">{</w:t>
      </w:r>
      <w:r>
        <w:rPr>
          <w:rStyle w:val="NormalTok"/>
        </w:rPr>
        <w:t xml:space="preserve">query</w:t>
      </w:r>
      <w:r>
        <w:rPr>
          <w:rStyle w:val="SpecialCharTok"/>
        </w:rPr>
        <w:t xml:space="preserve">}</w:t>
      </w:r>
      <w:r>
        <w:rPr>
          <w:rStyle w:val="SpecialStringTok"/>
        </w:rPr>
        <w:t xml:space="preserve">) TO '</w:t>
      </w:r>
      <w:r>
        <w:rPr>
          <w:rStyle w:val="SpecialCharTok"/>
        </w:rPr>
        <w:t xml:space="preserve">{</w:t>
      </w:r>
      <w:r>
        <w:rPr>
          <w:rStyle w:val="BuiltInTok"/>
        </w:rPr>
        <w:t xml:space="preserve">file</w:t>
      </w:r>
      <w:r>
        <w:rPr>
          <w:rStyle w:val="SpecialCharTok"/>
        </w:rPr>
        <w:t xml:space="preserve">}</w:t>
      </w:r>
      <w:r>
        <w:rPr>
          <w:rStyle w:val="SpecialStringTok"/>
        </w:rPr>
        <w:t xml:space="preserve">' WITH (FORMAT PARQUET);"</w:t>
      </w:r>
      <w:r>
        <w:rPr>
          <w:rStyle w:val="NormalTok"/>
        </w:rPr>
        <w:t xml:space="preserve">)</w:t>
      </w:r>
      <w:r>
        <w:br/>
      </w:r>
      <w:r>
        <w:rPr>
          <w:rStyle w:val="NormalTok"/>
        </w:rPr>
        <w:t xml:space="preserve">    conn.close()</w:t>
      </w:r>
    </w:p>
    <w:bookmarkEnd w:id="24"/>
    <w:bookmarkStart w:id="25" w:name="defining-your-study-area"/>
    <w:p>
      <w:pPr>
        <w:pStyle w:val="Heading2"/>
      </w:pPr>
      <w:r>
        <w:t xml:space="preserve">1.6 Defining Your Study Area</w:t>
      </w:r>
    </w:p>
    <w:p>
      <w:pPr>
        <w:pStyle w:val="FirstParagraph"/>
      </w:pPr>
      <w:r>
        <w:t xml:space="preserve">For spatial analysis, you need to define a bounding box for your area of interest. This can come from existing boundary data or manual coordinates.</w:t>
      </w:r>
    </w:p>
    <w:p>
      <w:pPr>
        <w:pStyle w:val="Heading4"/>
      </w:pPr>
      <w:r>
        <w:t xml:space="preserve"> </w:t>
      </w:r>
      <w:r>
        <w:t xml:space="preserve">R</w:t>
      </w:r>
    </w:p>
    <w:p>
      <w:pPr>
        <w:pStyle w:val="SourceCode"/>
      </w:pPr>
      <w:r>
        <w:rPr>
          <w:rStyle w:val="CommentTok"/>
        </w:rPr>
        <w:t xml:space="preserve"># Read existing boundary data (example: Albany, NY)</w:t>
      </w:r>
      <w:r>
        <w:br/>
      </w:r>
      <w:r>
        <w:rPr>
          <w:rStyle w:val="NormalTok"/>
        </w:rPr>
        <w:t xml:space="preserve">albany_boundary </w:t>
      </w:r>
      <w:r>
        <w:rPr>
          <w:rStyle w:val="OtherTok"/>
        </w:rPr>
        <w:t xml:space="preserve">&lt;-</w:t>
      </w:r>
      <w:r>
        <w:rPr>
          <w:rStyle w:val="NormalTok"/>
        </w:rPr>
        <w:t xml:space="preserve"> </w:t>
      </w:r>
      <w:r>
        <w:rPr>
          <w:rStyle w:val="FunctionTok"/>
        </w:rPr>
        <w:t xml:space="preserve">read_sf</w:t>
      </w:r>
      <w:r>
        <w:rPr>
          <w:rStyle w:val="NormalTok"/>
        </w:rPr>
        <w:t xml:space="preserve">(</w:t>
      </w:r>
      <w:r>
        <w:rPr>
          <w:rStyle w:val="FunctionTok"/>
        </w:rPr>
        <w:t xml:space="preserve">file.path</w:t>
      </w:r>
      <w:r>
        <w:rPr>
          <w:rStyle w:val="NormalTok"/>
        </w:rPr>
        <w:t xml:space="preserve">(wd, project), </w:t>
      </w:r>
      <w:r>
        <w:rPr>
          <w:rStyle w:val="AttributeTok"/>
        </w:rPr>
        <w:t xml:space="preserve">layer =</w:t>
      </w:r>
      <w:r>
        <w:rPr>
          <w:rStyle w:val="NormalTok"/>
        </w:rPr>
        <w:t xml:space="preserve"> </w:t>
      </w:r>
      <w:r>
        <w:rPr>
          <w:rStyle w:val="StringTok"/>
        </w:rPr>
        <w:t xml:space="preserve">"City_of_Albany"</w:t>
      </w:r>
      <w:r>
        <w:rPr>
          <w:rStyle w:val="NormalTok"/>
        </w:rPr>
        <w:t xml:space="preserve">) </w:t>
      </w:r>
      <w:r>
        <w:rPr>
          <w:rStyle w:val="SpecialCharTok"/>
        </w:rPr>
        <w:t xml:space="preserve">|&gt;</w:t>
      </w:r>
      <w:r>
        <w:br/>
      </w:r>
      <w:r>
        <w:rPr>
          <w:rStyle w:val="NormalTok"/>
        </w:rPr>
        <w:t xml:space="preserve">  </w:t>
      </w:r>
      <w:r>
        <w:rPr>
          <w:rStyle w:val="FunctionTok"/>
        </w:rPr>
        <w:t xml:space="preserve">st_transform</w:t>
      </w:r>
      <w:r>
        <w:rPr>
          <w:rStyle w:val="NormalTok"/>
        </w:rPr>
        <w:t xml:space="preserve">(</w:t>
      </w:r>
      <w:r>
        <w:rPr>
          <w:rStyle w:val="DecValTok"/>
        </w:rPr>
        <w:t xml:space="preserve">4326</w:t>
      </w:r>
      <w:r>
        <w:rPr>
          <w:rStyle w:val="NormalTok"/>
        </w:rPr>
        <w:t xml:space="preserve">)</w:t>
      </w:r>
      <w:r>
        <w:br/>
      </w:r>
      <w:r>
        <w:br/>
      </w:r>
      <w:r>
        <w:rPr>
          <w:rStyle w:val="CommentTok"/>
        </w:rPr>
        <w:t xml:space="preserve"># Extract bounding box coordinates (xmin, ymin, xmax, ymax)</w:t>
      </w:r>
      <w:r>
        <w:br/>
      </w:r>
      <w:r>
        <w:rPr>
          <w:rStyle w:val="NormalTok"/>
        </w:rPr>
        <w:t xml:space="preserve">albany_bbox </w:t>
      </w:r>
      <w:r>
        <w:rPr>
          <w:rStyle w:val="OtherTok"/>
        </w:rPr>
        <w:t xml:space="preserve">&lt;-</w:t>
      </w:r>
      <w:r>
        <w:rPr>
          <w:rStyle w:val="NormalTok"/>
        </w:rPr>
        <w:t xml:space="preserve"> albany_boundary </w:t>
      </w:r>
      <w:r>
        <w:rPr>
          <w:rStyle w:val="SpecialCharTok"/>
        </w:rPr>
        <w:t xml:space="preserve">|&gt;</w:t>
      </w:r>
      <w:r>
        <w:br/>
      </w:r>
      <w:r>
        <w:rPr>
          <w:rStyle w:val="NormalTok"/>
        </w:rPr>
        <w:t xml:space="preserve">  </w:t>
      </w:r>
      <w:r>
        <w:rPr>
          <w:rStyle w:val="FunctionTok"/>
        </w:rPr>
        <w:t xml:space="preserve">st_bbox</w:t>
      </w:r>
      <w:r>
        <w:rPr>
          <w:rStyle w:val="NormalTok"/>
        </w:rPr>
        <w:t xml:space="preserve">() </w:t>
      </w:r>
      <w:r>
        <w:rPr>
          <w:rStyle w:val="SpecialCharTok"/>
        </w:rPr>
        <w:t xml:space="preserve">|&gt;</w:t>
      </w:r>
      <w:r>
        <w:br/>
      </w:r>
      <w:r>
        <w:rPr>
          <w:rStyle w:val="NormalTok"/>
        </w:rPr>
        <w:t xml:space="preserve">  </w:t>
      </w:r>
      <w:r>
        <w:rPr>
          <w:rStyle w:val="FunctionTok"/>
        </w:rPr>
        <w:t xml:space="preserve">as.vector</w:t>
      </w:r>
      <w:r>
        <w:rPr>
          <w:rStyle w:val="NormalTok"/>
        </w:rPr>
        <w:t xml:space="preserve">()</w:t>
      </w:r>
      <w:r>
        <w:br/>
      </w:r>
      <w:r>
        <w:br/>
      </w:r>
      <w:r>
        <w:rPr>
          <w:rStyle w:val="FunctionTok"/>
        </w:rPr>
        <w:t xml:space="preserve">print</w:t>
      </w:r>
      <w:r>
        <w:rPr>
          <w:rStyle w:val="NormalTok"/>
        </w:rPr>
        <w:t xml:space="preserve">(albany_bbox)</w:t>
      </w:r>
    </w:p>
    <w:p>
      <w:pPr>
        <w:pStyle w:val="Heading4"/>
      </w:pPr>
      <w:r>
        <w:t xml:space="preserve"> </w:t>
      </w:r>
      <w:r>
        <w:t xml:space="preserve">Python</w:t>
      </w:r>
    </w:p>
    <w:p>
      <w:pPr>
        <w:pStyle w:val="SourceCode"/>
      </w:pPr>
      <w:r>
        <w:rPr>
          <w:rStyle w:val="CommentTok"/>
        </w:rPr>
        <w:t xml:space="preserve"># Define study area bounding box manually</w:t>
      </w:r>
      <w:r>
        <w:br/>
      </w:r>
      <w:r>
        <w:rPr>
          <w:rStyle w:val="CommentTok"/>
        </w:rPr>
        <w:t xml:space="preserve"># Manhattan example (xmin, ymin, xmax, ymax) in EPSG:4326</w:t>
      </w:r>
      <w:r>
        <w:br/>
      </w:r>
      <w:r>
        <w:rPr>
          <w:rStyle w:val="NormalTok"/>
        </w:rPr>
        <w:t xml:space="preserve">bbox_example </w:t>
      </w:r>
      <w:r>
        <w:rPr>
          <w:rStyle w:val="OperatorTok"/>
        </w:rPr>
        <w:t xml:space="preserve">=</w:t>
      </w:r>
      <w:r>
        <w:rPr>
          <w:rStyle w:val="NormalTok"/>
        </w:rPr>
        <w:t xml:space="preserve"> (</w:t>
      </w:r>
      <w:r>
        <w:rPr>
          <w:rStyle w:val="OperatorTok"/>
        </w:rPr>
        <w:t xml:space="preserve">-</w:t>
      </w:r>
      <w:r>
        <w:rPr>
          <w:rStyle w:val="FloatTok"/>
        </w:rPr>
        <w:t xml:space="preserve">74.02169</w:t>
      </w:r>
      <w:r>
        <w:rPr>
          <w:rStyle w:val="NormalTok"/>
        </w:rPr>
        <w:t xml:space="preserve">, </w:t>
      </w:r>
      <w:r>
        <w:rPr>
          <w:rStyle w:val="FloatTok"/>
        </w:rPr>
        <w:t xml:space="preserve">40.696423</w:t>
      </w:r>
      <w:r>
        <w:rPr>
          <w:rStyle w:val="NormalTok"/>
        </w:rPr>
        <w:t xml:space="preserve">, </w:t>
      </w:r>
      <w:r>
        <w:rPr>
          <w:rStyle w:val="OperatorTok"/>
        </w:rPr>
        <w:t xml:space="preserve">-</w:t>
      </w:r>
      <w:r>
        <w:rPr>
          <w:rStyle w:val="FloatTok"/>
        </w:rPr>
        <w:t xml:space="preserve">73.891338</w:t>
      </w:r>
      <w:r>
        <w:rPr>
          <w:rStyle w:val="NormalTok"/>
        </w:rPr>
        <w:t xml:space="preserve">, </w:t>
      </w:r>
      <w:r>
        <w:rPr>
          <w:rStyle w:val="FloatTok"/>
        </w:rPr>
        <w:t xml:space="preserve">40.831263</w:t>
      </w:r>
      <w:r>
        <w:rPr>
          <w:rStyle w:val="NormalTok"/>
        </w:rPr>
        <w:t xml:space="preserve">)</w:t>
      </w:r>
      <w:r>
        <w:br/>
      </w:r>
      <w:r>
        <w:br/>
      </w:r>
      <w:r>
        <w:rPr>
          <w:rStyle w:val="CommentTok"/>
        </w:rPr>
        <w:t xml:space="preserve"># Alternative: extract from existing boundary data</w:t>
      </w:r>
      <w:r>
        <w:br/>
      </w:r>
      <w:r>
        <w:rPr>
          <w:rStyle w:val="CommentTok"/>
        </w:rPr>
        <w:t xml:space="preserve"># boundary_gdf = gpd.read_file("your_boundary.shp")</w:t>
      </w:r>
      <w:r>
        <w:br/>
      </w:r>
      <w:r>
        <w:rPr>
          <w:rStyle w:val="CommentTok"/>
        </w:rPr>
        <w:t xml:space="preserve"># bbox_example = boundary_gdf.total_bounds</w:t>
      </w:r>
    </w:p>
    <w:bookmarkEnd w:id="25"/>
    <w:bookmarkStart w:id="26" w:name="downloading-the-data"/>
    <w:p>
      <w:pPr>
        <w:pStyle w:val="Heading2"/>
      </w:pPr>
      <w:r>
        <w:t xml:space="preserve">1.7 Downloading the Data</w:t>
      </w:r>
    </w:p>
    <w:p>
      <w:pPr>
        <w:pStyle w:val="FirstParagraph"/>
      </w:pPr>
      <w:r>
        <w:t xml:space="preserve">Now we can download specific data types for our study area. The function handles all the cloud connectivity and spatial filtering automatically.</w:t>
      </w:r>
    </w:p>
    <w:p>
      <w:pPr>
        <w:pStyle w:val="Heading4"/>
      </w:pPr>
      <w:r>
        <w:t xml:space="preserve"> </w:t>
      </w:r>
      <w:r>
        <w:t xml:space="preserve">R</w:t>
      </w:r>
    </w:p>
    <w:p>
      <w:pPr>
        <w:pStyle w:val="SourceCode"/>
      </w:pPr>
      <w:r>
        <w:rPr>
          <w:rStyle w:val="CommentTok"/>
        </w:rPr>
        <w:t xml:space="preserve"># Download places data for Albany</w:t>
      </w:r>
      <w:r>
        <w:br/>
      </w:r>
      <w:r>
        <w:rPr>
          <w:rStyle w:val="FunctionTok"/>
        </w:rPr>
        <w:t xml:space="preserve">overture_data</w:t>
      </w:r>
      <w:r>
        <w:rPr>
          <w:rStyle w:val="NormalTok"/>
        </w:rPr>
        <w:t xml:space="preserve">(albany_bbox, </w:t>
      </w:r>
      <w:r>
        <w:rPr>
          <w:rStyle w:val="StringTok"/>
        </w:rPr>
        <w:t xml:space="preserve">"place"</w:t>
      </w:r>
      <w:r>
        <w:rPr>
          <w:rStyle w:val="NormalTok"/>
        </w:rPr>
        <w:t xml:space="preserve">, </w:t>
      </w:r>
      <w:r>
        <w:rPr>
          <w:rStyle w:val="StringTok"/>
        </w:rPr>
        <w:t xml:space="preserve">"albany_places_subset.parquet"</w:t>
      </w:r>
      <w:r>
        <w:rPr>
          <w:rStyle w:val="NormalTok"/>
        </w:rPr>
        <w:t xml:space="preserve">)</w:t>
      </w:r>
      <w:r>
        <w:br/>
      </w:r>
      <w:r>
        <w:br/>
      </w:r>
      <w:r>
        <w:rPr>
          <w:rStyle w:val="CommentTok"/>
        </w:rPr>
        <w:t xml:space="preserve"># Download buildings data</w:t>
      </w:r>
      <w:r>
        <w:br/>
      </w:r>
      <w:r>
        <w:rPr>
          <w:rStyle w:val="FunctionTok"/>
        </w:rPr>
        <w:t xml:space="preserve">overture_data</w:t>
      </w:r>
      <w:r>
        <w:rPr>
          <w:rStyle w:val="NormalTok"/>
        </w:rPr>
        <w:t xml:space="preserve">(albany_bbox, </w:t>
      </w:r>
      <w:r>
        <w:rPr>
          <w:rStyle w:val="StringTok"/>
        </w:rPr>
        <w:t xml:space="preserve">"building"</w:t>
      </w:r>
      <w:r>
        <w:rPr>
          <w:rStyle w:val="NormalTok"/>
        </w:rPr>
        <w:t xml:space="preserve">, </w:t>
      </w:r>
      <w:r>
        <w:rPr>
          <w:rStyle w:val="StringTok"/>
        </w:rPr>
        <w:t xml:space="preserve">"albany_buildings_subset.parquet"</w:t>
      </w:r>
      <w:r>
        <w:rPr>
          <w:rStyle w:val="NormalTok"/>
        </w:rPr>
        <w:t xml:space="preserve">)</w:t>
      </w:r>
      <w:r>
        <w:br/>
      </w:r>
      <w:r>
        <w:br/>
      </w:r>
      <w:r>
        <w:rPr>
          <w:rStyle w:val="CommentTok"/>
        </w:rPr>
        <w:t xml:space="preserve"># Download transportation segments</w:t>
      </w:r>
      <w:r>
        <w:br/>
      </w:r>
      <w:r>
        <w:rPr>
          <w:rStyle w:val="FunctionTok"/>
        </w:rPr>
        <w:t xml:space="preserve">overture_data</w:t>
      </w:r>
      <w:r>
        <w:rPr>
          <w:rStyle w:val="NormalTok"/>
        </w:rPr>
        <w:t xml:space="preserve">(albany_bbox, </w:t>
      </w:r>
      <w:r>
        <w:rPr>
          <w:rStyle w:val="StringTok"/>
        </w:rPr>
        <w:t xml:space="preserve">"segment"</w:t>
      </w:r>
      <w:r>
        <w:rPr>
          <w:rStyle w:val="NormalTok"/>
        </w:rPr>
        <w:t xml:space="preserve">, </w:t>
      </w:r>
      <w:r>
        <w:rPr>
          <w:rStyle w:val="StringTok"/>
        </w:rPr>
        <w:t xml:space="preserve">"albany_roads_subset.parquet"</w:t>
      </w:r>
      <w:r>
        <w:rPr>
          <w:rStyle w:val="NormalTok"/>
        </w:rPr>
        <w:t xml:space="preserve">)</w:t>
      </w:r>
    </w:p>
    <w:p>
      <w:pPr>
        <w:pStyle w:val="Heading4"/>
      </w:pPr>
      <w:r>
        <w:t xml:space="preserve"> </w:t>
      </w:r>
      <w:r>
        <w:t xml:space="preserve">Python</w:t>
      </w:r>
    </w:p>
    <w:p>
      <w:pPr>
        <w:pStyle w:val="SourceCode"/>
      </w:pPr>
      <w:r>
        <w:rPr>
          <w:rStyle w:val="CommentTok"/>
        </w:rPr>
        <w:t xml:space="preserve"># Download buildings data for Manhattan</w:t>
      </w:r>
      <w:r>
        <w:br/>
      </w:r>
      <w:r>
        <w:rPr>
          <w:rStyle w:val="NormalTok"/>
        </w:rPr>
        <w:t xml:space="preserve">overture_data(bbox_example, </w:t>
      </w:r>
      <w:r>
        <w:rPr>
          <w:rStyle w:val="StringTok"/>
        </w:rPr>
        <w:t xml:space="preserve">"building"</w:t>
      </w:r>
      <w:r>
        <w:rPr>
          <w:rStyle w:val="NormalTok"/>
        </w:rPr>
        <w:t xml:space="preserve">, </w:t>
      </w:r>
      <w:r>
        <w:rPr>
          <w:rStyle w:val="StringTok"/>
        </w:rPr>
        <w:t xml:space="preserve">"nyc_buildings_subset.parquet"</w:t>
      </w:r>
      <w:r>
        <w:rPr>
          <w:rStyle w:val="NormalTok"/>
        </w:rPr>
        <w:t xml:space="preserve">)</w:t>
      </w:r>
      <w:r>
        <w:br/>
      </w:r>
      <w:r>
        <w:br/>
      </w:r>
      <w:r>
        <w:rPr>
          <w:rStyle w:val="CommentTok"/>
        </w:rPr>
        <w:t xml:space="preserve"># Download places data</w:t>
      </w:r>
      <w:r>
        <w:br/>
      </w:r>
      <w:r>
        <w:rPr>
          <w:rStyle w:val="NormalTok"/>
        </w:rPr>
        <w:t xml:space="preserve">overture_data(bbox_example, </w:t>
      </w:r>
      <w:r>
        <w:rPr>
          <w:rStyle w:val="StringTok"/>
        </w:rPr>
        <w:t xml:space="preserve">"place"</w:t>
      </w:r>
      <w:r>
        <w:rPr>
          <w:rStyle w:val="NormalTok"/>
        </w:rPr>
        <w:t xml:space="preserve">, </w:t>
      </w:r>
      <w:r>
        <w:rPr>
          <w:rStyle w:val="StringTok"/>
        </w:rPr>
        <w:t xml:space="preserve">"nyc_places_subset.parquet"</w:t>
      </w:r>
      <w:r>
        <w:rPr>
          <w:rStyle w:val="NormalTok"/>
        </w:rPr>
        <w:t xml:space="preserve">)</w:t>
      </w:r>
      <w:r>
        <w:br/>
      </w:r>
      <w:r>
        <w:br/>
      </w:r>
      <w:r>
        <w:rPr>
          <w:rStyle w:val="CommentTok"/>
        </w:rPr>
        <w:t xml:space="preserve"># Download transportation network</w:t>
      </w:r>
      <w:r>
        <w:br/>
      </w:r>
      <w:r>
        <w:rPr>
          <w:rStyle w:val="NormalTok"/>
        </w:rPr>
        <w:t xml:space="preserve">overture_data(bbox_example, </w:t>
      </w:r>
      <w:r>
        <w:rPr>
          <w:rStyle w:val="StringTok"/>
        </w:rPr>
        <w:t xml:space="preserve">"segment"</w:t>
      </w:r>
      <w:r>
        <w:rPr>
          <w:rStyle w:val="NormalTok"/>
        </w:rPr>
        <w:t xml:space="preserve">, </w:t>
      </w:r>
      <w:r>
        <w:rPr>
          <w:rStyle w:val="StringTok"/>
        </w:rPr>
        <w:t xml:space="preserve">"nyc_roads_subset.parquet"</w:t>
      </w:r>
      <w:r>
        <w:rPr>
          <w:rStyle w:val="NormalTok"/>
        </w:rPr>
        <w:t xml:space="preserve">)</w:t>
      </w:r>
    </w:p>
    <w:bookmarkEnd w:id="26"/>
    <w:bookmarkStart w:id="27" w:name="processing-downloaded-data"/>
    <w:p>
      <w:pPr>
        <w:pStyle w:val="Heading2"/>
      </w:pPr>
      <w:r>
        <w:t xml:space="preserve">1.8 Processing Downloaded Data</w:t>
      </w:r>
    </w:p>
    <w:p>
      <w:pPr>
        <w:pStyle w:val="FirstParagraph"/>
      </w:pPr>
      <w:r>
        <w:t xml:space="preserve">After downloading, convert the Parquet files to spatial data formats for analysis and visualization.</w:t>
      </w:r>
    </w:p>
    <w:p>
      <w:pPr>
        <w:pStyle w:val="Heading4"/>
      </w:pPr>
      <w:r>
        <w:t xml:space="preserve"> </w:t>
      </w:r>
      <w:r>
        <w:t xml:space="preserve">R</w:t>
      </w:r>
    </w:p>
    <w:p>
      <w:pPr>
        <w:pStyle w:val="SourceCode"/>
      </w:pPr>
      <w:r>
        <w:rPr>
          <w:rStyle w:val="CommentTok"/>
        </w:rPr>
        <w:t xml:space="preserve"># Read the downloaded Parquet file</w:t>
      </w:r>
      <w:r>
        <w:br/>
      </w:r>
      <w:r>
        <w:rPr>
          <w:rStyle w:val="NormalTok"/>
        </w:rPr>
        <w:t xml:space="preserve">albany_places </w:t>
      </w:r>
      <w:r>
        <w:rPr>
          <w:rStyle w:val="OtherTok"/>
        </w:rPr>
        <w:t xml:space="preserve">&lt;-</w:t>
      </w:r>
      <w:r>
        <w:rPr>
          <w:rStyle w:val="NormalTok"/>
        </w:rPr>
        <w:t xml:space="preserve"> </w:t>
      </w:r>
      <w:r>
        <w:rPr>
          <w:rStyle w:val="FunctionTok"/>
        </w:rPr>
        <w:t xml:space="preserve">read_parquet</w:t>
      </w:r>
      <w:r>
        <w:rPr>
          <w:rStyle w:val="NormalTok"/>
        </w:rPr>
        <w:t xml:space="preserve">(</w:t>
      </w:r>
      <w:r>
        <w:rPr>
          <w:rStyle w:val="StringTok"/>
        </w:rPr>
        <w:t xml:space="preserve">"albany_places_subset.parquet"</w:t>
      </w:r>
      <w:r>
        <w:rPr>
          <w:rStyle w:val="NormalTok"/>
        </w:rPr>
        <w:t xml:space="preserve">)</w:t>
      </w:r>
      <w:r>
        <w:br/>
      </w:r>
      <w:r>
        <w:br/>
      </w:r>
      <w:r>
        <w:rPr>
          <w:rStyle w:val="CommentTok"/>
        </w:rPr>
        <w:t xml:space="preserve"># Convert to sf object for spatial operations</w:t>
      </w:r>
      <w:r>
        <w:br/>
      </w:r>
      <w:r>
        <w:rPr>
          <w:rStyle w:val="NormalTok"/>
        </w:rPr>
        <w:t xml:space="preserve">albany_places_sf </w:t>
      </w:r>
      <w:r>
        <w:rPr>
          <w:rStyle w:val="OtherTok"/>
        </w:rPr>
        <w:t xml:space="preserve">&lt;-</w:t>
      </w:r>
      <w:r>
        <w:rPr>
          <w:rStyle w:val="NormalTok"/>
        </w:rPr>
        <w:t xml:space="preserve"> </w:t>
      </w:r>
      <w:r>
        <w:rPr>
          <w:rStyle w:val="FunctionTok"/>
        </w:rPr>
        <w:t xml:space="preserve">st_as_sf</w:t>
      </w:r>
      <w:r>
        <w:rPr>
          <w:rStyle w:val="NormalTok"/>
        </w:rPr>
        <w:t xml:space="preserve">(</w:t>
      </w:r>
      <w:r>
        <w:br/>
      </w:r>
      <w:r>
        <w:rPr>
          <w:rStyle w:val="NormalTok"/>
        </w:rPr>
        <w:t xml:space="preserve">  albany_places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sources),</w:t>
      </w:r>
      <w:r>
        <w:br/>
      </w:r>
      <w:r>
        <w:rPr>
          <w:rStyle w:val="NormalTok"/>
        </w:rPr>
        <w:t xml:space="preserve">  </w:t>
      </w:r>
      <w:r>
        <w:rPr>
          <w:rStyle w:val="AttributeTok"/>
        </w:rPr>
        <w:t xml:space="preserve">geometry =</w:t>
      </w:r>
      <w:r>
        <w:rPr>
          <w:rStyle w:val="NormalTok"/>
        </w:rPr>
        <w:t xml:space="preserve"> albany_places</w:t>
      </w:r>
      <w:r>
        <w:rPr>
          <w:rStyle w:val="SpecialCharTok"/>
        </w:rPr>
        <w:t xml:space="preserve">$</w:t>
      </w:r>
      <w:r>
        <w:rPr>
          <w:rStyle w:val="NormalTok"/>
        </w:rPr>
        <w:t xml:space="preserve">geometry,</w:t>
      </w:r>
      <w:r>
        <w:br/>
      </w:r>
      <w:r>
        <w:rPr>
          <w:rStyle w:val="NormalTok"/>
        </w:rPr>
        <w:t xml:space="preserve">  </w:t>
      </w:r>
      <w:r>
        <w:rPr>
          <w:rStyle w:val="AttributeTok"/>
        </w:rPr>
        <w:t xml:space="preserve">crs =</w:t>
      </w:r>
      <w:r>
        <w:rPr>
          <w:rStyle w:val="NormalTok"/>
        </w:rPr>
        <w:t xml:space="preserve"> </w:t>
      </w:r>
      <w:r>
        <w:rPr>
          <w:rStyle w:val="DecValTok"/>
        </w:rPr>
        <w:t xml:space="preserve">4326</w:t>
      </w:r>
      <w:r>
        <w:br/>
      </w:r>
      <w:r>
        <w:rPr>
          <w:rStyle w:val="NormalTok"/>
        </w:rPr>
        <w:t xml:space="preserve">)</w:t>
      </w:r>
      <w:r>
        <w:br/>
      </w:r>
      <w:r>
        <w:br/>
      </w:r>
      <w:r>
        <w:rPr>
          <w:rStyle w:val="CommentTok"/>
        </w:rPr>
        <w:t xml:space="preserve"># Basic data exploration</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"Downloaded"</w:t>
      </w:r>
      <w:r>
        <w:rPr>
          <w:rStyle w:val="NormalTok"/>
        </w:rPr>
        <w:t xml:space="preserve">, </w:t>
      </w:r>
      <w:r>
        <w:rPr>
          <w:rStyle w:val="FunctionTok"/>
        </w:rPr>
        <w:t xml:space="preserve">nrow</w:t>
      </w:r>
      <w:r>
        <w:rPr>
          <w:rStyle w:val="NormalTok"/>
        </w:rPr>
        <w:t xml:space="preserve">(albany_places_sf), </w:t>
      </w:r>
      <w:r>
        <w:rPr>
          <w:rStyle w:val="StringTok"/>
        </w:rPr>
        <w:t xml:space="preserve">"places"</w:t>
      </w:r>
      <w:r>
        <w:rPr>
          <w:rStyle w:val="NormalTok"/>
        </w:rPr>
        <w:t xml:space="preserve">))</w:t>
      </w:r>
      <w:r>
        <w:br/>
      </w:r>
      <w:r>
        <w:rPr>
          <w:rStyle w:val="FunctionTok"/>
        </w:rPr>
        <w:t xml:space="preserve">print</w:t>
      </w:r>
      <w:r>
        <w:rPr>
          <w:rStyle w:val="NormalTok"/>
        </w:rPr>
        <w:t xml:space="preserve">(</w:t>
      </w:r>
      <w:r>
        <w:rPr>
          <w:rStyle w:val="FunctionTok"/>
        </w:rPr>
        <w:t xml:space="preserve">colnames</w:t>
      </w:r>
      <w:r>
        <w:rPr>
          <w:rStyle w:val="NormalTok"/>
        </w:rPr>
        <w:t xml:space="preserve">(albany_places_sf))</w:t>
      </w:r>
    </w:p>
    <w:p>
      <w:pPr>
        <w:pStyle w:val="Heading4"/>
      </w:pPr>
      <w:r>
        <w:t xml:space="preserve"> </w:t>
      </w:r>
      <w:r>
        <w:t xml:space="preserve">Python</w:t>
      </w:r>
    </w:p>
    <w:p>
      <w:pPr>
        <w:pStyle w:val="SourceCode"/>
      </w:pPr>
      <w:r>
        <w:rPr>
          <w:rStyle w:val="CommentTok"/>
        </w:rPr>
        <w:t xml:space="preserve"># Read the downloaded data</w:t>
      </w:r>
      <w:r>
        <w:br/>
      </w:r>
      <w:r>
        <w:rPr>
          <w:rStyle w:val="NormalTok"/>
        </w:rPr>
        <w:t xml:space="preserve">manhattan </w:t>
      </w:r>
      <w:r>
        <w:rPr>
          <w:rStyle w:val="OperatorTok"/>
        </w:rPr>
        <w:t xml:space="preserve">=</w:t>
      </w:r>
      <w:r>
        <w:rPr>
          <w:rStyle w:val="NormalTok"/>
        </w:rPr>
        <w:t xml:space="preserve"> pd.read_parquet(</w:t>
      </w:r>
      <w:r>
        <w:rPr>
          <w:rStyle w:val="StringTok"/>
        </w:rPr>
        <w:t xml:space="preserve">"nyc_buildings_subset.parquet"</w:t>
      </w:r>
      <w:r>
        <w:rPr>
          <w:rStyle w:val="NormalTok"/>
        </w:rPr>
        <w:t xml:space="preserve">)</w:t>
      </w:r>
      <w:r>
        <w:br/>
      </w:r>
      <w:r>
        <w:br/>
      </w:r>
      <w:r>
        <w:rPr>
          <w:rStyle w:val="CommentTok"/>
        </w:rPr>
        <w:t xml:space="preserve"># Convert to GeoDataFrame</w:t>
      </w:r>
      <w:r>
        <w:br/>
      </w:r>
      <w:r>
        <w:rPr>
          <w:rStyle w:val="NormalTok"/>
        </w:rPr>
        <w:t xml:space="preserve">manhattan_gdf </w:t>
      </w:r>
      <w:r>
        <w:rPr>
          <w:rStyle w:val="OperatorTok"/>
        </w:rPr>
        <w:t xml:space="preserve">=</w:t>
      </w:r>
      <w:r>
        <w:rPr>
          <w:rStyle w:val="NormalTok"/>
        </w:rPr>
        <w:t xml:space="preserve"> gpd.GeoDataFrame(</w:t>
      </w:r>
      <w:r>
        <w:br/>
      </w:r>
      <w:r>
        <w:rPr>
          <w:rStyle w:val="NormalTok"/>
        </w:rPr>
        <w:t xml:space="preserve">    manhattan.drop(columns</w:t>
      </w:r>
      <w:r>
        <w:rPr>
          <w:rStyle w:val="OperatorTok"/>
        </w:rPr>
        <w:t xml:space="preserve">=</w:t>
      </w:r>
      <w:r>
        <w:rPr>
          <w:rStyle w:val="StringTok"/>
        </w:rPr>
        <w:t xml:space="preserve">"geometry"</w:t>
      </w:r>
      <w:r>
        <w:rPr>
          <w:rStyle w:val="NormalTok"/>
        </w:rPr>
        <w:t xml:space="preserve">),</w:t>
      </w:r>
      <w:r>
        <w:br/>
      </w:r>
      <w:r>
        <w:rPr>
          <w:rStyle w:val="NormalTok"/>
        </w:rPr>
        <w:t xml:space="preserve">    geometry</w:t>
      </w:r>
      <w:r>
        <w:rPr>
          <w:rStyle w:val="OperatorTok"/>
        </w:rPr>
        <w:t xml:space="preserve">=</w:t>
      </w:r>
      <w:r>
        <w:rPr>
          <w:rStyle w:val="NormalTok"/>
        </w:rPr>
        <w:t xml:space="preserve">shapely.wkb.loads(manhattan[</w:t>
      </w:r>
      <w:r>
        <w:rPr>
          <w:rStyle w:val="StringTok"/>
        </w:rPr>
        <w:t xml:space="preserve">"geometry"</w:t>
      </w:r>
      <w:r>
        <w:rPr>
          <w:rStyle w:val="NormalTok"/>
        </w:rPr>
        <w:t xml:space="preserve">]),</w:t>
      </w:r>
      <w:r>
        <w:br/>
      </w:r>
      <w:r>
        <w:rPr>
          <w:rStyle w:val="NormalTok"/>
        </w:rPr>
        <w:t xml:space="preserve">    crs</w:t>
      </w:r>
      <w:r>
        <w:rPr>
          <w:rStyle w:val="OperatorTok"/>
        </w:rPr>
        <w:t xml:space="preserve">=</w:t>
      </w:r>
      <w:r>
        <w:rPr>
          <w:rStyle w:val="DecValTok"/>
        </w:rPr>
        <w:t xml:space="preserve">4326</w:t>
      </w:r>
      <w:r>
        <w:rPr>
          <w:rStyle w:val="NormalTok"/>
        </w:rPr>
        <w:t xml:space="preserve">,</w:t>
      </w:r>
      <w:r>
        <w:br/>
      </w:r>
      <w:r>
        <w:rPr>
          <w:rStyle w:val="NormalTok"/>
        </w:rPr>
        <w:t xml:space="preserve">)</w:t>
      </w:r>
      <w:r>
        <w:br/>
      </w:r>
      <w:r>
        <w:br/>
      </w:r>
      <w:r>
        <w:rPr>
          <w:rStyle w:val="CommentTok"/>
        </w:rPr>
        <w:t xml:space="preserve"># Basic exploration</w:t>
      </w:r>
      <w:r>
        <w:br/>
      </w:r>
      <w:r>
        <w:rPr>
          <w:rStyle w:val="BuiltInTok"/>
        </w:rPr>
        <w:t xml:space="preserve">print</w:t>
      </w:r>
      <w:r>
        <w:rPr>
          <w:rStyle w:val="NormalTok"/>
        </w:rPr>
        <w:t xml:space="preserve">(</w:t>
      </w:r>
      <w:r>
        <w:rPr>
          <w:rStyle w:val="SpecialStringTok"/>
        </w:rPr>
        <w:t xml:space="preserve">f"Downloaded </w:t>
      </w:r>
      <w:r>
        <w:rPr>
          <w:rStyle w:val="SpecialCharTok"/>
        </w:rPr>
        <w:t xml:space="preserve">{</w:t>
      </w:r>
      <w:r>
        <w:rPr>
          <w:rStyle w:val="BuiltInTok"/>
        </w:rPr>
        <w:t xml:space="preserve">len</w:t>
      </w:r>
      <w:r>
        <w:rPr>
          <w:rStyle w:val="NormalTok"/>
        </w:rPr>
        <w:t xml:space="preserve">(manhattan_gdf)</w:t>
      </w:r>
      <w:r>
        <w:rPr>
          <w:rStyle w:val="SpecialCharTok"/>
        </w:rPr>
        <w:t xml:space="preserve">}</w:t>
      </w:r>
      <w:r>
        <w:rPr>
          <w:rStyle w:val="SpecialStringTok"/>
        </w:rPr>
        <w:t xml:space="preserve"> buildings"</w:t>
      </w:r>
      <w:r>
        <w:rPr>
          <w:rStyle w:val="NormalTok"/>
        </w:rPr>
        <w:t xml:space="preserve">)</w:t>
      </w:r>
      <w:r>
        <w:br/>
      </w:r>
      <w:r>
        <w:rPr>
          <w:rStyle w:val="BuiltInTok"/>
        </w:rPr>
        <w:t xml:space="preserve">print</w:t>
      </w:r>
      <w:r>
        <w:rPr>
          <w:rStyle w:val="NormalTok"/>
        </w:rPr>
        <w:t xml:space="preserve">(manhattan_gdf.columns.tolist())</w:t>
      </w:r>
    </w:p>
    <w:bookmarkEnd w:id="27"/>
    <w:bookmarkStart w:id="28" w:name="data-visualization"/>
    <w:p>
      <w:pPr>
        <w:pStyle w:val="Heading2"/>
      </w:pPr>
      <w:r>
        <w:t xml:space="preserve">1.9 Data Visualization</w:t>
      </w:r>
    </w:p>
    <w:p>
      <w:pPr>
        <w:pStyle w:val="FirstParagraph"/>
      </w:pPr>
      <w:r>
        <w:t xml:space="preserve">Create quick visualizations to explore your downloaded data and verify the results.</w:t>
      </w:r>
    </w:p>
    <w:p>
      <w:pPr>
        <w:pStyle w:val="Heading4"/>
      </w:pPr>
      <w:r>
        <w:t xml:space="preserve"> </w:t>
      </w:r>
      <w:r>
        <w:t xml:space="preserve">R</w:t>
      </w:r>
    </w:p>
    <w:p>
      <w:pPr>
        <w:pStyle w:val="SourceCode"/>
      </w:pPr>
      <w:r>
        <w:rPr>
          <w:rStyle w:val="CommentTok"/>
        </w:rPr>
        <w:t xml:space="preserve"># Interactive map using tmap (equivalent to folium)</w:t>
      </w:r>
      <w:r>
        <w:br/>
      </w:r>
      <w:r>
        <w:rPr>
          <w:rStyle w:val="NormalTok"/>
        </w:rPr>
        <w:t xml:space="preserve">albany_places_sf </w:t>
      </w:r>
      <w:r>
        <w:rPr>
          <w:rStyle w:val="SpecialCharTok"/>
        </w:rPr>
        <w:t xml:space="preserve">|&gt;</w:t>
      </w:r>
      <w:r>
        <w:br/>
      </w:r>
      <w:r>
        <w:rPr>
          <w:rStyle w:val="NormalTok"/>
        </w:rPr>
        <w:t xml:space="preserve">  </w:t>
      </w:r>
      <w:r>
        <w:rPr>
          <w:rStyle w:val="FunctionTok"/>
        </w:rPr>
        <w:t xml:space="preserve">select</w:t>
      </w:r>
      <w:r>
        <w:rPr>
          <w:rStyle w:val="NormalTok"/>
        </w:rPr>
        <w:t xml:space="preserve">(names</w:t>
      </w:r>
      <w:r>
        <w:rPr>
          <w:rStyle w:val="SpecialCharTok"/>
        </w:rPr>
        <w:t xml:space="preserve">$</w:t>
      </w:r>
      <w:r>
        <w:rPr>
          <w:rStyle w:val="NormalTok"/>
        </w:rPr>
        <w:t xml:space="preserve">primary, categories</w:t>
      </w:r>
      <w:r>
        <w:rPr>
          <w:rStyle w:val="SpecialCharTok"/>
        </w:rPr>
        <w:t xml:space="preserve">$</w:t>
      </w:r>
      <w:r>
        <w:rPr>
          <w:rStyle w:val="NormalTok"/>
        </w:rPr>
        <w:t xml:space="preserve">main, confidence) </w:t>
      </w:r>
      <w:r>
        <w:rPr>
          <w:rStyle w:val="SpecialCharTok"/>
        </w:rPr>
        <w:t xml:space="preserve">|&gt;</w:t>
      </w:r>
      <w:r>
        <w:br/>
      </w:r>
      <w:r>
        <w:rPr>
          <w:rStyle w:val="NormalTok"/>
        </w:rPr>
        <w:t xml:space="preserve">  </w:t>
      </w:r>
      <w:r>
        <w:rPr>
          <w:rStyle w:val="FunctionTok"/>
        </w:rPr>
        <w:t xml:space="preserve">tm_shape</w:t>
      </w:r>
      <w:r>
        <w:rPr>
          <w:rStyle w:val="NormalTok"/>
        </w:rPr>
        <w:t xml:space="preserve">() </w:t>
      </w:r>
      <w:r>
        <w:rPr>
          <w:rStyle w:val="SpecialCharTok"/>
        </w:rPr>
        <w:t xml:space="preserve">+</w:t>
      </w:r>
      <w:r>
        <w:br/>
      </w:r>
      <w:r>
        <w:rPr>
          <w:rStyle w:val="NormalTok"/>
        </w:rPr>
        <w:t xml:space="preserve">  </w:t>
      </w:r>
      <w:r>
        <w:rPr>
          <w:rStyle w:val="FunctionTok"/>
        </w:rPr>
        <w:t xml:space="preserve">tm_dots</w:t>
      </w:r>
      <w:r>
        <w:rPr>
          <w:rStyle w:val="NormalTok"/>
        </w:rPr>
        <w:t xml:space="preserve">(</w:t>
      </w:r>
      <w:r>
        <w:rPr>
          <w:rStyle w:val="AttributeTok"/>
        </w:rPr>
        <w:t xml:space="preserve">col =</w:t>
      </w:r>
      <w:r>
        <w:rPr>
          <w:rStyle w:val="NormalTok"/>
        </w:rPr>
        <w:t xml:space="preserve"> </w:t>
      </w:r>
      <w:r>
        <w:rPr>
          <w:rStyle w:val="StringTok"/>
        </w:rPr>
        <w:t xml:space="preserve">"categories$main"</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tm_view</w:t>
      </w:r>
      <w:r>
        <w:rPr>
          <w:rStyle w:val="NormalTok"/>
        </w:rPr>
        <w:t xml:space="preserve">(</w:t>
      </w:r>
      <w:r>
        <w:rPr>
          <w:rStyle w:val="AttributeTok"/>
        </w:rPr>
        <w:t xml:space="preserve">view.legend.position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br/>
      </w:r>
      <w:r>
        <w:rPr>
          <w:rStyle w:val="CommentTok"/>
        </w:rPr>
        <w:t xml:space="preserve"># Simple quick visualization</w:t>
      </w:r>
      <w:r>
        <w:br/>
      </w:r>
      <w:r>
        <w:rPr>
          <w:rStyle w:val="NormalTok"/>
        </w:rPr>
        <w:t xml:space="preserve">albany_places_sf </w:t>
      </w:r>
      <w:r>
        <w:rPr>
          <w:rStyle w:val="SpecialCharTok"/>
        </w:rPr>
        <w:t xml:space="preserve">|&gt;</w:t>
      </w:r>
      <w:r>
        <w:br/>
      </w:r>
      <w:r>
        <w:rPr>
          <w:rStyle w:val="NormalTok"/>
        </w:rPr>
        <w:t xml:space="preserve">  </w:t>
      </w:r>
      <w:r>
        <w:rPr>
          <w:rStyle w:val="FunctionTok"/>
        </w:rPr>
        <w:t xml:space="preserve">select</w:t>
      </w:r>
      <w:r>
        <w:rPr>
          <w:rStyle w:val="NormalTok"/>
        </w:rPr>
        <w:t xml:space="preserve">(names</w:t>
      </w:r>
      <w:r>
        <w:rPr>
          <w:rStyle w:val="SpecialCharTok"/>
        </w:rPr>
        <w:t xml:space="preserve">$</w:t>
      </w:r>
      <w:r>
        <w:rPr>
          <w:rStyle w:val="NormalTok"/>
        </w:rPr>
        <w:t xml:space="preserve">primary, categories</w:t>
      </w:r>
      <w:r>
        <w:rPr>
          <w:rStyle w:val="SpecialCharTok"/>
        </w:rPr>
        <w:t xml:space="preserve">$</w:t>
      </w:r>
      <w:r>
        <w:rPr>
          <w:rStyle w:val="NormalTok"/>
        </w:rPr>
        <w:t xml:space="preserve">main, confidence) </w:t>
      </w:r>
      <w:r>
        <w:rPr>
          <w:rStyle w:val="SpecialCharTok"/>
        </w:rPr>
        <w:t xml:space="preserve">|&gt;</w:t>
      </w:r>
      <w:r>
        <w:br/>
      </w:r>
      <w:r>
        <w:rPr>
          <w:rStyle w:val="NormalTok"/>
        </w:rPr>
        <w:t xml:space="preserve">  </w:t>
      </w:r>
      <w:r>
        <w:rPr>
          <w:rStyle w:val="FunctionTok"/>
        </w:rPr>
        <w:t xml:space="preserve">qtm</w:t>
      </w:r>
      <w:r>
        <w:rPr>
          <w:rStyle w:val="NormalTok"/>
        </w:rPr>
        <w:t xml:space="preserve">(</w:t>
      </w:r>
      <w:r>
        <w:rPr>
          <w:rStyle w:val="AttributeTok"/>
        </w:rPr>
        <w:t xml:space="preserve">dots.col =</w:t>
      </w:r>
      <w:r>
        <w:rPr>
          <w:rStyle w:val="NormalTok"/>
        </w:rPr>
        <w:t xml:space="preserve"> </w:t>
      </w:r>
      <w:r>
        <w:rPr>
          <w:rStyle w:val="StringTok"/>
        </w:rPr>
        <w:t xml:space="preserve">"categories$main"</w:t>
      </w:r>
      <w:r>
        <w:rPr>
          <w:rStyle w:val="NormalTok"/>
        </w:rPr>
        <w:t xml:space="preserve">)</w:t>
      </w:r>
    </w:p>
    <w:p>
      <w:pPr>
        <w:pStyle w:val="Heading4"/>
      </w:pPr>
      <w:r>
        <w:t xml:space="preserve"> </w:t>
      </w:r>
      <w:r>
        <w:t xml:space="preserve">Python</w:t>
      </w:r>
    </w:p>
    <w:p>
      <w:pPr>
        <w:pStyle w:val="SourceCode"/>
      </w:pPr>
      <w:r>
        <w:rPr>
          <w:rStyle w:val="CommentTok"/>
        </w:rPr>
        <w:t xml:space="preserve"># Static plot using GeoPandas</w:t>
      </w:r>
      <w:r>
        <w:br/>
      </w:r>
      <w:r>
        <w:rPr>
          <w:rStyle w:val="NormalTok"/>
        </w:rPr>
        <w:t xml:space="preserve">manhattan_gdf.plot(figsize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 alpha</w:t>
      </w:r>
      <w:r>
        <w:rPr>
          <w:rStyle w:val="OperatorTok"/>
        </w:rPr>
        <w:t xml:space="preserve">=</w:t>
      </w:r>
      <w:r>
        <w:rPr>
          <w:rStyle w:val="FloatTok"/>
        </w:rPr>
        <w:t xml:space="preserve">0.7</w:t>
      </w:r>
      <w:r>
        <w:rPr>
          <w:rStyle w:val="NormalTok"/>
        </w:rPr>
        <w:t xml:space="preserve">, column</w:t>
      </w:r>
      <w:r>
        <w:rPr>
          <w:rStyle w:val="OperatorTok"/>
        </w:rPr>
        <w:t xml:space="preserve">=</w:t>
      </w:r>
      <w:r>
        <w:rPr>
          <w:rStyle w:val="StringTok"/>
        </w:rPr>
        <w:t xml:space="preserve">'categories'</w:t>
      </w:r>
      <w:r>
        <w:rPr>
          <w:rStyle w:val="NormalTok"/>
        </w:rPr>
        <w:t xml:space="preserve">, legend</w:t>
      </w:r>
      <w:r>
        <w:rPr>
          <w:rStyle w:val="OperatorTok"/>
        </w:rPr>
        <w:t xml:space="preserve">=</w:t>
      </w:r>
      <w:r>
        <w:rPr>
          <w:rStyle w:val="VariableTok"/>
        </w:rPr>
        <w:t xml:space="preserve">True</w:t>
      </w:r>
      <w:r>
        <w:rPr>
          <w:rStyle w:val="NormalTok"/>
        </w:rPr>
        <w:t xml:space="preserve">)</w:t>
      </w:r>
      <w:r>
        <w:br/>
      </w:r>
      <w:r>
        <w:rPr>
          <w:rStyle w:val="NormalTok"/>
        </w:rPr>
        <w:t xml:space="preserve">plt.title(</w:t>
      </w:r>
      <w:r>
        <w:rPr>
          <w:rStyle w:val="StringTok"/>
        </w:rPr>
        <w:t xml:space="preserve">"Manhattan Buildings from Overture Maps"</w:t>
      </w:r>
      <w:r>
        <w:rPr>
          <w:rStyle w:val="NormalTok"/>
        </w:rPr>
        <w:t xml:space="preserve">)</w:t>
      </w:r>
      <w:r>
        <w:br/>
      </w:r>
      <w:r>
        <w:rPr>
          <w:rStyle w:val="NormalTok"/>
        </w:rPr>
        <w:t xml:space="preserve">plt.show()</w:t>
      </w:r>
      <w:r>
        <w:br/>
      </w:r>
      <w:r>
        <w:br/>
      </w:r>
      <w:r>
        <w:rPr>
          <w:rStyle w:val="CommentTok"/>
        </w:rPr>
        <w:t xml:space="preserve"># Interactive map with folium (equivalent to tmap interactive)</w:t>
      </w:r>
      <w:r>
        <w:br/>
      </w:r>
      <w:r>
        <w:rPr>
          <w:rStyle w:val="NormalTok"/>
        </w:rPr>
        <w:t xml:space="preserve">m </w:t>
      </w:r>
      <w:r>
        <w:rPr>
          <w:rStyle w:val="OperatorTok"/>
        </w:rPr>
        <w:t xml:space="preserve">=</w:t>
      </w:r>
      <w:r>
        <w:rPr>
          <w:rStyle w:val="NormalTok"/>
        </w:rPr>
        <w:t xml:space="preserve"> folium.Map(location</w:t>
      </w:r>
      <w:r>
        <w:rPr>
          <w:rStyle w:val="OperatorTok"/>
        </w:rPr>
        <w:t xml:space="preserve">=</w:t>
      </w:r>
      <w:r>
        <w:rPr>
          <w:rStyle w:val="NormalTok"/>
        </w:rPr>
        <w:t xml:space="preserve">[</w:t>
      </w:r>
      <w:r>
        <w:rPr>
          <w:rStyle w:val="FloatTok"/>
        </w:rPr>
        <w:t xml:space="preserve">40.7589</w:t>
      </w:r>
      <w:r>
        <w:rPr>
          <w:rStyle w:val="NormalTok"/>
        </w:rPr>
        <w:t xml:space="preserve">, </w:t>
      </w:r>
      <w:r>
        <w:rPr>
          <w:rStyle w:val="OperatorTok"/>
        </w:rPr>
        <w:t xml:space="preserve">-</w:t>
      </w:r>
      <w:r>
        <w:rPr>
          <w:rStyle w:val="FloatTok"/>
        </w:rPr>
        <w:t xml:space="preserve">73.9851</w:t>
      </w:r>
      <w:r>
        <w:rPr>
          <w:rStyle w:val="NormalTok"/>
        </w:rPr>
        <w:t xml:space="preserve">], zoom_start</w:t>
      </w:r>
      <w:r>
        <w:rPr>
          <w:rStyle w:val="OperatorTok"/>
        </w:rPr>
        <w:t xml:space="preserve">=</w:t>
      </w:r>
      <w:r>
        <w:rPr>
          <w:rStyle w:val="DecValTok"/>
        </w:rPr>
        <w:t xml:space="preserve">12</w:t>
      </w:r>
      <w:r>
        <w:rPr>
          <w:rStyle w:val="NormalTok"/>
        </w:rPr>
        <w:t xml:space="preserve">)</w:t>
      </w:r>
      <w:r>
        <w:br/>
      </w:r>
      <w:r>
        <w:rPr>
          <w:rStyle w:val="NormalTok"/>
        </w:rPr>
        <w:t xml:space="preserve">folium.GeoJson(</w:t>
      </w:r>
      <w:r>
        <w:br/>
      </w:r>
      <w:r>
        <w:rPr>
          <w:rStyle w:val="NormalTok"/>
        </w:rPr>
        <w:t xml:space="preserve">    manhattan_gdf.head(</w:t>
      </w:r>
      <w:r>
        <w:rPr>
          <w:rStyle w:val="DecValTok"/>
        </w:rPr>
        <w:t xml:space="preserve">100</w:t>
      </w:r>
      <w:r>
        <w:rPr>
          <w:rStyle w:val="NormalTok"/>
        </w:rPr>
        <w:t xml:space="preserve">),</w:t>
      </w:r>
      <w:r>
        <w:br/>
      </w:r>
      <w:r>
        <w:rPr>
          <w:rStyle w:val="NormalTok"/>
        </w:rPr>
        <w:t xml:space="preserve">    popup</w:t>
      </w:r>
      <w:r>
        <w:rPr>
          <w:rStyle w:val="OperatorTok"/>
        </w:rPr>
        <w:t xml:space="preserve">=</w:t>
      </w:r>
      <w:r>
        <w:rPr>
          <w:rStyle w:val="NormalTok"/>
        </w:rPr>
        <w:t xml:space="preserve">folium.GeoJsonPopup(fields</w:t>
      </w:r>
      <w:r>
        <w:rPr>
          <w:rStyle w:val="OperatorTok"/>
        </w:rPr>
        <w:t xml:space="preserve">=</w:t>
      </w:r>
      <w:r>
        <w:rPr>
          <w:rStyle w:val="NormalTok"/>
        </w:rPr>
        <w:t xml:space="preserve">[</w:t>
      </w:r>
      <w:r>
        <w:rPr>
          <w:rStyle w:val="StringTok"/>
        </w:rPr>
        <w:t xml:space="preserve">'names'</w:t>
      </w:r>
      <w:r>
        <w:rPr>
          <w:rStyle w:val="NormalTok"/>
        </w:rPr>
        <w:t xml:space="preserve">, </w:t>
      </w:r>
      <w:r>
        <w:rPr>
          <w:rStyle w:val="StringTok"/>
        </w:rPr>
        <w:t xml:space="preserve">'categories'</w:t>
      </w:r>
      <w:r>
        <w:rPr>
          <w:rStyle w:val="NormalTok"/>
        </w:rPr>
        <w:t xml:space="preserve">])</w:t>
      </w:r>
      <w:r>
        <w:br/>
      </w:r>
      <w:r>
        <w:rPr>
          <w:rStyle w:val="NormalTok"/>
        </w:rPr>
        <w:t xml:space="preserve">).add_to(m)</w:t>
      </w:r>
      <w:r>
        <w:br/>
      </w:r>
      <w:r>
        <w:rPr>
          <w:rStyle w:val="NormalTok"/>
        </w:rPr>
        <w:t xml:space="preserve">m</w:t>
      </w:r>
    </w:p>
    <w:bookmarkEnd w:id="28"/>
    <w:bookmarkStart w:id="29" w:name="available-data-types"/>
    <w:p>
      <w:pPr>
        <w:pStyle w:val="Heading2"/>
      </w:pPr>
      <w:r>
        <w:t xml:space="preserve">1.10 Available Data Types</w:t>
      </w:r>
    </w:p>
    <w:p>
      <w:pPr>
        <w:pStyle w:val="FirstParagraph"/>
      </w:pPr>
      <w:r>
        <w:t xml:space="preserve">Overture Maps provides the following data types organized by theme:</w:t>
      </w:r>
    </w:p>
    <w:tbl>
      <w:tblPr>
        <w:tblStyle w:val="Table"/>
        <w:tblW w:type="pct" w:w="5000"/>
        <w:tblLayout w:type="fixed"/>
        <w:tblLook w:firstRow="1" w:lastRow="0" w:firstColumn="0" w:lastColumn="0" w:noHBand="0" w:noVBand="0" w:val="0020"/>
      </w:tblPr>
      <w:tblGrid>
        <w:gridCol w:w="1732"/>
        <w:gridCol w:w="2970"/>
        <w:gridCol w:w="3217"/>
      </w:tblGrid>
      <w:tr>
        <w:trPr>
          <w:tblHeader w:val="on"/>
        </w:trPr>
        <w:tc>
          <w:tcPr/>
          <w:p>
            <w:pPr>
              <w:pStyle w:val="Compact"/>
            </w:pPr>
            <w:r>
              <w:t xml:space="preserve">Theme</w:t>
            </w:r>
          </w:p>
        </w:tc>
        <w:tc>
          <w:tcPr/>
          <w:p>
            <w:pPr>
              <w:pStyle w:val="Compact"/>
            </w:pPr>
            <w:r>
              <w:t xml:space="preserve">Data Types</w:t>
            </w:r>
          </w:p>
        </w:tc>
        <w:tc>
          <w:tcPr/>
          <w:p>
            <w:pPr>
              <w:pStyle w:val="Compact"/>
            </w:pPr>
            <w:r>
              <w:t xml:space="preserve">Description</w:t>
            </w:r>
          </w:p>
        </w:tc>
      </w:tr>
      <w:tr>
        <w:tc>
          <w:tcPr/>
          <w:p>
            <w:pPr>
              <w:pStyle w:val="Compact"/>
            </w:pPr>
            <w:r>
              <w:rPr>
                <w:b/>
                <w:bCs/>
              </w:rPr>
              <w:t xml:space="preserve">Admins</w:t>
            </w:r>
          </w:p>
        </w:tc>
        <w:tc>
          <w:tcPr/>
          <w:p>
            <w:pPr>
              <w:pStyle w:val="Compact"/>
            </w:pPr>
            <w:r>
              <w:rPr>
                <w:rStyle w:val="VerbatimChar"/>
              </w:rPr>
              <w:t xml:space="preserve">locality</w:t>
            </w:r>
            <w:r>
              <w:t xml:space="preserve">,</w:t>
            </w:r>
            <w:r>
              <w:t xml:space="preserve"> </w:t>
            </w:r>
            <w:r>
              <w:rPr>
                <w:rStyle w:val="VerbatimChar"/>
              </w:rPr>
              <w:t xml:space="preserve">locality_area</w:t>
            </w:r>
            <w:r>
              <w:t xml:space="preserve">,</w:t>
            </w:r>
            <w:r>
              <w:t xml:space="preserve"> </w:t>
            </w:r>
            <w:r>
              <w:rPr>
                <w:rStyle w:val="VerbatimChar"/>
              </w:rPr>
              <w:t xml:space="preserve">administrative_boundary</w:t>
            </w:r>
          </w:p>
        </w:tc>
        <w:tc>
          <w:tcPr/>
          <w:p>
            <w:pPr>
              <w:pStyle w:val="Compact"/>
            </w:pPr>
            <w:r>
              <w:t xml:space="preserve">Administrative boundaries and place hierarchies</w:t>
            </w:r>
          </w:p>
        </w:tc>
      </w:tr>
      <w:tr>
        <w:tc>
          <w:tcPr/>
          <w:p>
            <w:pPr>
              <w:pStyle w:val="Compact"/>
            </w:pPr>
            <w:r>
              <w:rPr>
                <w:b/>
                <w:bCs/>
              </w:rPr>
              <w:t xml:space="preserve">Buildings</w:t>
            </w:r>
          </w:p>
        </w:tc>
        <w:tc>
          <w:tcPr/>
          <w:p>
            <w:pPr>
              <w:pStyle w:val="Compact"/>
            </w:pPr>
            <w:r>
              <w:rPr>
                <w:rStyle w:val="VerbatimChar"/>
              </w:rPr>
              <w:t xml:space="preserve">building</w:t>
            </w:r>
            <w:r>
              <w:t xml:space="preserve">,</w:t>
            </w:r>
            <w:r>
              <w:t xml:space="preserve"> </w:t>
            </w:r>
            <w:r>
              <w:rPr>
                <w:rStyle w:val="VerbatimChar"/>
              </w:rPr>
              <w:t xml:space="preserve">building_part</w:t>
            </w:r>
          </w:p>
        </w:tc>
        <w:tc>
          <w:tcPr/>
          <w:p>
            <w:pPr>
              <w:pStyle w:val="Compact"/>
            </w:pPr>
            <w:r>
              <w:t xml:space="preserve">Building footprints and structural components</w:t>
            </w:r>
          </w:p>
        </w:tc>
      </w:tr>
      <w:tr>
        <w:tc>
          <w:tcPr/>
          <w:p>
            <w:pPr>
              <w:pStyle w:val="Compact"/>
            </w:pPr>
            <w:r>
              <w:rPr>
                <w:b/>
                <w:bCs/>
              </w:rPr>
              <w:t xml:space="preserve">Places</w:t>
            </w:r>
          </w:p>
        </w:tc>
        <w:tc>
          <w:tcPr/>
          <w:p>
            <w:pPr>
              <w:pStyle w:val="Compact"/>
            </w:pPr>
            <w:r>
              <w:rPr>
                <w:rStyle w:val="VerbatimChar"/>
              </w:rPr>
              <w:t xml:space="preserve">place</w:t>
            </w:r>
          </w:p>
        </w:tc>
        <w:tc>
          <w:tcPr/>
          <w:p>
            <w:pPr>
              <w:pStyle w:val="Compact"/>
            </w:pPr>
            <w:r>
              <w:t xml:space="preserve">Points of interest, businesses, and landmarks</w:t>
            </w:r>
          </w:p>
        </w:tc>
      </w:tr>
      <w:tr>
        <w:tc>
          <w:tcPr/>
          <w:p>
            <w:pPr>
              <w:pStyle w:val="Compact"/>
            </w:pPr>
            <w:r>
              <w:rPr>
                <w:b/>
                <w:bCs/>
              </w:rPr>
              <w:t xml:space="preserve">Transportation</w:t>
            </w:r>
          </w:p>
        </w:tc>
        <w:tc>
          <w:tcPr/>
          <w:p>
            <w:pPr>
              <w:pStyle w:val="Compact"/>
            </w:pPr>
            <w:r>
              <w:rPr>
                <w:rStyle w:val="VerbatimChar"/>
              </w:rPr>
              <w:t xml:space="preserve">segment</w:t>
            </w:r>
            <w:r>
              <w:t xml:space="preserve">,</w:t>
            </w:r>
            <w:r>
              <w:t xml:space="preserve"> </w:t>
            </w:r>
            <w:r>
              <w:rPr>
                <w:rStyle w:val="VerbatimChar"/>
              </w:rPr>
              <w:t xml:space="preserve">connector</w:t>
            </w:r>
          </w:p>
        </w:tc>
        <w:tc>
          <w:tcPr/>
          <w:p>
            <w:pPr>
              <w:pStyle w:val="Compact"/>
            </w:pPr>
            <w:r>
              <w:t xml:space="preserve">Road networks and transportation infrastructure</w:t>
            </w:r>
          </w:p>
        </w:tc>
      </w:tr>
      <w:tr>
        <w:tc>
          <w:tcPr/>
          <w:p>
            <w:pPr>
              <w:pStyle w:val="Compact"/>
            </w:pPr>
            <w:r>
              <w:rPr>
                <w:b/>
                <w:bCs/>
              </w:rPr>
              <w:t xml:space="preserve">Base</w:t>
            </w:r>
          </w:p>
        </w:tc>
        <w:tc>
          <w:tcPr/>
          <w:p>
            <w:pPr>
              <w:pStyle w:val="Compact"/>
            </w:pPr>
            <w:r>
              <w:rPr>
                <w:rStyle w:val="VerbatimChar"/>
              </w:rPr>
              <w:t xml:space="preserve">infrastructure</w:t>
            </w:r>
            <w:r>
              <w:t xml:space="preserve">,</w:t>
            </w:r>
            <w:r>
              <w:t xml:space="preserve"> </w:t>
            </w:r>
            <w:r>
              <w:rPr>
                <w:rStyle w:val="VerbatimChar"/>
              </w:rPr>
              <w:t xml:space="preserve">land</w:t>
            </w:r>
            <w:r>
              <w:t xml:space="preserve">,</w:t>
            </w:r>
            <w:r>
              <w:t xml:space="preserve"> </w:t>
            </w:r>
            <w:r>
              <w:rPr>
                <w:rStyle w:val="VerbatimChar"/>
              </w:rPr>
              <w:t xml:space="preserve">land_use</w:t>
            </w:r>
            <w:r>
              <w:t xml:space="preserve">,</w:t>
            </w:r>
            <w:r>
              <w:t xml:space="preserve"> </w:t>
            </w:r>
            <w:r>
              <w:rPr>
                <w:rStyle w:val="VerbatimChar"/>
              </w:rPr>
              <w:t xml:space="preserve">water</w:t>
            </w:r>
          </w:p>
        </w:tc>
        <w:tc>
          <w:tcPr/>
          <w:p>
            <w:pPr>
              <w:pStyle w:val="Compact"/>
            </w:pPr>
            <w:r>
              <w:t xml:space="preserve">Base map features and land cover</w:t>
            </w:r>
          </w:p>
        </w:tc>
      </w:tr>
    </w:tbl>
    <w:bookmarkEnd w:id="29"/>
    <w:bookmarkStart w:id="30" w:name="transportation-planning-applications"/>
    <w:p>
      <w:pPr>
        <w:pStyle w:val="Heading2"/>
      </w:pPr>
      <w:r>
        <w:t xml:space="preserve">1.11 Transportation Planning Applications</w:t>
      </w:r>
    </w:p>
    <w:p>
      <w:pPr>
        <w:pStyle w:val="FirstParagraph"/>
      </w:pPr>
      <w:r>
        <w:t xml:space="preserve">This approach is particularly valuable for transportation planning workflows where you need to integrate multiple data sources for comprehensive analysis. The standardized schema and efficient spatial querying make it ideal for network analysis, land use integration, and multi-modal planning across different jurisdictions and scales.</w:t>
      </w:r>
    </w:p>
    <w:bookmarkEnd w:id="30"/>
    <w:bookmarkStart w:id="35" w:name="repository-and-additional-resources"/>
    <w:p>
      <w:pPr>
        <w:pStyle w:val="Heading2"/>
      </w:pPr>
      <w:r>
        <w:t xml:space="preserve">1.12 Repository and Additional Resources</w:t>
      </w:r>
    </w:p>
    <w:p>
      <w:pPr>
        <w:pStyle w:val="FirstParagraph"/>
      </w:pPr>
      <w:r>
        <w:t xml:space="preserve">The complete code and examples are available in the</w:t>
      </w:r>
      <w:r>
        <w:t xml:space="preserve"> </w:t>
      </w:r>
      <w:hyperlink r:id="rId31">
        <w:r>
          <w:rPr>
            <w:rStyle w:val="Hyperlink"/>
          </w:rPr>
          <w:t xml:space="preserve">Overture Data Download repository</w:t>
        </w:r>
      </w:hyperlink>
      <w:r>
        <w:t xml:space="preserve"> </w:t>
      </w:r>
      <w:r>
        <w:t xml:space="preserve">on GitHub.</w:t>
      </w:r>
    </w:p>
    <w:p>
      <w:pPr>
        <w:pStyle w:val="BodyText"/>
      </w:pPr>
      <w:r>
        <w:t xml:space="preserve">For more information about Overture Maps:</w:t>
      </w:r>
    </w:p>
    <w:p>
      <w:pPr>
        <w:pStyle w:val="Compact"/>
        <w:numPr>
          <w:ilvl w:val="0"/>
          <w:numId w:val="1002"/>
        </w:numPr>
      </w:pPr>
      <w:hyperlink r:id="rId32">
        <w:r>
          <w:rPr>
            <w:rStyle w:val="Hyperlink"/>
          </w:rPr>
          <w:t xml:space="preserve">Official Documentation</w:t>
        </w:r>
      </w:hyperlink>
    </w:p>
    <w:p>
      <w:pPr>
        <w:pStyle w:val="Compact"/>
        <w:numPr>
          <w:ilvl w:val="0"/>
          <w:numId w:val="1002"/>
        </w:numPr>
      </w:pPr>
      <w:hyperlink r:id="rId33">
        <w:r>
          <w:rPr>
            <w:rStyle w:val="Hyperlink"/>
          </w:rPr>
          <w:t xml:space="preserve">Data Schema Reference</w:t>
        </w:r>
      </w:hyperlink>
    </w:p>
    <w:p>
      <w:pPr>
        <w:pStyle w:val="Compact"/>
        <w:numPr>
          <w:ilvl w:val="0"/>
          <w:numId w:val="1002"/>
        </w:numPr>
      </w:pPr>
      <w:hyperlink r:id="rId34">
        <w:r>
          <w:rPr>
            <w:rStyle w:val="Hyperlink"/>
          </w:rPr>
          <w:t xml:space="preserve">Community Forum</w:t>
        </w:r>
      </w:hyperlink>
    </w:p>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cs.overturemaps.org/" TargetMode="External" /><Relationship Type="http://schemas.openxmlformats.org/officeDocument/2006/relationships/hyperlink" Id="rId33" Target="https://docs.overturemaps.org/schema/" TargetMode="External" /><Relationship Type="http://schemas.openxmlformats.org/officeDocument/2006/relationships/hyperlink" Id="rId34" Target="https://github.com/OvertureMaps/data/discussions" TargetMode="External" /><Relationship Type="http://schemas.openxmlformats.org/officeDocument/2006/relationships/hyperlink" Id="rId31" Target="https://github.com/ar-puuk/overture-data-download/" TargetMode="External" /></Relationships>
</file>

<file path=word/_rels/footnotes.xml.rels><?xml version="1.0" encoding="UTF-8"?><Relationships xmlns="http://schemas.openxmlformats.org/package/2006/relationships"><Relationship Type="http://schemas.openxmlformats.org/officeDocument/2006/relationships/hyperlink" Id="rId32" Target="https://docs.overturemaps.org/" TargetMode="External" /><Relationship Type="http://schemas.openxmlformats.org/officeDocument/2006/relationships/hyperlink" Id="rId33" Target="https://docs.overturemaps.org/schema/" TargetMode="External" /><Relationship Type="http://schemas.openxmlformats.org/officeDocument/2006/relationships/hyperlink" Id="rId34" Target="https://github.com/OvertureMaps/data/discussions" TargetMode="External" /><Relationship Type="http://schemas.openxmlformats.org/officeDocument/2006/relationships/hyperlink" Id="rId31" Target="https://github.com/ar-puuk/overture-data-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Overture Maps Data Download</dc:title>
  <dc:creator>Pukar Bhandari</dc:creator>
  <cp:keywords/>
  <dcterms:created xsi:type="dcterms:W3CDTF">2025-08-11T18:46:06Z</dcterms:created>
  <dcterms:modified xsi:type="dcterms:W3CDTF">2025-08-11T18:46:06Z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2024-05-22</vt:lpwstr>
  </property>
  <property fmtid="{D5CDD505-2E9C-101B-9397-08002B2CF9AE}" pid="7" name="draft">
    <vt:lpwstr>False</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subtitle">
    <vt:lpwstr>Applying DuckDB in R and Python</vt:lpwstr>
  </property>
  <property fmtid="{D5CDD505-2E9C-101B-9397-08002B2CF9AE}" pid="17" name="title-block-banner">
    <vt:lpwstr>True</vt:lpwstr>
  </property>
  <property fmtid="{D5CDD505-2E9C-101B-9397-08002B2CF9AE}" pid="18" name="toc-title">
    <vt:lpwstr>Table of contents</vt:lpwstr>
  </property>
</Properties>
</file>