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2026-10-25T03:29:00Z</dcterms:created>
  <dcterms:modified xsi:type="dcterms:W3CDTF">2026-10-25T03:29:00Z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2025-06-25</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mage-alt">
    <vt:lpwstr>Population pyramid for Autauga County, Alabama, beside a tract-level map of Alabama.</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