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svg" ContentType="image/svg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9"/>
    <w:bookmarkStart w:id="10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"nepal-wards.gpkg"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"nepal-national.gpkg"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10"/>
    <w:bookmarkStart w:id="14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Scraped Electoral Map of Nepal in SVG format" title="" id="12" name="Picture"/>
            <a:graphic>
              <a:graphicData uri="http://schemas.openxmlformats.org/drawingml/2006/picture">
                <pic:pic>
                  <pic:nvPicPr>
                    <pic:cNvPr descr="./output/nepal_electoral_map.svg" id="1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Scraped Electoral Map of Nepal in SVG format</w:t>
      </w:r>
    </w:p>
    <w:bookmarkEnd w:id="14"/>
    <w:bookmarkStart w:id="15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15"/>
    <w:bookmarkStart w:id="16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16"/>
    <w:bookmarkStart w:id="23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20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svg" /><Relationship Type="http://schemas.openxmlformats.org/officeDocument/2006/relationships/image" Id="rId17" Target="media/rId17.png" /><Relationship Type="http://schemas.openxmlformats.org/officeDocument/2006/relationships/hyperlink" Id="rId22" Target="./_output/nepal_electoral_map.geojson" TargetMode="External" /><Relationship Type="http://schemas.openxmlformats.org/officeDocument/2006/relationships/hyperlink" Id="rId20" Target="./_output/nepal_electoral_map.svg" TargetMode="External" /><Relationship Type="http://schemas.openxmlformats.org/officeDocument/2006/relationships/hyperlink" Id="rId21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/_output/nepal_electoral_map.geojson" TargetMode="External" /><Relationship Type="http://schemas.openxmlformats.org/officeDocument/2006/relationships/hyperlink" Id="rId20" Target="./_output/nepal_electoral_map.svg" TargetMode="External" /><Relationship Type="http://schemas.openxmlformats.org/officeDocument/2006/relationships/hyperlink" Id="rId21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cp:keywords/>
  <dcterms:created xsi:type="dcterms:W3CDTF">2026-10-23T19:48:46Z</dcterms:created>
  <dcterms:modified xsi:type="dcterms:W3CDTF">2026-10-23T19:48:46Z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2026-01-18</vt:lpwstr>
  </property>
  <property fmtid="{D5CDD505-2E9C-101B-9397-08002B2CF9AE}" pid="9" name="draft">
    <vt:lpwstr>True</vt:lpwstr>
  </property>
  <property fmtid="{D5CDD505-2E9C-101B-9397-08002B2CF9AE}" pid="10" name="header-includes">
    <vt:lpwstr/>
  </property>
  <property fmtid="{D5CDD505-2E9C-101B-9397-08002B2CF9AE}" pid="11" name="image">
    <vt:lpwstr>nepal_election_geojson.png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resources">
    <vt:lpwstr/>
  </property>
  <property fmtid="{D5CDD505-2E9C-101B-9397-08002B2CF9AE}" pid="20" name="subtitle">
    <vt:lpwstr>Scraping SVG, converting to GIS, and Georeferencing data with R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