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4CE6E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5A022A9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3B5E78EC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251D32C" w14:textId="77777777" w:rsidR="0078644C" w:rsidRPr="00F92FA9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081F05DF" w14:textId="77777777" w:rsidR="0078644C" w:rsidRPr="00E14A2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2930E90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4692B3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AB4C6B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039F9F9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DBAC50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124FDC7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3286E2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174E45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622A76C" w14:textId="77777777" w:rsidR="0078644C" w:rsidRDefault="0078644C" w:rsidP="0078644C">
      <w:pPr>
        <w:spacing w:line="240" w:lineRule="auto"/>
        <w:rPr>
          <w:sz w:val="24"/>
          <w:szCs w:val="24"/>
        </w:rPr>
      </w:pPr>
    </w:p>
    <w:p w14:paraId="0A7DCBD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7014595" w14:textId="77777777" w:rsidR="0078644C" w:rsidRPr="00830F2D" w:rsidRDefault="0078644C" w:rsidP="0078644C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6D71622" w14:textId="2DA6AB2C" w:rsidR="0078644C" w:rsidRPr="0078644C" w:rsidRDefault="0078644C" w:rsidP="0078644C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830F2D">
        <w:rPr>
          <w:b/>
          <w:caps/>
          <w:sz w:val="32"/>
          <w:szCs w:val="32"/>
        </w:rPr>
        <w:t xml:space="preserve">по лабораторной работе </w:t>
      </w:r>
      <w:r w:rsidRPr="00997548">
        <w:rPr>
          <w:b/>
          <w:caps/>
          <w:sz w:val="32"/>
          <w:szCs w:val="32"/>
        </w:rPr>
        <w:t xml:space="preserve">№ </w:t>
      </w:r>
      <w:r>
        <w:rPr>
          <w:b/>
          <w:caps/>
          <w:sz w:val="32"/>
          <w:szCs w:val="32"/>
          <w:lang w:val="en-US"/>
        </w:rPr>
        <w:t>3</w:t>
      </w:r>
    </w:p>
    <w:p w14:paraId="2478E84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4D72A72E" w14:textId="7F076F8A" w:rsidR="0078644C" w:rsidRPr="0078644C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  <w:highlight w:val="yellow"/>
        </w:rPr>
      </w:pPr>
      <w:r w:rsidRPr="0078644C">
        <w:rPr>
          <w:rFonts w:eastAsia="Times New Roman" w:cs="Times New Roman"/>
          <w:b/>
        </w:rPr>
        <w:t>«</w:t>
      </w:r>
      <w:r w:rsidRPr="0078644C">
        <w:rPr>
          <w:b/>
        </w:rPr>
        <w:t>Исследование сетевых угроз, разработка генератора пакетов</w:t>
      </w:r>
      <w:r w:rsidRPr="0078644C">
        <w:rPr>
          <w:rFonts w:eastAsia="Times New Roman" w:cs="Times New Roman"/>
          <w:b/>
        </w:rPr>
        <w:t>»</w:t>
      </w:r>
    </w:p>
    <w:p w14:paraId="428477F0" w14:textId="77777777" w:rsidR="0078644C" w:rsidRPr="006A0481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EF9FF1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Программно-аппаратные средства обеспечения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07BAF098" w14:textId="77777777" w:rsidR="0078644C" w:rsidRDefault="0078644C" w:rsidP="0078644C"/>
    <w:p w14:paraId="29AC9A5D" w14:textId="77777777" w:rsidR="0078644C" w:rsidRDefault="0078644C" w:rsidP="0078644C"/>
    <w:p w14:paraId="5DAA9C87" w14:textId="77777777" w:rsidR="0078644C" w:rsidRDefault="0078644C" w:rsidP="0078644C"/>
    <w:p w14:paraId="7543D077" w14:textId="77777777" w:rsidR="0078644C" w:rsidRDefault="0078644C" w:rsidP="0078644C"/>
    <w:p w14:paraId="45A154E0" w14:textId="77777777" w:rsidR="0078644C" w:rsidRDefault="0078644C" w:rsidP="0078644C"/>
    <w:p w14:paraId="5941E1BA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4F7D79EE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Pr="00485B7A">
        <w:rPr>
          <w:rFonts w:cs="Times New Roman"/>
        </w:rPr>
        <w:t>. </w:t>
      </w:r>
      <w:r>
        <w:rPr>
          <w:rFonts w:cs="Times New Roman"/>
        </w:rPr>
        <w:t>5151003/20801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Волгарев П. М.</w:t>
      </w:r>
    </w:p>
    <w:p w14:paraId="1BBB85BE" w14:textId="77777777" w:rsidR="0078644C" w:rsidRPr="00B57B60" w:rsidRDefault="0078644C" w:rsidP="0078644C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4067B2E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07B04D2F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Pr="00C835EC">
        <w:rPr>
          <w:rFonts w:cs="Times New Roman"/>
        </w:rPr>
        <w:t>Аношкин</w:t>
      </w:r>
      <w:r>
        <w:rPr>
          <w:rFonts w:cs="Times New Roman"/>
        </w:rPr>
        <w:t xml:space="preserve"> И. А.</w:t>
      </w:r>
    </w:p>
    <w:p w14:paraId="118DC3C4" w14:textId="77777777" w:rsidR="0078644C" w:rsidRPr="00C53ADA" w:rsidRDefault="0078644C" w:rsidP="0078644C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69BF8D1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8A52FC3" w14:textId="77777777" w:rsidR="0078644C" w:rsidRPr="006A0481" w:rsidRDefault="0078644C" w:rsidP="0078644C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4260A67" w14:textId="77777777" w:rsidR="0078644C" w:rsidRDefault="0078644C" w:rsidP="0078644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6A04F6" w14:textId="77777777" w:rsidR="0078644C" w:rsidRDefault="0078644C" w:rsidP="0078644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4D084A" w14:textId="77777777" w:rsidR="0078644C" w:rsidRDefault="0078644C" w:rsidP="0078644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A8555B" w14:textId="77777777" w:rsidR="0078644C" w:rsidRDefault="0078644C" w:rsidP="0078644C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AFD971" w14:textId="77777777" w:rsidR="0078644C" w:rsidRDefault="0078644C" w:rsidP="0078644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1357D25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C0EDE04" w14:textId="77777777" w:rsidR="0078644C" w:rsidRPr="00B32BC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B32BC3">
        <w:rPr>
          <w:rFonts w:eastAsia="Times New Roman" w:cs="Times New Roman"/>
        </w:rPr>
        <w:t>2025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681354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D77DD" w14:textId="3B677780" w:rsidR="00FB1C9C" w:rsidRPr="00FB1C9C" w:rsidRDefault="00FB1C9C" w:rsidP="00FB1C9C">
          <w:pPr>
            <w:pStyle w:val="afff2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2FB908E0" w14:textId="06CFE0B0" w:rsidR="004E0F07" w:rsidRDefault="00FB1C9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61912" w:history="1">
            <w:r w:rsidR="004E0F07" w:rsidRPr="008961D2">
              <w:rPr>
                <w:rStyle w:val="aff3"/>
              </w:rPr>
              <w:t>1</w:t>
            </w:r>
            <w:r w:rsidR="004E0F07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4E0F07" w:rsidRPr="008961D2">
              <w:rPr>
                <w:rStyle w:val="aff3"/>
              </w:rPr>
              <w:t>Цель работы</w:t>
            </w:r>
            <w:r w:rsidR="004E0F07">
              <w:rPr>
                <w:webHidden/>
              </w:rPr>
              <w:tab/>
            </w:r>
            <w:r w:rsidR="004E0F07">
              <w:rPr>
                <w:webHidden/>
              </w:rPr>
              <w:fldChar w:fldCharType="begin"/>
            </w:r>
            <w:r w:rsidR="004E0F07">
              <w:rPr>
                <w:webHidden/>
              </w:rPr>
              <w:instrText xml:space="preserve"> PAGEREF _Toc213261912 \h </w:instrText>
            </w:r>
            <w:r w:rsidR="004E0F07">
              <w:rPr>
                <w:webHidden/>
              </w:rPr>
            </w:r>
            <w:r w:rsidR="004E0F07">
              <w:rPr>
                <w:webHidden/>
              </w:rPr>
              <w:fldChar w:fldCharType="separate"/>
            </w:r>
            <w:r w:rsidR="004E0F07">
              <w:rPr>
                <w:webHidden/>
              </w:rPr>
              <w:t>3</w:t>
            </w:r>
            <w:r w:rsidR="004E0F07">
              <w:rPr>
                <w:webHidden/>
              </w:rPr>
              <w:fldChar w:fldCharType="end"/>
            </w:r>
          </w:hyperlink>
        </w:p>
        <w:p w14:paraId="68964174" w14:textId="3133842F" w:rsidR="004E0F07" w:rsidRDefault="004E0F0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261913" w:history="1">
            <w:r w:rsidRPr="008961D2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961D2">
              <w:rPr>
                <w:rStyle w:val="aff3"/>
                <w:lang w:val="en-US"/>
              </w:rPr>
              <w:t>X</w:t>
            </w:r>
            <w:r w:rsidRPr="008961D2">
              <w:rPr>
                <w:rStyle w:val="aff3"/>
              </w:rPr>
              <w:t>од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_Toc213261913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59F54D" w14:textId="594B2D86" w:rsidR="004E0F07" w:rsidRDefault="004E0F0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3261914" w:history="1">
            <w:r w:rsidRPr="008961D2">
              <w:rPr>
                <w:rStyle w:val="aff3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61D2">
              <w:rPr>
                <w:rStyle w:val="aff3"/>
                <w:noProof/>
              </w:rPr>
              <w:t>Исследование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75F9" w14:textId="3B8924D5" w:rsidR="004E0F07" w:rsidRDefault="004E0F0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3261915" w:history="1">
            <w:r w:rsidRPr="008961D2">
              <w:rPr>
                <w:rStyle w:val="aff3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61D2">
              <w:rPr>
                <w:rStyle w:val="aff3"/>
                <w:noProof/>
              </w:rPr>
              <w:t>Программный модуль генерации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939E" w14:textId="6DED0896" w:rsidR="004E0F07" w:rsidRDefault="004E0F0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3261916" w:history="1">
            <w:r w:rsidRPr="008961D2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961D2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_Toc213261916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EC4050" w14:textId="0601FD27" w:rsidR="00FB1C9C" w:rsidRDefault="00FB1C9C">
          <w:r>
            <w:rPr>
              <w:b/>
              <w:bCs/>
            </w:rPr>
            <w:fldChar w:fldCharType="end"/>
          </w:r>
        </w:p>
      </w:sdtContent>
    </w:sdt>
    <w:p w14:paraId="16FA20D9" w14:textId="5CB93360" w:rsidR="00C93DCC" w:rsidRPr="006E6B63" w:rsidRDefault="00C93DCC" w:rsidP="006E6B6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E6B63">
        <w:rPr>
          <w:rFonts w:eastAsia="Times New Roman" w:cs="Times New Roman"/>
          <w:highlight w:val="yellow"/>
        </w:rPr>
        <w:br w:type="page"/>
      </w:r>
    </w:p>
    <w:p w14:paraId="14CAE2A7" w14:textId="77777777" w:rsidR="00601F8B" w:rsidRPr="00D740EB" w:rsidRDefault="00C93DCC" w:rsidP="00CB032C">
      <w:pPr>
        <w:pStyle w:val="1"/>
      </w:pPr>
      <w:bookmarkStart w:id="0" w:name="_Toc213261912"/>
      <w:r w:rsidRPr="00D740EB">
        <w:lastRenderedPageBreak/>
        <w:t>Цель работы</w:t>
      </w:r>
      <w:bookmarkEnd w:id="0"/>
    </w:p>
    <w:p w14:paraId="7ED26506" w14:textId="53250EC1" w:rsidR="003C0157" w:rsidRDefault="006E6B63" w:rsidP="003C015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выполнения лабораторной работы необходимо </w:t>
      </w:r>
      <w:r w:rsidR="007D48F8">
        <w:rPr>
          <w:rFonts w:eastAsia="Times New Roman" w:cs="Times New Roman"/>
        </w:rPr>
        <w:t xml:space="preserve">проанализировать </w:t>
      </w:r>
      <w:r w:rsidR="001A350E">
        <w:rPr>
          <w:rFonts w:eastAsia="Times New Roman" w:cs="Times New Roman"/>
        </w:rPr>
        <w:t>сетевое</w:t>
      </w:r>
      <w:r w:rsidR="003C0157" w:rsidRPr="003C0157">
        <w:rPr>
          <w:rFonts w:eastAsia="Times New Roman" w:cs="Times New Roman"/>
        </w:rPr>
        <w:t xml:space="preserve"> </w:t>
      </w:r>
      <w:r w:rsidR="007D48F8">
        <w:rPr>
          <w:rFonts w:eastAsia="Times New Roman" w:cs="Times New Roman"/>
        </w:rPr>
        <w:t>соединение</w:t>
      </w:r>
      <w:r w:rsidR="001A350E">
        <w:rPr>
          <w:rFonts w:eastAsia="Times New Roman" w:cs="Times New Roman"/>
        </w:rPr>
        <w:t xml:space="preserve"> и исследовать угрозы связанные с ним</w:t>
      </w:r>
      <w:r w:rsidR="003C0157" w:rsidRPr="003C0157">
        <w:rPr>
          <w:rFonts w:eastAsia="Times New Roman" w:cs="Times New Roman"/>
        </w:rPr>
        <w:t xml:space="preserve">. </w:t>
      </w:r>
      <w:r w:rsidR="003C0157">
        <w:rPr>
          <w:rFonts w:eastAsia="Times New Roman" w:cs="Times New Roman"/>
        </w:rPr>
        <w:t xml:space="preserve">В работе </w:t>
      </w:r>
      <w:r w:rsidR="00F475C2">
        <w:rPr>
          <w:rFonts w:eastAsia="Times New Roman" w:cs="Times New Roman"/>
        </w:rPr>
        <w:t xml:space="preserve">также </w:t>
      </w:r>
      <w:r w:rsidR="003C0157">
        <w:rPr>
          <w:rFonts w:eastAsia="Times New Roman" w:cs="Times New Roman"/>
        </w:rPr>
        <w:t>необходимо разработать генератор пакетов, который выполняет следующие функции:</w:t>
      </w:r>
    </w:p>
    <w:p w14:paraId="3F315D40" w14:textId="77777777" w:rsidR="003C0157" w:rsidRDefault="003C0157" w:rsidP="003C015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автоматическое определение присутствующих сетевых интерфейсов и возможность выбора пользователем нужного интерфейса;</w:t>
      </w:r>
    </w:p>
    <w:p w14:paraId="63D348B3" w14:textId="77777777" w:rsidR="003C0157" w:rsidRDefault="003C0157" w:rsidP="003C015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автоматическое формирование информации пакетов канального уровня (Ethernet 802.3) – MAC-адреса отправителя и MAC-адреса получателя по указанным ip-адресам;</w:t>
      </w:r>
    </w:p>
    <w:p w14:paraId="1544696E" w14:textId="77777777" w:rsidR="0050311B" w:rsidRDefault="003C0157" w:rsidP="0050311B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предоставлять возможность пользователю заносить в поля протоколов неверных данных (длина, контрольная сумма, фрагментация и т.д.);</w:t>
      </w:r>
    </w:p>
    <w:p w14:paraId="4AB0CAD0" w14:textId="3E426C60" w:rsidR="00C93DCC" w:rsidRPr="0050311B" w:rsidRDefault="003C0157" w:rsidP="0050311B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50311B">
        <w:rPr>
          <w:rFonts w:eastAsia="Times New Roman" w:cs="Times New Roman"/>
        </w:rPr>
        <w:t>формировать последовательности из сгенерированных сетевых пакетов и осуществлять отправку данных пакетов по выбранному пользователем интерфейсу.</w:t>
      </w:r>
    </w:p>
    <w:p w14:paraId="7B61691F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630AC91D" w14:textId="075D4E46" w:rsidR="00C93DCC" w:rsidRDefault="00FB1C9C" w:rsidP="00CB032C">
      <w:pPr>
        <w:pStyle w:val="1"/>
      </w:pPr>
      <w:bookmarkStart w:id="1" w:name="_Toc213261913"/>
      <w:r>
        <w:rPr>
          <w:lang w:val="en-US"/>
        </w:rPr>
        <w:t>X</w:t>
      </w:r>
      <w:r w:rsidR="006E6B63">
        <w:t>од решения</w:t>
      </w:r>
      <w:bookmarkEnd w:id="1"/>
    </w:p>
    <w:p w14:paraId="2F7EC85C" w14:textId="4CBA766E" w:rsidR="00B42B64" w:rsidRPr="00B42B64" w:rsidRDefault="00C466A1" w:rsidP="00B42B64">
      <w:pPr>
        <w:pStyle w:val="21"/>
      </w:pPr>
      <w:bookmarkStart w:id="2" w:name="_Toc213261914"/>
      <w:r>
        <w:t>Исследование сетевого трафика</w:t>
      </w:r>
      <w:bookmarkEnd w:id="2"/>
    </w:p>
    <w:p w14:paraId="1813ABC3" w14:textId="4051A08A" w:rsidR="003205E7" w:rsidRDefault="00DB5BC4" w:rsidP="003205E7">
      <w:r>
        <w:t>Данный анализ проводился на 2 ВМ. Одна – принимающая ВМ с прослушивающим портом</w:t>
      </w:r>
      <w:r w:rsidR="00427514">
        <w:t xml:space="preserve"> (рис. 1)</w:t>
      </w:r>
      <w:r>
        <w:t xml:space="preserve">. Вторая – ВМ отправитель, на которой был создан файл 18 </w:t>
      </w:r>
      <w:r>
        <w:rPr>
          <w:lang w:val="en-US"/>
        </w:rPr>
        <w:t>kB</w:t>
      </w:r>
      <w:r>
        <w:t>.</w:t>
      </w:r>
      <w:r w:rsidR="003205E7">
        <w:t xml:space="preserve"> </w:t>
      </w:r>
      <w:r w:rsidR="000142C7">
        <w:t xml:space="preserve"> Ниже представ</w:t>
      </w:r>
      <w:r w:rsidR="00B51F1A">
        <w:t>л</w:t>
      </w:r>
      <w:r w:rsidR="000142C7">
        <w:t>ены команды для передачи</w:t>
      </w:r>
      <w:r w:rsidR="00427514">
        <w:t xml:space="preserve"> (рис. 2)</w:t>
      </w:r>
      <w:r w:rsidR="000142C7">
        <w:t xml:space="preserve"> данного файлы с одной ВМ на другую с помощью утилиты </w:t>
      </w:r>
      <w:r w:rsidR="000142C7">
        <w:rPr>
          <w:lang w:val="en-US"/>
        </w:rPr>
        <w:t>netcat</w:t>
      </w:r>
      <w:r w:rsidR="000142C7" w:rsidRPr="000142C7">
        <w:t>.</w:t>
      </w:r>
    </w:p>
    <w:p w14:paraId="1688ADAB" w14:textId="77777777" w:rsidR="00571FFC" w:rsidRPr="000142C7" w:rsidRDefault="00571FFC" w:rsidP="003205E7"/>
    <w:p w14:paraId="597DF99E" w14:textId="17EB460A" w:rsidR="00DB5BC4" w:rsidRDefault="00DB5BC4" w:rsidP="00427514">
      <w:pPr>
        <w:ind w:firstLine="0"/>
        <w:jc w:val="center"/>
      </w:pPr>
      <w:r>
        <w:rPr>
          <w:noProof/>
        </w:rPr>
        <w:drawing>
          <wp:inline distT="0" distB="0" distL="0" distR="0" wp14:anchorId="71B1E458" wp14:editId="5091F0D7">
            <wp:extent cx="4522056" cy="45535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081" cy="50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AD9F" w14:textId="147B434E" w:rsidR="00DB5BC4" w:rsidRDefault="00DB5BC4" w:rsidP="00427514">
      <w:pPr>
        <w:ind w:firstLine="0"/>
        <w:jc w:val="center"/>
      </w:pPr>
      <w:r>
        <w:t>Рисунок 1. Запуск прослушивающего порта</w:t>
      </w:r>
    </w:p>
    <w:p w14:paraId="57D1B411" w14:textId="77777777" w:rsidR="00571FFC" w:rsidRPr="003205E7" w:rsidRDefault="00571FFC" w:rsidP="00427514">
      <w:pPr>
        <w:ind w:firstLine="0"/>
        <w:jc w:val="center"/>
      </w:pPr>
    </w:p>
    <w:p w14:paraId="4E4A2BB8" w14:textId="5176D339" w:rsidR="003205E7" w:rsidRPr="00776A1F" w:rsidRDefault="00DB5BC4" w:rsidP="00776A1F">
      <w:pPr>
        <w:pStyle w:val="ae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FEE32F3" wp14:editId="53A45803">
            <wp:extent cx="6300470" cy="68135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88C9" w14:textId="22F5DAE0" w:rsidR="00E4493B" w:rsidRDefault="00776A1F" w:rsidP="00E4493B">
      <w:pPr>
        <w:ind w:firstLine="0"/>
        <w:jc w:val="center"/>
        <w:rPr>
          <w:noProof/>
        </w:rPr>
      </w:pPr>
      <w:r>
        <w:rPr>
          <w:noProof/>
        </w:rPr>
        <w:lastRenderedPageBreak/>
        <w:t>Рисунок 2. Отправка файла</w:t>
      </w:r>
      <w:r w:rsidR="00427514">
        <w:rPr>
          <w:noProof/>
        </w:rPr>
        <w:t xml:space="preserve"> с ВМ отправителя</w:t>
      </w:r>
    </w:p>
    <w:p w14:paraId="4CDA9007" w14:textId="77777777" w:rsidR="00571FFC" w:rsidRPr="00776A1F" w:rsidRDefault="00571FFC" w:rsidP="00E4493B">
      <w:pPr>
        <w:ind w:firstLine="0"/>
        <w:jc w:val="center"/>
      </w:pPr>
    </w:p>
    <w:p w14:paraId="284C2BBE" w14:textId="77D42F69" w:rsidR="00DB5BC4" w:rsidRDefault="00EE49C9" w:rsidP="002633F1">
      <w:r>
        <w:t xml:space="preserve">Весь трафик в процессе передачи файла был зафиксирован с помощью </w:t>
      </w:r>
      <w:r>
        <w:rPr>
          <w:lang w:val="en-US"/>
        </w:rPr>
        <w:t>wireshark</w:t>
      </w:r>
      <w:r w:rsidRPr="00EE49C9">
        <w:t>.</w:t>
      </w:r>
    </w:p>
    <w:p w14:paraId="222BCB4E" w14:textId="77777777" w:rsidR="00571FFC" w:rsidRDefault="00571FFC" w:rsidP="002633F1"/>
    <w:p w14:paraId="1C6E2776" w14:textId="515C8C26" w:rsidR="003205E7" w:rsidRPr="00446FE3" w:rsidRDefault="00DB5BC4" w:rsidP="00B9611D">
      <w:pPr>
        <w:pStyle w:val="ab"/>
      </w:pPr>
      <w:r>
        <w:rPr>
          <w:noProof/>
        </w:rPr>
        <w:drawing>
          <wp:inline distT="0" distB="0" distL="0" distR="0" wp14:anchorId="38227AE2" wp14:editId="63B53E41">
            <wp:extent cx="6300470" cy="1271905"/>
            <wp:effectExtent l="0" t="0" r="508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241"/>
                    <a:stretch/>
                  </pic:blipFill>
                  <pic:spPr bwMode="auto">
                    <a:xfrm>
                      <a:off x="0" y="0"/>
                      <a:ext cx="6314959" cy="127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611D">
        <w:t xml:space="preserve">Рисунок </w:t>
      </w:r>
      <w:r w:rsidR="00446FE3" w:rsidRPr="00446FE3">
        <w:t>3.</w:t>
      </w:r>
      <w:r w:rsidR="00B9611D">
        <w:t xml:space="preserve"> </w:t>
      </w:r>
      <w:r w:rsidR="00446FE3">
        <w:t xml:space="preserve">Процесс передачи файлов в </w:t>
      </w:r>
      <w:r w:rsidR="00446FE3">
        <w:rPr>
          <w:lang w:val="en-US"/>
        </w:rPr>
        <w:t>wireshark</w:t>
      </w:r>
    </w:p>
    <w:p w14:paraId="4EEACA9F" w14:textId="206C027E" w:rsidR="00446FE3" w:rsidRDefault="00446FE3" w:rsidP="00446FE3"/>
    <w:p w14:paraId="6AA84F3F" w14:textId="77777777" w:rsidR="00446FE3" w:rsidRPr="00446FE3" w:rsidRDefault="00446FE3" w:rsidP="00446FE3"/>
    <w:p w14:paraId="6772A09F" w14:textId="68FB00E3" w:rsidR="0023102C" w:rsidRPr="00FE28AB" w:rsidRDefault="003205E7" w:rsidP="0023102C">
      <w:pPr>
        <w:ind w:firstLine="0"/>
      </w:pPr>
      <w:r>
        <w:tab/>
      </w:r>
      <w:r w:rsidR="0023102C">
        <w:t>Параметры TCP-сегмента и их назначение</w:t>
      </w:r>
      <w:r w:rsidR="00FE28AB" w:rsidRPr="00FE28AB">
        <w:t>:</w:t>
      </w:r>
    </w:p>
    <w:p w14:paraId="3388E1D5" w14:textId="44BC992E" w:rsidR="0023102C" w:rsidRDefault="0023102C" w:rsidP="00FE28AB">
      <w:pPr>
        <w:pStyle w:val="af5"/>
        <w:numPr>
          <w:ilvl w:val="0"/>
          <w:numId w:val="31"/>
        </w:numPr>
      </w:pPr>
      <w:r>
        <w:t>Порт источника (Src port)</w:t>
      </w:r>
    </w:p>
    <w:p w14:paraId="254C7BB3" w14:textId="079ED74D" w:rsidR="0023102C" w:rsidRDefault="00FE28AB" w:rsidP="0023102C">
      <w:pPr>
        <w:ind w:firstLine="0"/>
      </w:pPr>
      <w:r>
        <w:t>Описани</w:t>
      </w:r>
      <w:r>
        <w:rPr>
          <w:lang w:val="en-US"/>
        </w:rPr>
        <w:t>e</w:t>
      </w:r>
      <w:r w:rsidRPr="00FE28AB">
        <w:t xml:space="preserve">: </w:t>
      </w:r>
      <w:r w:rsidR="0023102C">
        <w:t>Идентификатор приложения-отправителя на исходном узле.</w:t>
      </w:r>
    </w:p>
    <w:p w14:paraId="02325B45" w14:textId="77777777" w:rsidR="0023102C" w:rsidRDefault="0023102C" w:rsidP="0023102C">
      <w:pPr>
        <w:ind w:firstLine="0"/>
      </w:pPr>
    </w:p>
    <w:p w14:paraId="60E4265A" w14:textId="3B519C7B" w:rsidR="0023102C" w:rsidRDefault="0023102C" w:rsidP="00FE28AB">
      <w:pPr>
        <w:pStyle w:val="af5"/>
        <w:numPr>
          <w:ilvl w:val="0"/>
          <w:numId w:val="31"/>
        </w:numPr>
      </w:pPr>
      <w:r>
        <w:t>Порт назначения (Dst port)</w:t>
      </w:r>
    </w:p>
    <w:p w14:paraId="2BA0450F" w14:textId="6AD905B5" w:rsidR="0023102C" w:rsidRDefault="00FE28AB" w:rsidP="0023102C">
      <w:pPr>
        <w:ind w:firstLine="0"/>
      </w:pPr>
      <w:r>
        <w:t>Описани</w:t>
      </w:r>
      <w:r>
        <w:rPr>
          <w:lang w:val="en-US"/>
        </w:rPr>
        <w:t>e</w:t>
      </w:r>
      <w:r w:rsidRPr="00FE28AB">
        <w:t xml:space="preserve">: </w:t>
      </w:r>
      <w:r w:rsidR="0023102C">
        <w:t>Идентификатор приложения-получателя на целевом узле.</w:t>
      </w:r>
    </w:p>
    <w:p w14:paraId="3E860C51" w14:textId="77777777" w:rsidR="0023102C" w:rsidRDefault="0023102C" w:rsidP="0023102C">
      <w:pPr>
        <w:ind w:firstLine="0"/>
      </w:pPr>
    </w:p>
    <w:p w14:paraId="37935E49" w14:textId="0D7C22F8" w:rsidR="0023102C" w:rsidRDefault="0023102C" w:rsidP="00FE28AB">
      <w:pPr>
        <w:pStyle w:val="af5"/>
        <w:numPr>
          <w:ilvl w:val="0"/>
          <w:numId w:val="31"/>
        </w:numPr>
      </w:pPr>
      <w:r>
        <w:t xml:space="preserve">Порядковый номер (Sequence number)  </w:t>
      </w:r>
    </w:p>
    <w:p w14:paraId="2B94EEB6" w14:textId="6427E842" w:rsidR="0023102C" w:rsidRDefault="00FE28AB" w:rsidP="0023102C">
      <w:pPr>
        <w:ind w:firstLine="0"/>
      </w:pPr>
      <w:r>
        <w:t>Описание</w:t>
      </w:r>
      <w:r w:rsidRPr="00FE28AB">
        <w:t xml:space="preserve">: </w:t>
      </w:r>
      <w:r w:rsidR="0023102C">
        <w:t>Уникальный идентификатор первого байта в сегменте данных. Обеспечивает корректную последовательность приема информации за счет систематического разделения на сегменты и последующего восстановления исходного порядка на стороне получателя.</w:t>
      </w:r>
    </w:p>
    <w:p w14:paraId="0B968DF1" w14:textId="77777777" w:rsidR="0023102C" w:rsidRDefault="0023102C" w:rsidP="0023102C">
      <w:pPr>
        <w:ind w:firstLine="0"/>
      </w:pPr>
    </w:p>
    <w:p w14:paraId="29D01784" w14:textId="57A11C61" w:rsidR="0023102C" w:rsidRDefault="0023102C" w:rsidP="00FE28AB">
      <w:pPr>
        <w:pStyle w:val="af5"/>
        <w:numPr>
          <w:ilvl w:val="0"/>
          <w:numId w:val="31"/>
        </w:numPr>
      </w:pPr>
      <w:r>
        <w:t xml:space="preserve">Номер подтверждения (Acknowledge number) </w:t>
      </w:r>
    </w:p>
    <w:p w14:paraId="694F0BB0" w14:textId="43532A02" w:rsidR="0023102C" w:rsidRDefault="00FE28AB" w:rsidP="0023102C">
      <w:pPr>
        <w:ind w:firstLine="0"/>
      </w:pPr>
      <w:r>
        <w:t xml:space="preserve">Описание: </w:t>
      </w:r>
      <w:r w:rsidR="0023102C">
        <w:t>Содержит значение следующего ожидаемого порядкового номера, подтверждая успешное получение всех данных, предшествующих указанному значению.</w:t>
      </w:r>
    </w:p>
    <w:p w14:paraId="18804A3D" w14:textId="340D7667" w:rsidR="0023102C" w:rsidRDefault="0023102C" w:rsidP="00FE28AB">
      <w:pPr>
        <w:pStyle w:val="af5"/>
        <w:numPr>
          <w:ilvl w:val="0"/>
          <w:numId w:val="31"/>
        </w:numPr>
      </w:pPr>
      <w:r>
        <w:lastRenderedPageBreak/>
        <w:t>Смещение данных (Data offset)</w:t>
      </w:r>
    </w:p>
    <w:p w14:paraId="0CACBDD6" w14:textId="50106CB9" w:rsidR="0023102C" w:rsidRDefault="00FE28AB" w:rsidP="0023102C">
      <w:pPr>
        <w:ind w:firstLine="0"/>
      </w:pPr>
      <w:r>
        <w:t xml:space="preserve">Описание: </w:t>
      </w:r>
      <w:r w:rsidR="0023102C">
        <w:t>Определяет длину заголовка TCP, выраженную в 32-битных словах. Параметр позволяет вычислить начало полезной нагрузки в пакете.</w:t>
      </w:r>
    </w:p>
    <w:p w14:paraId="59FB6CA5" w14:textId="77777777" w:rsidR="0023102C" w:rsidRDefault="0023102C" w:rsidP="0023102C">
      <w:pPr>
        <w:ind w:firstLine="0"/>
      </w:pPr>
    </w:p>
    <w:p w14:paraId="1D83CEBC" w14:textId="694290C5" w:rsidR="0023102C" w:rsidRDefault="0023102C" w:rsidP="00FE28AB">
      <w:pPr>
        <w:pStyle w:val="af5"/>
        <w:numPr>
          <w:ilvl w:val="0"/>
          <w:numId w:val="31"/>
        </w:numPr>
      </w:pPr>
      <w:r>
        <w:t>Управляющие флаги (Control Flags)</w:t>
      </w:r>
    </w:p>
    <w:p w14:paraId="649EBF23" w14:textId="009FBFAF" w:rsidR="0023102C" w:rsidRDefault="00FE28AB" w:rsidP="0023102C">
      <w:pPr>
        <w:ind w:firstLine="0"/>
      </w:pPr>
      <w:r>
        <w:t>Описание</w:t>
      </w:r>
      <w:r w:rsidRPr="00FE28AB">
        <w:t xml:space="preserve">: </w:t>
      </w:r>
      <w:r w:rsidR="0023102C">
        <w:t>Набор из 9 битов, регулирующих процесс обмена данными:</w:t>
      </w:r>
    </w:p>
    <w:p w14:paraId="39178E70" w14:textId="1371E7A4" w:rsidR="0023102C" w:rsidRPr="00EA3384" w:rsidRDefault="00FE28AB" w:rsidP="0023102C">
      <w:pPr>
        <w:ind w:firstLine="0"/>
      </w:pPr>
      <w:r>
        <w:t>Примеры</w:t>
      </w:r>
      <w:r w:rsidRPr="00EA3384">
        <w:t>:</w:t>
      </w:r>
    </w:p>
    <w:p w14:paraId="57C027AB" w14:textId="4696D5AC" w:rsidR="0023102C" w:rsidRDefault="0023102C" w:rsidP="0023102C">
      <w:pPr>
        <w:ind w:firstLine="0"/>
      </w:pPr>
      <w:r>
        <w:t>- URG - указывает на срочность обработки данных</w:t>
      </w:r>
    </w:p>
    <w:p w14:paraId="01BEA1D1" w14:textId="3366EDA2" w:rsidR="0023102C" w:rsidRDefault="0023102C" w:rsidP="0023102C">
      <w:pPr>
        <w:ind w:firstLine="0"/>
      </w:pPr>
      <w:r>
        <w:t>- ACK - подтверждение успешного приема информации</w:t>
      </w:r>
    </w:p>
    <w:p w14:paraId="09528879" w14:textId="5552F842" w:rsidR="0023102C" w:rsidRDefault="0023102C" w:rsidP="0023102C">
      <w:pPr>
        <w:ind w:firstLine="0"/>
      </w:pPr>
      <w:r>
        <w:t>- PSH - требование немедленной передачи данных приложению</w:t>
      </w:r>
    </w:p>
    <w:p w14:paraId="3E4A509E" w14:textId="76116046" w:rsidR="0023102C" w:rsidRDefault="0023102C" w:rsidP="0023102C">
      <w:pPr>
        <w:ind w:firstLine="0"/>
      </w:pPr>
      <w:r>
        <w:t>- RST - принудительный разрыв соединения при ошибках</w:t>
      </w:r>
    </w:p>
    <w:p w14:paraId="440392E2" w14:textId="0CD5901C" w:rsidR="0023102C" w:rsidRDefault="0023102C" w:rsidP="0023102C">
      <w:pPr>
        <w:ind w:firstLine="0"/>
      </w:pPr>
      <w:r>
        <w:t>- SYN - инициирование установления соединения между узлами</w:t>
      </w:r>
    </w:p>
    <w:p w14:paraId="5826BC52" w14:textId="68F05D68" w:rsidR="0023102C" w:rsidRDefault="0023102C" w:rsidP="0023102C">
      <w:pPr>
        <w:ind w:firstLine="0"/>
      </w:pPr>
      <w:r>
        <w:t>- FIN - корректное завершение сеанса связи</w:t>
      </w:r>
    </w:p>
    <w:p w14:paraId="611375EC" w14:textId="77777777" w:rsidR="0023102C" w:rsidRDefault="0023102C" w:rsidP="0023102C">
      <w:pPr>
        <w:ind w:firstLine="0"/>
      </w:pPr>
    </w:p>
    <w:p w14:paraId="429FBA4C" w14:textId="6808B213" w:rsidR="0023102C" w:rsidRDefault="0023102C" w:rsidP="00FE28AB">
      <w:pPr>
        <w:pStyle w:val="af5"/>
        <w:numPr>
          <w:ilvl w:val="0"/>
          <w:numId w:val="31"/>
        </w:numPr>
      </w:pPr>
      <w:r>
        <w:t xml:space="preserve">Размер окна (TCP Window)  </w:t>
      </w:r>
    </w:p>
    <w:p w14:paraId="04BACE1B" w14:textId="51DC0581" w:rsidR="0023102C" w:rsidRDefault="00FE28AB" w:rsidP="0023102C">
      <w:pPr>
        <w:ind w:firstLine="0"/>
      </w:pPr>
      <w:r>
        <w:t>Описание</w:t>
      </w:r>
      <w:r w:rsidRPr="00FE28AB">
        <w:t xml:space="preserve">: </w:t>
      </w:r>
      <w:r w:rsidR="0023102C">
        <w:t>Ограничивает объем данных (в байтах), который отправитель готов принять без дополнительного подтверждения, начиная с последнего подтвержденного байта.</w:t>
      </w:r>
    </w:p>
    <w:p w14:paraId="0D8182C8" w14:textId="77777777" w:rsidR="0023102C" w:rsidRDefault="0023102C" w:rsidP="0023102C">
      <w:pPr>
        <w:ind w:firstLine="0"/>
      </w:pPr>
    </w:p>
    <w:p w14:paraId="3C82E323" w14:textId="720F02FA" w:rsidR="0023102C" w:rsidRDefault="0023102C" w:rsidP="00FE28AB">
      <w:pPr>
        <w:pStyle w:val="af5"/>
        <w:numPr>
          <w:ilvl w:val="0"/>
          <w:numId w:val="31"/>
        </w:numPr>
      </w:pPr>
      <w:r>
        <w:t>Контрольная сумма (Checksum)</w:t>
      </w:r>
    </w:p>
    <w:p w14:paraId="04507D33" w14:textId="23C48E2D" w:rsidR="0023102C" w:rsidRDefault="00FE28AB" w:rsidP="0023102C">
      <w:pPr>
        <w:ind w:firstLine="0"/>
      </w:pPr>
      <w:r>
        <w:t xml:space="preserve">Описание: </w:t>
      </w:r>
      <w:r w:rsidR="0023102C">
        <w:t>Служит для верификации целостности заголовка в процессе передачи. Позволяет обнаружить возможные повреждения.</w:t>
      </w:r>
    </w:p>
    <w:p w14:paraId="510A1B81" w14:textId="77777777" w:rsidR="0050311B" w:rsidRDefault="0050311B" w:rsidP="0023102C">
      <w:pPr>
        <w:ind w:firstLine="0"/>
      </w:pPr>
    </w:p>
    <w:p w14:paraId="0A9FC228" w14:textId="16E05115" w:rsidR="0023102C" w:rsidRDefault="0023102C" w:rsidP="00FE28AB">
      <w:pPr>
        <w:pStyle w:val="af5"/>
        <w:numPr>
          <w:ilvl w:val="0"/>
          <w:numId w:val="31"/>
        </w:numPr>
      </w:pPr>
      <w:r>
        <w:t>Указатель срочности (Urgent pointer)</w:t>
      </w:r>
    </w:p>
    <w:p w14:paraId="2DE837B2" w14:textId="622F0E2D" w:rsidR="0023102C" w:rsidRDefault="00FE28AB" w:rsidP="0023102C">
      <w:pPr>
        <w:ind w:firstLine="0"/>
      </w:pPr>
      <w:r>
        <w:t xml:space="preserve">Описание: </w:t>
      </w:r>
      <w:r w:rsidR="0023102C">
        <w:t>16-битное значение, определяющее позицию завершения срочных данных относительно порядкового номера. Активируется только при установленном флаге URG.</w:t>
      </w:r>
    </w:p>
    <w:p w14:paraId="40AD8639" w14:textId="687F6E68" w:rsidR="0023102C" w:rsidRDefault="0023102C" w:rsidP="0023102C">
      <w:pPr>
        <w:ind w:firstLine="0"/>
      </w:pPr>
    </w:p>
    <w:p w14:paraId="7BBB8A42" w14:textId="77777777" w:rsidR="00F254ED" w:rsidRDefault="00F254ED" w:rsidP="0023102C">
      <w:pPr>
        <w:ind w:firstLine="0"/>
      </w:pPr>
    </w:p>
    <w:p w14:paraId="5C031B63" w14:textId="4C2232A2" w:rsidR="0023102C" w:rsidRDefault="0023102C" w:rsidP="00FE28AB">
      <w:pPr>
        <w:pStyle w:val="af5"/>
        <w:numPr>
          <w:ilvl w:val="0"/>
          <w:numId w:val="31"/>
        </w:numPr>
      </w:pPr>
      <w:r>
        <w:lastRenderedPageBreak/>
        <w:t>Дополнительные параметры (Options)</w:t>
      </w:r>
    </w:p>
    <w:p w14:paraId="7E3E8744" w14:textId="3568BD5C" w:rsidR="0023102C" w:rsidRDefault="00FE28AB" w:rsidP="0023102C">
      <w:pPr>
        <w:ind w:firstLine="0"/>
      </w:pPr>
      <w:r>
        <w:t xml:space="preserve">Описание: </w:t>
      </w:r>
      <w:r w:rsidR="0023102C">
        <w:t>Расширяют функциональность протокола в специфических сценариях использования.</w:t>
      </w:r>
    </w:p>
    <w:p w14:paraId="3FD847E5" w14:textId="77777777" w:rsidR="0023102C" w:rsidRDefault="0023102C" w:rsidP="0023102C">
      <w:pPr>
        <w:ind w:firstLine="0"/>
      </w:pPr>
    </w:p>
    <w:p w14:paraId="674AF055" w14:textId="1B9945C6" w:rsidR="0023102C" w:rsidRDefault="0023102C" w:rsidP="00FE28AB">
      <w:pPr>
        <w:pStyle w:val="af5"/>
        <w:numPr>
          <w:ilvl w:val="0"/>
          <w:numId w:val="31"/>
        </w:numPr>
      </w:pPr>
      <w:r>
        <w:t xml:space="preserve">Полезная нагрузка (Data)  </w:t>
      </w:r>
    </w:p>
    <w:p w14:paraId="51C7BC31" w14:textId="671EFE52" w:rsidR="006D6FE0" w:rsidRDefault="00FE28AB" w:rsidP="0023102C">
      <w:pPr>
        <w:ind w:firstLine="0"/>
      </w:pPr>
      <w:r>
        <w:t xml:space="preserve">Описание: </w:t>
      </w:r>
      <w:r w:rsidR="0023102C">
        <w:t>Непосредственно передаваемая информация (данные приложения).</w:t>
      </w:r>
      <w:r w:rsidR="0023102C">
        <w:br/>
      </w:r>
    </w:p>
    <w:p w14:paraId="33230A5C" w14:textId="2EE6930B" w:rsidR="0021257D" w:rsidRPr="0021257D" w:rsidRDefault="00FE28AB" w:rsidP="00B803B4">
      <w:pPr>
        <w:pStyle w:val="21"/>
      </w:pPr>
      <w:bookmarkStart w:id="3" w:name="_Toc213261915"/>
      <w:r>
        <w:t>Программный модуль генерации пакетов</w:t>
      </w:r>
      <w:bookmarkEnd w:id="3"/>
    </w:p>
    <w:p w14:paraId="2EAC5E09" w14:textId="62514B54" w:rsidR="006D6FE0" w:rsidRDefault="0021257D" w:rsidP="0021257D">
      <w:pPr>
        <w:suppressAutoHyphens/>
        <w:ind w:left="708"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разработки графического приложения генератора пакетов был выбран </w:t>
      </w:r>
    </w:p>
    <w:p w14:paraId="0F79A789" w14:textId="6C8EA7CF" w:rsidR="006D6FE0" w:rsidRDefault="0021257D" w:rsidP="00481CFE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фреймворк </w:t>
      </w:r>
      <w:r>
        <w:rPr>
          <w:rFonts w:eastAsia="Times New Roman" w:cs="Times New Roman"/>
          <w:lang w:val="en-US"/>
        </w:rPr>
        <w:t>PyQt</w:t>
      </w:r>
      <w:r w:rsidR="00481CFE" w:rsidRPr="00EA3384">
        <w:rPr>
          <w:rFonts w:eastAsia="Times New Roman" w:cs="Times New Roman"/>
        </w:rPr>
        <w:t xml:space="preserve"> (</w:t>
      </w:r>
      <w:r w:rsidR="00481CFE">
        <w:rPr>
          <w:rFonts w:eastAsia="Times New Roman" w:cs="Times New Roman"/>
        </w:rPr>
        <w:t>рис 4)</w:t>
      </w:r>
      <w:r w:rsidRPr="0021257D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Для обеспечения сканирования портов и интерфейсов использовалась библиотека </w:t>
      </w:r>
      <w:r>
        <w:rPr>
          <w:rFonts w:eastAsia="Times New Roman" w:cs="Times New Roman"/>
          <w:lang w:val="en-US"/>
        </w:rPr>
        <w:t>net</w:t>
      </w:r>
      <w:r w:rsidR="00181378">
        <w:rPr>
          <w:rFonts w:eastAsia="Times New Roman" w:cs="Times New Roman"/>
          <w:lang w:val="en-US"/>
        </w:rPr>
        <w:t>i</w:t>
      </w:r>
      <w:r>
        <w:rPr>
          <w:rFonts w:eastAsia="Times New Roman" w:cs="Times New Roman"/>
          <w:lang w:val="en-US"/>
        </w:rPr>
        <w:t>faces</w:t>
      </w:r>
      <w:r>
        <w:rPr>
          <w:rFonts w:eastAsia="Times New Roman" w:cs="Times New Roman"/>
        </w:rPr>
        <w:t xml:space="preserve">, а для функционала функционала создания и отправки пакетов были использованы библиотека </w:t>
      </w:r>
      <w:r>
        <w:rPr>
          <w:rFonts w:eastAsia="Times New Roman" w:cs="Times New Roman"/>
          <w:lang w:val="en-US"/>
        </w:rPr>
        <w:t>scapy</w:t>
      </w:r>
      <w:r w:rsidRPr="0021257D">
        <w:rPr>
          <w:rFonts w:eastAsia="Times New Roman" w:cs="Times New Roman"/>
        </w:rPr>
        <w:t>.</w:t>
      </w:r>
      <w:r w:rsidR="00481CFE" w:rsidRPr="00481CFE">
        <w:rPr>
          <w:rFonts w:eastAsia="Times New Roman" w:cs="Times New Roman"/>
        </w:rPr>
        <w:t xml:space="preserve"> </w:t>
      </w:r>
    </w:p>
    <w:p w14:paraId="0912AADB" w14:textId="2B0F82BB" w:rsidR="006D6FE0" w:rsidRDefault="006D6FE0" w:rsidP="00C93DCC">
      <w:pPr>
        <w:suppressAutoHyphens/>
        <w:rPr>
          <w:rFonts w:eastAsia="Times New Roman" w:cs="Times New Roman"/>
        </w:rPr>
      </w:pPr>
    </w:p>
    <w:p w14:paraId="0D170BD7" w14:textId="37C8B306" w:rsidR="00F254ED" w:rsidRDefault="00481CFE" w:rsidP="00481CFE">
      <w:pPr>
        <w:suppressAutoHyphens/>
        <w:ind w:firstLine="0"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3A4D4F6F" wp14:editId="1A7A9ABB">
            <wp:extent cx="5521242" cy="3879115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389" cy="388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CCB7" w14:textId="2B44F1AC" w:rsidR="00481CFE" w:rsidRDefault="00481CFE" w:rsidP="00481CFE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4. Внешний вид программы генератора пакетов</w:t>
      </w:r>
    </w:p>
    <w:p w14:paraId="249007AC" w14:textId="22F39CB7" w:rsidR="00F254ED" w:rsidRDefault="00F254ED" w:rsidP="00C93DCC">
      <w:pPr>
        <w:suppressAutoHyphens/>
        <w:rPr>
          <w:rFonts w:eastAsia="Times New Roman" w:cs="Times New Roman"/>
        </w:rPr>
      </w:pPr>
    </w:p>
    <w:p w14:paraId="76CFCFD9" w14:textId="791DAAE9" w:rsidR="00F254ED" w:rsidRDefault="00F254ED" w:rsidP="00C93DCC">
      <w:pPr>
        <w:suppressAutoHyphens/>
        <w:rPr>
          <w:rFonts w:eastAsia="Times New Roman" w:cs="Times New Roman"/>
        </w:rPr>
      </w:pPr>
    </w:p>
    <w:p w14:paraId="02329C5E" w14:textId="6AA56F07" w:rsidR="00D273C7" w:rsidRDefault="00D273C7" w:rsidP="00C93DCC">
      <w:pPr>
        <w:suppressAutoHyphens/>
        <w:rPr>
          <w:rFonts w:eastAsia="Times New Roman" w:cs="Times New Roman"/>
        </w:rPr>
      </w:pPr>
    </w:p>
    <w:p w14:paraId="67A1582E" w14:textId="3A6ADF2A" w:rsidR="00D273C7" w:rsidRDefault="008558AB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Далее программ была протестирована и проверена на корректную генерацию пакетов всех типов</w:t>
      </w:r>
      <w:r w:rsidR="00A928DC">
        <w:rPr>
          <w:rFonts w:eastAsia="Times New Roman" w:cs="Times New Roman"/>
        </w:rPr>
        <w:t xml:space="preserve"> </w:t>
      </w:r>
      <w:r w:rsidRPr="008558AB">
        <w:rPr>
          <w:rFonts w:eastAsia="Times New Roman" w:cs="Times New Roman"/>
        </w:rPr>
        <w:t>(</w:t>
      </w:r>
      <w:r>
        <w:rPr>
          <w:rFonts w:eastAsia="Times New Roman" w:cs="Times New Roman"/>
        </w:rPr>
        <w:t>рис 5, 6</w:t>
      </w:r>
      <w:r w:rsidR="00DE1357" w:rsidRPr="00DE1357">
        <w:rPr>
          <w:rFonts w:eastAsia="Times New Roman" w:cs="Times New Roman"/>
        </w:rPr>
        <w:t>, 7</w:t>
      </w:r>
      <w:r>
        <w:rPr>
          <w:rFonts w:eastAsia="Times New Roman" w:cs="Times New Roman"/>
        </w:rPr>
        <w:t xml:space="preserve">). Для проверки использовался </w:t>
      </w:r>
      <w:r>
        <w:rPr>
          <w:rFonts w:eastAsia="Times New Roman" w:cs="Times New Roman"/>
          <w:lang w:val="en-US"/>
        </w:rPr>
        <w:t>wireshark</w:t>
      </w:r>
      <w:r w:rsidRPr="008558AB">
        <w:rPr>
          <w:rFonts w:eastAsia="Times New Roman" w:cs="Times New Roman"/>
        </w:rPr>
        <w:t>.</w:t>
      </w:r>
    </w:p>
    <w:p w14:paraId="31002D6B" w14:textId="77777777" w:rsidR="004F0004" w:rsidRPr="008558AB" w:rsidRDefault="004F0004" w:rsidP="00C93DCC">
      <w:pPr>
        <w:suppressAutoHyphens/>
        <w:rPr>
          <w:rFonts w:eastAsia="Times New Roman" w:cs="Times New Roman"/>
        </w:rPr>
      </w:pPr>
    </w:p>
    <w:p w14:paraId="06BCAC85" w14:textId="0646B23D" w:rsidR="00F254ED" w:rsidRDefault="00A86B54" w:rsidP="00D273C7">
      <w:pPr>
        <w:suppressAutoHyphens/>
        <w:ind w:firstLine="0"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1308156" wp14:editId="6440208B">
            <wp:extent cx="6300470" cy="2738755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EB2C" w14:textId="30B53D7B" w:rsidR="00684372" w:rsidRDefault="00684372" w:rsidP="00684372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 w:rsidR="00AB0DED">
        <w:rPr>
          <w:rFonts w:eastAsia="Times New Roman" w:cs="Times New Roman"/>
        </w:rPr>
        <w:t>5</w:t>
      </w:r>
      <w:r>
        <w:rPr>
          <w:rFonts w:eastAsia="Times New Roman" w:cs="Times New Roman"/>
        </w:rPr>
        <w:t xml:space="preserve">. Корректная генерация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 xml:space="preserve"> пакетов</w:t>
      </w:r>
    </w:p>
    <w:p w14:paraId="0B79C5BA" w14:textId="59A32B17" w:rsidR="004A40FA" w:rsidRDefault="004A40FA" w:rsidP="00684372">
      <w:pPr>
        <w:suppressAutoHyphens/>
        <w:ind w:firstLine="0"/>
        <w:jc w:val="center"/>
        <w:rPr>
          <w:rFonts w:eastAsia="Times New Roman" w:cs="Times New Roman"/>
        </w:rPr>
      </w:pPr>
    </w:p>
    <w:p w14:paraId="63B8E5DF" w14:textId="384BFA1E" w:rsidR="004A40FA" w:rsidRPr="00684372" w:rsidRDefault="004A40FA" w:rsidP="00684372">
      <w:pPr>
        <w:suppressAutoHyphens/>
        <w:ind w:firstLine="0"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5C72950" wp14:editId="0CA681C5">
            <wp:extent cx="6300470" cy="252031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D59" w14:textId="0FADFAA1" w:rsidR="004A40FA" w:rsidRDefault="004A40FA" w:rsidP="004A40FA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>
        <w:rPr>
          <w:rFonts w:eastAsia="Times New Roman" w:cs="Times New Roman"/>
        </w:rPr>
        <w:t>6</w:t>
      </w:r>
      <w:r>
        <w:rPr>
          <w:rFonts w:eastAsia="Times New Roman" w:cs="Times New Roman"/>
        </w:rPr>
        <w:t xml:space="preserve">. Корректная генерация </w:t>
      </w:r>
      <w:r>
        <w:rPr>
          <w:rFonts w:eastAsia="Times New Roman" w:cs="Times New Roman"/>
          <w:lang w:val="en-US"/>
        </w:rPr>
        <w:t xml:space="preserve">UDP </w:t>
      </w:r>
      <w:r>
        <w:rPr>
          <w:rFonts w:eastAsia="Times New Roman" w:cs="Times New Roman"/>
        </w:rPr>
        <w:t>пакетов</w:t>
      </w:r>
    </w:p>
    <w:p w14:paraId="2074B900" w14:textId="38E9E58E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0018470A" w14:textId="3E6A04ED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044BDE15" w14:textId="6D936E8B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4C04BD10" w14:textId="6CD5DE4F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3BE722F" w14:textId="1C2F6E16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29F02E1" w14:textId="093E571F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37A0EA86" w14:textId="3351DB3D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65494B7" w14:textId="676EF0E5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61C7196" wp14:editId="3F62C469">
            <wp:extent cx="6300470" cy="325882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BD4" w14:textId="1B302FBF" w:rsidR="00F254ED" w:rsidRDefault="00F254ED" w:rsidP="00684372">
      <w:pPr>
        <w:suppressAutoHyphens/>
        <w:ind w:firstLine="0"/>
        <w:jc w:val="center"/>
        <w:rPr>
          <w:rFonts w:eastAsia="Times New Roman" w:cs="Times New Roman"/>
        </w:rPr>
      </w:pPr>
    </w:p>
    <w:p w14:paraId="0B591CC3" w14:textId="0E11FB2C" w:rsidR="00DE1357" w:rsidRDefault="00DE1357" w:rsidP="00DE1357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 w:rsidRPr="00DE1357">
        <w:rPr>
          <w:rFonts w:eastAsia="Times New Roman" w:cs="Times New Roman"/>
        </w:rPr>
        <w:t>7</w:t>
      </w:r>
      <w:r>
        <w:rPr>
          <w:rFonts w:eastAsia="Times New Roman" w:cs="Times New Roman"/>
        </w:rPr>
        <w:t xml:space="preserve">. Корректная генерация </w:t>
      </w:r>
      <w:r>
        <w:rPr>
          <w:rFonts w:eastAsia="Times New Roman" w:cs="Times New Roman"/>
          <w:lang w:val="en-US"/>
        </w:rPr>
        <w:t>TCP</w:t>
      </w:r>
      <w:r w:rsidRPr="00DE135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пакетов</w:t>
      </w:r>
    </w:p>
    <w:p w14:paraId="1EBC06C8" w14:textId="77777777" w:rsidR="00F254ED" w:rsidRDefault="00F254ED" w:rsidP="00B02D2C">
      <w:pPr>
        <w:suppressAutoHyphens/>
        <w:ind w:firstLine="0"/>
        <w:rPr>
          <w:rFonts w:eastAsia="Times New Roman" w:cs="Times New Roman"/>
        </w:rPr>
      </w:pPr>
    </w:p>
    <w:p w14:paraId="1E7BF29F" w14:textId="77777777" w:rsidR="00C93DCC" w:rsidRPr="00C93DCC" w:rsidRDefault="00C93DCC" w:rsidP="00CB032C">
      <w:pPr>
        <w:pStyle w:val="1"/>
      </w:pPr>
      <w:bookmarkStart w:id="4" w:name="_Toc213261916"/>
      <w:r>
        <w:t>Выводы</w:t>
      </w:r>
      <w:bookmarkEnd w:id="4"/>
    </w:p>
    <w:p w14:paraId="5CAB6125" w14:textId="2D8E4FD8" w:rsidR="00D740EB" w:rsidRPr="00D740EB" w:rsidRDefault="00B9611D" w:rsidP="00B9611D">
      <w:pPr>
        <w:suppressAutoHyphens/>
      </w:pPr>
      <w:r w:rsidRPr="00B9611D">
        <w:rPr>
          <w:rFonts w:eastAsia="Times New Roman" w:cs="Times New Roman"/>
        </w:rPr>
        <w:t xml:space="preserve">В ходе лабораторной работы была исследована передача файла между двумя </w:t>
      </w:r>
      <w:r w:rsidR="00B02D2C">
        <w:rPr>
          <w:rFonts w:eastAsia="Times New Roman" w:cs="Times New Roman"/>
        </w:rPr>
        <w:t>ВМ</w:t>
      </w:r>
      <w:r w:rsidRPr="00B9611D">
        <w:rPr>
          <w:rFonts w:eastAsia="Times New Roman" w:cs="Times New Roman"/>
        </w:rPr>
        <w:t xml:space="preserve"> при помощи утилит netcat</w:t>
      </w:r>
      <w:r w:rsidR="00B02D2C" w:rsidRPr="00B02D2C">
        <w:rPr>
          <w:rFonts w:eastAsia="Times New Roman" w:cs="Times New Roman"/>
        </w:rPr>
        <w:t xml:space="preserve">, </w:t>
      </w:r>
      <w:r w:rsidR="00B02D2C">
        <w:rPr>
          <w:rFonts w:eastAsia="Times New Roman" w:cs="Times New Roman"/>
        </w:rPr>
        <w:t>а также был произведен анализ трафика между 2 устройствами</w:t>
      </w:r>
      <w:r>
        <w:rPr>
          <w:rFonts w:eastAsia="Times New Roman" w:cs="Times New Roman"/>
        </w:rPr>
        <w:t>.</w:t>
      </w:r>
      <w:r w:rsidR="00B02D2C">
        <w:rPr>
          <w:rFonts w:eastAsia="Times New Roman" w:cs="Times New Roman"/>
        </w:rPr>
        <w:t xml:space="preserve"> Был разработан сетевой генератор пакетов и протестирован на примере всех протоколов.</w:t>
      </w:r>
      <w:bookmarkStart w:id="5" w:name="_GoBack"/>
      <w:bookmarkEnd w:id="5"/>
      <w:r>
        <w:rPr>
          <w:rFonts w:eastAsia="Times New Roman" w:cs="Times New Roman"/>
        </w:rPr>
        <w:t xml:space="preserve"> </w:t>
      </w:r>
    </w:p>
    <w:p w14:paraId="35BAA0C8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8DFE3" w14:textId="77777777" w:rsidR="00471D35" w:rsidRPr="00D60F71" w:rsidRDefault="00471D3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41219A2B" w14:textId="77777777" w:rsidR="00471D35" w:rsidRPr="00D60F71" w:rsidRDefault="00471D3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97626011"/>
      <w:docPartObj>
        <w:docPartGallery w:val="Page Numbers (Bottom of Page)"/>
        <w:docPartUnique/>
      </w:docPartObj>
    </w:sdtPr>
    <w:sdtEndPr/>
    <w:sdtContent>
      <w:p w14:paraId="78FE088C" w14:textId="77777777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9AEBD4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350B9" w14:textId="77777777" w:rsidR="00471D35" w:rsidRPr="00D60F71" w:rsidRDefault="00471D3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2AFC9C04" w14:textId="77777777" w:rsidR="00471D35" w:rsidRPr="00D60F71" w:rsidRDefault="00471D3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9DC1945"/>
    <w:multiLevelType w:val="hybridMultilevel"/>
    <w:tmpl w:val="1E564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F5C4E03"/>
    <w:multiLevelType w:val="hybridMultilevel"/>
    <w:tmpl w:val="5FBE8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1AF326E"/>
    <w:multiLevelType w:val="hybridMultilevel"/>
    <w:tmpl w:val="41AA6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8"/>
  </w:num>
  <w:num w:numId="3">
    <w:abstractNumId w:val="14"/>
  </w:num>
  <w:num w:numId="4">
    <w:abstractNumId w:val="1"/>
  </w:num>
  <w:num w:numId="5">
    <w:abstractNumId w:val="29"/>
  </w:num>
  <w:num w:numId="6">
    <w:abstractNumId w:val="20"/>
  </w:num>
  <w:num w:numId="7">
    <w:abstractNumId w:val="6"/>
  </w:num>
  <w:num w:numId="8">
    <w:abstractNumId w:val="13"/>
  </w:num>
  <w:num w:numId="9">
    <w:abstractNumId w:val="9"/>
  </w:num>
  <w:num w:numId="10">
    <w:abstractNumId w:val="22"/>
  </w:num>
  <w:num w:numId="11">
    <w:abstractNumId w:val="5"/>
  </w:num>
  <w:num w:numId="12">
    <w:abstractNumId w:val="25"/>
  </w:num>
  <w:num w:numId="13">
    <w:abstractNumId w:val="0"/>
  </w:num>
  <w:num w:numId="14">
    <w:abstractNumId w:val="26"/>
  </w:num>
  <w:num w:numId="15">
    <w:abstractNumId w:val="7"/>
  </w:num>
  <w:num w:numId="16">
    <w:abstractNumId w:val="17"/>
  </w:num>
  <w:num w:numId="17">
    <w:abstractNumId w:val="11"/>
  </w:num>
  <w:num w:numId="18">
    <w:abstractNumId w:val="8"/>
  </w:num>
  <w:num w:numId="19">
    <w:abstractNumId w:val="24"/>
  </w:num>
  <w:num w:numId="20">
    <w:abstractNumId w:val="3"/>
  </w:num>
  <w:num w:numId="21">
    <w:abstractNumId w:val="4"/>
  </w:num>
  <w:num w:numId="22">
    <w:abstractNumId w:val="18"/>
  </w:num>
  <w:num w:numId="23">
    <w:abstractNumId w:val="10"/>
  </w:num>
  <w:num w:numId="24">
    <w:abstractNumId w:val="2"/>
  </w:num>
  <w:num w:numId="25">
    <w:abstractNumId w:val="22"/>
    <w:lvlOverride w:ilvl="0">
      <w:startOverride w:val="1"/>
    </w:lvlOverride>
  </w:num>
  <w:num w:numId="26">
    <w:abstractNumId w:val="27"/>
  </w:num>
  <w:num w:numId="27">
    <w:abstractNumId w:val="21"/>
  </w:num>
  <w:num w:numId="28">
    <w:abstractNumId w:val="12"/>
  </w:num>
  <w:num w:numId="29">
    <w:abstractNumId w:val="0"/>
  </w:num>
  <w:num w:numId="30">
    <w:abstractNumId w:val="15"/>
  </w:num>
  <w:num w:numId="31">
    <w:abstractNumId w:val="19"/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63"/>
    <w:rsid w:val="00004501"/>
    <w:rsid w:val="000142C7"/>
    <w:rsid w:val="00035C4C"/>
    <w:rsid w:val="0003656F"/>
    <w:rsid w:val="0006172D"/>
    <w:rsid w:val="00063A15"/>
    <w:rsid w:val="000748D0"/>
    <w:rsid w:val="00084919"/>
    <w:rsid w:val="00090579"/>
    <w:rsid w:val="00094D04"/>
    <w:rsid w:val="00095910"/>
    <w:rsid w:val="000B1F41"/>
    <w:rsid w:val="000B5D9C"/>
    <w:rsid w:val="000C7ED1"/>
    <w:rsid w:val="000F71FD"/>
    <w:rsid w:val="00151BEC"/>
    <w:rsid w:val="00162375"/>
    <w:rsid w:val="00181378"/>
    <w:rsid w:val="001822D2"/>
    <w:rsid w:val="001832F5"/>
    <w:rsid w:val="00197BB3"/>
    <w:rsid w:val="001A350E"/>
    <w:rsid w:val="001B1B03"/>
    <w:rsid w:val="001B32F7"/>
    <w:rsid w:val="001D0090"/>
    <w:rsid w:val="001E6E38"/>
    <w:rsid w:val="0020070E"/>
    <w:rsid w:val="00201E85"/>
    <w:rsid w:val="0021257D"/>
    <w:rsid w:val="0023102C"/>
    <w:rsid w:val="00234501"/>
    <w:rsid w:val="002523D2"/>
    <w:rsid w:val="0025334A"/>
    <w:rsid w:val="002633F1"/>
    <w:rsid w:val="002747D1"/>
    <w:rsid w:val="002A1CA3"/>
    <w:rsid w:val="002D1672"/>
    <w:rsid w:val="002D5C58"/>
    <w:rsid w:val="002E373A"/>
    <w:rsid w:val="002E7750"/>
    <w:rsid w:val="00312B77"/>
    <w:rsid w:val="003205E7"/>
    <w:rsid w:val="00321776"/>
    <w:rsid w:val="003264CA"/>
    <w:rsid w:val="00327A23"/>
    <w:rsid w:val="00341A02"/>
    <w:rsid w:val="00371E39"/>
    <w:rsid w:val="0037417C"/>
    <w:rsid w:val="0038260A"/>
    <w:rsid w:val="00384ECC"/>
    <w:rsid w:val="0039190C"/>
    <w:rsid w:val="00395E78"/>
    <w:rsid w:val="003B2153"/>
    <w:rsid w:val="003B7418"/>
    <w:rsid w:val="003C0157"/>
    <w:rsid w:val="003C218B"/>
    <w:rsid w:val="003D414E"/>
    <w:rsid w:val="003E4132"/>
    <w:rsid w:val="003E4C7B"/>
    <w:rsid w:val="0040671E"/>
    <w:rsid w:val="004156CB"/>
    <w:rsid w:val="00427514"/>
    <w:rsid w:val="004329C7"/>
    <w:rsid w:val="00446FE3"/>
    <w:rsid w:val="00453CBA"/>
    <w:rsid w:val="004557D2"/>
    <w:rsid w:val="00471D35"/>
    <w:rsid w:val="00475C3D"/>
    <w:rsid w:val="00481CFE"/>
    <w:rsid w:val="00497F6F"/>
    <w:rsid w:val="004A40FA"/>
    <w:rsid w:val="004B37E8"/>
    <w:rsid w:val="004B5A6F"/>
    <w:rsid w:val="004B5CD2"/>
    <w:rsid w:val="004C1571"/>
    <w:rsid w:val="004E0F07"/>
    <w:rsid w:val="004F0004"/>
    <w:rsid w:val="004F2A89"/>
    <w:rsid w:val="004F7F88"/>
    <w:rsid w:val="0050311B"/>
    <w:rsid w:val="00516DFF"/>
    <w:rsid w:val="00543F39"/>
    <w:rsid w:val="00544F2D"/>
    <w:rsid w:val="00571FFC"/>
    <w:rsid w:val="005D2800"/>
    <w:rsid w:val="005D3F88"/>
    <w:rsid w:val="005E4F2A"/>
    <w:rsid w:val="005E6DF1"/>
    <w:rsid w:val="005F4051"/>
    <w:rsid w:val="005F5D88"/>
    <w:rsid w:val="00601F8B"/>
    <w:rsid w:val="00626039"/>
    <w:rsid w:val="00660F37"/>
    <w:rsid w:val="00674524"/>
    <w:rsid w:val="00684372"/>
    <w:rsid w:val="006B3E75"/>
    <w:rsid w:val="006B4CA3"/>
    <w:rsid w:val="006C7A54"/>
    <w:rsid w:val="006D6FE0"/>
    <w:rsid w:val="006E2B77"/>
    <w:rsid w:val="006E6B63"/>
    <w:rsid w:val="006E7B40"/>
    <w:rsid w:val="006F5F48"/>
    <w:rsid w:val="0070592F"/>
    <w:rsid w:val="0071183B"/>
    <w:rsid w:val="007246FB"/>
    <w:rsid w:val="007455EC"/>
    <w:rsid w:val="0075210F"/>
    <w:rsid w:val="00773594"/>
    <w:rsid w:val="00776A1F"/>
    <w:rsid w:val="0078465D"/>
    <w:rsid w:val="0078644C"/>
    <w:rsid w:val="007C378E"/>
    <w:rsid w:val="007D0609"/>
    <w:rsid w:val="007D3A85"/>
    <w:rsid w:val="007D48F8"/>
    <w:rsid w:val="008045D8"/>
    <w:rsid w:val="008244CC"/>
    <w:rsid w:val="008302C7"/>
    <w:rsid w:val="00830F2D"/>
    <w:rsid w:val="00853432"/>
    <w:rsid w:val="008558AB"/>
    <w:rsid w:val="00856000"/>
    <w:rsid w:val="00856164"/>
    <w:rsid w:val="008B1C72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B6E3A"/>
    <w:rsid w:val="009C0CF1"/>
    <w:rsid w:val="009C2EA4"/>
    <w:rsid w:val="009D0645"/>
    <w:rsid w:val="009F270C"/>
    <w:rsid w:val="009F5065"/>
    <w:rsid w:val="00A2111C"/>
    <w:rsid w:val="00A233A8"/>
    <w:rsid w:val="00A64183"/>
    <w:rsid w:val="00A86B54"/>
    <w:rsid w:val="00A86C6F"/>
    <w:rsid w:val="00A928DC"/>
    <w:rsid w:val="00A95FE0"/>
    <w:rsid w:val="00AB0DED"/>
    <w:rsid w:val="00AB4B5D"/>
    <w:rsid w:val="00AD03E2"/>
    <w:rsid w:val="00AE1D8A"/>
    <w:rsid w:val="00AE1FDE"/>
    <w:rsid w:val="00AE243B"/>
    <w:rsid w:val="00AE53D9"/>
    <w:rsid w:val="00B02D2C"/>
    <w:rsid w:val="00B13B4B"/>
    <w:rsid w:val="00B42B64"/>
    <w:rsid w:val="00B51F1A"/>
    <w:rsid w:val="00B603BF"/>
    <w:rsid w:val="00B803B4"/>
    <w:rsid w:val="00B9611D"/>
    <w:rsid w:val="00B968FE"/>
    <w:rsid w:val="00BA006E"/>
    <w:rsid w:val="00BE19C9"/>
    <w:rsid w:val="00BE1C48"/>
    <w:rsid w:val="00C174D6"/>
    <w:rsid w:val="00C212CE"/>
    <w:rsid w:val="00C36F05"/>
    <w:rsid w:val="00C466A1"/>
    <w:rsid w:val="00C469D8"/>
    <w:rsid w:val="00C46DE4"/>
    <w:rsid w:val="00C5031D"/>
    <w:rsid w:val="00C53ADA"/>
    <w:rsid w:val="00C6615B"/>
    <w:rsid w:val="00C77E41"/>
    <w:rsid w:val="00C865DA"/>
    <w:rsid w:val="00C93DCC"/>
    <w:rsid w:val="00CB032C"/>
    <w:rsid w:val="00CD69E8"/>
    <w:rsid w:val="00CF28DB"/>
    <w:rsid w:val="00CF2DE7"/>
    <w:rsid w:val="00D139C3"/>
    <w:rsid w:val="00D24CF4"/>
    <w:rsid w:val="00D273C7"/>
    <w:rsid w:val="00D32446"/>
    <w:rsid w:val="00D36FBB"/>
    <w:rsid w:val="00D5062C"/>
    <w:rsid w:val="00D5217D"/>
    <w:rsid w:val="00D52829"/>
    <w:rsid w:val="00D60F71"/>
    <w:rsid w:val="00D740EB"/>
    <w:rsid w:val="00D75A50"/>
    <w:rsid w:val="00D872DA"/>
    <w:rsid w:val="00DB5BC4"/>
    <w:rsid w:val="00DB66C1"/>
    <w:rsid w:val="00DC1653"/>
    <w:rsid w:val="00DE1357"/>
    <w:rsid w:val="00E13401"/>
    <w:rsid w:val="00E24945"/>
    <w:rsid w:val="00E4493B"/>
    <w:rsid w:val="00E65788"/>
    <w:rsid w:val="00E675B9"/>
    <w:rsid w:val="00E802CE"/>
    <w:rsid w:val="00E80FFE"/>
    <w:rsid w:val="00EA3384"/>
    <w:rsid w:val="00EC03D0"/>
    <w:rsid w:val="00EC06C5"/>
    <w:rsid w:val="00EE49C9"/>
    <w:rsid w:val="00EF4ADA"/>
    <w:rsid w:val="00F03722"/>
    <w:rsid w:val="00F04873"/>
    <w:rsid w:val="00F05DD7"/>
    <w:rsid w:val="00F2105D"/>
    <w:rsid w:val="00F254ED"/>
    <w:rsid w:val="00F475C2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1C9C"/>
    <w:rsid w:val="00FB359E"/>
    <w:rsid w:val="00FB5D42"/>
    <w:rsid w:val="00FD498F"/>
    <w:rsid w:val="00FE28AB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58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5">
    <w:name w:val="Normal"/>
    <w:qFormat/>
    <w:rsid w:val="00DE1357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fff2">
    <w:name w:val="TOC Heading"/>
    <w:basedOn w:val="1"/>
    <w:next w:val="a5"/>
    <w:uiPriority w:val="39"/>
    <w:unhideWhenUsed/>
    <w:qFormat/>
    <w:locked/>
    <w:rsid w:val="00FB1C9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C8178-A4FA-4E5A-A7F6-218B161F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Шаблон_2024.dotx</Template>
  <TotalTime>0</TotalTime>
  <Pages>8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2025-11-05T09:58:00Z</dcterms:created>
  <dcterms:modified xsi:type="dcterms:W3CDTF">2025-11-07T16:31:00Z</dcterms:modified>
</cp:coreProperties>
</file>