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266CF" w14:textId="77777777" w:rsidR="005F4051" w:rsidRPr="006A0481" w:rsidRDefault="005F4051" w:rsidP="00B83BEB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Министерство </w:t>
      </w:r>
      <w:r w:rsidRPr="00236A49">
        <w:rPr>
          <w:rFonts w:eastAsia="Times New Roman" w:cs="Times New Roman"/>
        </w:rPr>
        <w:t xml:space="preserve">науки и высшего образования </w:t>
      </w:r>
      <w:r w:rsidRPr="006A0481">
        <w:rPr>
          <w:rFonts w:eastAsia="Times New Roman" w:cs="Times New Roman"/>
        </w:rPr>
        <w:t>Российской Федерации</w:t>
      </w:r>
    </w:p>
    <w:p w14:paraId="71FED06A" w14:textId="77777777" w:rsidR="00C53ADA" w:rsidRPr="006A0481" w:rsidRDefault="00C53ADA" w:rsidP="00B83BEB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78E5BB5" w14:textId="77777777" w:rsidR="00C53ADA" w:rsidRPr="006A0481" w:rsidRDefault="00C53ADA" w:rsidP="00B83BEB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B61097F" w14:textId="77777777" w:rsidR="00C53ADA" w:rsidRPr="006A0481" w:rsidRDefault="005F4051" w:rsidP="00B83BEB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236A49">
        <w:rPr>
          <w:rFonts w:eastAsia="Times New Roman" w:cs="Times New Roman"/>
        </w:rPr>
        <w:t>Высшая школа кибербезопасности</w:t>
      </w:r>
    </w:p>
    <w:p w14:paraId="24B5FF57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75117AE7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3AA4E90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8B933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C9BAC9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B3960F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48E50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7118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EB8A65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CD2FF5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59AD0B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4534ED" w14:textId="02493730" w:rsidR="00830F2D" w:rsidRPr="00914FAF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14FAF">
        <w:rPr>
          <w:b/>
          <w:sz w:val="32"/>
          <w:szCs w:val="32"/>
          <w:lang w:val="en-US"/>
        </w:rPr>
        <w:t>5</w:t>
      </w:r>
    </w:p>
    <w:p w14:paraId="6D0C3007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79B64C6" w14:textId="36446C67" w:rsidR="00601F8B" w:rsidRPr="00914FAF" w:rsidRDefault="00FB359E" w:rsidP="00B83BEB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00914FAF">
        <w:rPr>
          <w:rFonts w:eastAsia="Times New Roman" w:cs="Times New Roman"/>
          <w:b/>
          <w:bCs/>
        </w:rPr>
        <w:t>«</w:t>
      </w:r>
      <w:r w:rsidR="00914FAF" w:rsidRPr="00914FAF">
        <w:rPr>
          <w:rFonts w:eastAsia="Times New Roman" w:cs="Times New Roman"/>
          <w:b/>
          <w:bCs/>
        </w:rPr>
        <w:t>Анализ локального DNS-сервера</w:t>
      </w:r>
      <w:r w:rsidRPr="00914FAF">
        <w:rPr>
          <w:rFonts w:eastAsia="Times New Roman" w:cs="Times New Roman"/>
          <w:b/>
          <w:bCs/>
        </w:rPr>
        <w:t>»</w:t>
      </w:r>
    </w:p>
    <w:p w14:paraId="6F75A684" w14:textId="77777777" w:rsidR="00830F2D" w:rsidRPr="006A0481" w:rsidRDefault="00830F2D" w:rsidP="00B83BEB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F8204B3" w14:textId="4B67EB94" w:rsidR="00C53ADA" w:rsidRPr="006A0481" w:rsidRDefault="00C53ADA" w:rsidP="00B83BEB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14FAF" w:rsidRPr="0078121A">
        <w:rPr>
          <w:rFonts w:eastAsia="Times New Roman" w:cs="Times New Roman"/>
        </w:rPr>
        <w:t>Программно-аппаратные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средства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обеспечения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информационной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безопасности</w:t>
      </w:r>
      <w:r w:rsidRPr="006A0481">
        <w:rPr>
          <w:rFonts w:eastAsia="Times New Roman" w:cs="Times New Roman"/>
        </w:rPr>
        <w:t>»</w:t>
      </w:r>
    </w:p>
    <w:p w14:paraId="09FB0C7D" w14:textId="77777777" w:rsidR="00C53ADA" w:rsidRDefault="00C53ADA" w:rsidP="00C53ADA"/>
    <w:p w14:paraId="7F1AD97E" w14:textId="77777777" w:rsidR="00C53ADA" w:rsidRDefault="00C53ADA" w:rsidP="00C53ADA"/>
    <w:p w14:paraId="4416BEEB" w14:textId="77777777" w:rsidR="00830F2D" w:rsidRDefault="00830F2D" w:rsidP="00C53ADA"/>
    <w:p w14:paraId="37A718DC" w14:textId="77777777" w:rsidR="00D36FBB" w:rsidRDefault="00D36FBB" w:rsidP="00C53ADA"/>
    <w:p w14:paraId="20718172" w14:textId="77777777" w:rsidR="00830F2D" w:rsidRDefault="00830F2D" w:rsidP="00C53ADA"/>
    <w:p w14:paraId="3D7FBDDE" w14:textId="77777777" w:rsidR="00D36FBB" w:rsidRDefault="00D36FBB" w:rsidP="00C53ADA"/>
    <w:p w14:paraId="68A3C41D" w14:textId="77777777" w:rsidR="00D36FBB" w:rsidRDefault="00D36FBB" w:rsidP="00C53ADA"/>
    <w:p w14:paraId="6DA77DE6" w14:textId="77777777" w:rsidR="00830F2D" w:rsidRDefault="00830F2D" w:rsidP="00C53ADA"/>
    <w:p w14:paraId="4D95D9F0" w14:textId="77777777" w:rsidR="00C53ADA" w:rsidRPr="00B57B60" w:rsidRDefault="00C53ADA" w:rsidP="00B83BEB">
      <w:pPr>
        <w:pStyle w:val="af5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08D6AFEC" w14:textId="06E25766" w:rsidR="005F4051" w:rsidRPr="00B57B60" w:rsidRDefault="005F4051" w:rsidP="00B83BEB">
      <w:pPr>
        <w:pStyle w:val="af5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236A49">
        <w:rPr>
          <w:rFonts w:cs="Times New Roman"/>
        </w:rPr>
        <w:t xml:space="preserve"> </w:t>
      </w:r>
      <w:r w:rsidR="00D11D12">
        <w:rPr>
          <w:rFonts w:cs="Times New Roman"/>
        </w:rPr>
        <w:t>5151008/208</w:t>
      </w:r>
      <w:r>
        <w:rPr>
          <w:rFonts w:cs="Times New Roman"/>
        </w:rPr>
        <w:t>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 w:rsidR="00D11D12">
        <w:rPr>
          <w:rFonts w:cs="Times New Roman"/>
        </w:rPr>
        <w:t xml:space="preserve">Аргандейкина </w:t>
      </w:r>
      <w:r w:rsidR="005E4064">
        <w:rPr>
          <w:rFonts w:cs="Times New Roman"/>
        </w:rPr>
        <w:t>С.А</w:t>
      </w:r>
      <w:r>
        <w:rPr>
          <w:rFonts w:cs="Times New Roman"/>
        </w:rPr>
        <w:t>.</w:t>
      </w:r>
    </w:p>
    <w:p w14:paraId="2F279B25" w14:textId="77777777" w:rsidR="00C53ADA" w:rsidRPr="00B57B60" w:rsidRDefault="00C53ADA" w:rsidP="003C218B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1D77ACF1" w14:textId="77777777" w:rsidR="000F71FD" w:rsidRDefault="000F71FD" w:rsidP="00B83BEB">
      <w:pPr>
        <w:pStyle w:val="af5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3324C81" w14:textId="77777777" w:rsidR="00C53ADA" w:rsidRPr="00B57B60" w:rsidRDefault="000F71FD" w:rsidP="00B83BEB">
      <w:pPr>
        <w:pStyle w:val="af5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5F4051">
        <w:rPr>
          <w:rFonts w:cs="Times New Roman"/>
        </w:rPr>
        <w:t>оверил</w:t>
      </w:r>
    </w:p>
    <w:p w14:paraId="0BADB820" w14:textId="3C037F7B" w:rsidR="00C53ADA" w:rsidRPr="00B57B60" w:rsidRDefault="00C93DCC" w:rsidP="00B83BEB">
      <w:pPr>
        <w:pStyle w:val="af5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преподавател</w:t>
      </w:r>
      <w:r w:rsidR="005F4051">
        <w:rPr>
          <w:rFonts w:cs="Times New Roman"/>
        </w:rPr>
        <w:t>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11D12">
        <w:rPr>
          <w:rFonts w:cs="Times New Roman"/>
        </w:rPr>
        <w:t>Аношкин И.А</w:t>
      </w:r>
    </w:p>
    <w:p w14:paraId="227D4D2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C050351" w14:textId="77777777" w:rsidR="00830F2D" w:rsidRPr="00D36FBB" w:rsidRDefault="00830F2D" w:rsidP="00B83BEB">
      <w:pPr>
        <w:pStyle w:val="af5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75D1ED5" w14:textId="77777777" w:rsidR="00C53ADA" w:rsidRDefault="00C53ADA" w:rsidP="00D36FB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A749424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563FCDA" w14:textId="77777777" w:rsidR="00C53ADA" w:rsidRPr="006A0481" w:rsidRDefault="00C53ADA" w:rsidP="00B83BEB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78FD53D" w14:textId="23B9D69A" w:rsidR="00C93DCC" w:rsidRPr="000A7876" w:rsidRDefault="00C53ADA" w:rsidP="00B83BEB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D11D12">
        <w:rPr>
          <w:rFonts w:eastAsia="Times New Roman" w:cs="Times New Roman"/>
        </w:rPr>
        <w:t>025</w:t>
      </w:r>
    </w:p>
    <w:sdt>
      <w:sdtPr>
        <w:id w:val="-91941042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color w:val="auto"/>
          <w:sz w:val="28"/>
          <w:szCs w:val="28"/>
        </w:rPr>
      </w:sdtEndPr>
      <w:sdtContent>
        <w:p w14:paraId="6D0F31D4" w14:textId="6009EDBF" w:rsidR="000A7876" w:rsidRPr="000A7876" w:rsidRDefault="000A7876" w:rsidP="000A7876">
          <w:pPr>
            <w:pStyle w:val="afff2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0A7876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40BB8318" w14:textId="190EBD51" w:rsidR="00780A6D" w:rsidRDefault="000A787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82944" w:history="1">
            <w:r w:rsidR="00780A6D" w:rsidRPr="001B5522">
              <w:rPr>
                <w:rStyle w:val="aff3"/>
              </w:rPr>
              <w:t>1</w:t>
            </w:r>
            <w:r w:rsidR="00780A6D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80A6D" w:rsidRPr="001B5522">
              <w:rPr>
                <w:rStyle w:val="aff3"/>
              </w:rPr>
              <w:t>Цель работы</w:t>
            </w:r>
            <w:r w:rsidR="00780A6D">
              <w:rPr>
                <w:webHidden/>
              </w:rPr>
              <w:tab/>
            </w:r>
            <w:r w:rsidR="00780A6D">
              <w:rPr>
                <w:webHidden/>
              </w:rPr>
              <w:fldChar w:fldCharType="begin"/>
            </w:r>
            <w:r w:rsidR="00780A6D">
              <w:rPr>
                <w:webHidden/>
              </w:rPr>
              <w:instrText xml:space="preserve"> PAGEREF _Toc215182944 \h </w:instrText>
            </w:r>
            <w:r w:rsidR="00780A6D">
              <w:rPr>
                <w:webHidden/>
              </w:rPr>
            </w:r>
            <w:r w:rsidR="00780A6D">
              <w:rPr>
                <w:webHidden/>
              </w:rPr>
              <w:fldChar w:fldCharType="separate"/>
            </w:r>
            <w:r w:rsidR="00780A6D">
              <w:rPr>
                <w:webHidden/>
              </w:rPr>
              <w:t>3</w:t>
            </w:r>
            <w:r w:rsidR="00780A6D">
              <w:rPr>
                <w:webHidden/>
              </w:rPr>
              <w:fldChar w:fldCharType="end"/>
            </w:r>
          </w:hyperlink>
        </w:p>
        <w:p w14:paraId="74A1012A" w14:textId="1491B31B" w:rsidR="00780A6D" w:rsidRDefault="00780A6D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5182945" w:history="1">
            <w:r w:rsidRPr="001B5522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>
              <w:rPr>
                <w:rStyle w:val="aff3"/>
              </w:rPr>
              <w:t>Х</w:t>
            </w:r>
            <w:r w:rsidRPr="001B5522">
              <w:rPr>
                <w:rStyle w:val="aff3"/>
              </w:rPr>
              <w:t>од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_Toc215182945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FB6931B" w14:textId="1E8923F4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46" w:history="1">
            <w:r w:rsidRPr="001B5522">
              <w:rPr>
                <w:rStyle w:val="aff3"/>
                <w:noProof/>
              </w:rPr>
              <w:t>2.1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>Анализ запросов к удаленному сайту, ранее не открывавшемуся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64D8B" w14:textId="401CB574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47" w:history="1">
            <w:r w:rsidRPr="001B5522">
              <w:rPr>
                <w:rStyle w:val="aff3"/>
                <w:noProof/>
              </w:rPr>
              <w:t>2.2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>Анализ запросов к очень удаленному сайту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9CC6E" w14:textId="1A292960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48" w:history="1">
            <w:r w:rsidRPr="001B5522">
              <w:rPr>
                <w:rStyle w:val="aff3"/>
                <w:noProof/>
              </w:rPr>
              <w:t>2.3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>Анализ запросов к несуществующему сайту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4400B" w14:textId="3EE684E3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49" w:history="1">
            <w:r w:rsidRPr="001B5522">
              <w:rPr>
                <w:rStyle w:val="aff3"/>
                <w:noProof/>
              </w:rPr>
              <w:t>2.4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>Доменные зоны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9ED04" w14:textId="0A4F9B3E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50" w:history="1">
            <w:r w:rsidRPr="001B5522">
              <w:rPr>
                <w:rStyle w:val="aff3"/>
                <w:noProof/>
              </w:rPr>
              <w:t>2.5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>Поддомены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69894" w14:textId="7F1DDF2D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51" w:history="1">
            <w:r w:rsidRPr="001B5522">
              <w:rPr>
                <w:rStyle w:val="aff3"/>
                <w:noProof/>
              </w:rPr>
              <w:t>2.6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  <w:lang w:val="en-US"/>
              </w:rPr>
              <w:t xml:space="preserve">DNS – </w:t>
            </w:r>
            <w:r w:rsidRPr="001B5522">
              <w:rPr>
                <w:rStyle w:val="aff3"/>
                <w:noProof/>
              </w:rPr>
              <w:t>кеширование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855B6" w14:textId="0CF5A45F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52" w:history="1">
            <w:r w:rsidRPr="001B5522">
              <w:rPr>
                <w:rStyle w:val="aff3"/>
                <w:noProof/>
              </w:rPr>
              <w:t>2.7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 xml:space="preserve">Структура заголовка </w:t>
            </w:r>
            <w:r w:rsidRPr="001B5522">
              <w:rPr>
                <w:rStyle w:val="aff3"/>
                <w:noProof/>
                <w:lang w:val="en-US"/>
              </w:rPr>
              <w:t>DNS</w:t>
            </w:r>
            <w:r w:rsidRPr="001B5522">
              <w:rPr>
                <w:rStyle w:val="aff3"/>
                <w:noProof/>
              </w:rPr>
              <w:t>-пакета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CE8D5" w14:textId="7123E3B8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53" w:history="1">
            <w:r w:rsidRPr="001B5522">
              <w:rPr>
                <w:rStyle w:val="aff3"/>
                <w:noProof/>
              </w:rPr>
              <w:t>2.8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 xml:space="preserve">Типы </w:t>
            </w:r>
            <w:r w:rsidRPr="001B5522">
              <w:rPr>
                <w:rStyle w:val="aff3"/>
                <w:noProof/>
                <w:lang w:val="en-US"/>
              </w:rPr>
              <w:t xml:space="preserve">DNS – </w:t>
            </w:r>
            <w:r w:rsidRPr="001B5522">
              <w:rPr>
                <w:rStyle w:val="aff3"/>
                <w:noProof/>
              </w:rPr>
              <w:t>записей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F252" w14:textId="40F5E974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54" w:history="1">
            <w:r w:rsidRPr="001B5522">
              <w:rPr>
                <w:rStyle w:val="aff3"/>
                <w:noProof/>
              </w:rPr>
              <w:t>2.9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>Недостатки с точки зрения возможных 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8FD73" w14:textId="4910C386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55" w:history="1">
            <w:r w:rsidRPr="001B5522">
              <w:rPr>
                <w:rStyle w:val="aff3"/>
                <w:noProof/>
              </w:rPr>
              <w:t>2.10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 xml:space="preserve">Ситуации, когда </w:t>
            </w:r>
            <w:r w:rsidRPr="001B5522">
              <w:rPr>
                <w:rStyle w:val="aff3"/>
                <w:noProof/>
                <w:lang w:val="en-US"/>
              </w:rPr>
              <w:t xml:space="preserve">DNS </w:t>
            </w:r>
            <w:r w:rsidRPr="001B5522">
              <w:rPr>
                <w:rStyle w:val="aff3"/>
                <w:noProof/>
              </w:rPr>
              <w:t>не требуется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DE19" w14:textId="352CE6E9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56" w:history="1">
            <w:r w:rsidRPr="001B5522">
              <w:rPr>
                <w:rStyle w:val="aff3"/>
                <w:noProof/>
              </w:rPr>
              <w:t>2.11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>DNS Masking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83D33" w14:textId="7AA5C19B" w:rsidR="00780A6D" w:rsidRDefault="00780A6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82957" w:history="1">
            <w:r w:rsidRPr="001B5522">
              <w:rPr>
                <w:rStyle w:val="aff3"/>
                <w:noProof/>
              </w:rPr>
              <w:t>2.12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1B5522">
              <w:rPr>
                <w:rStyle w:val="aff3"/>
                <w:noProof/>
              </w:rPr>
              <w:t>DNS Zone Transfer (AXFR)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AF63" w14:textId="760A9D07" w:rsidR="00780A6D" w:rsidRDefault="00780A6D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5182958" w:history="1">
            <w:r w:rsidRPr="001B5522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1B5522">
              <w:rPr>
                <w:rStyle w:val="aff3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_Toc215182958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AF77B10" w14:textId="43E84568" w:rsidR="000A7876" w:rsidRDefault="000A7876">
          <w:r>
            <w:rPr>
              <w:b/>
              <w:bCs/>
            </w:rPr>
            <w:fldChar w:fldCharType="end"/>
          </w:r>
        </w:p>
      </w:sdtContent>
    </w:sdt>
    <w:p w14:paraId="2B6A8D24" w14:textId="2B93C8DB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5F8D3DD1" w14:textId="52E85ECF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378A1214" w14:textId="502370FC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7AB24118" w14:textId="46A21168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52829C52" w14:textId="4B0B1678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0369D35D" w14:textId="59A5F3DC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4E891DEE" w14:textId="781DF1DB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2FD44E6E" w14:textId="65A4C14C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7C985A98" w14:textId="4511152C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3B661DFE" w14:textId="457F8DB0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496B6224" w14:textId="7FB35600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1DF74B64" w14:textId="7535920B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2330B96B" w14:textId="3EE25C73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0D01860A" w14:textId="69E667C1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472759CA" w14:textId="6023E6E7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5C5E2440" w14:textId="33122087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5976B70E" w14:textId="6448F684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5E2616CB" w14:textId="401ED89E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7A690D05" w14:textId="548FC3AB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2A52505D" w14:textId="2CA9904F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0011F9B9" w14:textId="09B9A6F6" w:rsidR="000A7876" w:rsidRDefault="000A7876" w:rsidP="000A7876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p w14:paraId="4AECBD8D" w14:textId="3F0054F6" w:rsidR="000A7876" w:rsidRDefault="000A7876" w:rsidP="00780A6D">
      <w:pPr>
        <w:suppressAutoHyphens/>
        <w:spacing w:line="240" w:lineRule="auto"/>
        <w:ind w:firstLine="0"/>
        <w:rPr>
          <w:rFonts w:eastAsia="Times New Roman" w:cs="Times New Roman"/>
          <w:highlight w:val="yellow"/>
        </w:rPr>
      </w:pPr>
      <w:bookmarkStart w:id="0" w:name="_GoBack"/>
      <w:bookmarkEnd w:id="0"/>
    </w:p>
    <w:p w14:paraId="75BD09B3" w14:textId="0106418F" w:rsidR="000A7876" w:rsidRDefault="000A7876" w:rsidP="00E547F0">
      <w:pPr>
        <w:suppressAutoHyphens/>
        <w:spacing w:line="240" w:lineRule="auto"/>
        <w:ind w:firstLine="0"/>
        <w:rPr>
          <w:rFonts w:eastAsia="Times New Roman" w:cs="Times New Roman"/>
          <w:highlight w:val="yellow"/>
        </w:rPr>
      </w:pPr>
    </w:p>
    <w:p w14:paraId="038224EB" w14:textId="77777777" w:rsidR="000A7876" w:rsidRPr="00914FAF" w:rsidRDefault="000A7876" w:rsidP="00E547F0">
      <w:pPr>
        <w:suppressAutoHyphens/>
        <w:spacing w:line="240" w:lineRule="auto"/>
        <w:rPr>
          <w:rFonts w:eastAsia="Times New Roman" w:cs="Times New Roman"/>
          <w:highlight w:val="yellow"/>
        </w:rPr>
      </w:pPr>
    </w:p>
    <w:p w14:paraId="13F481C5" w14:textId="77777777" w:rsidR="00601F8B" w:rsidRPr="00780A6D" w:rsidRDefault="00C93DCC" w:rsidP="00780A6D">
      <w:pPr>
        <w:pStyle w:val="1"/>
        <w:rPr>
          <w:szCs w:val="28"/>
        </w:rPr>
      </w:pPr>
      <w:bookmarkStart w:id="1" w:name="_Toc215182944"/>
      <w:r w:rsidRPr="00780A6D">
        <w:rPr>
          <w:szCs w:val="28"/>
        </w:rPr>
        <w:t>Цель работы</w:t>
      </w:r>
      <w:bookmarkEnd w:id="1"/>
    </w:p>
    <w:p w14:paraId="6B7C74AE" w14:textId="05D11AA1" w:rsidR="00C93DCC" w:rsidRPr="00780A6D" w:rsidRDefault="00914FAF" w:rsidP="00780A6D">
      <w:pPr>
        <w:suppressAutoHyphens/>
        <w:rPr>
          <w:rFonts w:eastAsia="Times New Roman" w:cs="Times New Roman"/>
        </w:rPr>
      </w:pPr>
      <w:r w:rsidRPr="00780A6D">
        <w:rPr>
          <w:rFonts w:eastAsia="Times New Roman" w:cs="Times New Roman"/>
        </w:rPr>
        <w:t>Проанализировать параметры и заголовки запросов и ответов к локальному DNS-серверу. Определить уязвимые места.</w:t>
      </w:r>
    </w:p>
    <w:p w14:paraId="28F2D3BD" w14:textId="77777777" w:rsidR="00914FAF" w:rsidRPr="00780A6D" w:rsidRDefault="00914FAF" w:rsidP="00780A6D">
      <w:pPr>
        <w:suppressAutoHyphens/>
        <w:rPr>
          <w:rFonts w:eastAsia="Times New Roman" w:cs="Times New Roman"/>
        </w:rPr>
      </w:pPr>
    </w:p>
    <w:p w14:paraId="2F8FB680" w14:textId="716F9391" w:rsidR="009A2B1C" w:rsidRPr="00780A6D" w:rsidRDefault="00914FAF" w:rsidP="00780A6D">
      <w:pPr>
        <w:pStyle w:val="1"/>
        <w:rPr>
          <w:szCs w:val="28"/>
        </w:rPr>
      </w:pPr>
      <w:bookmarkStart w:id="2" w:name="_Toc215182945"/>
      <w:r w:rsidRPr="00780A6D">
        <w:rPr>
          <w:szCs w:val="28"/>
        </w:rPr>
        <w:t>ход решения</w:t>
      </w:r>
      <w:bookmarkEnd w:id="2"/>
    </w:p>
    <w:p w14:paraId="607D0F4B" w14:textId="77777777" w:rsidR="000A7876" w:rsidRPr="00780A6D" w:rsidRDefault="000A7876" w:rsidP="00780A6D">
      <w:pPr>
        <w:rPr>
          <w:rFonts w:cs="Times New Roman"/>
        </w:rPr>
      </w:pPr>
    </w:p>
    <w:p w14:paraId="008256BC" w14:textId="36421CB9" w:rsidR="00914FAF" w:rsidRPr="00780A6D" w:rsidRDefault="00914FAF" w:rsidP="00780A6D">
      <w:pPr>
        <w:pStyle w:val="21"/>
        <w:rPr>
          <w:szCs w:val="28"/>
        </w:rPr>
      </w:pPr>
      <w:bookmarkStart w:id="3" w:name="_Toc215182946"/>
      <w:r w:rsidRPr="00780A6D">
        <w:rPr>
          <w:szCs w:val="28"/>
        </w:rPr>
        <w:t>Анализ запросов к удаленному сайту, ранее не открывавшемуся</w:t>
      </w:r>
      <w:bookmarkEnd w:id="3"/>
    </w:p>
    <w:p w14:paraId="2154BB87" w14:textId="77777777" w:rsidR="000A7876" w:rsidRPr="00780A6D" w:rsidRDefault="000A7876" w:rsidP="00780A6D">
      <w:pPr>
        <w:rPr>
          <w:rFonts w:cs="Times New Roman"/>
        </w:rPr>
      </w:pPr>
    </w:p>
    <w:p w14:paraId="3E4A4379" w14:textId="1BC3532F" w:rsidR="0050657B" w:rsidRPr="00780A6D" w:rsidRDefault="0050657B" w:rsidP="00780A6D">
      <w:pPr>
        <w:rPr>
          <w:rFonts w:cs="Times New Roman"/>
          <w:bCs/>
          <w:iCs/>
        </w:rPr>
      </w:pPr>
      <w:r w:rsidRPr="00780A6D">
        <w:rPr>
          <w:rFonts w:cs="Times New Roman"/>
          <w:bCs/>
          <w:iCs/>
        </w:rPr>
        <w:t xml:space="preserve">В качестве существующего сайта был выбран сайт иркутского ледового дворца (https://iceberg38.ru/), к которому ранее не было обращений. </w:t>
      </w:r>
      <w:r w:rsidR="00F53F64" w:rsidRPr="00780A6D">
        <w:rPr>
          <w:rFonts w:cs="Times New Roman"/>
          <w:bCs/>
          <w:iCs/>
        </w:rPr>
        <w:t xml:space="preserve">Среди </w:t>
      </w:r>
      <w:r w:rsidR="00F53F64" w:rsidRPr="00780A6D">
        <w:rPr>
          <w:rFonts w:cs="Times New Roman"/>
          <w:bCs/>
          <w:iCs/>
          <w:lang w:val="en-US"/>
        </w:rPr>
        <w:t>DNS</w:t>
      </w:r>
      <w:r w:rsidR="00F53F64" w:rsidRPr="00780A6D">
        <w:rPr>
          <w:rFonts w:cs="Times New Roman"/>
          <w:bCs/>
          <w:iCs/>
        </w:rPr>
        <w:t xml:space="preserve"> пакетов были найдены </w:t>
      </w:r>
      <w:r w:rsidRPr="00780A6D">
        <w:rPr>
          <w:rFonts w:cs="Times New Roman"/>
          <w:bCs/>
          <w:iCs/>
        </w:rPr>
        <w:t>запис</w:t>
      </w:r>
      <w:r w:rsidR="00F53F64" w:rsidRPr="00780A6D">
        <w:rPr>
          <w:rFonts w:cs="Times New Roman"/>
          <w:bCs/>
          <w:iCs/>
        </w:rPr>
        <w:t>и</w:t>
      </w:r>
      <w:r w:rsidRPr="00780A6D">
        <w:rPr>
          <w:rFonts w:cs="Times New Roman"/>
          <w:bCs/>
          <w:iCs/>
        </w:rPr>
        <w:t xml:space="preserve"> типа A, котор</w:t>
      </w:r>
      <w:r w:rsidR="00F53F64" w:rsidRPr="00780A6D">
        <w:rPr>
          <w:rFonts w:cs="Times New Roman"/>
          <w:bCs/>
          <w:iCs/>
        </w:rPr>
        <w:t xml:space="preserve">ые </w:t>
      </w:r>
      <w:r w:rsidRPr="00780A6D">
        <w:rPr>
          <w:rFonts w:cs="Times New Roman"/>
          <w:bCs/>
          <w:iCs/>
        </w:rPr>
        <w:t>сопоставля</w:t>
      </w:r>
      <w:r w:rsidR="00F53F64" w:rsidRPr="00780A6D">
        <w:rPr>
          <w:rFonts w:cs="Times New Roman"/>
          <w:bCs/>
          <w:iCs/>
        </w:rPr>
        <w:t>ю</w:t>
      </w:r>
      <w:r w:rsidRPr="00780A6D">
        <w:rPr>
          <w:rFonts w:cs="Times New Roman"/>
          <w:bCs/>
          <w:iCs/>
        </w:rPr>
        <w:t xml:space="preserve">т домену связанный с ним </w:t>
      </w:r>
      <w:r w:rsidRPr="00780A6D">
        <w:rPr>
          <w:rFonts w:cs="Times New Roman"/>
          <w:bCs/>
          <w:iCs/>
          <w:lang w:val="en-US"/>
        </w:rPr>
        <w:t>IP</w:t>
      </w:r>
      <w:r w:rsidRPr="00780A6D">
        <w:rPr>
          <w:rFonts w:cs="Times New Roman"/>
          <w:bCs/>
          <w:iCs/>
        </w:rPr>
        <w:t>v4-адрес</w:t>
      </w:r>
      <w:r w:rsidR="00780A6D">
        <w:rPr>
          <w:rFonts w:cs="Times New Roman"/>
          <w:bCs/>
          <w:iCs/>
        </w:rPr>
        <w:t xml:space="preserve"> .</w:t>
      </w:r>
    </w:p>
    <w:p w14:paraId="14BD3115" w14:textId="77777777" w:rsidR="00F53F64" w:rsidRPr="00780A6D" w:rsidRDefault="0050657B" w:rsidP="00780A6D">
      <w:pPr>
        <w:keepNext/>
        <w:ind w:firstLine="0"/>
        <w:rPr>
          <w:rFonts w:cs="Times New Roman"/>
        </w:rPr>
      </w:pPr>
      <w:r w:rsidRPr="00780A6D">
        <w:rPr>
          <w:rFonts w:cs="Times New Roman"/>
          <w:noProof/>
        </w:rPr>
        <w:drawing>
          <wp:inline distT="0" distB="0" distL="0" distR="0" wp14:anchorId="37DD2F90" wp14:editId="669EC542">
            <wp:extent cx="6300470" cy="852805"/>
            <wp:effectExtent l="0" t="0" r="5080" b="4445"/>
            <wp:docPr id="1948107632" name="Рисунок 1" descr="Изображение выглядит как текст, снимок экрана, Шрифт, информ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7632" name="Рисунок 1" descr="Изображение выглядит как текст, снимок экрана, Шрифт, информац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65B6" w14:textId="63E1DC97" w:rsidR="00EC4917" w:rsidRPr="00780A6D" w:rsidRDefault="00F53F64" w:rsidP="00780A6D">
      <w:pPr>
        <w:pStyle w:val="ab"/>
        <w:rPr>
          <w:szCs w:val="28"/>
          <w:lang w:val="en-US"/>
        </w:rPr>
      </w:pPr>
      <w:r w:rsidRPr="00780A6D">
        <w:rPr>
          <w:szCs w:val="28"/>
        </w:rPr>
        <w:t xml:space="preserve">Рисунок </w:t>
      </w:r>
      <w:r w:rsidR="00E547F0" w:rsidRPr="00780A6D">
        <w:rPr>
          <w:szCs w:val="28"/>
        </w:rPr>
        <w:fldChar w:fldCharType="begin"/>
      </w:r>
      <w:r w:rsidR="00E547F0" w:rsidRPr="00780A6D">
        <w:rPr>
          <w:szCs w:val="28"/>
        </w:rPr>
        <w:instrText xml:space="preserve"> SEQ Рисунок \* ARABIC </w:instrText>
      </w:r>
      <w:r w:rsidR="00E547F0" w:rsidRPr="00780A6D">
        <w:rPr>
          <w:szCs w:val="28"/>
        </w:rPr>
        <w:fldChar w:fldCharType="separate"/>
      </w:r>
      <w:r w:rsidR="00095F8F" w:rsidRPr="00780A6D">
        <w:rPr>
          <w:noProof/>
          <w:szCs w:val="28"/>
        </w:rPr>
        <w:t>1</w:t>
      </w:r>
      <w:r w:rsidR="00E547F0" w:rsidRPr="00780A6D">
        <w:rPr>
          <w:noProof/>
          <w:szCs w:val="28"/>
        </w:rPr>
        <w:fldChar w:fldCharType="end"/>
      </w:r>
      <w:r w:rsidRPr="00780A6D">
        <w:rPr>
          <w:szCs w:val="28"/>
        </w:rPr>
        <w:t xml:space="preserve"> – </w:t>
      </w:r>
      <w:r w:rsidRPr="00780A6D">
        <w:rPr>
          <w:szCs w:val="28"/>
          <w:lang w:val="en-US"/>
        </w:rPr>
        <w:t>DNS</w:t>
      </w:r>
      <w:r w:rsidRPr="00780A6D">
        <w:rPr>
          <w:szCs w:val="28"/>
        </w:rPr>
        <w:t xml:space="preserve">-пакеты </w:t>
      </w:r>
      <w:r w:rsidR="00595C9E" w:rsidRPr="00780A6D">
        <w:rPr>
          <w:szCs w:val="28"/>
        </w:rPr>
        <w:t>для разрешения имени</w:t>
      </w:r>
      <w:r w:rsidRPr="00780A6D">
        <w:rPr>
          <w:szCs w:val="28"/>
        </w:rPr>
        <w:t xml:space="preserve"> </w:t>
      </w:r>
      <w:r w:rsidRPr="00780A6D">
        <w:rPr>
          <w:szCs w:val="28"/>
          <w:lang w:val="en-US"/>
        </w:rPr>
        <w:t>iceberg</w:t>
      </w:r>
      <w:r w:rsidRPr="00780A6D">
        <w:rPr>
          <w:szCs w:val="28"/>
        </w:rPr>
        <w:t>38.</w:t>
      </w:r>
      <w:r w:rsidRPr="00780A6D">
        <w:rPr>
          <w:szCs w:val="28"/>
          <w:lang w:val="en-US"/>
        </w:rPr>
        <w:t>ru</w:t>
      </w:r>
    </w:p>
    <w:p w14:paraId="6AD86651" w14:textId="77777777" w:rsidR="00E547F0" w:rsidRPr="00780A6D" w:rsidRDefault="00E547F0" w:rsidP="00780A6D">
      <w:pPr>
        <w:rPr>
          <w:rFonts w:cs="Times New Roman"/>
          <w:lang w:val="en-US"/>
        </w:rPr>
      </w:pPr>
    </w:p>
    <w:p w14:paraId="006BEA0E" w14:textId="77777777" w:rsidR="00F53F64" w:rsidRPr="00780A6D" w:rsidRDefault="00EC4917" w:rsidP="00780A6D">
      <w:pPr>
        <w:keepNext/>
        <w:ind w:firstLine="0"/>
        <w:rPr>
          <w:rFonts w:cs="Times New Roman"/>
        </w:rPr>
      </w:pPr>
      <w:r w:rsidRPr="00780A6D">
        <w:rPr>
          <w:rFonts w:cs="Times New Roman"/>
          <w:noProof/>
        </w:rPr>
        <w:drawing>
          <wp:inline distT="0" distB="0" distL="0" distR="0" wp14:anchorId="79A8C75C" wp14:editId="32571C8A">
            <wp:extent cx="6300470" cy="2156460"/>
            <wp:effectExtent l="0" t="0" r="5080" b="0"/>
            <wp:docPr id="1010714946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14946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1377" w14:textId="3DF6C90D" w:rsidR="00EC4917" w:rsidRPr="00780A6D" w:rsidRDefault="00F53F64" w:rsidP="00780A6D">
      <w:pPr>
        <w:pStyle w:val="ab"/>
        <w:rPr>
          <w:szCs w:val="28"/>
        </w:rPr>
      </w:pPr>
      <w:r w:rsidRPr="00780A6D">
        <w:rPr>
          <w:szCs w:val="28"/>
        </w:rPr>
        <w:t xml:space="preserve">Рисунок </w:t>
      </w:r>
      <w:r w:rsidR="00E547F0" w:rsidRPr="00780A6D">
        <w:rPr>
          <w:szCs w:val="28"/>
        </w:rPr>
        <w:fldChar w:fldCharType="begin"/>
      </w:r>
      <w:r w:rsidR="00E547F0" w:rsidRPr="00780A6D">
        <w:rPr>
          <w:szCs w:val="28"/>
        </w:rPr>
        <w:instrText xml:space="preserve"> SEQ Рисунок \* ARABIC </w:instrText>
      </w:r>
      <w:r w:rsidR="00E547F0" w:rsidRPr="00780A6D">
        <w:rPr>
          <w:szCs w:val="28"/>
        </w:rPr>
        <w:fldChar w:fldCharType="separate"/>
      </w:r>
      <w:r w:rsidR="00095F8F" w:rsidRPr="00780A6D">
        <w:rPr>
          <w:noProof/>
          <w:szCs w:val="28"/>
        </w:rPr>
        <w:t>2</w:t>
      </w:r>
      <w:r w:rsidR="00E547F0" w:rsidRPr="00780A6D">
        <w:rPr>
          <w:noProof/>
          <w:szCs w:val="28"/>
        </w:rPr>
        <w:fldChar w:fldCharType="end"/>
      </w:r>
      <w:r w:rsidRPr="00780A6D">
        <w:rPr>
          <w:szCs w:val="28"/>
        </w:rPr>
        <w:t xml:space="preserve"> – </w:t>
      </w:r>
      <w:r w:rsidRPr="00780A6D">
        <w:rPr>
          <w:szCs w:val="28"/>
          <w:lang w:val="en-US"/>
        </w:rPr>
        <w:t>DNS</w:t>
      </w:r>
      <w:r w:rsidRPr="00780A6D">
        <w:rPr>
          <w:szCs w:val="28"/>
        </w:rPr>
        <w:t xml:space="preserve">-запрос </w:t>
      </w:r>
      <w:r w:rsidR="00595C9E" w:rsidRPr="00780A6D">
        <w:rPr>
          <w:szCs w:val="28"/>
        </w:rPr>
        <w:t xml:space="preserve">на разрешение имени </w:t>
      </w:r>
      <w:r w:rsidRPr="00780A6D">
        <w:rPr>
          <w:szCs w:val="28"/>
        </w:rPr>
        <w:t>iceberg38.ru</w:t>
      </w:r>
    </w:p>
    <w:p w14:paraId="1E423FB2" w14:textId="2B8ABE13" w:rsidR="00595C9E" w:rsidRPr="00780A6D" w:rsidRDefault="00C879EE" w:rsidP="00780A6D">
      <w:pPr>
        <w:keepNext/>
        <w:ind w:firstLine="0"/>
        <w:rPr>
          <w:rFonts w:cs="Times New Roman"/>
        </w:rPr>
      </w:pPr>
      <w:r w:rsidRPr="00780A6D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18E11" wp14:editId="640A8A4F">
                <wp:simplePos x="0" y="0"/>
                <wp:positionH relativeFrom="column">
                  <wp:posOffset>3997960</wp:posOffset>
                </wp:positionH>
                <wp:positionV relativeFrom="paragraph">
                  <wp:posOffset>321310</wp:posOffset>
                </wp:positionV>
                <wp:extent cx="1206500" cy="273050"/>
                <wp:effectExtent l="0" t="0" r="12700" b="12700"/>
                <wp:wrapNone/>
                <wp:docPr id="48636944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273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B4FD92" id="Прямоугольник 2" o:spid="_x0000_s1026" style="position:absolute;margin-left:314.8pt;margin-top:25.3pt;width:95pt;height:21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" filled="f" strokecolor="red" strokeweight="2pt"/>
            </w:pict>
          </mc:Fallback>
        </mc:AlternateContent>
      </w:r>
      <w:r w:rsidR="00D11D12" w:rsidRPr="00780A6D">
        <w:rPr>
          <w:rFonts w:cs="Times New Roman"/>
          <w:noProof/>
        </w:rPr>
        <w:t xml:space="preserve"> </w:t>
      </w:r>
      <w:r w:rsidR="00D11D12" w:rsidRPr="00780A6D">
        <w:rPr>
          <w:rFonts w:cs="Times New Roman"/>
          <w:noProof/>
        </w:rPr>
        <w:drawing>
          <wp:inline distT="0" distB="0" distL="0" distR="0" wp14:anchorId="036DB227" wp14:editId="2A1E46BF">
            <wp:extent cx="4254500" cy="19848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869" cy="199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94C" w14:textId="40A324DD" w:rsidR="00EC4917" w:rsidRPr="00780A6D" w:rsidRDefault="00595C9E" w:rsidP="00780A6D">
      <w:pPr>
        <w:pStyle w:val="ab"/>
        <w:rPr>
          <w:szCs w:val="28"/>
        </w:rPr>
      </w:pPr>
      <w:r w:rsidRPr="00780A6D">
        <w:rPr>
          <w:szCs w:val="28"/>
        </w:rPr>
        <w:t xml:space="preserve">Рисунок </w:t>
      </w:r>
      <w:r w:rsidR="00E547F0" w:rsidRPr="00780A6D">
        <w:rPr>
          <w:szCs w:val="28"/>
        </w:rPr>
        <w:fldChar w:fldCharType="begin"/>
      </w:r>
      <w:r w:rsidR="00E547F0" w:rsidRPr="00780A6D">
        <w:rPr>
          <w:szCs w:val="28"/>
        </w:rPr>
        <w:instrText xml:space="preserve"> SEQ Рисунок \* ARABIC </w:instrText>
      </w:r>
      <w:r w:rsidR="00E547F0" w:rsidRPr="00780A6D">
        <w:rPr>
          <w:szCs w:val="28"/>
        </w:rPr>
        <w:fldChar w:fldCharType="separate"/>
      </w:r>
      <w:r w:rsidR="00095F8F" w:rsidRPr="00780A6D">
        <w:rPr>
          <w:noProof/>
          <w:szCs w:val="28"/>
        </w:rPr>
        <w:t>3</w:t>
      </w:r>
      <w:r w:rsidR="00E547F0" w:rsidRPr="00780A6D">
        <w:rPr>
          <w:noProof/>
          <w:szCs w:val="28"/>
        </w:rPr>
        <w:fldChar w:fldCharType="end"/>
      </w:r>
      <w:r w:rsidRPr="00780A6D">
        <w:rPr>
          <w:szCs w:val="28"/>
        </w:rPr>
        <w:t xml:space="preserve"> – DNS-ответ для разрешения имени iceberg38.ru</w:t>
      </w:r>
    </w:p>
    <w:p w14:paraId="4DCA0515" w14:textId="77777777" w:rsidR="000A7876" w:rsidRPr="00780A6D" w:rsidRDefault="000A7876" w:rsidP="00780A6D">
      <w:pPr>
        <w:rPr>
          <w:rFonts w:cs="Times New Roman"/>
        </w:rPr>
      </w:pPr>
    </w:p>
    <w:p w14:paraId="7B72C3A4" w14:textId="2307E253" w:rsidR="00914FAF" w:rsidRPr="00780A6D" w:rsidRDefault="00914FAF" w:rsidP="00780A6D">
      <w:pPr>
        <w:pStyle w:val="21"/>
        <w:rPr>
          <w:szCs w:val="28"/>
        </w:rPr>
      </w:pPr>
      <w:bookmarkStart w:id="4" w:name="_Toc215182947"/>
      <w:r w:rsidRPr="00780A6D">
        <w:rPr>
          <w:szCs w:val="28"/>
        </w:rPr>
        <w:t>Анализ запросов к очень удаленному сайту</w:t>
      </w:r>
      <w:bookmarkEnd w:id="4"/>
    </w:p>
    <w:p w14:paraId="7C019643" w14:textId="78EC2A76" w:rsidR="00595C9E" w:rsidRPr="00780A6D" w:rsidRDefault="00595C9E" w:rsidP="00780A6D">
      <w:pPr>
        <w:rPr>
          <w:rFonts w:cs="Times New Roman"/>
        </w:rPr>
      </w:pPr>
      <w:r w:rsidRPr="00780A6D">
        <w:rPr>
          <w:rFonts w:cs="Times New Roman"/>
        </w:rPr>
        <w:t>В качестве далеко удаленного сайта был выбран сайт правительства Франции (https://www.info.gouv.fr/).</w:t>
      </w:r>
    </w:p>
    <w:p w14:paraId="25008AF7" w14:textId="77777777" w:rsidR="00595C9E" w:rsidRPr="00780A6D" w:rsidRDefault="00827C7D" w:rsidP="00780A6D">
      <w:pPr>
        <w:keepNext/>
        <w:ind w:firstLine="0"/>
        <w:rPr>
          <w:rFonts w:cs="Times New Roman"/>
        </w:rPr>
      </w:pPr>
      <w:r w:rsidRPr="00780A6D">
        <w:rPr>
          <w:rFonts w:cs="Times New Roman"/>
          <w:noProof/>
        </w:rPr>
        <w:drawing>
          <wp:inline distT="0" distB="0" distL="0" distR="0" wp14:anchorId="6F1666A0" wp14:editId="05B90E9B">
            <wp:extent cx="6300470" cy="681990"/>
            <wp:effectExtent l="0" t="0" r="5080" b="3810"/>
            <wp:docPr id="41014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2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4CEB" w14:textId="737B5596" w:rsidR="00827C7D" w:rsidRPr="00780A6D" w:rsidRDefault="00595C9E" w:rsidP="00780A6D">
      <w:pPr>
        <w:pStyle w:val="ab"/>
        <w:rPr>
          <w:szCs w:val="28"/>
        </w:rPr>
      </w:pPr>
      <w:r w:rsidRPr="00780A6D">
        <w:rPr>
          <w:szCs w:val="28"/>
        </w:rPr>
        <w:t xml:space="preserve">Рисунок </w:t>
      </w:r>
      <w:r w:rsidR="00E547F0" w:rsidRPr="00780A6D">
        <w:rPr>
          <w:szCs w:val="28"/>
        </w:rPr>
        <w:fldChar w:fldCharType="begin"/>
      </w:r>
      <w:r w:rsidR="00E547F0" w:rsidRPr="00780A6D">
        <w:rPr>
          <w:szCs w:val="28"/>
        </w:rPr>
        <w:instrText xml:space="preserve"> SEQ Рисунок \* ARABIC </w:instrText>
      </w:r>
      <w:r w:rsidR="00E547F0" w:rsidRPr="00780A6D">
        <w:rPr>
          <w:szCs w:val="28"/>
        </w:rPr>
        <w:fldChar w:fldCharType="separate"/>
      </w:r>
      <w:r w:rsidR="00095F8F" w:rsidRPr="00780A6D">
        <w:rPr>
          <w:noProof/>
          <w:szCs w:val="28"/>
        </w:rPr>
        <w:t>4</w:t>
      </w:r>
      <w:r w:rsidR="00E547F0" w:rsidRPr="00780A6D">
        <w:rPr>
          <w:noProof/>
          <w:szCs w:val="28"/>
        </w:rPr>
        <w:fldChar w:fldCharType="end"/>
      </w:r>
      <w:r w:rsidRPr="00780A6D">
        <w:rPr>
          <w:szCs w:val="28"/>
        </w:rPr>
        <w:t xml:space="preserve"> – DNS-пакеты для разрешения имени www.info.gouv.fr</w:t>
      </w:r>
    </w:p>
    <w:p w14:paraId="6B65562A" w14:textId="7CFAC2FC" w:rsidR="00595C9E" w:rsidRPr="00780A6D" w:rsidRDefault="005E4064" w:rsidP="00780A6D">
      <w:pPr>
        <w:keepNext/>
        <w:ind w:firstLine="0"/>
        <w:rPr>
          <w:rFonts w:cs="Times New Roman"/>
        </w:rPr>
      </w:pPr>
      <w:r w:rsidRPr="00780A6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8D953" wp14:editId="1D5679BA">
                <wp:simplePos x="0" y="0"/>
                <wp:positionH relativeFrom="column">
                  <wp:posOffset>4213860</wp:posOffset>
                </wp:positionH>
                <wp:positionV relativeFrom="paragraph">
                  <wp:posOffset>1919605</wp:posOffset>
                </wp:positionV>
                <wp:extent cx="1695450" cy="0"/>
                <wp:effectExtent l="0" t="0" r="0" b="0"/>
                <wp:wrapNone/>
                <wp:docPr id="2025659401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0D438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8pt,151.15pt" to="465.3pt,1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" strokecolor="#bc4542 [3045]"/>
            </w:pict>
          </mc:Fallback>
        </mc:AlternateContent>
      </w:r>
      <w:r w:rsidRPr="00780A6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99CFD4" wp14:editId="089600D6">
                <wp:simplePos x="0" y="0"/>
                <wp:positionH relativeFrom="column">
                  <wp:posOffset>3667760</wp:posOffset>
                </wp:positionH>
                <wp:positionV relativeFrom="paragraph">
                  <wp:posOffset>662305</wp:posOffset>
                </wp:positionV>
                <wp:extent cx="1708150" cy="0"/>
                <wp:effectExtent l="0" t="0" r="0" b="0"/>
                <wp:wrapNone/>
                <wp:docPr id="1735814559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8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EFE89" id="Прямая соединительная линия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8pt,52.15pt" to="423.3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" strokecolor="#bc4542 [3045]"/>
            </w:pict>
          </mc:Fallback>
        </mc:AlternateContent>
      </w:r>
      <w:r w:rsidRPr="00780A6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BA527" wp14:editId="778357A4">
                <wp:simplePos x="0" y="0"/>
                <wp:positionH relativeFrom="column">
                  <wp:posOffset>1191260</wp:posOffset>
                </wp:positionH>
                <wp:positionV relativeFrom="paragraph">
                  <wp:posOffset>2814955</wp:posOffset>
                </wp:positionV>
                <wp:extent cx="1111250" cy="222250"/>
                <wp:effectExtent l="0" t="0" r="12700" b="25400"/>
                <wp:wrapNone/>
                <wp:docPr id="80693438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779EF" id="Прямоугольник 3" o:spid="_x0000_s1026" style="position:absolute;margin-left:93.8pt;margin-top:221.65pt;width:87.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" filled="f" strokecolor="red" strokeweight="2pt"/>
            </w:pict>
          </mc:Fallback>
        </mc:AlternateContent>
      </w:r>
      <w:r w:rsidRPr="00780A6D">
        <w:rPr>
          <w:rFonts w:cs="Times New Roman"/>
          <w:noProof/>
        </w:rPr>
        <w:t xml:space="preserve"> </w:t>
      </w:r>
      <w:r w:rsidRPr="00780A6D">
        <w:rPr>
          <w:rFonts w:cs="Times New Roman"/>
          <w:noProof/>
        </w:rPr>
        <w:drawing>
          <wp:inline distT="0" distB="0" distL="0" distR="0" wp14:anchorId="57B8A422" wp14:editId="0C385ADF">
            <wp:extent cx="6300470" cy="2682875"/>
            <wp:effectExtent l="0" t="0" r="508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DA3E" w14:textId="4A30EC2C" w:rsidR="009E5115" w:rsidRPr="00780A6D" w:rsidRDefault="00595C9E" w:rsidP="00780A6D">
      <w:pPr>
        <w:pStyle w:val="ab"/>
        <w:rPr>
          <w:szCs w:val="28"/>
        </w:rPr>
      </w:pPr>
      <w:r w:rsidRPr="00780A6D">
        <w:rPr>
          <w:szCs w:val="28"/>
        </w:rPr>
        <w:t xml:space="preserve">Рисунок </w:t>
      </w:r>
      <w:r w:rsidR="00E547F0" w:rsidRPr="00780A6D">
        <w:rPr>
          <w:szCs w:val="28"/>
        </w:rPr>
        <w:fldChar w:fldCharType="begin"/>
      </w:r>
      <w:r w:rsidR="00E547F0" w:rsidRPr="00780A6D">
        <w:rPr>
          <w:szCs w:val="28"/>
        </w:rPr>
        <w:instrText xml:space="preserve"> SEQ Рисунок \* ARABIC </w:instrText>
      </w:r>
      <w:r w:rsidR="00E547F0" w:rsidRPr="00780A6D">
        <w:rPr>
          <w:szCs w:val="28"/>
        </w:rPr>
        <w:fldChar w:fldCharType="separate"/>
      </w:r>
      <w:r w:rsidR="00095F8F" w:rsidRPr="00780A6D">
        <w:rPr>
          <w:noProof/>
          <w:szCs w:val="28"/>
        </w:rPr>
        <w:t>5</w:t>
      </w:r>
      <w:r w:rsidR="00E547F0" w:rsidRPr="00780A6D">
        <w:rPr>
          <w:noProof/>
          <w:szCs w:val="28"/>
        </w:rPr>
        <w:fldChar w:fldCharType="end"/>
      </w:r>
      <w:r w:rsidRPr="00780A6D">
        <w:rPr>
          <w:szCs w:val="28"/>
        </w:rPr>
        <w:t xml:space="preserve"> – Цепочка </w:t>
      </w:r>
      <w:r w:rsidRPr="00780A6D">
        <w:rPr>
          <w:szCs w:val="28"/>
          <w:lang w:val="en-US"/>
        </w:rPr>
        <w:t>DNS</w:t>
      </w:r>
      <w:r w:rsidRPr="00780A6D">
        <w:rPr>
          <w:szCs w:val="28"/>
        </w:rPr>
        <w:t>-ответов</w:t>
      </w:r>
    </w:p>
    <w:p w14:paraId="51E12B93" w14:textId="77777777" w:rsidR="000A7876" w:rsidRPr="00780A6D" w:rsidRDefault="000A7876" w:rsidP="00780A6D">
      <w:pPr>
        <w:rPr>
          <w:rFonts w:cs="Times New Roman"/>
        </w:rPr>
      </w:pPr>
    </w:p>
    <w:p w14:paraId="1DD75A15" w14:textId="7BD6D33D" w:rsidR="00914FAF" w:rsidRPr="00780A6D" w:rsidRDefault="00914FAF" w:rsidP="00780A6D">
      <w:pPr>
        <w:pStyle w:val="21"/>
        <w:rPr>
          <w:szCs w:val="28"/>
        </w:rPr>
      </w:pPr>
      <w:bookmarkStart w:id="5" w:name="_Toc215182948"/>
      <w:r w:rsidRPr="00780A6D">
        <w:rPr>
          <w:szCs w:val="28"/>
        </w:rPr>
        <w:lastRenderedPageBreak/>
        <w:t>Анализ запросов к несуществующему сайту</w:t>
      </w:r>
      <w:bookmarkEnd w:id="5"/>
    </w:p>
    <w:p w14:paraId="312DE2DB" w14:textId="55A229B1" w:rsidR="00C879EE" w:rsidRPr="00780A6D" w:rsidRDefault="00C879EE" w:rsidP="00780A6D">
      <w:pPr>
        <w:rPr>
          <w:rFonts w:cs="Times New Roman"/>
        </w:rPr>
      </w:pPr>
      <w:r w:rsidRPr="00780A6D">
        <w:rPr>
          <w:rFonts w:cs="Times New Roman"/>
        </w:rPr>
        <w:t xml:space="preserve">В качестве несуществующего сайта было выполнено обращение к домену </w:t>
      </w:r>
      <w:r w:rsidRPr="00780A6D">
        <w:rPr>
          <w:rFonts w:cs="Times New Roman"/>
          <w:lang w:val="en-US"/>
        </w:rPr>
        <w:t>baddomain</w:t>
      </w:r>
      <w:r w:rsidRPr="00780A6D">
        <w:rPr>
          <w:rFonts w:cs="Times New Roman"/>
        </w:rPr>
        <w:t>.</w:t>
      </w:r>
      <w:r w:rsidRPr="00780A6D">
        <w:rPr>
          <w:rFonts w:cs="Times New Roman"/>
          <w:lang w:val="en-US"/>
        </w:rPr>
        <w:t>fetch</w:t>
      </w:r>
      <w:r w:rsidRPr="00780A6D">
        <w:rPr>
          <w:rFonts w:cs="Times New Roman"/>
        </w:rPr>
        <w:t>.</w:t>
      </w:r>
      <w:r w:rsidRPr="00780A6D">
        <w:rPr>
          <w:rFonts w:cs="Times New Roman"/>
          <w:lang w:val="en-US"/>
        </w:rPr>
        <w:t>com</w:t>
      </w:r>
      <w:r w:rsidRPr="00780A6D">
        <w:rPr>
          <w:rFonts w:cs="Times New Roman"/>
        </w:rPr>
        <w:t xml:space="preserve">. В качестве результата пришел ответ с кодом 3 в </w:t>
      </w:r>
      <w:r w:rsidRPr="00780A6D">
        <w:rPr>
          <w:rFonts w:cs="Times New Roman"/>
          <w:lang w:val="en-US"/>
        </w:rPr>
        <w:t>Reply</w:t>
      </w:r>
      <w:r w:rsidRPr="00780A6D">
        <w:rPr>
          <w:rFonts w:cs="Times New Roman"/>
        </w:rPr>
        <w:t xml:space="preserve"> </w:t>
      </w:r>
      <w:r w:rsidRPr="00780A6D">
        <w:rPr>
          <w:rFonts w:cs="Times New Roman"/>
          <w:lang w:val="en-US"/>
        </w:rPr>
        <w:t>code</w:t>
      </w:r>
      <w:r w:rsidRPr="00780A6D">
        <w:rPr>
          <w:rFonts w:cs="Times New Roman"/>
        </w:rPr>
        <w:t>, что говорит о ненайденном имени.</w:t>
      </w:r>
    </w:p>
    <w:p w14:paraId="17FBD169" w14:textId="05388787" w:rsidR="00C879EE" w:rsidRPr="00780A6D" w:rsidRDefault="005E4064" w:rsidP="00780A6D">
      <w:pPr>
        <w:keepNext/>
        <w:ind w:firstLine="0"/>
        <w:rPr>
          <w:rFonts w:cs="Times New Roman"/>
        </w:rPr>
      </w:pPr>
      <w:r w:rsidRPr="00780A6D">
        <w:rPr>
          <w:rFonts w:cs="Times New Roman"/>
          <w:noProof/>
        </w:rPr>
        <w:drawing>
          <wp:inline distT="0" distB="0" distL="0" distR="0" wp14:anchorId="64B3F3F9" wp14:editId="3C09827D">
            <wp:extent cx="6300470" cy="149225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994" w14:textId="42DD7478" w:rsidR="00827C7D" w:rsidRPr="00780A6D" w:rsidRDefault="00C879EE" w:rsidP="00780A6D">
      <w:pPr>
        <w:pStyle w:val="ab"/>
        <w:rPr>
          <w:szCs w:val="28"/>
        </w:rPr>
      </w:pPr>
      <w:r w:rsidRPr="00780A6D">
        <w:rPr>
          <w:szCs w:val="28"/>
        </w:rPr>
        <w:t xml:space="preserve">Рисунок </w:t>
      </w:r>
      <w:r w:rsidR="00E547F0" w:rsidRPr="00780A6D">
        <w:rPr>
          <w:szCs w:val="28"/>
        </w:rPr>
        <w:fldChar w:fldCharType="begin"/>
      </w:r>
      <w:r w:rsidR="00E547F0" w:rsidRPr="00780A6D">
        <w:rPr>
          <w:szCs w:val="28"/>
        </w:rPr>
        <w:instrText xml:space="preserve"> SEQ Рисунок \* ARABIC </w:instrText>
      </w:r>
      <w:r w:rsidR="00E547F0" w:rsidRPr="00780A6D">
        <w:rPr>
          <w:szCs w:val="28"/>
        </w:rPr>
        <w:fldChar w:fldCharType="separate"/>
      </w:r>
      <w:r w:rsidR="00095F8F" w:rsidRPr="00780A6D">
        <w:rPr>
          <w:noProof/>
          <w:szCs w:val="28"/>
        </w:rPr>
        <w:t>6</w:t>
      </w:r>
      <w:r w:rsidR="00E547F0" w:rsidRPr="00780A6D">
        <w:rPr>
          <w:noProof/>
          <w:szCs w:val="28"/>
        </w:rPr>
        <w:fldChar w:fldCharType="end"/>
      </w:r>
      <w:r w:rsidRPr="00780A6D">
        <w:rPr>
          <w:szCs w:val="28"/>
        </w:rPr>
        <w:t xml:space="preserve"> – Попытка найти </w:t>
      </w:r>
      <w:r w:rsidRPr="00780A6D">
        <w:rPr>
          <w:szCs w:val="28"/>
          <w:lang w:val="en-US"/>
        </w:rPr>
        <w:t>ip</w:t>
      </w:r>
      <w:r w:rsidRPr="00780A6D">
        <w:rPr>
          <w:szCs w:val="28"/>
        </w:rPr>
        <w:t xml:space="preserve"> адрес несуществующего сайта</w:t>
      </w:r>
    </w:p>
    <w:p w14:paraId="44C9FBE8" w14:textId="77777777" w:rsidR="00E547F0" w:rsidRPr="00780A6D" w:rsidRDefault="00E547F0" w:rsidP="00780A6D">
      <w:pPr>
        <w:rPr>
          <w:rFonts w:cs="Times New Roman"/>
        </w:rPr>
      </w:pPr>
    </w:p>
    <w:p w14:paraId="7319DF5E" w14:textId="2B28469A" w:rsidR="00C879EE" w:rsidRPr="00780A6D" w:rsidRDefault="00C879EE" w:rsidP="00780A6D">
      <w:pPr>
        <w:keepNext/>
        <w:ind w:firstLine="0"/>
        <w:rPr>
          <w:rFonts w:cs="Times New Roman"/>
          <w:lang w:val="en-US"/>
        </w:rPr>
      </w:pPr>
      <w:r w:rsidRPr="00780A6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E767C" wp14:editId="00DD12D6">
                <wp:simplePos x="0" y="0"/>
                <wp:positionH relativeFrom="column">
                  <wp:posOffset>1610360</wp:posOffset>
                </wp:positionH>
                <wp:positionV relativeFrom="paragraph">
                  <wp:posOffset>1303020</wp:posOffset>
                </wp:positionV>
                <wp:extent cx="1930400" cy="152400"/>
                <wp:effectExtent l="0" t="0" r="12700" b="19050"/>
                <wp:wrapNone/>
                <wp:docPr id="183908760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8D32F9B" id="Прямоугольник 1" o:spid="_x0000_s1026" style="position:absolute;margin-left:126.8pt;margin-top:102.6pt;width:152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" filled="f" strokecolor="red" strokeweight="2pt"/>
            </w:pict>
          </mc:Fallback>
        </mc:AlternateContent>
      </w:r>
      <w:r w:rsidR="00827C7D" w:rsidRPr="00780A6D">
        <w:rPr>
          <w:rFonts w:cs="Times New Roman"/>
          <w:noProof/>
        </w:rPr>
        <w:drawing>
          <wp:inline distT="0" distB="0" distL="0" distR="0" wp14:anchorId="3E7D92D0" wp14:editId="234C169E">
            <wp:extent cx="5224009" cy="1441051"/>
            <wp:effectExtent l="0" t="0" r="0" b="6985"/>
            <wp:docPr id="17273433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33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724" cy="14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F514" w14:textId="08D668A8" w:rsidR="00A833CE" w:rsidRDefault="00C879EE" w:rsidP="00780A6D">
      <w:pPr>
        <w:pStyle w:val="ab"/>
        <w:rPr>
          <w:szCs w:val="28"/>
        </w:rPr>
      </w:pPr>
      <w:r w:rsidRPr="00780A6D">
        <w:rPr>
          <w:szCs w:val="28"/>
        </w:rPr>
        <w:t xml:space="preserve">Рисунок </w:t>
      </w:r>
      <w:r w:rsidR="00E547F0" w:rsidRPr="00780A6D">
        <w:rPr>
          <w:szCs w:val="28"/>
        </w:rPr>
        <w:fldChar w:fldCharType="begin"/>
      </w:r>
      <w:r w:rsidR="00E547F0" w:rsidRPr="00780A6D">
        <w:rPr>
          <w:szCs w:val="28"/>
        </w:rPr>
        <w:instrText xml:space="preserve"> SEQ Рисунок \* ARABIC </w:instrText>
      </w:r>
      <w:r w:rsidR="00E547F0" w:rsidRPr="00780A6D">
        <w:rPr>
          <w:szCs w:val="28"/>
        </w:rPr>
        <w:fldChar w:fldCharType="separate"/>
      </w:r>
      <w:r w:rsidR="00095F8F" w:rsidRPr="00780A6D">
        <w:rPr>
          <w:noProof/>
          <w:szCs w:val="28"/>
        </w:rPr>
        <w:t>7</w:t>
      </w:r>
      <w:r w:rsidR="00E547F0" w:rsidRPr="00780A6D">
        <w:rPr>
          <w:noProof/>
          <w:szCs w:val="28"/>
        </w:rPr>
        <w:fldChar w:fldCharType="end"/>
      </w:r>
      <w:r w:rsidRPr="00780A6D">
        <w:rPr>
          <w:szCs w:val="28"/>
        </w:rPr>
        <w:t xml:space="preserve"> – Ошибка в </w:t>
      </w:r>
      <w:r w:rsidRPr="00780A6D">
        <w:rPr>
          <w:szCs w:val="28"/>
          <w:lang w:val="en-US"/>
        </w:rPr>
        <w:t>DNS</w:t>
      </w:r>
      <w:r w:rsidRPr="00780A6D">
        <w:rPr>
          <w:szCs w:val="28"/>
        </w:rPr>
        <w:t>-ответе о несуществующем домене</w:t>
      </w:r>
    </w:p>
    <w:p w14:paraId="24799ED8" w14:textId="77777777" w:rsidR="00780A6D" w:rsidRPr="00780A6D" w:rsidRDefault="00780A6D" w:rsidP="00780A6D"/>
    <w:p w14:paraId="3983FE9B" w14:textId="0F23C874" w:rsidR="000A7876" w:rsidRPr="00780A6D" w:rsidRDefault="000A7876" w:rsidP="00780A6D">
      <w:pPr>
        <w:pStyle w:val="21"/>
        <w:rPr>
          <w:szCs w:val="28"/>
        </w:rPr>
      </w:pPr>
      <w:bookmarkStart w:id="6" w:name="_Toc215182949"/>
      <w:r w:rsidRPr="00780A6D">
        <w:rPr>
          <w:szCs w:val="28"/>
        </w:rPr>
        <w:t>Доменные зоны</w:t>
      </w:r>
      <w:bookmarkEnd w:id="6"/>
    </w:p>
    <w:p w14:paraId="728312B1" w14:textId="6F810234" w:rsidR="000A7876" w:rsidRPr="00780A6D" w:rsidRDefault="000A7876" w:rsidP="00780A6D">
      <w:pPr>
        <w:rPr>
          <w:rFonts w:cs="Times New Roman"/>
        </w:rPr>
      </w:pPr>
      <w:r w:rsidRPr="00780A6D">
        <w:rPr>
          <w:rFonts w:cs="Times New Roman"/>
        </w:rPr>
        <w:t>Доменная зона - это часть доменного пространства DNS, имеющая единую точку администрирования</w:t>
      </w:r>
    </w:p>
    <w:p w14:paraId="40A649B8" w14:textId="0CEFADDB" w:rsidR="000A7876" w:rsidRPr="00780A6D" w:rsidRDefault="000A7876" w:rsidP="00780A6D">
      <w:pPr>
        <w:rPr>
          <w:rFonts w:cs="Times New Roman"/>
        </w:rPr>
      </w:pPr>
      <w:r w:rsidRPr="00780A6D">
        <w:rPr>
          <w:rFonts w:cs="Times New Roman"/>
        </w:rPr>
        <w:t>TLD (Top-Level Domains) - домены верхнего уровня</w:t>
      </w:r>
    </w:p>
    <w:p w14:paraId="4666F5E1" w14:textId="65A1BAA2" w:rsidR="000A7876" w:rsidRPr="00780A6D" w:rsidRDefault="000A7876" w:rsidP="00B83BEB">
      <w:pPr>
        <w:pStyle w:val="af5"/>
        <w:numPr>
          <w:ilvl w:val="0"/>
          <w:numId w:val="15"/>
        </w:numPr>
        <w:rPr>
          <w:rFonts w:cs="Times New Roman"/>
        </w:rPr>
      </w:pPr>
      <w:r w:rsidRPr="00780A6D">
        <w:rPr>
          <w:rFonts w:cs="Times New Roman"/>
        </w:rPr>
        <w:t>gTLD (generic TLD) - общие домены:</w:t>
      </w:r>
    </w:p>
    <w:p w14:paraId="790EAC26" w14:textId="673A93B3" w:rsidR="000A7876" w:rsidRPr="00780A6D" w:rsidRDefault="000A7876" w:rsidP="00B83BEB">
      <w:pPr>
        <w:pStyle w:val="af5"/>
        <w:numPr>
          <w:ilvl w:val="1"/>
          <w:numId w:val="15"/>
        </w:numPr>
        <w:rPr>
          <w:rFonts w:cs="Times New Roman"/>
        </w:rPr>
      </w:pPr>
      <w:r w:rsidRPr="00780A6D">
        <w:rPr>
          <w:rFonts w:cs="Times New Roman"/>
        </w:rPr>
        <w:t>.com - commer</w:t>
      </w:r>
      <w:r w:rsidR="00A51DF4" w:rsidRPr="00780A6D">
        <w:rPr>
          <w:rFonts w:cs="Times New Roman"/>
        </w:rPr>
        <w:t>cial (коммерческие организации)</w:t>
      </w:r>
    </w:p>
    <w:p w14:paraId="6E2F042D" w14:textId="59E7C8AC" w:rsidR="000A7876" w:rsidRPr="00780A6D" w:rsidRDefault="000A7876" w:rsidP="00B83BEB">
      <w:pPr>
        <w:pStyle w:val="af5"/>
        <w:numPr>
          <w:ilvl w:val="1"/>
          <w:numId w:val="15"/>
        </w:numPr>
        <w:rPr>
          <w:rFonts w:cs="Times New Roman"/>
        </w:rPr>
      </w:pPr>
      <w:r w:rsidRPr="00780A6D">
        <w:rPr>
          <w:rFonts w:cs="Times New Roman"/>
        </w:rPr>
        <w:t>.org - organizations (некоммерческие орган</w:t>
      </w:r>
      <w:r w:rsidR="00A51DF4" w:rsidRPr="00780A6D">
        <w:rPr>
          <w:rFonts w:cs="Times New Roman"/>
        </w:rPr>
        <w:t>изации)</w:t>
      </w:r>
    </w:p>
    <w:p w14:paraId="12469515" w14:textId="5B66482B" w:rsidR="000A7876" w:rsidRPr="00780A6D" w:rsidRDefault="000A7876" w:rsidP="00B83BEB">
      <w:pPr>
        <w:pStyle w:val="af5"/>
        <w:numPr>
          <w:ilvl w:val="1"/>
          <w:numId w:val="15"/>
        </w:numPr>
        <w:rPr>
          <w:rFonts w:cs="Times New Roman"/>
        </w:rPr>
      </w:pPr>
      <w:r w:rsidRPr="00780A6D">
        <w:rPr>
          <w:rFonts w:cs="Times New Roman"/>
        </w:rPr>
        <w:t>.</w:t>
      </w:r>
      <w:r w:rsidRPr="00780A6D">
        <w:rPr>
          <w:rFonts w:cs="Times New Roman"/>
          <w:lang w:val="en-US"/>
        </w:rPr>
        <w:t>net</w:t>
      </w:r>
      <w:r w:rsidRPr="00780A6D">
        <w:rPr>
          <w:rFonts w:cs="Times New Roman"/>
        </w:rPr>
        <w:t xml:space="preserve"> - </w:t>
      </w:r>
      <w:r w:rsidRPr="00780A6D">
        <w:rPr>
          <w:rFonts w:cs="Times New Roman"/>
          <w:lang w:val="en-US"/>
        </w:rPr>
        <w:t>network</w:t>
      </w:r>
      <w:r w:rsidRPr="00780A6D">
        <w:rPr>
          <w:rFonts w:cs="Times New Roman"/>
        </w:rPr>
        <w:t xml:space="preserve"> (сетевые</w:t>
      </w:r>
      <w:r w:rsidR="00A51DF4" w:rsidRPr="00780A6D">
        <w:rPr>
          <w:rFonts w:cs="Times New Roman"/>
        </w:rPr>
        <w:t xml:space="preserve"> </w:t>
      </w:r>
      <w:r w:rsidR="00A51DF4" w:rsidRPr="00780A6D">
        <w:rPr>
          <w:rFonts w:cs="Times New Roman"/>
          <w:lang w:val="en-US"/>
        </w:rPr>
        <w:t>infrastructure</w:t>
      </w:r>
      <w:r w:rsidR="00A51DF4" w:rsidRPr="00780A6D">
        <w:rPr>
          <w:rFonts w:cs="Times New Roman"/>
        </w:rPr>
        <w:t>)</w:t>
      </w:r>
    </w:p>
    <w:p w14:paraId="6AE4CA6F" w14:textId="64F77285" w:rsidR="000A7876" w:rsidRPr="00780A6D" w:rsidRDefault="000A7876" w:rsidP="00B83BEB">
      <w:pPr>
        <w:pStyle w:val="af5"/>
        <w:numPr>
          <w:ilvl w:val="1"/>
          <w:numId w:val="15"/>
        </w:numPr>
        <w:rPr>
          <w:rFonts w:cs="Times New Roman"/>
        </w:rPr>
      </w:pPr>
      <w:r w:rsidRPr="00780A6D">
        <w:rPr>
          <w:rFonts w:cs="Times New Roman"/>
        </w:rPr>
        <w:t>.</w:t>
      </w:r>
      <w:r w:rsidRPr="00780A6D">
        <w:rPr>
          <w:rFonts w:cs="Times New Roman"/>
          <w:lang w:val="en-US"/>
        </w:rPr>
        <w:t>info</w:t>
      </w:r>
      <w:r w:rsidRPr="00780A6D">
        <w:rPr>
          <w:rFonts w:cs="Times New Roman"/>
        </w:rPr>
        <w:t xml:space="preserve"> - </w:t>
      </w:r>
      <w:r w:rsidRPr="00780A6D">
        <w:rPr>
          <w:rFonts w:cs="Times New Roman"/>
          <w:lang w:val="en-US"/>
        </w:rPr>
        <w:t>information</w:t>
      </w:r>
      <w:r w:rsidRPr="00780A6D">
        <w:rPr>
          <w:rFonts w:cs="Times New Roman"/>
        </w:rPr>
        <w:t xml:space="preserve"> (информационные ресурсы</w:t>
      </w:r>
      <w:r w:rsidR="00A51DF4" w:rsidRPr="00780A6D">
        <w:rPr>
          <w:rFonts w:cs="Times New Roman"/>
        </w:rPr>
        <w:t>)</w:t>
      </w:r>
    </w:p>
    <w:p w14:paraId="132B946A" w14:textId="77777777" w:rsidR="00A51DF4" w:rsidRPr="00780A6D" w:rsidRDefault="00A51DF4" w:rsidP="00B83BEB">
      <w:pPr>
        <w:pStyle w:val="af5"/>
        <w:numPr>
          <w:ilvl w:val="1"/>
          <w:numId w:val="15"/>
        </w:numPr>
        <w:rPr>
          <w:rFonts w:cs="Times New Roman"/>
        </w:rPr>
      </w:pPr>
      <w:r w:rsidRPr="00780A6D">
        <w:rPr>
          <w:rFonts w:cs="Times New Roman"/>
        </w:rPr>
        <w:t>.</w:t>
      </w:r>
      <w:r w:rsidRPr="00780A6D">
        <w:rPr>
          <w:rFonts w:cs="Times New Roman"/>
          <w:lang w:val="en-US"/>
        </w:rPr>
        <w:t>biz</w:t>
      </w:r>
      <w:r w:rsidRPr="00780A6D">
        <w:rPr>
          <w:rFonts w:cs="Times New Roman"/>
        </w:rPr>
        <w:t xml:space="preserve"> - </w:t>
      </w:r>
      <w:r w:rsidRPr="00780A6D">
        <w:rPr>
          <w:rFonts w:cs="Times New Roman"/>
          <w:lang w:val="en-US"/>
        </w:rPr>
        <w:t>business</w:t>
      </w:r>
      <w:r w:rsidRPr="00780A6D">
        <w:rPr>
          <w:rFonts w:cs="Times New Roman"/>
        </w:rPr>
        <w:t xml:space="preserve"> (бизнес)</w:t>
      </w:r>
    </w:p>
    <w:p w14:paraId="5AC32B21" w14:textId="1F68D121" w:rsidR="000A7876" w:rsidRPr="00780A6D" w:rsidRDefault="000A7876" w:rsidP="00B83BEB">
      <w:pPr>
        <w:pStyle w:val="af5"/>
        <w:numPr>
          <w:ilvl w:val="0"/>
          <w:numId w:val="15"/>
        </w:numPr>
        <w:rPr>
          <w:rFonts w:cs="Times New Roman"/>
        </w:rPr>
      </w:pPr>
      <w:r w:rsidRPr="00780A6D">
        <w:rPr>
          <w:rFonts w:cs="Times New Roman"/>
          <w:lang w:val="en-US"/>
        </w:rPr>
        <w:t>ccTLD</w:t>
      </w:r>
      <w:r w:rsidRPr="00780A6D">
        <w:rPr>
          <w:rFonts w:cs="Times New Roman"/>
        </w:rPr>
        <w:t xml:space="preserve"> (</w:t>
      </w:r>
      <w:r w:rsidRPr="00780A6D">
        <w:rPr>
          <w:rFonts w:cs="Times New Roman"/>
          <w:lang w:val="en-US"/>
        </w:rPr>
        <w:t>country</w:t>
      </w:r>
      <w:r w:rsidRPr="00780A6D">
        <w:rPr>
          <w:rFonts w:cs="Times New Roman"/>
        </w:rPr>
        <w:t>-</w:t>
      </w:r>
      <w:r w:rsidRPr="00780A6D">
        <w:rPr>
          <w:rFonts w:cs="Times New Roman"/>
          <w:lang w:val="en-US"/>
        </w:rPr>
        <w:t>code</w:t>
      </w:r>
      <w:r w:rsidRPr="00780A6D">
        <w:rPr>
          <w:rFonts w:cs="Times New Roman"/>
        </w:rPr>
        <w:t xml:space="preserve"> </w:t>
      </w:r>
      <w:r w:rsidRPr="00780A6D">
        <w:rPr>
          <w:rFonts w:cs="Times New Roman"/>
          <w:lang w:val="en-US"/>
        </w:rPr>
        <w:t>TLD</w:t>
      </w:r>
      <w:r w:rsidRPr="00780A6D">
        <w:rPr>
          <w:rFonts w:cs="Times New Roman"/>
        </w:rPr>
        <w:t>) - национальные домены:</w:t>
      </w:r>
    </w:p>
    <w:p w14:paraId="07BAAAE9" w14:textId="22D1C38D" w:rsidR="000A7876" w:rsidRPr="00780A6D" w:rsidRDefault="00A51DF4" w:rsidP="00B83BEB">
      <w:pPr>
        <w:pStyle w:val="af5"/>
        <w:numPr>
          <w:ilvl w:val="0"/>
          <w:numId w:val="30"/>
        </w:numPr>
        <w:rPr>
          <w:rFonts w:cs="Times New Roman"/>
        </w:rPr>
      </w:pPr>
      <w:r w:rsidRPr="00780A6D">
        <w:rPr>
          <w:rFonts w:cs="Times New Roman"/>
        </w:rPr>
        <w:lastRenderedPageBreak/>
        <w:t>.ru - Россия</w:t>
      </w:r>
    </w:p>
    <w:p w14:paraId="43A9D985" w14:textId="4453AB9C" w:rsidR="000A7876" w:rsidRPr="00780A6D" w:rsidRDefault="00A51DF4" w:rsidP="00B83BEB">
      <w:pPr>
        <w:pStyle w:val="af5"/>
        <w:numPr>
          <w:ilvl w:val="0"/>
          <w:numId w:val="16"/>
        </w:numPr>
        <w:rPr>
          <w:rFonts w:cs="Times New Roman"/>
        </w:rPr>
      </w:pPr>
      <w:r w:rsidRPr="00780A6D">
        <w:rPr>
          <w:rFonts w:cs="Times New Roman"/>
        </w:rPr>
        <w:t>.de - Германия</w:t>
      </w:r>
    </w:p>
    <w:p w14:paraId="41051027" w14:textId="77F78A6D" w:rsidR="000A7876" w:rsidRPr="00780A6D" w:rsidRDefault="00A51DF4" w:rsidP="00B83BEB">
      <w:pPr>
        <w:pStyle w:val="af5"/>
        <w:numPr>
          <w:ilvl w:val="0"/>
          <w:numId w:val="16"/>
        </w:numPr>
        <w:rPr>
          <w:rFonts w:cs="Times New Roman"/>
        </w:rPr>
      </w:pPr>
      <w:r w:rsidRPr="00780A6D">
        <w:rPr>
          <w:rFonts w:cs="Times New Roman"/>
        </w:rPr>
        <w:t>.fr - Франция</w:t>
      </w:r>
    </w:p>
    <w:p w14:paraId="6DFF7B93" w14:textId="5C2565AB" w:rsidR="000A7876" w:rsidRPr="00780A6D" w:rsidRDefault="00A51DF4" w:rsidP="00B83BEB">
      <w:pPr>
        <w:pStyle w:val="af5"/>
        <w:numPr>
          <w:ilvl w:val="0"/>
          <w:numId w:val="16"/>
        </w:numPr>
        <w:rPr>
          <w:rFonts w:cs="Times New Roman"/>
        </w:rPr>
      </w:pPr>
      <w:r w:rsidRPr="00780A6D">
        <w:rPr>
          <w:rFonts w:cs="Times New Roman"/>
        </w:rPr>
        <w:t>.uk - Великобритания</w:t>
      </w:r>
    </w:p>
    <w:p w14:paraId="65C4DE4D" w14:textId="060E03EF" w:rsidR="000A7876" w:rsidRPr="00780A6D" w:rsidRDefault="00A51DF4" w:rsidP="00B83BEB">
      <w:pPr>
        <w:pStyle w:val="af5"/>
        <w:numPr>
          <w:ilvl w:val="0"/>
          <w:numId w:val="16"/>
        </w:numPr>
        <w:rPr>
          <w:rFonts w:cs="Times New Roman"/>
        </w:rPr>
      </w:pPr>
      <w:r w:rsidRPr="00780A6D">
        <w:rPr>
          <w:rFonts w:cs="Times New Roman"/>
        </w:rPr>
        <w:t>.kz - Казахстан</w:t>
      </w:r>
    </w:p>
    <w:p w14:paraId="58CC8E5B" w14:textId="1F9375DD" w:rsidR="000A7876" w:rsidRDefault="000A7876" w:rsidP="00B83BEB">
      <w:pPr>
        <w:pStyle w:val="af5"/>
        <w:numPr>
          <w:ilvl w:val="0"/>
          <w:numId w:val="16"/>
        </w:numPr>
        <w:rPr>
          <w:rFonts w:cs="Times New Roman"/>
        </w:rPr>
      </w:pPr>
      <w:r w:rsidRPr="00780A6D">
        <w:rPr>
          <w:rFonts w:cs="Times New Roman"/>
        </w:rPr>
        <w:t xml:space="preserve">.ua </w:t>
      </w:r>
      <w:r w:rsidR="00654D40" w:rsidRPr="00780A6D">
        <w:rPr>
          <w:rFonts w:cs="Times New Roman"/>
        </w:rPr>
        <w:t>–</w:t>
      </w:r>
      <w:r w:rsidRPr="00780A6D">
        <w:rPr>
          <w:rFonts w:cs="Times New Roman"/>
        </w:rPr>
        <w:t xml:space="preserve"> Украина</w:t>
      </w:r>
    </w:p>
    <w:p w14:paraId="771D5B26" w14:textId="77777777" w:rsidR="00780A6D" w:rsidRPr="00780A6D" w:rsidRDefault="00780A6D" w:rsidP="00780A6D">
      <w:pPr>
        <w:rPr>
          <w:rFonts w:cs="Times New Roman"/>
        </w:rPr>
      </w:pPr>
    </w:p>
    <w:p w14:paraId="04BDD1ED" w14:textId="1A7FD7DD" w:rsidR="00654D40" w:rsidRPr="00780A6D" w:rsidRDefault="00654D40" w:rsidP="00780A6D">
      <w:pPr>
        <w:pStyle w:val="21"/>
        <w:rPr>
          <w:szCs w:val="28"/>
        </w:rPr>
      </w:pPr>
      <w:bookmarkStart w:id="7" w:name="_Toc215182950"/>
      <w:r w:rsidRPr="00780A6D">
        <w:rPr>
          <w:szCs w:val="28"/>
        </w:rPr>
        <w:t>Поддомены</w:t>
      </w:r>
      <w:bookmarkEnd w:id="7"/>
    </w:p>
    <w:p w14:paraId="204BA415" w14:textId="1853F800" w:rsidR="00654D40" w:rsidRPr="00780A6D" w:rsidRDefault="00654D40" w:rsidP="00780A6D">
      <w:pPr>
        <w:rPr>
          <w:rFonts w:cs="Times New Roman"/>
        </w:rPr>
      </w:pPr>
      <w:r w:rsidRPr="00780A6D">
        <w:rPr>
          <w:rFonts w:cs="Times New Roman"/>
        </w:rPr>
        <w:t>Поддомены - это "дочерние" домены основного домена. Например: mail.google.com - поддомен google.com, api.github.com - поддомен github.com, shop.amazon.com - поддомен amazon.com</w:t>
      </w:r>
    </w:p>
    <w:p w14:paraId="685DC94D" w14:textId="44A9A256" w:rsidR="00654D40" w:rsidRPr="00780A6D" w:rsidRDefault="00654D40" w:rsidP="00780A6D">
      <w:pPr>
        <w:rPr>
          <w:rFonts w:cs="Times New Roman"/>
        </w:rPr>
      </w:pPr>
      <w:r w:rsidRPr="00780A6D">
        <w:rPr>
          <w:rFonts w:cs="Times New Roman"/>
        </w:rPr>
        <w:t>Методы поиска:</w:t>
      </w:r>
    </w:p>
    <w:p w14:paraId="3AF0625A" w14:textId="0D92A899" w:rsidR="00654D40" w:rsidRPr="00780A6D" w:rsidRDefault="00654D40" w:rsidP="00B83BEB">
      <w:pPr>
        <w:pStyle w:val="af5"/>
        <w:numPr>
          <w:ilvl w:val="0"/>
          <w:numId w:val="19"/>
        </w:numPr>
        <w:rPr>
          <w:rFonts w:cs="Times New Roman"/>
        </w:rPr>
      </w:pPr>
      <w:r w:rsidRPr="00780A6D">
        <w:rPr>
          <w:rFonts w:cs="Times New Roman"/>
        </w:rPr>
        <w:t>DNS Brute Force (перебор)</w:t>
      </w:r>
    </w:p>
    <w:p w14:paraId="3887F536" w14:textId="6ECCEBA4" w:rsidR="00654D40" w:rsidRPr="00780A6D" w:rsidRDefault="00654D40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>Берется большой список возможных имен поддоменов</w:t>
      </w:r>
    </w:p>
    <w:p w14:paraId="19C473D4" w14:textId="488B4B35" w:rsidR="00654D40" w:rsidRPr="00780A6D" w:rsidRDefault="00654D40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>Для каждого имени делается DNS-запрос</w:t>
      </w:r>
    </w:p>
    <w:p w14:paraId="2528775A" w14:textId="48A71244" w:rsidR="00654D40" w:rsidRPr="00780A6D" w:rsidRDefault="00654D40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>Если DNS-сервер возвращает IP-адрес - поддомен существует</w:t>
      </w:r>
    </w:p>
    <w:p w14:paraId="1C778792" w14:textId="7D39E73D" w:rsidR="00654D40" w:rsidRPr="00780A6D" w:rsidRDefault="00654D40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>Пример: проверяем admin.site.com, test.site.com, dev.site.com</w:t>
      </w:r>
    </w:p>
    <w:p w14:paraId="5E3B659B" w14:textId="77777777" w:rsidR="00654D40" w:rsidRPr="00780A6D" w:rsidRDefault="00654D40" w:rsidP="00B83BEB">
      <w:pPr>
        <w:pStyle w:val="af5"/>
        <w:numPr>
          <w:ilvl w:val="0"/>
          <w:numId w:val="19"/>
        </w:numPr>
        <w:rPr>
          <w:rFonts w:cs="Times New Roman"/>
        </w:rPr>
      </w:pPr>
      <w:r w:rsidRPr="00780A6D">
        <w:rPr>
          <w:rFonts w:cs="Times New Roman"/>
        </w:rPr>
        <w:t>DNS Zone Transfer</w:t>
      </w:r>
    </w:p>
    <w:p w14:paraId="0DB8B3DE" w14:textId="4BA87A46" w:rsidR="00654D40" w:rsidRPr="00780A6D" w:rsidRDefault="00654D40" w:rsidP="00780A6D">
      <w:pPr>
        <w:pStyle w:val="af5"/>
        <w:ind w:left="1416" w:firstLine="0"/>
        <w:rPr>
          <w:rFonts w:cs="Times New Roman"/>
        </w:rPr>
      </w:pPr>
      <w:r w:rsidRPr="00780A6D">
        <w:rPr>
          <w:rFonts w:cs="Times New Roman"/>
        </w:rPr>
        <w:t>Запрос к DNS-серверу на передачу всей зоны. Если настроен неправильно, сервер отдает все записи домена. Самый эффективный метод, но редко работает из-за настроек безопасности</w:t>
      </w:r>
    </w:p>
    <w:p w14:paraId="3E59C8A0" w14:textId="77777777" w:rsidR="00654D40" w:rsidRPr="00780A6D" w:rsidRDefault="00654D40" w:rsidP="00B83BEB">
      <w:pPr>
        <w:pStyle w:val="af5"/>
        <w:numPr>
          <w:ilvl w:val="0"/>
          <w:numId w:val="19"/>
        </w:numPr>
        <w:rPr>
          <w:rFonts w:cs="Times New Roman"/>
        </w:rPr>
      </w:pPr>
      <w:r w:rsidRPr="00780A6D">
        <w:rPr>
          <w:rFonts w:cs="Times New Roman"/>
        </w:rPr>
        <w:t>Certificate Transparency Logs</w:t>
      </w:r>
    </w:p>
    <w:p w14:paraId="538A9B19" w14:textId="2ACF8EEC" w:rsidR="00654D40" w:rsidRPr="00780A6D" w:rsidRDefault="00654D40" w:rsidP="00780A6D">
      <w:pPr>
        <w:pStyle w:val="af5"/>
        <w:ind w:left="1416" w:firstLine="0"/>
        <w:rPr>
          <w:rFonts w:cs="Times New Roman"/>
        </w:rPr>
      </w:pPr>
      <w:r w:rsidRPr="00780A6D">
        <w:rPr>
          <w:rFonts w:cs="Times New Roman"/>
        </w:rPr>
        <w:t>Все SSL-сертификаты публикуются в открытых логах. В сертификатах указаны все домены и поддомены. Можно найти даже "скрытые" поддомены</w:t>
      </w:r>
    </w:p>
    <w:p w14:paraId="2F7FBCDE" w14:textId="77777777" w:rsidR="00654D40" w:rsidRPr="00780A6D" w:rsidRDefault="00654D40" w:rsidP="00B83BEB">
      <w:pPr>
        <w:pStyle w:val="af5"/>
        <w:numPr>
          <w:ilvl w:val="0"/>
          <w:numId w:val="19"/>
        </w:numPr>
        <w:rPr>
          <w:rFonts w:cs="Times New Roman"/>
        </w:rPr>
      </w:pPr>
      <w:r w:rsidRPr="00780A6D">
        <w:rPr>
          <w:rFonts w:cs="Times New Roman"/>
        </w:rPr>
        <w:t>Исторические данные DNS</w:t>
      </w:r>
    </w:p>
    <w:p w14:paraId="3B47B069" w14:textId="42A9A860" w:rsidR="00654D40" w:rsidRPr="00780A6D" w:rsidRDefault="00654D40" w:rsidP="00780A6D">
      <w:pPr>
        <w:pStyle w:val="af5"/>
        <w:ind w:left="1211" w:firstLine="0"/>
        <w:rPr>
          <w:rFonts w:cs="Times New Roman"/>
        </w:rPr>
      </w:pPr>
      <w:r w:rsidRPr="00780A6D">
        <w:rPr>
          <w:rFonts w:cs="Times New Roman"/>
        </w:rPr>
        <w:t>Сервисы хранят историю DNS-записей. Можно найти поддомены, которые существовали ранее. Полезно для обнаружения тестовых и временных поддоменов</w:t>
      </w:r>
    </w:p>
    <w:p w14:paraId="4A1ADDF5" w14:textId="70A843FB" w:rsidR="00654D40" w:rsidRPr="00780A6D" w:rsidRDefault="00654D40" w:rsidP="00780A6D">
      <w:pPr>
        <w:ind w:firstLine="0"/>
        <w:rPr>
          <w:rFonts w:cs="Times New Roman"/>
        </w:rPr>
      </w:pPr>
    </w:p>
    <w:p w14:paraId="01AD4218" w14:textId="77F11CAD" w:rsidR="00654D40" w:rsidRPr="00780A6D" w:rsidRDefault="00654D40" w:rsidP="00780A6D">
      <w:pPr>
        <w:ind w:left="503" w:firstLine="708"/>
        <w:rPr>
          <w:rFonts w:cs="Times New Roman"/>
        </w:rPr>
      </w:pPr>
      <w:r w:rsidRPr="00780A6D">
        <w:rPr>
          <w:rFonts w:cs="Times New Roman"/>
        </w:rPr>
        <w:lastRenderedPageBreak/>
        <w:t>Источники информации:</w:t>
      </w:r>
    </w:p>
    <w:p w14:paraId="70AD28CF" w14:textId="6E6092B2" w:rsidR="00654D40" w:rsidRPr="00780A6D" w:rsidRDefault="00654D40" w:rsidP="00B83BEB">
      <w:pPr>
        <w:pStyle w:val="af5"/>
        <w:numPr>
          <w:ilvl w:val="0"/>
          <w:numId w:val="20"/>
        </w:numPr>
        <w:rPr>
          <w:rFonts w:cs="Times New Roman"/>
        </w:rPr>
      </w:pPr>
      <w:r w:rsidRPr="00780A6D">
        <w:rPr>
          <w:rFonts w:cs="Times New Roman"/>
        </w:rPr>
        <w:t>Открытые базы данных</w:t>
      </w:r>
    </w:p>
    <w:p w14:paraId="1346F996" w14:textId="77777777" w:rsidR="00654D40" w:rsidRPr="00780A6D" w:rsidRDefault="00654D40" w:rsidP="00780A6D">
      <w:pPr>
        <w:ind w:left="1416" w:firstLine="708"/>
        <w:rPr>
          <w:rFonts w:cs="Times New Roman"/>
        </w:rPr>
      </w:pPr>
      <w:r w:rsidRPr="00780A6D">
        <w:rPr>
          <w:rFonts w:cs="Times New Roman"/>
        </w:rPr>
        <w:t>Virustotal - агрегатор информации о доменах, shodan - поисковая система для интернет-устройств, censys - сканирование интернет-инфраструктуры, securitytrails -  исторические DNS-данные</w:t>
      </w:r>
    </w:p>
    <w:p w14:paraId="3AB12F47" w14:textId="62664D31" w:rsidR="00654D40" w:rsidRPr="00780A6D" w:rsidRDefault="00654D40" w:rsidP="00B83BEB">
      <w:pPr>
        <w:pStyle w:val="af5"/>
        <w:numPr>
          <w:ilvl w:val="0"/>
          <w:numId w:val="20"/>
        </w:numPr>
        <w:rPr>
          <w:rFonts w:cs="Times New Roman"/>
        </w:rPr>
      </w:pPr>
      <w:r w:rsidRPr="00780A6D">
        <w:rPr>
          <w:rFonts w:cs="Times New Roman"/>
        </w:rPr>
        <w:t>Социальные сети и форумы</w:t>
      </w:r>
    </w:p>
    <w:p w14:paraId="3C78DA3D" w14:textId="7DF93F98" w:rsidR="00654D40" w:rsidRPr="00780A6D" w:rsidRDefault="00654D40" w:rsidP="00780A6D">
      <w:pPr>
        <w:ind w:left="1416" w:firstLine="708"/>
        <w:rPr>
          <w:rFonts w:cs="Times New Roman"/>
        </w:rPr>
      </w:pPr>
      <w:r w:rsidRPr="00780A6D">
        <w:rPr>
          <w:rFonts w:cs="Times New Roman"/>
        </w:rPr>
        <w:t>Разработчики часто упоминают тестовые поддомены</w:t>
      </w:r>
      <w:r w:rsidR="00EA25B9" w:rsidRPr="00780A6D">
        <w:rPr>
          <w:rFonts w:cs="Times New Roman"/>
        </w:rPr>
        <w:t>, в</w:t>
      </w:r>
      <w:r w:rsidRPr="00780A6D">
        <w:rPr>
          <w:rFonts w:cs="Times New Roman"/>
        </w:rPr>
        <w:t xml:space="preserve"> технических обсуждениях могут быть ссылки на внутренние</w:t>
      </w:r>
      <w:r w:rsidR="00EA25B9" w:rsidRPr="00780A6D">
        <w:rPr>
          <w:rFonts w:cs="Times New Roman"/>
        </w:rPr>
        <w:t xml:space="preserve"> сервисы, </w:t>
      </w:r>
      <w:r w:rsidRPr="00780A6D">
        <w:rPr>
          <w:rFonts w:cs="Times New Roman"/>
        </w:rPr>
        <w:t>GitHub-репозитории могут содержать конфигурации с поддоменами</w:t>
      </w:r>
    </w:p>
    <w:p w14:paraId="4BF0582F" w14:textId="77777777" w:rsidR="00654D40" w:rsidRPr="00780A6D" w:rsidRDefault="00654D40" w:rsidP="00780A6D">
      <w:pPr>
        <w:ind w:firstLine="708"/>
        <w:rPr>
          <w:rFonts w:cs="Times New Roman"/>
        </w:rPr>
      </w:pPr>
    </w:p>
    <w:p w14:paraId="3AC5A2FF" w14:textId="77EDEB9B" w:rsidR="00654D40" w:rsidRPr="00780A6D" w:rsidRDefault="00EA25B9" w:rsidP="00780A6D">
      <w:pPr>
        <w:pStyle w:val="21"/>
        <w:rPr>
          <w:szCs w:val="28"/>
        </w:rPr>
      </w:pPr>
      <w:bookmarkStart w:id="8" w:name="_Toc215182951"/>
      <w:r w:rsidRPr="00780A6D">
        <w:rPr>
          <w:szCs w:val="28"/>
          <w:lang w:val="en-US"/>
        </w:rPr>
        <w:t xml:space="preserve">DNS – </w:t>
      </w:r>
      <w:r w:rsidRPr="00780A6D">
        <w:rPr>
          <w:szCs w:val="28"/>
        </w:rPr>
        <w:t>кеширование</w:t>
      </w:r>
      <w:bookmarkEnd w:id="8"/>
    </w:p>
    <w:p w14:paraId="1FD14D88" w14:textId="77777777" w:rsidR="00EA25B9" w:rsidRPr="00780A6D" w:rsidRDefault="00EA25B9" w:rsidP="00780A6D">
      <w:pPr>
        <w:ind w:firstLine="708"/>
        <w:rPr>
          <w:rFonts w:cs="Times New Roman"/>
        </w:rPr>
      </w:pPr>
      <w:r w:rsidRPr="00780A6D">
        <w:rPr>
          <w:rFonts w:cs="Times New Roman"/>
        </w:rPr>
        <w:t>DNS-кеш - временное хранилище DNS-записей, ускоряет повторные запросы, содержит TTL (время жизни записи)</w:t>
      </w:r>
    </w:p>
    <w:p w14:paraId="036CE1A2" w14:textId="31B3FB71" w:rsidR="00EA25B9" w:rsidRPr="00780A6D" w:rsidRDefault="00EA25B9" w:rsidP="00780A6D">
      <w:pPr>
        <w:ind w:firstLine="708"/>
        <w:rPr>
          <w:rFonts w:cs="Times New Roman"/>
        </w:rPr>
      </w:pPr>
      <w:r w:rsidRPr="00780A6D">
        <w:rPr>
          <w:rFonts w:cs="Times New Roman"/>
        </w:rPr>
        <w:t>Влияние на поиск поддоменов положительное в случае ускорение повторных проверок, отрицательное - возможны устаревшие данные</w:t>
      </w:r>
    </w:p>
    <w:p w14:paraId="64DE3479" w14:textId="6E4F1983" w:rsidR="00EA25B9" w:rsidRPr="00780A6D" w:rsidRDefault="00EA25B9" w:rsidP="00780A6D">
      <w:pPr>
        <w:ind w:firstLine="708"/>
        <w:rPr>
          <w:rFonts w:cs="Times New Roman"/>
        </w:rPr>
      </w:pPr>
      <w:r w:rsidRPr="00780A6D">
        <w:rPr>
          <w:rFonts w:cs="Times New Roman"/>
        </w:rPr>
        <w:t>Практическое применение</w:t>
      </w:r>
    </w:p>
    <w:p w14:paraId="2DA82769" w14:textId="77777777" w:rsidR="00EA25B9" w:rsidRPr="00780A6D" w:rsidRDefault="00EA25B9" w:rsidP="00B83BEB">
      <w:pPr>
        <w:pStyle w:val="af5"/>
        <w:numPr>
          <w:ilvl w:val="0"/>
          <w:numId w:val="21"/>
        </w:numPr>
        <w:rPr>
          <w:rFonts w:cs="Times New Roman"/>
        </w:rPr>
      </w:pPr>
      <w:r w:rsidRPr="00780A6D">
        <w:rPr>
          <w:rFonts w:cs="Times New Roman"/>
        </w:rPr>
        <w:t>Для специалистов безопасности</w:t>
      </w:r>
    </w:p>
    <w:p w14:paraId="45D29FC4" w14:textId="35017188" w:rsidR="00EA25B9" w:rsidRPr="00780A6D" w:rsidRDefault="00EA25B9" w:rsidP="00B83BEB">
      <w:pPr>
        <w:pStyle w:val="af5"/>
        <w:numPr>
          <w:ilvl w:val="1"/>
          <w:numId w:val="21"/>
        </w:numPr>
        <w:rPr>
          <w:rFonts w:cs="Times New Roman"/>
        </w:rPr>
      </w:pPr>
      <w:r w:rsidRPr="00780A6D">
        <w:rPr>
          <w:rFonts w:cs="Times New Roman"/>
        </w:rPr>
        <w:t>Поиск уязвимых точек инфраструктуры</w:t>
      </w:r>
    </w:p>
    <w:p w14:paraId="3C4808B5" w14:textId="77777777" w:rsidR="00EA25B9" w:rsidRPr="00780A6D" w:rsidRDefault="00EA25B9" w:rsidP="00B83BEB">
      <w:pPr>
        <w:pStyle w:val="af5"/>
        <w:numPr>
          <w:ilvl w:val="1"/>
          <w:numId w:val="21"/>
        </w:numPr>
        <w:rPr>
          <w:rFonts w:cs="Times New Roman"/>
        </w:rPr>
      </w:pPr>
      <w:r w:rsidRPr="00780A6D">
        <w:rPr>
          <w:rFonts w:cs="Times New Roman"/>
        </w:rPr>
        <w:t>Оценка периметра защиты</w:t>
      </w:r>
    </w:p>
    <w:p w14:paraId="0D8A7A36" w14:textId="77777777" w:rsidR="00EA25B9" w:rsidRPr="00780A6D" w:rsidRDefault="00EA25B9" w:rsidP="00B83BEB">
      <w:pPr>
        <w:pStyle w:val="af5"/>
        <w:numPr>
          <w:ilvl w:val="1"/>
          <w:numId w:val="21"/>
        </w:numPr>
        <w:rPr>
          <w:rFonts w:cs="Times New Roman"/>
        </w:rPr>
      </w:pPr>
      <w:r w:rsidRPr="00780A6D">
        <w:rPr>
          <w:rFonts w:cs="Times New Roman"/>
        </w:rPr>
        <w:t>Планирование тестов на проникновение</w:t>
      </w:r>
    </w:p>
    <w:p w14:paraId="20938BAF" w14:textId="77777777" w:rsidR="00EA25B9" w:rsidRPr="00780A6D" w:rsidRDefault="00EA25B9" w:rsidP="00B83BEB">
      <w:pPr>
        <w:pStyle w:val="af5"/>
        <w:numPr>
          <w:ilvl w:val="0"/>
          <w:numId w:val="21"/>
        </w:numPr>
        <w:rPr>
          <w:rFonts w:cs="Times New Roman"/>
        </w:rPr>
      </w:pPr>
      <w:r w:rsidRPr="00780A6D">
        <w:rPr>
          <w:rFonts w:cs="Times New Roman"/>
        </w:rPr>
        <w:t>Для системных администраторов</w:t>
      </w:r>
    </w:p>
    <w:p w14:paraId="01B27DD3" w14:textId="77777777" w:rsidR="00EA25B9" w:rsidRPr="00780A6D" w:rsidRDefault="00EA25B9" w:rsidP="00B83BEB">
      <w:pPr>
        <w:pStyle w:val="af5"/>
        <w:numPr>
          <w:ilvl w:val="1"/>
          <w:numId w:val="21"/>
        </w:numPr>
        <w:rPr>
          <w:rFonts w:cs="Times New Roman"/>
        </w:rPr>
      </w:pPr>
      <w:r w:rsidRPr="00780A6D">
        <w:rPr>
          <w:rFonts w:cs="Times New Roman"/>
        </w:rPr>
        <w:t>Аудит собственной инфраструктуры</w:t>
      </w:r>
    </w:p>
    <w:p w14:paraId="36B43314" w14:textId="77777777" w:rsidR="00EA25B9" w:rsidRPr="00780A6D" w:rsidRDefault="00EA25B9" w:rsidP="00B83BEB">
      <w:pPr>
        <w:pStyle w:val="af5"/>
        <w:numPr>
          <w:ilvl w:val="1"/>
          <w:numId w:val="21"/>
        </w:numPr>
        <w:rPr>
          <w:rFonts w:cs="Times New Roman"/>
        </w:rPr>
      </w:pPr>
      <w:r w:rsidRPr="00780A6D">
        <w:rPr>
          <w:rFonts w:cs="Times New Roman"/>
        </w:rPr>
        <w:t>Обнаружение "теневых" IT-сервисов</w:t>
      </w:r>
    </w:p>
    <w:p w14:paraId="58E0F716" w14:textId="281948B0" w:rsidR="00EA25B9" w:rsidRPr="00780A6D" w:rsidRDefault="00EA25B9" w:rsidP="00B83BEB">
      <w:pPr>
        <w:pStyle w:val="af5"/>
        <w:numPr>
          <w:ilvl w:val="1"/>
          <w:numId w:val="21"/>
        </w:numPr>
        <w:rPr>
          <w:rFonts w:cs="Times New Roman"/>
        </w:rPr>
      </w:pPr>
      <w:r w:rsidRPr="00780A6D">
        <w:rPr>
          <w:rFonts w:cs="Times New Roman"/>
        </w:rPr>
        <w:t>Оптимизация DNS-архитектуры</w:t>
      </w:r>
    </w:p>
    <w:p w14:paraId="4973FBBB" w14:textId="77777777" w:rsidR="00EA25B9" w:rsidRPr="00780A6D" w:rsidRDefault="00EA25B9" w:rsidP="00B83BEB">
      <w:pPr>
        <w:pStyle w:val="af5"/>
        <w:numPr>
          <w:ilvl w:val="0"/>
          <w:numId w:val="22"/>
        </w:numPr>
        <w:rPr>
          <w:rFonts w:cs="Times New Roman"/>
        </w:rPr>
      </w:pPr>
      <w:r w:rsidRPr="00780A6D">
        <w:rPr>
          <w:rFonts w:cs="Times New Roman"/>
        </w:rPr>
        <w:t>Для разработчиков</w:t>
      </w:r>
    </w:p>
    <w:p w14:paraId="0E356909" w14:textId="77777777" w:rsidR="00EA25B9" w:rsidRPr="00780A6D" w:rsidRDefault="00EA25B9" w:rsidP="00B83BEB">
      <w:pPr>
        <w:pStyle w:val="af5"/>
        <w:numPr>
          <w:ilvl w:val="1"/>
          <w:numId w:val="22"/>
        </w:numPr>
        <w:rPr>
          <w:rFonts w:cs="Times New Roman"/>
        </w:rPr>
      </w:pPr>
      <w:r w:rsidRPr="00780A6D">
        <w:rPr>
          <w:rFonts w:cs="Times New Roman"/>
        </w:rPr>
        <w:t>Понимание структуры сервисов</w:t>
      </w:r>
    </w:p>
    <w:p w14:paraId="5D2299A6" w14:textId="77777777" w:rsidR="00EA25B9" w:rsidRPr="00780A6D" w:rsidRDefault="00EA25B9" w:rsidP="00B83BEB">
      <w:pPr>
        <w:pStyle w:val="af5"/>
        <w:numPr>
          <w:ilvl w:val="1"/>
          <w:numId w:val="22"/>
        </w:numPr>
        <w:rPr>
          <w:rFonts w:cs="Times New Roman"/>
        </w:rPr>
      </w:pPr>
      <w:r w:rsidRPr="00780A6D">
        <w:rPr>
          <w:rFonts w:cs="Times New Roman"/>
        </w:rPr>
        <w:t>Планирование развертывания приложений</w:t>
      </w:r>
    </w:p>
    <w:p w14:paraId="65A695B8" w14:textId="656E8CF6" w:rsidR="00EA25B9" w:rsidRPr="00780A6D" w:rsidRDefault="00EA25B9" w:rsidP="00B83BEB">
      <w:pPr>
        <w:pStyle w:val="af5"/>
        <w:numPr>
          <w:ilvl w:val="1"/>
          <w:numId w:val="22"/>
        </w:numPr>
        <w:rPr>
          <w:rFonts w:cs="Times New Roman"/>
        </w:rPr>
      </w:pPr>
      <w:r w:rsidRPr="00780A6D">
        <w:rPr>
          <w:rFonts w:cs="Times New Roman"/>
        </w:rPr>
        <w:t>Обеспечение безопасности разработки</w:t>
      </w:r>
    </w:p>
    <w:p w14:paraId="42CA92C8" w14:textId="77777777" w:rsidR="00EA25B9" w:rsidRPr="00780A6D" w:rsidRDefault="00EA25B9" w:rsidP="00780A6D">
      <w:pPr>
        <w:ind w:firstLine="708"/>
        <w:rPr>
          <w:rFonts w:cs="Times New Roman"/>
        </w:rPr>
      </w:pPr>
    </w:p>
    <w:p w14:paraId="6B92A050" w14:textId="7CD6B94B" w:rsidR="00EA25B9" w:rsidRDefault="00EA25B9" w:rsidP="00780A6D">
      <w:pPr>
        <w:ind w:firstLine="708"/>
        <w:rPr>
          <w:rFonts w:cs="Times New Roman"/>
        </w:rPr>
      </w:pPr>
      <w:r w:rsidRPr="00780A6D">
        <w:rPr>
          <w:rFonts w:cs="Times New Roman"/>
        </w:rPr>
        <w:lastRenderedPageBreak/>
        <w:t>Этот процесс является важнейшей частью разведки инфраструктуры и помогает построить полную картину сетевой архитектуры любой организации.</w:t>
      </w:r>
    </w:p>
    <w:p w14:paraId="548F76CB" w14:textId="77777777" w:rsidR="00780A6D" w:rsidRPr="00780A6D" w:rsidRDefault="00780A6D" w:rsidP="00780A6D">
      <w:pPr>
        <w:ind w:firstLine="708"/>
        <w:rPr>
          <w:rFonts w:cs="Times New Roman"/>
        </w:rPr>
      </w:pPr>
    </w:p>
    <w:p w14:paraId="231F580B" w14:textId="20752BF4" w:rsidR="00A833CE" w:rsidRPr="00780A6D" w:rsidRDefault="00A833CE" w:rsidP="00780A6D">
      <w:pPr>
        <w:pStyle w:val="21"/>
        <w:rPr>
          <w:szCs w:val="28"/>
        </w:rPr>
      </w:pPr>
      <w:bookmarkStart w:id="9" w:name="_Toc215182952"/>
      <w:r w:rsidRPr="00780A6D">
        <w:rPr>
          <w:szCs w:val="28"/>
        </w:rPr>
        <w:t xml:space="preserve">Структура заголовка </w:t>
      </w:r>
      <w:r w:rsidRPr="00780A6D">
        <w:rPr>
          <w:szCs w:val="28"/>
          <w:lang w:val="en-US"/>
        </w:rPr>
        <w:t>DNS</w:t>
      </w:r>
      <w:r w:rsidRPr="00780A6D">
        <w:rPr>
          <w:szCs w:val="28"/>
        </w:rPr>
        <w:t>-пакета</w:t>
      </w:r>
      <w:bookmarkEnd w:id="9"/>
    </w:p>
    <w:p w14:paraId="666A7331" w14:textId="77777777" w:rsidR="00095F8F" w:rsidRPr="00780A6D" w:rsidRDefault="00A833CE" w:rsidP="00780A6D">
      <w:pPr>
        <w:keepNext/>
        <w:ind w:firstLine="0"/>
        <w:jc w:val="center"/>
        <w:rPr>
          <w:rFonts w:cs="Times New Roman"/>
        </w:rPr>
      </w:pPr>
      <w:r w:rsidRPr="00780A6D">
        <w:rPr>
          <w:rFonts w:cs="Times New Roman"/>
          <w:noProof/>
        </w:rPr>
        <w:drawing>
          <wp:inline distT="0" distB="0" distL="0" distR="0" wp14:anchorId="17145DE7" wp14:editId="4108DEF1">
            <wp:extent cx="2450465" cy="2142937"/>
            <wp:effectExtent l="0" t="0" r="6985" b="0"/>
            <wp:docPr id="139720023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023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8463" cy="21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8011" w14:textId="22232A12" w:rsidR="00A833CE" w:rsidRPr="00780A6D" w:rsidRDefault="00095F8F" w:rsidP="00780A6D">
      <w:pPr>
        <w:pStyle w:val="ab"/>
        <w:rPr>
          <w:szCs w:val="28"/>
        </w:rPr>
      </w:pPr>
      <w:r w:rsidRPr="00780A6D">
        <w:rPr>
          <w:szCs w:val="28"/>
        </w:rPr>
        <w:t xml:space="preserve">Рисунок </w:t>
      </w:r>
      <w:r w:rsidR="00E547F0" w:rsidRPr="00780A6D">
        <w:rPr>
          <w:szCs w:val="28"/>
        </w:rPr>
        <w:fldChar w:fldCharType="begin"/>
      </w:r>
      <w:r w:rsidR="00E547F0" w:rsidRPr="00780A6D">
        <w:rPr>
          <w:szCs w:val="28"/>
        </w:rPr>
        <w:instrText xml:space="preserve"> SEQ Рисунок \* ARABIC </w:instrText>
      </w:r>
      <w:r w:rsidR="00E547F0" w:rsidRPr="00780A6D">
        <w:rPr>
          <w:szCs w:val="28"/>
        </w:rPr>
        <w:fldChar w:fldCharType="separate"/>
      </w:r>
      <w:r w:rsidRPr="00780A6D">
        <w:rPr>
          <w:noProof/>
          <w:szCs w:val="28"/>
        </w:rPr>
        <w:t>8</w:t>
      </w:r>
      <w:r w:rsidR="00E547F0" w:rsidRPr="00780A6D">
        <w:rPr>
          <w:noProof/>
          <w:szCs w:val="28"/>
        </w:rPr>
        <w:fldChar w:fldCharType="end"/>
      </w:r>
      <w:r w:rsidRPr="00780A6D">
        <w:rPr>
          <w:szCs w:val="28"/>
        </w:rPr>
        <w:t xml:space="preserve"> – Структура заголовка </w:t>
      </w:r>
      <w:r w:rsidRPr="00780A6D">
        <w:rPr>
          <w:szCs w:val="28"/>
          <w:lang w:val="en-US"/>
        </w:rPr>
        <w:t>DNS</w:t>
      </w:r>
      <w:r w:rsidRPr="00780A6D">
        <w:rPr>
          <w:szCs w:val="28"/>
        </w:rPr>
        <w:t>-пакета</w:t>
      </w:r>
    </w:p>
    <w:p w14:paraId="0AE1B49C" w14:textId="77777777" w:rsidR="00A833CE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t>ID</w:t>
      </w:r>
      <w:r w:rsidRPr="00780A6D">
        <w:rPr>
          <w:rFonts w:cs="Times New Roman"/>
        </w:rPr>
        <w:t xml:space="preserve"> (16 бит) — данное поле используется как уникальный идентификатор транзакции. Указывает на то, что пакет принадлежит одной и той же сессии “запросов-ответов” и занимает 16 бит.</w:t>
      </w:r>
    </w:p>
    <w:p w14:paraId="4C5D9E0E" w14:textId="77777777" w:rsidR="00A833CE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t>QR</w:t>
      </w:r>
      <w:r w:rsidRPr="00780A6D">
        <w:rPr>
          <w:rFonts w:cs="Times New Roman"/>
        </w:rPr>
        <w:t xml:space="preserve"> (1 бит) — данный бит служит для индентификации того, является ли пакет запросом (</w:t>
      </w:r>
      <w:r w:rsidRPr="00780A6D">
        <w:rPr>
          <w:rFonts w:cs="Times New Roman"/>
          <w:lang w:val="en-US"/>
        </w:rPr>
        <w:t>QR</w:t>
      </w:r>
      <w:r w:rsidRPr="00780A6D">
        <w:rPr>
          <w:rFonts w:cs="Times New Roman"/>
        </w:rPr>
        <w:t xml:space="preserve"> = 0) или ответом (</w:t>
      </w:r>
      <w:r w:rsidRPr="00780A6D">
        <w:rPr>
          <w:rFonts w:cs="Times New Roman"/>
          <w:lang w:val="en-US"/>
        </w:rPr>
        <w:t>QR</w:t>
      </w:r>
      <w:r w:rsidRPr="00780A6D">
        <w:rPr>
          <w:rFonts w:cs="Times New Roman"/>
        </w:rPr>
        <w:t xml:space="preserve"> = 1). </w:t>
      </w:r>
    </w:p>
    <w:p w14:paraId="555BA5F4" w14:textId="643A81AC" w:rsidR="00A833CE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t>Opcode</w:t>
      </w:r>
      <w:r w:rsidRPr="00780A6D">
        <w:rPr>
          <w:rFonts w:cs="Times New Roman"/>
        </w:rPr>
        <w:t xml:space="preserve"> (4 бита) — с помощью данного кода клиент может указать тип запроса, где обычное значение:</w:t>
      </w:r>
    </w:p>
    <w:p w14:paraId="37FA5AF5" w14:textId="77777777" w:rsidR="00A833CE" w:rsidRPr="00780A6D" w:rsidRDefault="00A833CE" w:rsidP="00780A6D">
      <w:pPr>
        <w:ind w:left="1416" w:firstLine="0"/>
        <w:rPr>
          <w:rFonts w:cs="Times New Roman"/>
        </w:rPr>
      </w:pPr>
      <w:r w:rsidRPr="00780A6D">
        <w:rPr>
          <w:rFonts w:cs="Times New Roman"/>
        </w:rPr>
        <w:t>0 — стандартный запрос,</w:t>
      </w:r>
    </w:p>
    <w:p w14:paraId="1A803043" w14:textId="77777777" w:rsidR="00A833CE" w:rsidRPr="00780A6D" w:rsidRDefault="00A833CE" w:rsidP="00780A6D">
      <w:pPr>
        <w:ind w:left="1416" w:firstLine="0"/>
        <w:rPr>
          <w:rFonts w:cs="Times New Roman"/>
        </w:rPr>
      </w:pPr>
      <w:r w:rsidRPr="00780A6D">
        <w:rPr>
          <w:rFonts w:cs="Times New Roman"/>
        </w:rPr>
        <w:t>1 — инверсный запрос,</w:t>
      </w:r>
    </w:p>
    <w:p w14:paraId="42C84A37" w14:textId="77777777" w:rsidR="00A833CE" w:rsidRPr="00780A6D" w:rsidRDefault="00A833CE" w:rsidP="00780A6D">
      <w:pPr>
        <w:ind w:left="1416" w:firstLine="0"/>
        <w:rPr>
          <w:rFonts w:cs="Times New Roman"/>
        </w:rPr>
      </w:pPr>
      <w:r w:rsidRPr="00780A6D">
        <w:rPr>
          <w:rFonts w:cs="Times New Roman"/>
        </w:rPr>
        <w:t>2 — запрос статуса сервера.</w:t>
      </w:r>
    </w:p>
    <w:p w14:paraId="18D3EB96" w14:textId="0A07AF65" w:rsidR="00A833CE" w:rsidRPr="00780A6D" w:rsidRDefault="00A833CE" w:rsidP="00B83BEB">
      <w:pPr>
        <w:pStyle w:val="af5"/>
        <w:numPr>
          <w:ilvl w:val="1"/>
          <w:numId w:val="32"/>
        </w:numPr>
        <w:rPr>
          <w:rFonts w:cs="Times New Roman"/>
        </w:rPr>
      </w:pPr>
      <w:r w:rsidRPr="00780A6D">
        <w:rPr>
          <w:rFonts w:cs="Times New Roman"/>
        </w:rPr>
        <w:t>– зарезервированы на будущее.</w:t>
      </w:r>
    </w:p>
    <w:p w14:paraId="3AEFA62D" w14:textId="557D092F" w:rsidR="00A833CE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t>AA</w:t>
      </w:r>
      <w:r w:rsidRPr="00780A6D">
        <w:rPr>
          <w:rFonts w:cs="Times New Roman"/>
        </w:rPr>
        <w:t xml:space="preserve"> (1 бит) — данное поле имеет смысл только в </w:t>
      </w:r>
      <w:r w:rsidRPr="00780A6D">
        <w:rPr>
          <w:rFonts w:cs="Times New Roman"/>
          <w:lang w:val="en-US"/>
        </w:rPr>
        <w:t>DNS</w:t>
      </w:r>
      <w:r w:rsidRPr="00780A6D">
        <w:rPr>
          <w:rFonts w:cs="Times New Roman"/>
        </w:rPr>
        <w:t>-ответах от сервера и сообщает о том, является ли ответ авторитетным либо нет.</w:t>
      </w:r>
    </w:p>
    <w:p w14:paraId="67EC8BEF" w14:textId="1BA6CD6A" w:rsidR="00A833CE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t>TC</w:t>
      </w:r>
      <w:r w:rsidRPr="00780A6D">
        <w:rPr>
          <w:rFonts w:cs="Times New Roman"/>
        </w:rPr>
        <w:t xml:space="preserve"> (1 бит) — данный флаг устанавливается в пакете ответе в том случае если сервер не смог поместить всю необходимую информацию в пакет из-за существующих ограничений.</w:t>
      </w:r>
    </w:p>
    <w:p w14:paraId="2961C2A6" w14:textId="56498BC4" w:rsidR="00A833CE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lastRenderedPageBreak/>
        <w:t>RD</w:t>
      </w:r>
      <w:r w:rsidRPr="00780A6D">
        <w:rPr>
          <w:rFonts w:cs="Times New Roman"/>
        </w:rPr>
        <w:t xml:space="preserve"> (1 бит) — этот однобитовый флаг устанавливается в запросе и копируется в ответ. Если он флаг устанавливается в запросе — это значит, что клиент просит сервер не сообщать ему промежуточных ответов, а вернуть только </w:t>
      </w:r>
      <w:r w:rsidRPr="00780A6D">
        <w:rPr>
          <w:rFonts w:cs="Times New Roman"/>
          <w:lang w:val="en-US"/>
        </w:rPr>
        <w:t>IP</w:t>
      </w:r>
      <w:r w:rsidRPr="00780A6D">
        <w:rPr>
          <w:rFonts w:cs="Times New Roman"/>
        </w:rPr>
        <w:t>-адрес.</w:t>
      </w:r>
    </w:p>
    <w:p w14:paraId="267532A6" w14:textId="77777777" w:rsidR="00A833CE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t>RA</w:t>
      </w:r>
      <w:r w:rsidRPr="00780A6D">
        <w:rPr>
          <w:rFonts w:cs="Times New Roman"/>
        </w:rPr>
        <w:t xml:space="preserve"> (1 бит) — отправляется только в ответах, и сообщает о том, что сервер поддерживает рекурсию</w:t>
      </w:r>
    </w:p>
    <w:p w14:paraId="60522ECB" w14:textId="77777777" w:rsidR="008A52DC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t>Z</w:t>
      </w:r>
      <w:r w:rsidRPr="00780A6D">
        <w:rPr>
          <w:rFonts w:cs="Times New Roman"/>
        </w:rPr>
        <w:t xml:space="preserve"> (3 бита) — являются зарезервированными и всегда равны нулю.</w:t>
      </w:r>
    </w:p>
    <w:p w14:paraId="26979706" w14:textId="67EA92A6" w:rsidR="00A833CE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t>RCODE</w:t>
      </w:r>
      <w:r w:rsidRPr="00780A6D">
        <w:rPr>
          <w:rFonts w:cs="Times New Roman"/>
        </w:rPr>
        <w:t xml:space="preserve"> (4 бита) — это поле служит для уведомления клиентов о том, успешно ли выполнен запрос или с ошибкой.</w:t>
      </w:r>
    </w:p>
    <w:p w14:paraId="20897CFA" w14:textId="77777777" w:rsidR="00A833CE" w:rsidRPr="00780A6D" w:rsidRDefault="00A833CE" w:rsidP="00780A6D">
      <w:pPr>
        <w:ind w:left="1416" w:firstLine="0"/>
        <w:rPr>
          <w:rFonts w:cs="Times New Roman"/>
        </w:rPr>
      </w:pPr>
      <w:r w:rsidRPr="00780A6D">
        <w:rPr>
          <w:rFonts w:cs="Times New Roman"/>
        </w:rPr>
        <w:t>0 — значит запрос прошел без ошибок;</w:t>
      </w:r>
    </w:p>
    <w:p w14:paraId="558C3459" w14:textId="77777777" w:rsidR="00A833CE" w:rsidRPr="00780A6D" w:rsidRDefault="00A833CE" w:rsidP="00780A6D">
      <w:pPr>
        <w:ind w:left="1416" w:firstLine="0"/>
        <w:rPr>
          <w:rFonts w:cs="Times New Roman"/>
        </w:rPr>
      </w:pPr>
      <w:r w:rsidRPr="00780A6D">
        <w:rPr>
          <w:rFonts w:cs="Times New Roman"/>
        </w:rPr>
        <w:t>1 — ошибка связана с тем, что сервер не смог понять форму запроса;</w:t>
      </w:r>
    </w:p>
    <w:p w14:paraId="7EC116A4" w14:textId="77777777" w:rsidR="00A833CE" w:rsidRPr="00780A6D" w:rsidRDefault="00A833CE" w:rsidP="00780A6D">
      <w:pPr>
        <w:ind w:left="1416" w:firstLine="0"/>
        <w:rPr>
          <w:rFonts w:cs="Times New Roman"/>
        </w:rPr>
      </w:pPr>
      <w:r w:rsidRPr="00780A6D">
        <w:rPr>
          <w:rFonts w:cs="Times New Roman"/>
        </w:rPr>
        <w:t>2 — эта ошибка с некорректной работой сервера имен;</w:t>
      </w:r>
    </w:p>
    <w:p w14:paraId="508E8963" w14:textId="77777777" w:rsidR="00A833CE" w:rsidRPr="00780A6D" w:rsidRDefault="00A833CE" w:rsidP="00780A6D">
      <w:pPr>
        <w:ind w:left="1416" w:firstLine="0"/>
        <w:rPr>
          <w:rFonts w:cs="Times New Roman"/>
        </w:rPr>
      </w:pPr>
      <w:r w:rsidRPr="00780A6D">
        <w:rPr>
          <w:rFonts w:cs="Times New Roman"/>
        </w:rPr>
        <w:t>3 — имя, которое разрешает клиент не существует в данном домене;</w:t>
      </w:r>
    </w:p>
    <w:p w14:paraId="073985E4" w14:textId="77777777" w:rsidR="00A833CE" w:rsidRPr="00780A6D" w:rsidRDefault="00A833CE" w:rsidP="00780A6D">
      <w:pPr>
        <w:ind w:left="1416" w:firstLine="0"/>
        <w:rPr>
          <w:rFonts w:cs="Times New Roman"/>
        </w:rPr>
      </w:pPr>
      <w:r w:rsidRPr="00780A6D">
        <w:rPr>
          <w:rFonts w:cs="Times New Roman"/>
        </w:rPr>
        <w:t>4 — сервер не может выполнить запрос данного типа;</w:t>
      </w:r>
    </w:p>
    <w:p w14:paraId="4F95A7B0" w14:textId="2476360A" w:rsidR="00A833CE" w:rsidRPr="00780A6D" w:rsidRDefault="00A833CE" w:rsidP="00780A6D">
      <w:pPr>
        <w:ind w:left="1416" w:firstLine="0"/>
        <w:rPr>
          <w:rFonts w:cs="Times New Roman"/>
        </w:rPr>
      </w:pPr>
      <w:r w:rsidRPr="00780A6D">
        <w:rPr>
          <w:rFonts w:cs="Times New Roman"/>
        </w:rPr>
        <w:t>5 — этот код означает, что сервер не может удовлетворить запроса клиента в силу административных ограничений безопасности.</w:t>
      </w:r>
    </w:p>
    <w:p w14:paraId="3B4EE1DB" w14:textId="65C5B328" w:rsidR="00A833CE" w:rsidRPr="00780A6D" w:rsidRDefault="00780A6D" w:rsidP="00B83BEB">
      <w:pPr>
        <w:pStyle w:val="af5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 </w:t>
      </w:r>
      <w:r w:rsidR="00A833CE" w:rsidRPr="00780A6D">
        <w:rPr>
          <w:rFonts w:cs="Times New Roman"/>
          <w:lang w:val="en-US"/>
        </w:rPr>
        <w:t>QDCOUNT</w:t>
      </w:r>
      <w:r w:rsidR="00A833CE" w:rsidRPr="00780A6D">
        <w:rPr>
          <w:rFonts w:cs="Times New Roman"/>
        </w:rPr>
        <w:t>(16 бит) – количество записей в секции запросов</w:t>
      </w:r>
    </w:p>
    <w:p w14:paraId="5C3B5D02" w14:textId="20B1FBF2" w:rsidR="00A833CE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t>ANCOUNT</w:t>
      </w:r>
      <w:r w:rsidRPr="00780A6D">
        <w:rPr>
          <w:rFonts w:cs="Times New Roman"/>
        </w:rPr>
        <w:t>(16 бит) – количество записей в секции ответы</w:t>
      </w:r>
    </w:p>
    <w:p w14:paraId="6C6BF662" w14:textId="77777777" w:rsidR="00A833CE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</w:rPr>
      </w:pPr>
      <w:r w:rsidRPr="00780A6D">
        <w:rPr>
          <w:rFonts w:cs="Times New Roman"/>
          <w:lang w:val="en-US"/>
        </w:rPr>
        <w:t>NSCOUNT</w:t>
      </w:r>
      <w:r w:rsidRPr="00780A6D">
        <w:rPr>
          <w:rFonts w:cs="Times New Roman"/>
        </w:rPr>
        <w:t xml:space="preserve">(16 бит) – количество записей в </w:t>
      </w:r>
      <w:r w:rsidRPr="00780A6D">
        <w:rPr>
          <w:rFonts w:cs="Times New Roman"/>
          <w:lang w:val="en-US"/>
        </w:rPr>
        <w:t>Authority</w:t>
      </w:r>
      <w:r w:rsidRPr="00780A6D">
        <w:rPr>
          <w:rFonts w:cs="Times New Roman"/>
        </w:rPr>
        <w:t xml:space="preserve"> </w:t>
      </w:r>
      <w:r w:rsidRPr="00780A6D">
        <w:rPr>
          <w:rFonts w:cs="Times New Roman"/>
          <w:lang w:val="en-US"/>
        </w:rPr>
        <w:t>Section</w:t>
      </w:r>
    </w:p>
    <w:p w14:paraId="5B8D436E" w14:textId="7867C66C" w:rsidR="00914FAF" w:rsidRPr="00780A6D" w:rsidRDefault="00A833CE" w:rsidP="00B83BEB">
      <w:pPr>
        <w:pStyle w:val="af5"/>
        <w:numPr>
          <w:ilvl w:val="0"/>
          <w:numId w:val="13"/>
        </w:numPr>
        <w:rPr>
          <w:rFonts w:cs="Times New Roman"/>
          <w:lang w:val="en-US"/>
        </w:rPr>
      </w:pPr>
      <w:r w:rsidRPr="00780A6D">
        <w:rPr>
          <w:rFonts w:cs="Times New Roman"/>
          <w:lang w:val="en-US"/>
        </w:rPr>
        <w:t>ARCOUNT(16 бит) – количество записей в Additional Record Section</w:t>
      </w:r>
    </w:p>
    <w:p w14:paraId="08C80857" w14:textId="478D1898" w:rsidR="008A52DC" w:rsidRPr="00780A6D" w:rsidRDefault="008A52DC" w:rsidP="00780A6D">
      <w:pPr>
        <w:pStyle w:val="af5"/>
        <w:ind w:firstLine="0"/>
        <w:rPr>
          <w:rFonts w:cs="Times New Roman"/>
          <w:lang w:val="en-US"/>
        </w:rPr>
      </w:pPr>
    </w:p>
    <w:p w14:paraId="0AF557A3" w14:textId="322A0FA4" w:rsidR="00780A6D" w:rsidRPr="00780A6D" w:rsidRDefault="00780A6D" w:rsidP="00780A6D">
      <w:pPr>
        <w:pStyle w:val="21"/>
        <w:rPr>
          <w:szCs w:val="28"/>
        </w:rPr>
      </w:pPr>
      <w:bookmarkStart w:id="10" w:name="_Toc215182953"/>
      <w:r w:rsidRPr="00780A6D">
        <w:rPr>
          <w:szCs w:val="28"/>
        </w:rPr>
        <w:t xml:space="preserve">Типы </w:t>
      </w:r>
      <w:r w:rsidRPr="00780A6D">
        <w:rPr>
          <w:szCs w:val="28"/>
          <w:lang w:val="en-US"/>
        </w:rPr>
        <w:t xml:space="preserve">DNS – </w:t>
      </w:r>
      <w:r w:rsidRPr="00780A6D">
        <w:rPr>
          <w:szCs w:val="28"/>
        </w:rPr>
        <w:t>записей</w:t>
      </w:r>
      <w:bookmarkEnd w:id="10"/>
    </w:p>
    <w:p w14:paraId="259EF278" w14:textId="7443B86B" w:rsidR="00780A6D" w:rsidRPr="00780A6D" w:rsidRDefault="00780A6D" w:rsidP="00B83BEB">
      <w:pPr>
        <w:pStyle w:val="af5"/>
        <w:numPr>
          <w:ilvl w:val="0"/>
          <w:numId w:val="31"/>
        </w:numPr>
        <w:rPr>
          <w:rFonts w:cs="Times New Roman"/>
        </w:rPr>
      </w:pPr>
      <w:r w:rsidRPr="00780A6D">
        <w:rPr>
          <w:rFonts w:cs="Times New Roman"/>
        </w:rPr>
        <w:t>A-запись (Address Record)</w:t>
      </w:r>
    </w:p>
    <w:p w14:paraId="6506DDD9" w14:textId="2F31364F" w:rsidR="00780A6D" w:rsidRPr="00780A6D" w:rsidRDefault="00780A6D" w:rsidP="00780A6D">
      <w:pPr>
        <w:pStyle w:val="af5"/>
        <w:ind w:left="1211" w:firstLine="0"/>
        <w:rPr>
          <w:rFonts w:cs="Times New Roman"/>
        </w:rPr>
      </w:pPr>
      <w:r w:rsidRPr="00780A6D">
        <w:rPr>
          <w:rFonts w:cs="Times New Roman"/>
        </w:rPr>
        <w:t>Сопоставление доменного имени IPv4-адресу</w:t>
      </w:r>
    </w:p>
    <w:p w14:paraId="42485F34" w14:textId="77777777" w:rsidR="00780A6D" w:rsidRPr="00780A6D" w:rsidRDefault="00780A6D" w:rsidP="00B83BEB">
      <w:pPr>
        <w:pStyle w:val="af5"/>
        <w:numPr>
          <w:ilvl w:val="0"/>
          <w:numId w:val="31"/>
        </w:numPr>
        <w:rPr>
          <w:rFonts w:cs="Times New Roman"/>
          <w:lang w:val="en-US"/>
        </w:rPr>
      </w:pPr>
      <w:r w:rsidRPr="00780A6D">
        <w:rPr>
          <w:rFonts w:cs="Times New Roman"/>
          <w:lang w:val="en-US"/>
        </w:rPr>
        <w:t>AAAA-</w:t>
      </w:r>
      <w:r w:rsidRPr="00780A6D">
        <w:rPr>
          <w:rFonts w:cs="Times New Roman"/>
        </w:rPr>
        <w:t>запись</w:t>
      </w:r>
      <w:r w:rsidRPr="00780A6D">
        <w:rPr>
          <w:rFonts w:cs="Times New Roman"/>
          <w:lang w:val="en-US"/>
        </w:rPr>
        <w:t xml:space="preserve"> (IPv6 Address Record)</w:t>
      </w:r>
    </w:p>
    <w:p w14:paraId="0DFD3D3C" w14:textId="3C2AB80A" w:rsidR="00780A6D" w:rsidRPr="00780A6D" w:rsidRDefault="00780A6D" w:rsidP="00780A6D">
      <w:pPr>
        <w:ind w:left="851" w:firstLine="360"/>
        <w:rPr>
          <w:rFonts w:cs="Times New Roman"/>
        </w:rPr>
      </w:pPr>
      <w:r w:rsidRPr="00780A6D">
        <w:rPr>
          <w:rFonts w:cs="Times New Roman"/>
        </w:rPr>
        <w:t>Сопоставление доменного имени IPv6-адресу</w:t>
      </w:r>
    </w:p>
    <w:p w14:paraId="2BAD6584" w14:textId="77777777" w:rsidR="00780A6D" w:rsidRPr="00780A6D" w:rsidRDefault="00780A6D" w:rsidP="00B83BEB">
      <w:pPr>
        <w:pStyle w:val="af5"/>
        <w:numPr>
          <w:ilvl w:val="0"/>
          <w:numId w:val="31"/>
        </w:numPr>
        <w:rPr>
          <w:rFonts w:cs="Times New Roman"/>
          <w:lang w:val="en-US"/>
        </w:rPr>
      </w:pPr>
      <w:r w:rsidRPr="00780A6D">
        <w:rPr>
          <w:rFonts w:cs="Times New Roman"/>
          <w:lang w:val="en-US"/>
        </w:rPr>
        <w:t>CNAME-</w:t>
      </w:r>
      <w:r w:rsidRPr="00780A6D">
        <w:rPr>
          <w:rFonts w:cs="Times New Roman"/>
        </w:rPr>
        <w:t>запись</w:t>
      </w:r>
      <w:r w:rsidRPr="00780A6D">
        <w:rPr>
          <w:rFonts w:cs="Times New Roman"/>
          <w:lang w:val="en-US"/>
        </w:rPr>
        <w:t xml:space="preserve"> (Canonical Name Record)</w:t>
      </w:r>
    </w:p>
    <w:p w14:paraId="361C44B5" w14:textId="52235FB5" w:rsidR="00780A6D" w:rsidRPr="00780A6D" w:rsidRDefault="00780A6D" w:rsidP="00780A6D">
      <w:pPr>
        <w:pStyle w:val="af5"/>
        <w:ind w:left="1211" w:firstLine="0"/>
        <w:rPr>
          <w:rFonts w:cs="Times New Roman"/>
        </w:rPr>
      </w:pPr>
      <w:r w:rsidRPr="00780A6D">
        <w:rPr>
          <w:rFonts w:cs="Times New Roman"/>
        </w:rPr>
        <w:t>Создание псевдонима для доменного имени</w:t>
      </w:r>
    </w:p>
    <w:p w14:paraId="192087E2" w14:textId="77777777" w:rsidR="00780A6D" w:rsidRPr="00780A6D" w:rsidRDefault="00780A6D" w:rsidP="00B83BEB">
      <w:pPr>
        <w:pStyle w:val="af5"/>
        <w:numPr>
          <w:ilvl w:val="0"/>
          <w:numId w:val="31"/>
        </w:numPr>
        <w:rPr>
          <w:rFonts w:cs="Times New Roman"/>
          <w:lang w:val="en-US"/>
        </w:rPr>
      </w:pPr>
      <w:r w:rsidRPr="00780A6D">
        <w:rPr>
          <w:rFonts w:cs="Times New Roman"/>
          <w:lang w:val="en-US"/>
        </w:rPr>
        <w:t>MX-</w:t>
      </w:r>
      <w:r w:rsidRPr="00780A6D">
        <w:rPr>
          <w:rFonts w:cs="Times New Roman"/>
        </w:rPr>
        <w:t>запись</w:t>
      </w:r>
      <w:r w:rsidRPr="00780A6D">
        <w:rPr>
          <w:rFonts w:cs="Times New Roman"/>
          <w:lang w:val="en-US"/>
        </w:rPr>
        <w:t xml:space="preserve"> (Mail Exchange Record)</w:t>
      </w:r>
    </w:p>
    <w:p w14:paraId="10099862" w14:textId="7F160821" w:rsidR="00780A6D" w:rsidRPr="00780A6D" w:rsidRDefault="00780A6D" w:rsidP="00780A6D">
      <w:pPr>
        <w:pStyle w:val="af5"/>
        <w:ind w:left="1211" w:firstLine="0"/>
        <w:rPr>
          <w:rFonts w:cs="Times New Roman"/>
        </w:rPr>
      </w:pPr>
      <w:r w:rsidRPr="00780A6D">
        <w:rPr>
          <w:rFonts w:cs="Times New Roman"/>
        </w:rPr>
        <w:t>Определение почтовых серверов для домена</w:t>
      </w:r>
    </w:p>
    <w:p w14:paraId="6DFB5F22" w14:textId="77777777" w:rsidR="00780A6D" w:rsidRPr="00780A6D" w:rsidRDefault="00780A6D" w:rsidP="00B83BEB">
      <w:pPr>
        <w:pStyle w:val="af5"/>
        <w:numPr>
          <w:ilvl w:val="0"/>
          <w:numId w:val="31"/>
        </w:numPr>
        <w:rPr>
          <w:rFonts w:cs="Times New Roman"/>
        </w:rPr>
      </w:pPr>
      <w:r w:rsidRPr="00780A6D">
        <w:rPr>
          <w:rFonts w:cs="Times New Roman"/>
        </w:rPr>
        <w:lastRenderedPageBreak/>
        <w:t>SRV-запись (Service Record)</w:t>
      </w:r>
    </w:p>
    <w:p w14:paraId="4DE325A2" w14:textId="5B765C8F" w:rsidR="00780A6D" w:rsidRPr="00780A6D" w:rsidRDefault="00780A6D" w:rsidP="00780A6D">
      <w:pPr>
        <w:pStyle w:val="af5"/>
        <w:ind w:left="1211" w:firstLine="0"/>
        <w:rPr>
          <w:rFonts w:cs="Times New Roman"/>
        </w:rPr>
      </w:pPr>
      <w:r w:rsidRPr="00780A6D">
        <w:rPr>
          <w:rFonts w:cs="Times New Roman"/>
        </w:rPr>
        <w:t>Определение расположения специфических сервисов</w:t>
      </w:r>
    </w:p>
    <w:p w14:paraId="6F626889" w14:textId="1B9E800C" w:rsidR="00780A6D" w:rsidRPr="00780A6D" w:rsidRDefault="00780A6D" w:rsidP="00B83BEB">
      <w:pPr>
        <w:pStyle w:val="af5"/>
        <w:numPr>
          <w:ilvl w:val="0"/>
          <w:numId w:val="31"/>
        </w:numPr>
        <w:rPr>
          <w:rFonts w:cs="Times New Roman"/>
          <w:lang w:val="en-US"/>
        </w:rPr>
      </w:pPr>
      <w:r w:rsidRPr="00780A6D">
        <w:rPr>
          <w:rFonts w:cs="Times New Roman"/>
          <w:lang w:val="en-US"/>
        </w:rPr>
        <w:t>NS-</w:t>
      </w:r>
      <w:r w:rsidRPr="00780A6D">
        <w:rPr>
          <w:rFonts w:cs="Times New Roman"/>
        </w:rPr>
        <w:t>запись</w:t>
      </w:r>
      <w:r w:rsidRPr="00780A6D">
        <w:rPr>
          <w:rFonts w:cs="Times New Roman"/>
          <w:lang w:val="en-US"/>
        </w:rPr>
        <w:t xml:space="preserve"> (Name Server Record)</w:t>
      </w:r>
    </w:p>
    <w:p w14:paraId="4BA0A13A" w14:textId="2EE9A96E" w:rsidR="00780A6D" w:rsidRPr="00780A6D" w:rsidRDefault="00780A6D" w:rsidP="00780A6D">
      <w:pPr>
        <w:pStyle w:val="af5"/>
        <w:ind w:left="1211" w:firstLine="0"/>
        <w:rPr>
          <w:rFonts w:cs="Times New Roman"/>
        </w:rPr>
      </w:pPr>
      <w:r w:rsidRPr="00780A6D">
        <w:rPr>
          <w:rFonts w:cs="Times New Roman"/>
        </w:rPr>
        <w:t>Определение авторит</w:t>
      </w:r>
      <w:r w:rsidRPr="00780A6D">
        <w:rPr>
          <w:rFonts w:cs="Times New Roman"/>
        </w:rPr>
        <w:t>ативных DNS-серверов для домена</w:t>
      </w:r>
    </w:p>
    <w:p w14:paraId="6C56164B" w14:textId="7FCDA47A" w:rsidR="00780A6D" w:rsidRPr="00780A6D" w:rsidRDefault="00780A6D" w:rsidP="00B83BEB">
      <w:pPr>
        <w:pStyle w:val="af5"/>
        <w:numPr>
          <w:ilvl w:val="0"/>
          <w:numId w:val="31"/>
        </w:numPr>
        <w:rPr>
          <w:rFonts w:cs="Times New Roman"/>
          <w:lang w:val="en-US"/>
        </w:rPr>
      </w:pPr>
      <w:r w:rsidRPr="00780A6D">
        <w:rPr>
          <w:rFonts w:cs="Times New Roman"/>
          <w:lang w:val="en-US"/>
        </w:rPr>
        <w:t>SOA-</w:t>
      </w:r>
      <w:r w:rsidRPr="00780A6D">
        <w:rPr>
          <w:rFonts w:cs="Times New Roman"/>
        </w:rPr>
        <w:t>запись</w:t>
      </w:r>
      <w:r w:rsidRPr="00780A6D">
        <w:rPr>
          <w:rFonts w:cs="Times New Roman"/>
          <w:lang w:val="en-US"/>
        </w:rPr>
        <w:t xml:space="preserve"> (Start of Authority)</w:t>
      </w:r>
    </w:p>
    <w:p w14:paraId="3DA22E7C" w14:textId="74CEB0A6" w:rsidR="00780A6D" w:rsidRPr="00780A6D" w:rsidRDefault="00780A6D" w:rsidP="00780A6D">
      <w:pPr>
        <w:pStyle w:val="af5"/>
        <w:ind w:left="1211" w:firstLine="0"/>
        <w:rPr>
          <w:rFonts w:cs="Times New Roman"/>
        </w:rPr>
      </w:pPr>
      <w:r w:rsidRPr="00780A6D">
        <w:rPr>
          <w:rFonts w:cs="Times New Roman"/>
        </w:rPr>
        <w:t>Содержит административную информацию о зоне DNS</w:t>
      </w:r>
    </w:p>
    <w:p w14:paraId="4437289F" w14:textId="664426AE" w:rsidR="00780A6D" w:rsidRPr="00780A6D" w:rsidRDefault="00780A6D" w:rsidP="00B83BEB">
      <w:pPr>
        <w:pStyle w:val="af5"/>
        <w:numPr>
          <w:ilvl w:val="0"/>
          <w:numId w:val="31"/>
        </w:numPr>
        <w:rPr>
          <w:rFonts w:cs="Times New Roman"/>
        </w:rPr>
      </w:pPr>
      <w:r w:rsidRPr="00780A6D">
        <w:rPr>
          <w:rFonts w:cs="Times New Roman"/>
        </w:rPr>
        <w:t>PTR-запись (Pointer Record)</w:t>
      </w:r>
    </w:p>
    <w:p w14:paraId="65F6137F" w14:textId="4D26ECD0" w:rsidR="00780A6D" w:rsidRPr="00780A6D" w:rsidRDefault="00780A6D" w:rsidP="00780A6D">
      <w:pPr>
        <w:rPr>
          <w:rFonts w:cs="Times New Roman"/>
        </w:rPr>
      </w:pPr>
      <w:r w:rsidRPr="00780A6D">
        <w:rPr>
          <w:rFonts w:cs="Times New Roman"/>
        </w:rPr>
        <w:t>Обратное преобразование IP-адреса в доменное имя</w:t>
      </w:r>
    </w:p>
    <w:p w14:paraId="2C56D1AB" w14:textId="57684F3E" w:rsidR="00780A6D" w:rsidRPr="00780A6D" w:rsidRDefault="00780A6D" w:rsidP="00B83BEB">
      <w:pPr>
        <w:pStyle w:val="af5"/>
        <w:numPr>
          <w:ilvl w:val="0"/>
          <w:numId w:val="31"/>
        </w:numPr>
        <w:rPr>
          <w:rFonts w:cs="Times New Roman"/>
        </w:rPr>
      </w:pPr>
      <w:r w:rsidRPr="00780A6D">
        <w:rPr>
          <w:rFonts w:cs="Times New Roman"/>
        </w:rPr>
        <w:t>TXT-запись (Text Record)</w:t>
      </w:r>
    </w:p>
    <w:p w14:paraId="79EA26BE" w14:textId="46F30569" w:rsidR="00780A6D" w:rsidRPr="00780A6D" w:rsidRDefault="00780A6D" w:rsidP="00780A6D">
      <w:pPr>
        <w:rPr>
          <w:rFonts w:cs="Times New Roman"/>
        </w:rPr>
      </w:pPr>
      <w:r w:rsidRPr="00780A6D">
        <w:rPr>
          <w:rFonts w:cs="Times New Roman"/>
        </w:rPr>
        <w:t>Хранение произвольных текстовых данных</w:t>
      </w:r>
    </w:p>
    <w:p w14:paraId="26DD3A44" w14:textId="7936DB4F" w:rsidR="00780A6D" w:rsidRPr="00780A6D" w:rsidRDefault="00780A6D" w:rsidP="00B83BEB">
      <w:pPr>
        <w:pStyle w:val="af5"/>
        <w:numPr>
          <w:ilvl w:val="0"/>
          <w:numId w:val="31"/>
        </w:numPr>
        <w:rPr>
          <w:rFonts w:cs="Times New Roman"/>
          <w:lang w:val="en-US"/>
        </w:rPr>
      </w:pPr>
      <w:r w:rsidRPr="00780A6D">
        <w:rPr>
          <w:rFonts w:cs="Times New Roman"/>
          <w:lang w:val="en-US"/>
        </w:rPr>
        <w:t xml:space="preserve"> </w:t>
      </w:r>
      <w:r w:rsidRPr="00780A6D">
        <w:rPr>
          <w:rFonts w:cs="Times New Roman"/>
          <w:lang w:val="en-US"/>
        </w:rPr>
        <w:t>SPF-</w:t>
      </w:r>
      <w:r w:rsidRPr="00780A6D">
        <w:rPr>
          <w:rFonts w:cs="Times New Roman"/>
        </w:rPr>
        <w:t>запись</w:t>
      </w:r>
      <w:r w:rsidRPr="00780A6D">
        <w:rPr>
          <w:rFonts w:cs="Times New Roman"/>
          <w:lang w:val="en-US"/>
        </w:rPr>
        <w:t xml:space="preserve"> (Sender Policy Framework)</w:t>
      </w:r>
    </w:p>
    <w:p w14:paraId="10110445" w14:textId="7CB5C46D" w:rsidR="00780A6D" w:rsidRPr="00780A6D" w:rsidRDefault="00780A6D" w:rsidP="00780A6D">
      <w:pPr>
        <w:rPr>
          <w:rFonts w:cs="Times New Roman"/>
        </w:rPr>
      </w:pPr>
      <w:r w:rsidRPr="00780A6D">
        <w:rPr>
          <w:rFonts w:cs="Times New Roman"/>
        </w:rPr>
        <w:t>Определение авторизованных почтовых серверов для домена</w:t>
      </w:r>
    </w:p>
    <w:p w14:paraId="643D8FA4" w14:textId="77777777" w:rsidR="00780A6D" w:rsidRPr="00780A6D" w:rsidRDefault="00780A6D" w:rsidP="00780A6D">
      <w:pPr>
        <w:rPr>
          <w:rFonts w:cs="Times New Roman"/>
        </w:rPr>
      </w:pPr>
    </w:p>
    <w:p w14:paraId="272CB380" w14:textId="00EE714A" w:rsidR="00A833CE" w:rsidRPr="00780A6D" w:rsidRDefault="00A833CE" w:rsidP="00780A6D">
      <w:pPr>
        <w:pStyle w:val="21"/>
        <w:rPr>
          <w:rFonts w:eastAsiaTheme="minorEastAsia"/>
          <w:szCs w:val="28"/>
        </w:rPr>
      </w:pPr>
      <w:bookmarkStart w:id="11" w:name="_Toc215182954"/>
      <w:r w:rsidRPr="00780A6D">
        <w:rPr>
          <w:rFonts w:eastAsiaTheme="minorEastAsia"/>
          <w:szCs w:val="28"/>
        </w:rPr>
        <w:t>Недостатки с точки зрения возможных атак</w:t>
      </w:r>
      <w:bookmarkEnd w:id="11"/>
    </w:p>
    <w:p w14:paraId="785F0B50" w14:textId="289FE66E" w:rsidR="00914FAF" w:rsidRPr="00780A6D" w:rsidRDefault="00A833CE" w:rsidP="00B83BEB">
      <w:pPr>
        <w:pStyle w:val="af5"/>
        <w:numPr>
          <w:ilvl w:val="0"/>
          <w:numId w:val="14"/>
        </w:numPr>
        <w:rPr>
          <w:rFonts w:cs="Times New Roman"/>
        </w:rPr>
      </w:pPr>
      <w:r w:rsidRPr="00780A6D">
        <w:rPr>
          <w:rFonts w:cs="Times New Roman"/>
        </w:rPr>
        <w:t>Флаг авторизации (</w:t>
      </w:r>
      <w:r w:rsidRPr="00780A6D">
        <w:rPr>
          <w:rFonts w:cs="Times New Roman"/>
          <w:lang w:val="en-US"/>
        </w:rPr>
        <w:t>AA</w:t>
      </w:r>
      <w:r w:rsidRPr="00780A6D">
        <w:rPr>
          <w:rFonts w:cs="Times New Roman"/>
        </w:rPr>
        <w:t>) был проинициализирован нулем, что свидетельствовало о получении неавторизированного ответа. Это может означать, что ответ получен из кэша, который может быть устаревшим или скомпрометированным.</w:t>
      </w:r>
    </w:p>
    <w:p w14:paraId="770C8A29" w14:textId="77777777" w:rsidR="00581C0E" w:rsidRPr="00780A6D" w:rsidRDefault="00581C0E" w:rsidP="00B83BEB">
      <w:pPr>
        <w:pStyle w:val="af5"/>
        <w:numPr>
          <w:ilvl w:val="0"/>
          <w:numId w:val="14"/>
        </w:numPr>
        <w:rPr>
          <w:rFonts w:eastAsia="Times New Roman" w:cs="Times New Roman"/>
        </w:rPr>
      </w:pPr>
      <w:r w:rsidRPr="00780A6D">
        <w:rPr>
          <w:rFonts w:eastAsia="Times New Roman" w:cs="Times New Roman"/>
        </w:rPr>
        <w:t xml:space="preserve">Флаг </w:t>
      </w:r>
      <w:r w:rsidRPr="00780A6D">
        <w:rPr>
          <w:rFonts w:eastAsia="Times New Roman" w:cs="Times New Roman"/>
          <w:lang w:val="en-US"/>
        </w:rPr>
        <w:t>Answer</w:t>
      </w:r>
      <w:r w:rsidRPr="00780A6D">
        <w:rPr>
          <w:rFonts w:eastAsia="Times New Roman" w:cs="Times New Roman"/>
        </w:rPr>
        <w:t xml:space="preserve"> </w:t>
      </w:r>
      <w:r w:rsidRPr="00780A6D">
        <w:rPr>
          <w:rFonts w:eastAsia="Times New Roman" w:cs="Times New Roman"/>
          <w:lang w:val="en-US"/>
        </w:rPr>
        <w:t>Authenticated</w:t>
      </w:r>
      <w:r w:rsidRPr="00780A6D">
        <w:rPr>
          <w:rFonts w:eastAsia="Times New Roman" w:cs="Times New Roman"/>
        </w:rPr>
        <w:t xml:space="preserve"> опущен, что означает, что сервер не проверял подлинность ответа, полученного от другого сервера.</w:t>
      </w:r>
      <w:r w:rsidRPr="00780A6D">
        <w:rPr>
          <w:rFonts w:cs="Times New Roman"/>
        </w:rPr>
        <w:t xml:space="preserve"> </w:t>
      </w:r>
      <w:r w:rsidRPr="00780A6D">
        <w:rPr>
          <w:rFonts w:eastAsia="Times New Roman" w:cs="Times New Roman"/>
        </w:rPr>
        <w:t>Злоумышленник может использовать DNS-запросы для скрытой передачи данных, так как сервер не проверяет подлинность информации, которую он получает от других серверов.</w:t>
      </w:r>
    </w:p>
    <w:p w14:paraId="25D34F88" w14:textId="61E948C6" w:rsidR="008A52DC" w:rsidRPr="00780A6D" w:rsidRDefault="00095F8F" w:rsidP="00780A6D">
      <w:pPr>
        <w:rPr>
          <w:rFonts w:eastAsia="Times New Roman" w:cs="Times New Roman"/>
        </w:rPr>
      </w:pPr>
      <w:r w:rsidRPr="00780A6D">
        <w:rPr>
          <w:rFonts w:eastAsia="Times New Roman" w:cs="Times New Roman"/>
        </w:rPr>
        <w:t xml:space="preserve">Таким образом, локальный </w:t>
      </w:r>
      <w:r w:rsidRPr="00780A6D">
        <w:rPr>
          <w:rFonts w:eastAsia="Times New Roman" w:cs="Times New Roman"/>
          <w:lang w:val="en-US"/>
        </w:rPr>
        <w:t>DNS</w:t>
      </w:r>
      <w:r w:rsidRPr="00780A6D">
        <w:rPr>
          <w:rFonts w:eastAsia="Times New Roman" w:cs="Times New Roman"/>
        </w:rPr>
        <w:t>-сервер не защищен от атак, связанных с подменой IP-адреса при разрешении доменных имён. Также можно заметить, что данные не шифруется, то есть нет настроек DNSoverTLS или DNSoverHTTPS.</w:t>
      </w:r>
    </w:p>
    <w:p w14:paraId="4D99B423" w14:textId="1D10A721" w:rsidR="00A51DF4" w:rsidRPr="00780A6D" w:rsidRDefault="00A51DF4" w:rsidP="00780A6D">
      <w:pPr>
        <w:pStyle w:val="21"/>
        <w:rPr>
          <w:szCs w:val="28"/>
        </w:rPr>
      </w:pPr>
      <w:bookmarkStart w:id="12" w:name="_Toc215182955"/>
      <w:r w:rsidRPr="00780A6D">
        <w:rPr>
          <w:szCs w:val="28"/>
        </w:rPr>
        <w:t xml:space="preserve">Ситуации, когда </w:t>
      </w:r>
      <w:r w:rsidRPr="00780A6D">
        <w:rPr>
          <w:szCs w:val="28"/>
          <w:lang w:val="en-US"/>
        </w:rPr>
        <w:t xml:space="preserve">DNS </w:t>
      </w:r>
      <w:r w:rsidRPr="00780A6D">
        <w:rPr>
          <w:szCs w:val="28"/>
        </w:rPr>
        <w:t>не требуется</w:t>
      </w:r>
      <w:bookmarkEnd w:id="12"/>
    </w:p>
    <w:p w14:paraId="5ED72213" w14:textId="1E22381C" w:rsidR="00A51DF4" w:rsidRPr="00780A6D" w:rsidRDefault="00A51DF4" w:rsidP="00B83BEB">
      <w:pPr>
        <w:pStyle w:val="af5"/>
        <w:numPr>
          <w:ilvl w:val="0"/>
          <w:numId w:val="17"/>
        </w:numPr>
        <w:rPr>
          <w:rFonts w:cs="Times New Roman"/>
        </w:rPr>
      </w:pPr>
      <w:r w:rsidRPr="00780A6D">
        <w:rPr>
          <w:rFonts w:cs="Times New Roman"/>
        </w:rPr>
        <w:t>Локальные файлы конфигурации</w:t>
      </w:r>
    </w:p>
    <w:p w14:paraId="7E12A7F3" w14:textId="7BB50293" w:rsidR="008A52DC" w:rsidRPr="00780A6D" w:rsidRDefault="00A51DF4" w:rsidP="00780A6D">
      <w:pPr>
        <w:ind w:left="708"/>
        <w:rPr>
          <w:rFonts w:eastAsia="Times New Roman" w:cs="Times New Roman"/>
          <w:lang w:val="en-US"/>
        </w:rPr>
      </w:pPr>
      <w:r w:rsidRPr="00780A6D">
        <w:rPr>
          <w:rFonts w:eastAsia="Times New Roman" w:cs="Times New Roman"/>
          <w:lang w:val="en-US"/>
        </w:rPr>
        <w:t>/etc/hosts (Linux/Unix/macOS)</w:t>
      </w:r>
    </w:p>
    <w:p w14:paraId="6A30AC9F" w14:textId="53F874C1" w:rsidR="00FF3A0D" w:rsidRPr="00780A6D" w:rsidRDefault="00FF3A0D" w:rsidP="00780A6D">
      <w:pPr>
        <w:ind w:left="708"/>
        <w:rPr>
          <w:rFonts w:eastAsia="Times New Roman" w:cs="Times New Roman"/>
          <w:lang w:val="en-US"/>
        </w:rPr>
      </w:pPr>
      <w:r w:rsidRPr="00780A6D">
        <w:rPr>
          <w:rFonts w:eastAsia="Times New Roman" w:cs="Times New Roman"/>
          <w:lang w:val="en-US"/>
        </w:rPr>
        <w:t>C:\Windows\System32\drivers\etc\hosts (Windows)</w:t>
      </w:r>
    </w:p>
    <w:p w14:paraId="07E7AA8C" w14:textId="61B6DCB4" w:rsidR="00FF3A0D" w:rsidRPr="00780A6D" w:rsidRDefault="00FF3A0D" w:rsidP="00780A6D">
      <w:pPr>
        <w:ind w:left="708"/>
        <w:rPr>
          <w:rFonts w:eastAsia="Times New Roman" w:cs="Times New Roman"/>
        </w:rPr>
      </w:pPr>
      <w:r w:rsidRPr="00780A6D">
        <w:rPr>
          <w:rFonts w:eastAsia="Times New Roman" w:cs="Times New Roman"/>
        </w:rPr>
        <w:lastRenderedPageBreak/>
        <w:t>Преимущества:</w:t>
      </w:r>
    </w:p>
    <w:p w14:paraId="07ECB7CD" w14:textId="0DAEB4C4" w:rsidR="00FF3A0D" w:rsidRPr="00780A6D" w:rsidRDefault="00FF3A0D" w:rsidP="00780A6D">
      <w:pPr>
        <w:ind w:left="708"/>
        <w:rPr>
          <w:rFonts w:eastAsia="Times New Roman" w:cs="Times New Roman"/>
        </w:rPr>
      </w:pPr>
      <w:r w:rsidRPr="00780A6D">
        <w:rPr>
          <w:rFonts w:eastAsia="Times New Roman" w:cs="Times New Roman"/>
        </w:rPr>
        <w:t>- Мгновенное разрешение имен</w:t>
      </w:r>
    </w:p>
    <w:p w14:paraId="6EECDFAC" w14:textId="20DBA8F6" w:rsidR="00FF3A0D" w:rsidRPr="00780A6D" w:rsidRDefault="00FF3A0D" w:rsidP="00780A6D">
      <w:pPr>
        <w:ind w:left="708"/>
        <w:rPr>
          <w:rFonts w:eastAsia="Times New Roman" w:cs="Times New Roman"/>
        </w:rPr>
      </w:pPr>
      <w:r w:rsidRPr="00780A6D">
        <w:rPr>
          <w:rFonts w:eastAsia="Times New Roman" w:cs="Times New Roman"/>
        </w:rPr>
        <w:t>- Работает при отсутствии сети</w:t>
      </w:r>
    </w:p>
    <w:p w14:paraId="7DA3EAEC" w14:textId="3DC4FBBB" w:rsidR="00FF3A0D" w:rsidRPr="00780A6D" w:rsidRDefault="00FF3A0D" w:rsidP="00780A6D">
      <w:pPr>
        <w:ind w:left="708"/>
        <w:rPr>
          <w:rFonts w:eastAsia="Times New Roman" w:cs="Times New Roman"/>
        </w:rPr>
      </w:pPr>
      <w:r w:rsidRPr="00780A6D">
        <w:rPr>
          <w:rFonts w:eastAsia="Times New Roman" w:cs="Times New Roman"/>
        </w:rPr>
        <w:t>- Полный контроль над маппингом</w:t>
      </w:r>
    </w:p>
    <w:p w14:paraId="48FA1C8F" w14:textId="3D727D90" w:rsidR="00FF3A0D" w:rsidRPr="00780A6D" w:rsidRDefault="00FF3A0D" w:rsidP="00780A6D">
      <w:pPr>
        <w:rPr>
          <w:rFonts w:eastAsia="Times New Roman" w:cs="Times New Roman"/>
        </w:rPr>
      </w:pPr>
      <w:r w:rsidRPr="00780A6D">
        <w:rPr>
          <w:rFonts w:eastAsia="Times New Roman" w:cs="Times New Roman"/>
        </w:rPr>
        <w:t>2. Прямое указание IP-адресов</w:t>
      </w:r>
    </w:p>
    <w:p w14:paraId="6C47DF17" w14:textId="0D2B2EE8" w:rsidR="00FF3A0D" w:rsidRPr="00780A6D" w:rsidRDefault="00FF3A0D" w:rsidP="00780A6D">
      <w:pPr>
        <w:rPr>
          <w:rFonts w:eastAsia="Times New Roman" w:cs="Times New Roman"/>
        </w:rPr>
      </w:pPr>
      <w:r w:rsidRPr="00780A6D">
        <w:rPr>
          <w:rFonts w:eastAsia="Times New Roman" w:cs="Times New Roman"/>
        </w:rPr>
        <w:t>3. Локальные сетевые имена</w:t>
      </w:r>
    </w:p>
    <w:p w14:paraId="4CB34223" w14:textId="7079A7D5" w:rsidR="00FF3A0D" w:rsidRPr="00780A6D" w:rsidRDefault="000A1998" w:rsidP="00780A6D">
      <w:pPr>
        <w:ind w:left="708"/>
        <w:rPr>
          <w:rFonts w:eastAsia="Times New Roman" w:cs="Times New Roman"/>
          <w:lang w:val="en-US"/>
        </w:rPr>
      </w:pPr>
      <w:r w:rsidRPr="00780A6D">
        <w:rPr>
          <w:rFonts w:eastAsia="Times New Roman" w:cs="Times New Roman"/>
          <w:lang w:val="en-US"/>
        </w:rPr>
        <w:t xml:space="preserve">- </w:t>
      </w:r>
      <w:r w:rsidR="00FF3A0D" w:rsidRPr="00780A6D">
        <w:rPr>
          <w:rFonts w:eastAsia="Times New Roman" w:cs="Times New Roman"/>
          <w:lang w:val="en-US"/>
        </w:rPr>
        <w:t>NetBIOS (Windows)</w:t>
      </w:r>
    </w:p>
    <w:p w14:paraId="2B388111" w14:textId="2B222035" w:rsidR="00FF3A0D" w:rsidRPr="00780A6D" w:rsidRDefault="000A1998" w:rsidP="00780A6D">
      <w:pPr>
        <w:ind w:left="708"/>
        <w:rPr>
          <w:rFonts w:eastAsia="Times New Roman" w:cs="Times New Roman"/>
          <w:lang w:val="en-US"/>
        </w:rPr>
      </w:pPr>
      <w:r w:rsidRPr="00780A6D">
        <w:rPr>
          <w:rFonts w:eastAsia="Times New Roman" w:cs="Times New Roman"/>
          <w:lang w:val="en-US"/>
        </w:rPr>
        <w:t xml:space="preserve">- </w:t>
      </w:r>
      <w:r w:rsidR="00FF3A0D" w:rsidRPr="00780A6D">
        <w:rPr>
          <w:rFonts w:eastAsia="Times New Roman" w:cs="Times New Roman"/>
          <w:lang w:val="en-US"/>
        </w:rPr>
        <w:t>mDNS (Multicast DNS)</w:t>
      </w:r>
    </w:p>
    <w:p w14:paraId="54355DF6" w14:textId="12E4333B" w:rsidR="00FF3A0D" w:rsidRPr="00780A6D" w:rsidRDefault="000A1998" w:rsidP="00780A6D">
      <w:pPr>
        <w:ind w:left="708"/>
        <w:rPr>
          <w:rFonts w:eastAsia="Times New Roman" w:cs="Times New Roman"/>
          <w:lang w:val="en-US"/>
        </w:rPr>
      </w:pPr>
      <w:r w:rsidRPr="00780A6D">
        <w:rPr>
          <w:rFonts w:eastAsia="Times New Roman" w:cs="Times New Roman"/>
          <w:lang w:val="en-US"/>
        </w:rPr>
        <w:t xml:space="preserve">- </w:t>
      </w:r>
      <w:r w:rsidR="00FF3A0D" w:rsidRPr="00780A6D">
        <w:rPr>
          <w:rFonts w:eastAsia="Times New Roman" w:cs="Times New Roman"/>
          <w:lang w:val="en-US"/>
        </w:rPr>
        <w:t>LLMNR (Link-Local Multicast Name Resolution)</w:t>
      </w:r>
    </w:p>
    <w:p w14:paraId="50B57633" w14:textId="4E5F782A" w:rsidR="00FF3A0D" w:rsidRPr="00780A6D" w:rsidRDefault="00FF3A0D" w:rsidP="00780A6D">
      <w:pPr>
        <w:rPr>
          <w:rFonts w:eastAsia="Times New Roman" w:cs="Times New Roman"/>
        </w:rPr>
      </w:pPr>
      <w:r w:rsidRPr="00780A6D">
        <w:rPr>
          <w:rFonts w:eastAsia="Times New Roman" w:cs="Times New Roman"/>
        </w:rPr>
        <w:t xml:space="preserve">4. </w:t>
      </w:r>
      <w:r w:rsidR="000A1998" w:rsidRPr="00780A6D">
        <w:rPr>
          <w:rFonts w:eastAsia="Times New Roman" w:cs="Times New Roman"/>
        </w:rPr>
        <w:t>Сетевые службы без DNS</w:t>
      </w:r>
    </w:p>
    <w:p w14:paraId="332365F9" w14:textId="385CF422" w:rsidR="00FF3A0D" w:rsidRPr="00780A6D" w:rsidRDefault="000A1998" w:rsidP="00780A6D">
      <w:pPr>
        <w:rPr>
          <w:rFonts w:eastAsia="Times New Roman" w:cs="Times New Roman"/>
        </w:rPr>
      </w:pPr>
      <w:r w:rsidRPr="00780A6D">
        <w:rPr>
          <w:rFonts w:eastAsia="Times New Roman" w:cs="Times New Roman"/>
        </w:rPr>
        <w:t xml:space="preserve">- </w:t>
      </w:r>
      <w:r w:rsidR="00FF3A0D" w:rsidRPr="00780A6D">
        <w:rPr>
          <w:rFonts w:eastAsia="Times New Roman" w:cs="Times New Roman"/>
        </w:rPr>
        <w:t>DHCP - автоматичес</w:t>
      </w:r>
      <w:r w:rsidRPr="00780A6D">
        <w:rPr>
          <w:rFonts w:eastAsia="Times New Roman" w:cs="Times New Roman"/>
        </w:rPr>
        <w:t>кая настройка сети (н</w:t>
      </w:r>
      <w:r w:rsidR="00FF3A0D" w:rsidRPr="00780A6D">
        <w:rPr>
          <w:rFonts w:eastAsia="Times New Roman" w:cs="Times New Roman"/>
        </w:rPr>
        <w:t>е треб</w:t>
      </w:r>
      <w:r w:rsidRPr="00780A6D">
        <w:rPr>
          <w:rFonts w:eastAsia="Times New Roman" w:cs="Times New Roman"/>
        </w:rPr>
        <w:t>ует DNS для получения IP-адреса)</w:t>
      </w:r>
    </w:p>
    <w:p w14:paraId="78BD34D0" w14:textId="42300D91" w:rsidR="00FF3A0D" w:rsidRPr="00780A6D" w:rsidRDefault="000A1998" w:rsidP="00780A6D">
      <w:pPr>
        <w:rPr>
          <w:rFonts w:eastAsia="Times New Roman" w:cs="Times New Roman"/>
        </w:rPr>
      </w:pPr>
      <w:r w:rsidRPr="00780A6D">
        <w:rPr>
          <w:rFonts w:eastAsia="Times New Roman" w:cs="Times New Roman"/>
        </w:rPr>
        <w:t>- NTP - синхронизация времени (ч</w:t>
      </w:r>
      <w:r w:rsidR="00FF3A0D" w:rsidRPr="00780A6D">
        <w:rPr>
          <w:rFonts w:eastAsia="Times New Roman" w:cs="Times New Roman"/>
        </w:rPr>
        <w:t>асто использует IP-пулы: pool.ntp.org</w:t>
      </w:r>
      <w:r w:rsidRPr="00780A6D">
        <w:rPr>
          <w:rFonts w:eastAsia="Times New Roman" w:cs="Times New Roman"/>
        </w:rPr>
        <w:t>)</w:t>
      </w:r>
    </w:p>
    <w:p w14:paraId="4BAD59A9" w14:textId="79A5CB5F" w:rsidR="00FF3A0D" w:rsidRPr="00780A6D" w:rsidRDefault="000A1998" w:rsidP="00780A6D">
      <w:pPr>
        <w:rPr>
          <w:rFonts w:eastAsia="Times New Roman" w:cs="Times New Roman"/>
        </w:rPr>
      </w:pPr>
      <w:r w:rsidRPr="00780A6D">
        <w:rPr>
          <w:rFonts w:eastAsia="Times New Roman" w:cs="Times New Roman"/>
        </w:rPr>
        <w:t>- LDAP - каталоги услуг (п</w:t>
      </w:r>
      <w:r w:rsidR="00FF3A0D" w:rsidRPr="00780A6D">
        <w:rPr>
          <w:rFonts w:eastAsia="Times New Roman" w:cs="Times New Roman"/>
        </w:rPr>
        <w:t>рямое подключение к IP сервера LDAP</w:t>
      </w:r>
      <w:r w:rsidRPr="00780A6D">
        <w:rPr>
          <w:rFonts w:eastAsia="Times New Roman" w:cs="Times New Roman"/>
        </w:rPr>
        <w:t>)</w:t>
      </w:r>
    </w:p>
    <w:p w14:paraId="6877EFB9" w14:textId="7DBEC847" w:rsidR="000A1998" w:rsidRPr="00780A6D" w:rsidRDefault="000A1998" w:rsidP="00780A6D">
      <w:pPr>
        <w:rPr>
          <w:rFonts w:eastAsia="Times New Roman" w:cs="Times New Roman"/>
        </w:rPr>
      </w:pPr>
    </w:p>
    <w:p w14:paraId="1B16475A" w14:textId="6C2E54D6" w:rsidR="000A1998" w:rsidRPr="00780A6D" w:rsidRDefault="000A1998" w:rsidP="00780A6D">
      <w:pPr>
        <w:pStyle w:val="21"/>
        <w:rPr>
          <w:szCs w:val="28"/>
        </w:rPr>
      </w:pPr>
      <w:bookmarkStart w:id="13" w:name="_Toc215182956"/>
      <w:r w:rsidRPr="00780A6D">
        <w:rPr>
          <w:szCs w:val="28"/>
        </w:rPr>
        <w:t>DNS Masking</w:t>
      </w:r>
      <w:bookmarkEnd w:id="13"/>
    </w:p>
    <w:p w14:paraId="25BBC424" w14:textId="278D0FBE" w:rsidR="000A1998" w:rsidRPr="00780A6D" w:rsidRDefault="000A1998" w:rsidP="00780A6D">
      <w:pPr>
        <w:rPr>
          <w:rFonts w:cs="Times New Roman"/>
        </w:rPr>
      </w:pPr>
      <w:r w:rsidRPr="00780A6D">
        <w:rPr>
          <w:rFonts w:cs="Times New Roman"/>
        </w:rPr>
        <w:t>DNS masking - это техника скрытия или подмены реальной DNS-информации для различных целей.</w:t>
      </w:r>
    </w:p>
    <w:p w14:paraId="1A32FDFB" w14:textId="6F5064E2" w:rsidR="000A1998" w:rsidRPr="00780A6D" w:rsidRDefault="000A1998" w:rsidP="00780A6D">
      <w:pPr>
        <w:rPr>
          <w:rFonts w:cs="Times New Roman"/>
        </w:rPr>
      </w:pPr>
      <w:r w:rsidRPr="00780A6D">
        <w:rPr>
          <w:rFonts w:cs="Times New Roman"/>
        </w:rPr>
        <w:t>Основные виды DNS masking:</w:t>
      </w:r>
    </w:p>
    <w:p w14:paraId="7D743EB3" w14:textId="5189A4B1" w:rsidR="000A1998" w:rsidRPr="00780A6D" w:rsidRDefault="000A1998" w:rsidP="00B83BEB">
      <w:pPr>
        <w:pStyle w:val="af5"/>
        <w:numPr>
          <w:ilvl w:val="0"/>
          <w:numId w:val="18"/>
        </w:numPr>
        <w:rPr>
          <w:rFonts w:cs="Times New Roman"/>
        </w:rPr>
      </w:pPr>
      <w:r w:rsidRPr="00780A6D">
        <w:rPr>
          <w:rFonts w:cs="Times New Roman"/>
        </w:rPr>
        <w:t xml:space="preserve">DNS Masking для безопасности </w:t>
      </w:r>
    </w:p>
    <w:p w14:paraId="0DB02C27" w14:textId="606F68B7" w:rsidR="000A1998" w:rsidRPr="00780A6D" w:rsidRDefault="000A1998" w:rsidP="00780A6D">
      <w:pPr>
        <w:pStyle w:val="af5"/>
        <w:ind w:left="1211" w:firstLine="0"/>
        <w:rPr>
          <w:rFonts w:cs="Times New Roman"/>
          <w:i/>
        </w:rPr>
      </w:pPr>
      <w:r w:rsidRPr="00780A6D">
        <w:rPr>
          <w:rFonts w:cs="Times New Roman"/>
          <w:i/>
        </w:rPr>
        <w:t>Сокрытие инфраструктуры:</w:t>
      </w:r>
    </w:p>
    <w:p w14:paraId="3A9A8AB7" w14:textId="77777777" w:rsidR="000A1998" w:rsidRPr="00780A6D" w:rsidRDefault="000A1998" w:rsidP="00780A6D">
      <w:pPr>
        <w:ind w:left="1211"/>
        <w:rPr>
          <w:rFonts w:cs="Times New Roman"/>
          <w:lang w:val="en-US"/>
        </w:rPr>
      </w:pPr>
      <w:r w:rsidRPr="00780A6D">
        <w:rPr>
          <w:rFonts w:cs="Times New Roman"/>
        </w:rPr>
        <w:t>Реальный</w:t>
      </w:r>
      <w:r w:rsidRPr="00780A6D">
        <w:rPr>
          <w:rFonts w:cs="Times New Roman"/>
          <w:lang w:val="en-US"/>
        </w:rPr>
        <w:t xml:space="preserve"> </w:t>
      </w:r>
      <w:r w:rsidRPr="00780A6D">
        <w:rPr>
          <w:rFonts w:cs="Times New Roman"/>
        </w:rPr>
        <w:t>сервер</w:t>
      </w:r>
      <w:r w:rsidRPr="00780A6D">
        <w:rPr>
          <w:rFonts w:cs="Times New Roman"/>
          <w:lang w:val="en-US"/>
        </w:rPr>
        <w:t>: server123.internal.company.com</w:t>
      </w:r>
    </w:p>
    <w:p w14:paraId="7A3B2124" w14:textId="01457838" w:rsidR="000A1998" w:rsidRPr="00780A6D" w:rsidRDefault="000A1998" w:rsidP="00780A6D">
      <w:pPr>
        <w:ind w:left="1211"/>
        <w:rPr>
          <w:rFonts w:cs="Times New Roman"/>
        </w:rPr>
      </w:pPr>
      <w:r w:rsidRPr="00780A6D">
        <w:rPr>
          <w:rFonts w:cs="Times New Roman"/>
        </w:rPr>
        <w:t>Внешний DNS:     www.company.com → IP: 203.0.113.10</w:t>
      </w:r>
    </w:p>
    <w:p w14:paraId="65E55E9F" w14:textId="2CE48DDE" w:rsidR="000A1998" w:rsidRPr="00780A6D" w:rsidRDefault="000A1998" w:rsidP="00780A6D">
      <w:pPr>
        <w:ind w:left="360"/>
        <w:rPr>
          <w:rFonts w:cs="Times New Roman"/>
        </w:rPr>
      </w:pPr>
      <w:r w:rsidRPr="00780A6D">
        <w:rPr>
          <w:rFonts w:cs="Times New Roman"/>
          <w:i/>
        </w:rPr>
        <w:t>Защита от разведки:</w:t>
      </w:r>
    </w:p>
    <w:p w14:paraId="2B6BE762" w14:textId="194D90B0" w:rsidR="000A1998" w:rsidRPr="00780A6D" w:rsidRDefault="000A1998" w:rsidP="00780A6D">
      <w:pPr>
        <w:ind w:left="1273"/>
        <w:rPr>
          <w:rFonts w:cs="Times New Roman"/>
        </w:rPr>
      </w:pPr>
      <w:r w:rsidRPr="00780A6D">
        <w:rPr>
          <w:rFonts w:cs="Times New Roman"/>
        </w:rPr>
        <w:t xml:space="preserve">Скрытие реальных имен серверов </w:t>
      </w:r>
    </w:p>
    <w:p w14:paraId="65986A79" w14:textId="40CAAF7D" w:rsidR="000A1998" w:rsidRPr="00780A6D" w:rsidRDefault="000A1998" w:rsidP="00780A6D">
      <w:pPr>
        <w:ind w:left="1273"/>
        <w:rPr>
          <w:rFonts w:cs="Times New Roman"/>
        </w:rPr>
      </w:pPr>
      <w:r w:rsidRPr="00780A6D">
        <w:rPr>
          <w:rFonts w:cs="Times New Roman"/>
        </w:rPr>
        <w:t>db-prod-01.aws.zone → недоступно извне</w:t>
      </w:r>
    </w:p>
    <w:p w14:paraId="60DC06F1" w14:textId="489707CD" w:rsidR="000A1998" w:rsidRPr="00780A6D" w:rsidRDefault="000A1998" w:rsidP="00780A6D">
      <w:pPr>
        <w:ind w:left="1273"/>
        <w:rPr>
          <w:rFonts w:cs="Times New Roman"/>
        </w:rPr>
      </w:pPr>
      <w:r w:rsidRPr="00780A6D">
        <w:rPr>
          <w:rFonts w:cs="Times New Roman"/>
        </w:rPr>
        <w:t>api.company.com     → пуличный доступ</w:t>
      </w:r>
    </w:p>
    <w:p w14:paraId="5E1929B9" w14:textId="52D3354B" w:rsidR="000A1998" w:rsidRPr="00780A6D" w:rsidRDefault="00EA25B9" w:rsidP="00780A6D">
      <w:pPr>
        <w:rPr>
          <w:rFonts w:cs="Times New Roman"/>
          <w:b/>
        </w:rPr>
      </w:pPr>
      <w:r w:rsidRPr="00780A6D">
        <w:rPr>
          <w:rFonts w:cs="Times New Roman"/>
        </w:rPr>
        <w:t xml:space="preserve">2. </w:t>
      </w:r>
      <w:r w:rsidR="000A1998" w:rsidRPr="00780A6D">
        <w:rPr>
          <w:rFonts w:cs="Times New Roman"/>
        </w:rPr>
        <w:t>DNS Masking для балансировки нагрузки</w:t>
      </w:r>
    </w:p>
    <w:p w14:paraId="391140F7" w14:textId="77777777" w:rsidR="000A1998" w:rsidRPr="00780A6D" w:rsidRDefault="000A1998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>Одно доменное имя → несколько IP-адресов</w:t>
      </w:r>
    </w:p>
    <w:p w14:paraId="65F60451" w14:textId="77777777" w:rsidR="000A1998" w:rsidRPr="00780A6D" w:rsidRDefault="000A1998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 xml:space="preserve">www.popular-service.com → </w:t>
      </w:r>
    </w:p>
    <w:p w14:paraId="2A10874C" w14:textId="4E10F8C9" w:rsidR="000A1998" w:rsidRPr="00780A6D" w:rsidRDefault="000A1998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lastRenderedPageBreak/>
        <w:t xml:space="preserve">    192.168.1.10 (сервер 1)</w:t>
      </w:r>
    </w:p>
    <w:p w14:paraId="5723295A" w14:textId="6E2AF173" w:rsidR="000A1998" w:rsidRPr="00780A6D" w:rsidRDefault="000A1998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 xml:space="preserve">    192.168.1.11 (сервер 2)  </w:t>
      </w:r>
    </w:p>
    <w:p w14:paraId="7AF64B1E" w14:textId="6EF0AB48" w:rsidR="000A1998" w:rsidRPr="00780A6D" w:rsidRDefault="000A1998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 xml:space="preserve">    192.168.1.12 (сервер 3)</w:t>
      </w:r>
    </w:p>
    <w:p w14:paraId="4E9E06BF" w14:textId="7DCA2402" w:rsidR="000A1998" w:rsidRPr="00780A6D" w:rsidRDefault="000A1998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 xml:space="preserve">    192.168.1.13 (сервер 4)</w:t>
      </w:r>
    </w:p>
    <w:p w14:paraId="4ED45C22" w14:textId="185920B1" w:rsidR="000A1998" w:rsidRPr="00780A6D" w:rsidRDefault="000A1998" w:rsidP="00780A6D">
      <w:pPr>
        <w:rPr>
          <w:rFonts w:cs="Times New Roman"/>
        </w:rPr>
      </w:pPr>
      <w:r w:rsidRPr="00780A6D">
        <w:rPr>
          <w:rFonts w:cs="Times New Roman"/>
        </w:rPr>
        <w:t>3. Географическая маскировка</w:t>
      </w:r>
    </w:p>
    <w:p w14:paraId="719438A5" w14:textId="77777777" w:rsidR="000A1998" w:rsidRPr="00780A6D" w:rsidRDefault="000A1998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>Для пользователя в РФ:   cdn.com → 37.140.192.10 (Москва)</w:t>
      </w:r>
    </w:p>
    <w:p w14:paraId="5E4E01CF" w14:textId="77777777" w:rsidR="000A1998" w:rsidRPr="00780A6D" w:rsidRDefault="000A1998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>Для пользователя в США:  cdn.com → 104.16.10.20 (Нью-Йорк)</w:t>
      </w:r>
    </w:p>
    <w:p w14:paraId="2E47EE9C" w14:textId="71A84361" w:rsidR="000A1998" w:rsidRPr="00780A6D" w:rsidRDefault="000A1998" w:rsidP="00780A6D">
      <w:pPr>
        <w:ind w:left="708"/>
        <w:rPr>
          <w:rFonts w:cs="Times New Roman"/>
        </w:rPr>
      </w:pPr>
      <w:r w:rsidRPr="00780A6D">
        <w:rPr>
          <w:rFonts w:cs="Times New Roman"/>
        </w:rPr>
        <w:t>Для пользователя в ЕС:   cdn.com → 185.20.30.40 (Франкфурт)</w:t>
      </w:r>
    </w:p>
    <w:p w14:paraId="35AD2C3F" w14:textId="0A6908F4" w:rsidR="000A1998" w:rsidRPr="00780A6D" w:rsidRDefault="000A1998" w:rsidP="00780A6D">
      <w:pPr>
        <w:rPr>
          <w:rFonts w:cs="Times New Roman"/>
        </w:rPr>
      </w:pPr>
    </w:p>
    <w:p w14:paraId="7A89309C" w14:textId="2B57B3D9" w:rsidR="00EA25B9" w:rsidRPr="00780A6D" w:rsidRDefault="00EA25B9" w:rsidP="00780A6D">
      <w:pPr>
        <w:pStyle w:val="21"/>
        <w:rPr>
          <w:szCs w:val="28"/>
        </w:rPr>
      </w:pPr>
      <w:bookmarkStart w:id="14" w:name="_Toc215182957"/>
      <w:r w:rsidRPr="00780A6D">
        <w:rPr>
          <w:szCs w:val="28"/>
        </w:rPr>
        <w:t>DNS Zone Transfer (AXFR)</w:t>
      </w:r>
      <w:bookmarkEnd w:id="14"/>
    </w:p>
    <w:p w14:paraId="5E9B4B12" w14:textId="77777777" w:rsidR="00EA25B9" w:rsidRPr="00780A6D" w:rsidRDefault="00EA25B9" w:rsidP="00780A6D">
      <w:pPr>
        <w:rPr>
          <w:rFonts w:cs="Times New Roman"/>
        </w:rPr>
      </w:pPr>
    </w:p>
    <w:p w14:paraId="4B1F87B6" w14:textId="50519324" w:rsidR="00EA25B9" w:rsidRPr="00780A6D" w:rsidRDefault="00EA25B9" w:rsidP="00780A6D">
      <w:pPr>
        <w:rPr>
          <w:rFonts w:cs="Times New Roman"/>
        </w:rPr>
      </w:pPr>
      <w:r w:rsidRPr="00780A6D">
        <w:rPr>
          <w:rFonts w:cs="Times New Roman"/>
        </w:rPr>
        <w:t>DNS Zone Transfer (AXFR) представляет собой стандартизированный механизм передачи полного содержимого DNS-зоны между серверами доменных имен. Данный протокол определен в RFC 5936 и предназначен для обеспечения синхронизации данных между первичными (primary) и вторичными (secondary) DNS-серверами.</w:t>
      </w:r>
    </w:p>
    <w:p w14:paraId="6486ACBC" w14:textId="44BC173E" w:rsidR="00EA25B9" w:rsidRPr="00780A6D" w:rsidRDefault="00EA25B9" w:rsidP="00780A6D">
      <w:pPr>
        <w:rPr>
          <w:rFonts w:cs="Times New Roman"/>
          <w:i/>
        </w:rPr>
      </w:pPr>
      <w:r w:rsidRPr="00780A6D">
        <w:rPr>
          <w:rFonts w:cs="Times New Roman"/>
          <w:i/>
        </w:rPr>
        <w:t>Функциональное назначение AXFR</w:t>
      </w:r>
    </w:p>
    <w:p w14:paraId="5359B070" w14:textId="648DB03A" w:rsidR="00A97551" w:rsidRPr="00780A6D" w:rsidRDefault="00A97551" w:rsidP="00780A6D">
      <w:pPr>
        <w:rPr>
          <w:rFonts w:cs="Times New Roman"/>
        </w:rPr>
      </w:pPr>
      <w:r w:rsidRPr="00780A6D">
        <w:rPr>
          <w:rFonts w:cs="Times New Roman"/>
        </w:rPr>
        <w:t>П</w:t>
      </w:r>
      <w:r w:rsidR="00EA25B9" w:rsidRPr="00780A6D">
        <w:rPr>
          <w:rFonts w:cs="Times New Roman"/>
        </w:rPr>
        <w:t>рименение</w:t>
      </w:r>
      <w:r w:rsidRPr="00780A6D">
        <w:rPr>
          <w:rFonts w:cs="Times New Roman"/>
        </w:rPr>
        <w:t>:</w:t>
      </w:r>
      <w:r w:rsidR="00EA25B9" w:rsidRPr="00780A6D">
        <w:rPr>
          <w:rFonts w:cs="Times New Roman"/>
        </w:rPr>
        <w:t xml:space="preserve"> </w:t>
      </w:r>
    </w:p>
    <w:p w14:paraId="203734F3" w14:textId="43D498B3" w:rsidR="00EA25B9" w:rsidRPr="00780A6D" w:rsidRDefault="00A97551" w:rsidP="00B83BEB">
      <w:pPr>
        <w:pStyle w:val="af5"/>
        <w:numPr>
          <w:ilvl w:val="0"/>
          <w:numId w:val="23"/>
        </w:numPr>
        <w:rPr>
          <w:rFonts w:cs="Times New Roman"/>
        </w:rPr>
      </w:pPr>
      <w:r w:rsidRPr="00780A6D">
        <w:rPr>
          <w:rFonts w:cs="Times New Roman"/>
        </w:rPr>
        <w:t>си</w:t>
      </w:r>
      <w:r w:rsidR="00EA25B9" w:rsidRPr="00780A6D">
        <w:rPr>
          <w:rFonts w:cs="Times New Roman"/>
        </w:rPr>
        <w:t>н</w:t>
      </w:r>
      <w:r w:rsidRPr="00780A6D">
        <w:rPr>
          <w:rFonts w:cs="Times New Roman"/>
        </w:rPr>
        <w:t>хронизация DNS-инфраструктуры: о</w:t>
      </w:r>
      <w:r w:rsidR="00EA25B9" w:rsidRPr="00780A6D">
        <w:rPr>
          <w:rFonts w:cs="Times New Roman"/>
        </w:rPr>
        <w:t>беспечение консистентности данных между authoritative DNS-серверами</w:t>
      </w:r>
    </w:p>
    <w:p w14:paraId="24242013" w14:textId="7185647F" w:rsidR="00EA25B9" w:rsidRPr="00780A6D" w:rsidRDefault="00A97551" w:rsidP="00B83BEB">
      <w:pPr>
        <w:pStyle w:val="af5"/>
        <w:numPr>
          <w:ilvl w:val="0"/>
          <w:numId w:val="23"/>
        </w:numPr>
        <w:rPr>
          <w:rFonts w:cs="Times New Roman"/>
        </w:rPr>
      </w:pPr>
      <w:r w:rsidRPr="00780A6D">
        <w:rPr>
          <w:rFonts w:cs="Times New Roman"/>
        </w:rPr>
        <w:t>Резервное копирование: с</w:t>
      </w:r>
      <w:r w:rsidR="00EA25B9" w:rsidRPr="00780A6D">
        <w:rPr>
          <w:rFonts w:cs="Times New Roman"/>
        </w:rPr>
        <w:t>оздание реплик DNS-зон для обеспечения отказоустойчивости</w:t>
      </w:r>
    </w:p>
    <w:p w14:paraId="2BA7935D" w14:textId="77777777" w:rsidR="00A97551" w:rsidRPr="00780A6D" w:rsidRDefault="00A97551" w:rsidP="00B83BEB">
      <w:pPr>
        <w:pStyle w:val="af5"/>
        <w:numPr>
          <w:ilvl w:val="0"/>
          <w:numId w:val="23"/>
        </w:numPr>
        <w:rPr>
          <w:rFonts w:cs="Times New Roman"/>
        </w:rPr>
      </w:pPr>
      <w:r w:rsidRPr="00780A6D">
        <w:rPr>
          <w:rFonts w:cs="Times New Roman"/>
        </w:rPr>
        <w:t>Миграция серверов: п</w:t>
      </w:r>
      <w:r w:rsidR="00EA25B9" w:rsidRPr="00780A6D">
        <w:rPr>
          <w:rFonts w:cs="Times New Roman"/>
        </w:rPr>
        <w:t>еренос DNS-зон между серверными платформами</w:t>
      </w:r>
    </w:p>
    <w:p w14:paraId="2BB2E14E" w14:textId="4D171437" w:rsidR="00EA25B9" w:rsidRPr="00780A6D" w:rsidRDefault="00A97551" w:rsidP="00B83BEB">
      <w:pPr>
        <w:pStyle w:val="af5"/>
        <w:numPr>
          <w:ilvl w:val="0"/>
          <w:numId w:val="23"/>
        </w:numPr>
        <w:rPr>
          <w:rFonts w:cs="Times New Roman"/>
        </w:rPr>
      </w:pPr>
      <w:r w:rsidRPr="00780A6D">
        <w:rPr>
          <w:rFonts w:cs="Times New Roman"/>
        </w:rPr>
        <w:t>Административный аудит: п</w:t>
      </w:r>
      <w:r w:rsidR="00EA25B9" w:rsidRPr="00780A6D">
        <w:rPr>
          <w:rFonts w:cs="Times New Roman"/>
        </w:rPr>
        <w:t>роверка целостности и корректности DNS-записей</w:t>
      </w:r>
    </w:p>
    <w:p w14:paraId="210CDA87" w14:textId="77777777" w:rsidR="00A97551" w:rsidRPr="00780A6D" w:rsidRDefault="00EA25B9" w:rsidP="00780A6D">
      <w:pPr>
        <w:rPr>
          <w:rFonts w:cs="Times New Roman"/>
        </w:rPr>
      </w:pPr>
      <w:r w:rsidRPr="00780A6D">
        <w:rPr>
          <w:rFonts w:cs="Times New Roman"/>
        </w:rPr>
        <w:t>Механизм AXFR функционирует по схеме "запрос-ответ", где вторичный сервер инициирует запрос на получение полной копии DNS-зоны, а первичный сервер осуществляет передачу всех ресурсных записей, включая записи типа A</w:t>
      </w:r>
      <w:r w:rsidR="00A97551" w:rsidRPr="00780A6D">
        <w:rPr>
          <w:rFonts w:cs="Times New Roman"/>
        </w:rPr>
        <w:t>, AAAA, MX, NS, CNAME и другие.</w:t>
      </w:r>
    </w:p>
    <w:p w14:paraId="4FE7775C" w14:textId="50567D2C" w:rsidR="00EA25B9" w:rsidRPr="00780A6D" w:rsidRDefault="00EA25B9" w:rsidP="00780A6D">
      <w:pPr>
        <w:rPr>
          <w:rFonts w:cs="Times New Roman"/>
          <w:i/>
        </w:rPr>
      </w:pPr>
      <w:r w:rsidRPr="00780A6D">
        <w:rPr>
          <w:rFonts w:cs="Times New Roman"/>
          <w:i/>
        </w:rPr>
        <w:lastRenderedPageBreak/>
        <w:t>Угрозы информационной безопасности</w:t>
      </w:r>
    </w:p>
    <w:p w14:paraId="7DDAD2CB" w14:textId="698E825E" w:rsidR="00EA25B9" w:rsidRPr="00780A6D" w:rsidRDefault="00EA25B9" w:rsidP="00B83BEB">
      <w:pPr>
        <w:pStyle w:val="af5"/>
        <w:numPr>
          <w:ilvl w:val="0"/>
          <w:numId w:val="24"/>
        </w:numPr>
        <w:rPr>
          <w:rFonts w:cs="Times New Roman"/>
        </w:rPr>
      </w:pPr>
      <w:r w:rsidRPr="00780A6D">
        <w:rPr>
          <w:rFonts w:cs="Times New Roman"/>
        </w:rPr>
        <w:t>Несанкционированное раскрытие информации</w:t>
      </w:r>
    </w:p>
    <w:p w14:paraId="77AC3D48" w14:textId="5D79DA3C" w:rsidR="00EA25B9" w:rsidRPr="00780A6D" w:rsidRDefault="00EA25B9" w:rsidP="00780A6D">
      <w:pPr>
        <w:rPr>
          <w:rFonts w:cs="Times New Roman"/>
        </w:rPr>
      </w:pPr>
      <w:r w:rsidRPr="00780A6D">
        <w:rPr>
          <w:rFonts w:cs="Times New Roman"/>
        </w:rPr>
        <w:t>Некорректная конфигурация серверов DNS может привести к реализации сценария несанкционированного доступа к информации, содержащейся в DNS-зонах. Злоу</w:t>
      </w:r>
      <w:r w:rsidR="00A97551" w:rsidRPr="00780A6D">
        <w:rPr>
          <w:rFonts w:cs="Times New Roman"/>
        </w:rPr>
        <w:t>мышленник получает возможность:</w:t>
      </w:r>
    </w:p>
    <w:p w14:paraId="19766AD6" w14:textId="0001CA70" w:rsidR="00EA25B9" w:rsidRPr="00780A6D" w:rsidRDefault="00EA25B9" w:rsidP="00B83BEB">
      <w:pPr>
        <w:pStyle w:val="af5"/>
        <w:numPr>
          <w:ilvl w:val="0"/>
          <w:numId w:val="25"/>
        </w:numPr>
        <w:rPr>
          <w:rFonts w:cs="Times New Roman"/>
        </w:rPr>
      </w:pPr>
      <w:r w:rsidRPr="00780A6D">
        <w:rPr>
          <w:rFonts w:cs="Times New Roman"/>
        </w:rPr>
        <w:t>Идентификац</w:t>
      </w:r>
      <w:r w:rsidR="00A97551" w:rsidRPr="00780A6D">
        <w:rPr>
          <w:rFonts w:cs="Times New Roman"/>
        </w:rPr>
        <w:t>ии внутренней сетевой топологии</w:t>
      </w:r>
    </w:p>
    <w:p w14:paraId="1ED22C87" w14:textId="576BBEA3" w:rsidR="00EA25B9" w:rsidRPr="00780A6D" w:rsidRDefault="00EA25B9" w:rsidP="00B83BEB">
      <w:pPr>
        <w:pStyle w:val="af5"/>
        <w:numPr>
          <w:ilvl w:val="0"/>
          <w:numId w:val="25"/>
        </w:numPr>
        <w:rPr>
          <w:rFonts w:cs="Times New Roman"/>
        </w:rPr>
      </w:pPr>
      <w:r w:rsidRPr="00780A6D">
        <w:rPr>
          <w:rFonts w:cs="Times New Roman"/>
        </w:rPr>
        <w:t xml:space="preserve">Обнаружения </w:t>
      </w:r>
      <w:r w:rsidR="00A97551" w:rsidRPr="00780A6D">
        <w:rPr>
          <w:rFonts w:cs="Times New Roman"/>
        </w:rPr>
        <w:t>служебных и тестовых поддоменов</w:t>
      </w:r>
    </w:p>
    <w:p w14:paraId="0E165D86" w14:textId="4DA421B5" w:rsidR="00EA25B9" w:rsidRPr="00780A6D" w:rsidRDefault="00EA25B9" w:rsidP="00B83BEB">
      <w:pPr>
        <w:pStyle w:val="af5"/>
        <w:numPr>
          <w:ilvl w:val="0"/>
          <w:numId w:val="25"/>
        </w:numPr>
        <w:rPr>
          <w:rFonts w:cs="Times New Roman"/>
        </w:rPr>
      </w:pPr>
      <w:r w:rsidRPr="00780A6D">
        <w:rPr>
          <w:rFonts w:cs="Times New Roman"/>
        </w:rPr>
        <w:t>Получения информац</w:t>
      </w:r>
      <w:r w:rsidR="00A97551" w:rsidRPr="00780A6D">
        <w:rPr>
          <w:rFonts w:cs="Times New Roman"/>
        </w:rPr>
        <w:t>ии о критически важных системах</w:t>
      </w:r>
    </w:p>
    <w:p w14:paraId="47231F34" w14:textId="5694FEB7" w:rsidR="00EA25B9" w:rsidRPr="00780A6D" w:rsidRDefault="00EA25B9" w:rsidP="00B83BEB">
      <w:pPr>
        <w:pStyle w:val="af5"/>
        <w:numPr>
          <w:ilvl w:val="0"/>
          <w:numId w:val="25"/>
        </w:numPr>
        <w:rPr>
          <w:rFonts w:cs="Times New Roman"/>
        </w:rPr>
      </w:pPr>
      <w:r w:rsidRPr="00780A6D">
        <w:rPr>
          <w:rFonts w:cs="Times New Roman"/>
        </w:rPr>
        <w:t>Анализа</w:t>
      </w:r>
      <w:r w:rsidR="00A97551" w:rsidRPr="00780A6D">
        <w:rPr>
          <w:rFonts w:cs="Times New Roman"/>
        </w:rPr>
        <w:t xml:space="preserve"> архитектуры корпоративной сети</w:t>
      </w:r>
    </w:p>
    <w:p w14:paraId="2970DE7A" w14:textId="7F9E7C26" w:rsidR="00EA25B9" w:rsidRPr="00780A6D" w:rsidRDefault="00EA25B9" w:rsidP="00B83BEB">
      <w:pPr>
        <w:pStyle w:val="af5"/>
        <w:numPr>
          <w:ilvl w:val="0"/>
          <w:numId w:val="24"/>
        </w:numPr>
        <w:rPr>
          <w:rFonts w:cs="Times New Roman"/>
        </w:rPr>
      </w:pPr>
      <w:r w:rsidRPr="00780A6D">
        <w:rPr>
          <w:rFonts w:cs="Times New Roman"/>
        </w:rPr>
        <w:t>Векторы потенциальных атак</w:t>
      </w:r>
    </w:p>
    <w:p w14:paraId="63AA07A1" w14:textId="77777777" w:rsidR="00A97551" w:rsidRPr="00780A6D" w:rsidRDefault="00EA25B9" w:rsidP="00780A6D">
      <w:pPr>
        <w:rPr>
          <w:rFonts w:cs="Times New Roman"/>
        </w:rPr>
      </w:pPr>
      <w:r w:rsidRPr="00780A6D">
        <w:rPr>
          <w:rFonts w:cs="Times New Roman"/>
        </w:rPr>
        <w:t>Раскрытие информации через AXFR создает предпосыл</w:t>
      </w:r>
      <w:r w:rsidR="00A97551" w:rsidRPr="00780A6D">
        <w:rPr>
          <w:rFonts w:cs="Times New Roman"/>
        </w:rPr>
        <w:t>ки для реализации целевых атак:</w:t>
      </w:r>
    </w:p>
    <w:p w14:paraId="4B5FAD31" w14:textId="1DC8971E" w:rsidR="00EA25B9" w:rsidRPr="00780A6D" w:rsidRDefault="00EA25B9" w:rsidP="00B83BEB">
      <w:pPr>
        <w:pStyle w:val="af5"/>
        <w:numPr>
          <w:ilvl w:val="0"/>
          <w:numId w:val="26"/>
        </w:numPr>
        <w:rPr>
          <w:rFonts w:cs="Times New Roman"/>
        </w:rPr>
      </w:pPr>
      <w:r w:rsidRPr="00780A6D">
        <w:rPr>
          <w:rFonts w:cs="Times New Roman"/>
        </w:rPr>
        <w:t>Сегментация атакующих воздействий на основе полученных данных о сетевой инфраструктуре</w:t>
      </w:r>
    </w:p>
    <w:p w14:paraId="30841E7F" w14:textId="77777777" w:rsidR="00EA25B9" w:rsidRPr="00780A6D" w:rsidRDefault="00EA25B9" w:rsidP="00B83BEB">
      <w:pPr>
        <w:pStyle w:val="af5"/>
        <w:numPr>
          <w:ilvl w:val="0"/>
          <w:numId w:val="26"/>
        </w:numPr>
        <w:rPr>
          <w:rFonts w:cs="Times New Roman"/>
        </w:rPr>
      </w:pPr>
      <w:r w:rsidRPr="00780A6D">
        <w:rPr>
          <w:rFonts w:cs="Times New Roman"/>
        </w:rPr>
        <w:t>Приоритизация целей атаки в соответствии с критичностью обнаруженных систем</w:t>
      </w:r>
    </w:p>
    <w:p w14:paraId="5792C4FA" w14:textId="77777777" w:rsidR="00EA25B9" w:rsidRPr="00780A6D" w:rsidRDefault="00EA25B9" w:rsidP="00780A6D">
      <w:pPr>
        <w:rPr>
          <w:rFonts w:cs="Times New Roman"/>
        </w:rPr>
      </w:pPr>
    </w:p>
    <w:p w14:paraId="50C0A958" w14:textId="733488E8" w:rsidR="00A97551" w:rsidRPr="00780A6D" w:rsidRDefault="00EA25B9" w:rsidP="00B83BEB">
      <w:pPr>
        <w:pStyle w:val="af5"/>
        <w:numPr>
          <w:ilvl w:val="0"/>
          <w:numId w:val="26"/>
        </w:numPr>
        <w:rPr>
          <w:rFonts w:cs="Times New Roman"/>
        </w:rPr>
      </w:pPr>
      <w:r w:rsidRPr="00780A6D">
        <w:rPr>
          <w:rFonts w:cs="Times New Roman"/>
        </w:rPr>
        <w:t>Разработка специализированных эксплойтов для идентифицированных сервисов</w:t>
      </w:r>
    </w:p>
    <w:p w14:paraId="10BD810B" w14:textId="29B5A262" w:rsidR="00EA25B9" w:rsidRPr="00780A6D" w:rsidRDefault="00EA25B9" w:rsidP="00B83BEB">
      <w:pPr>
        <w:pStyle w:val="af5"/>
        <w:numPr>
          <w:ilvl w:val="0"/>
          <w:numId w:val="26"/>
        </w:numPr>
        <w:rPr>
          <w:rFonts w:cs="Times New Roman"/>
        </w:rPr>
      </w:pPr>
      <w:r w:rsidRPr="00780A6D">
        <w:rPr>
          <w:rFonts w:cs="Times New Roman"/>
        </w:rPr>
        <w:t>Планирование многоэтапных компрометаций сетевой среды</w:t>
      </w:r>
    </w:p>
    <w:p w14:paraId="577B90BD" w14:textId="2A07A35F" w:rsidR="00EA25B9" w:rsidRPr="00780A6D" w:rsidRDefault="00EA25B9" w:rsidP="00B83BEB">
      <w:pPr>
        <w:pStyle w:val="af5"/>
        <w:numPr>
          <w:ilvl w:val="0"/>
          <w:numId w:val="24"/>
        </w:numPr>
        <w:rPr>
          <w:rFonts w:cs="Times New Roman"/>
        </w:rPr>
      </w:pPr>
      <w:r w:rsidRPr="00780A6D">
        <w:rPr>
          <w:rFonts w:cs="Times New Roman"/>
        </w:rPr>
        <w:t>Методы идентификации уязвимых конфигураций</w:t>
      </w:r>
    </w:p>
    <w:p w14:paraId="3A6C76BB" w14:textId="77777777" w:rsidR="00EA25B9" w:rsidRPr="00780A6D" w:rsidRDefault="00EA25B9" w:rsidP="00B83BEB">
      <w:pPr>
        <w:pStyle w:val="af5"/>
        <w:numPr>
          <w:ilvl w:val="0"/>
          <w:numId w:val="27"/>
        </w:numPr>
        <w:rPr>
          <w:rFonts w:cs="Times New Roman"/>
        </w:rPr>
      </w:pPr>
      <w:r w:rsidRPr="00780A6D">
        <w:rPr>
          <w:rFonts w:cs="Times New Roman"/>
        </w:rPr>
        <w:t>Идентификация authoritative DNS-серверов для целевого домена</w:t>
      </w:r>
    </w:p>
    <w:p w14:paraId="053EF3CC" w14:textId="2F1A4B57" w:rsidR="00EA25B9" w:rsidRPr="00780A6D" w:rsidRDefault="00EA25B9" w:rsidP="00B83BEB">
      <w:pPr>
        <w:pStyle w:val="af5"/>
        <w:numPr>
          <w:ilvl w:val="0"/>
          <w:numId w:val="27"/>
        </w:numPr>
        <w:rPr>
          <w:rFonts w:cs="Times New Roman"/>
        </w:rPr>
      </w:pPr>
      <w:r w:rsidRPr="00780A6D">
        <w:rPr>
          <w:rFonts w:cs="Times New Roman"/>
        </w:rPr>
        <w:t>Инициация AXFR-запросов к каждому обнаруженному серверу</w:t>
      </w:r>
    </w:p>
    <w:p w14:paraId="4A9CABC9" w14:textId="2631C518" w:rsidR="00EA25B9" w:rsidRPr="00780A6D" w:rsidRDefault="00EA25B9" w:rsidP="00B83BEB">
      <w:pPr>
        <w:pStyle w:val="af5"/>
        <w:numPr>
          <w:ilvl w:val="0"/>
          <w:numId w:val="27"/>
        </w:numPr>
        <w:rPr>
          <w:rFonts w:cs="Times New Roman"/>
        </w:rPr>
      </w:pPr>
      <w:r w:rsidRPr="00780A6D">
        <w:rPr>
          <w:rFonts w:cs="Times New Roman"/>
        </w:rPr>
        <w:t>Анализ полученных ответов на предмет передачи полного содержимого DNS-зоны</w:t>
      </w:r>
    </w:p>
    <w:p w14:paraId="4B8AE0D4" w14:textId="3C8B24D3" w:rsidR="00EA25B9" w:rsidRPr="00780A6D" w:rsidRDefault="00EA25B9" w:rsidP="00B83BEB">
      <w:pPr>
        <w:pStyle w:val="af5"/>
        <w:numPr>
          <w:ilvl w:val="0"/>
          <w:numId w:val="27"/>
        </w:numPr>
        <w:rPr>
          <w:rFonts w:cs="Times New Roman"/>
        </w:rPr>
      </w:pPr>
      <w:r w:rsidRPr="00780A6D">
        <w:rPr>
          <w:rFonts w:cs="Times New Roman"/>
        </w:rPr>
        <w:t>Документирование результатов с указанием раскрытой информации</w:t>
      </w:r>
    </w:p>
    <w:p w14:paraId="29DFF27E" w14:textId="526E2A70" w:rsidR="00EA25B9" w:rsidRPr="00780A6D" w:rsidRDefault="00EA25B9" w:rsidP="00B83BEB">
      <w:pPr>
        <w:pStyle w:val="af5"/>
        <w:numPr>
          <w:ilvl w:val="0"/>
          <w:numId w:val="24"/>
        </w:numPr>
        <w:rPr>
          <w:rFonts w:cs="Times New Roman"/>
        </w:rPr>
      </w:pPr>
      <w:r w:rsidRPr="00780A6D">
        <w:rPr>
          <w:rFonts w:cs="Times New Roman"/>
        </w:rPr>
        <w:t>Критерии оценки уязвимости</w:t>
      </w:r>
    </w:p>
    <w:p w14:paraId="6EDE15DC" w14:textId="7C0B59BB" w:rsidR="00EA25B9" w:rsidRPr="00780A6D" w:rsidRDefault="00EA25B9" w:rsidP="00B83BEB">
      <w:pPr>
        <w:pStyle w:val="af5"/>
        <w:numPr>
          <w:ilvl w:val="0"/>
          <w:numId w:val="28"/>
        </w:numPr>
        <w:rPr>
          <w:rFonts w:cs="Times New Roman"/>
        </w:rPr>
      </w:pPr>
      <w:r w:rsidRPr="00780A6D">
        <w:rPr>
          <w:rFonts w:cs="Times New Roman"/>
        </w:rPr>
        <w:t>DNS-сервер считается уязвимым пр</w:t>
      </w:r>
      <w:r w:rsidR="00E547F0" w:rsidRPr="00780A6D">
        <w:rPr>
          <w:rFonts w:cs="Times New Roman"/>
        </w:rPr>
        <w:t>и выполнении следующих условий:</w:t>
      </w:r>
    </w:p>
    <w:p w14:paraId="7AF2ACAE" w14:textId="1ED915AC" w:rsidR="00EA25B9" w:rsidRPr="00780A6D" w:rsidRDefault="00EA25B9" w:rsidP="00B83BEB">
      <w:pPr>
        <w:pStyle w:val="af5"/>
        <w:numPr>
          <w:ilvl w:val="0"/>
          <w:numId w:val="28"/>
        </w:numPr>
        <w:rPr>
          <w:rFonts w:cs="Times New Roman"/>
        </w:rPr>
      </w:pPr>
      <w:r w:rsidRPr="00780A6D">
        <w:rPr>
          <w:rFonts w:cs="Times New Roman"/>
        </w:rPr>
        <w:t>Отсутствие ограниче</w:t>
      </w:r>
      <w:r w:rsidR="00E547F0" w:rsidRPr="00780A6D">
        <w:rPr>
          <w:rFonts w:cs="Times New Roman"/>
        </w:rPr>
        <w:t>ний на выполнение AXFR-запросов</w:t>
      </w:r>
    </w:p>
    <w:p w14:paraId="4AD77A0F" w14:textId="77777777" w:rsidR="00EA25B9" w:rsidRPr="00780A6D" w:rsidRDefault="00EA25B9" w:rsidP="00B83BEB">
      <w:pPr>
        <w:pStyle w:val="af5"/>
        <w:numPr>
          <w:ilvl w:val="0"/>
          <w:numId w:val="28"/>
        </w:numPr>
        <w:rPr>
          <w:rFonts w:cs="Times New Roman"/>
        </w:rPr>
      </w:pPr>
      <w:r w:rsidRPr="00780A6D">
        <w:rPr>
          <w:rFonts w:cs="Times New Roman"/>
        </w:rPr>
        <w:lastRenderedPageBreak/>
        <w:t>Недостаточная гранулярность access control lists (ACL)</w:t>
      </w:r>
    </w:p>
    <w:p w14:paraId="116362AB" w14:textId="7D191C96" w:rsidR="00EA25B9" w:rsidRPr="00780A6D" w:rsidRDefault="00EA25B9" w:rsidP="00B83BEB">
      <w:pPr>
        <w:pStyle w:val="af5"/>
        <w:numPr>
          <w:ilvl w:val="0"/>
          <w:numId w:val="28"/>
        </w:numPr>
        <w:rPr>
          <w:rFonts w:cs="Times New Roman"/>
        </w:rPr>
      </w:pPr>
      <w:r w:rsidRPr="00780A6D">
        <w:rPr>
          <w:rFonts w:cs="Times New Roman"/>
        </w:rPr>
        <w:t>Отсутствие механизмов аутентификации для операций передачи зон</w:t>
      </w:r>
    </w:p>
    <w:p w14:paraId="4BB2C48A" w14:textId="34881688" w:rsidR="00EA25B9" w:rsidRPr="00780A6D" w:rsidRDefault="00EA25B9" w:rsidP="00780A6D">
      <w:pPr>
        <w:rPr>
          <w:rFonts w:cs="Times New Roman"/>
        </w:rPr>
      </w:pPr>
      <w:r w:rsidRPr="00780A6D">
        <w:rPr>
          <w:rFonts w:cs="Times New Roman"/>
        </w:rPr>
        <w:t>5. Меры противодействия и рекомендации</w:t>
      </w:r>
    </w:p>
    <w:p w14:paraId="242AC364" w14:textId="77777777" w:rsidR="00EA25B9" w:rsidRPr="00780A6D" w:rsidRDefault="00EA25B9" w:rsidP="00B83BEB">
      <w:pPr>
        <w:pStyle w:val="af5"/>
        <w:numPr>
          <w:ilvl w:val="0"/>
          <w:numId w:val="29"/>
        </w:numPr>
        <w:rPr>
          <w:rFonts w:cs="Times New Roman"/>
        </w:rPr>
      </w:pPr>
      <w:r w:rsidRPr="00780A6D">
        <w:rPr>
          <w:rFonts w:cs="Times New Roman"/>
        </w:rPr>
        <w:t>Реализация строгого ACL: Ограничение AXFR-запросов исключительно для авторизованных вторичных DNS-серверов</w:t>
      </w:r>
    </w:p>
    <w:p w14:paraId="092AEB8F" w14:textId="042BDD47" w:rsidR="00EA25B9" w:rsidRPr="00780A6D" w:rsidRDefault="00EA25B9" w:rsidP="00B83BEB">
      <w:pPr>
        <w:pStyle w:val="af5"/>
        <w:numPr>
          <w:ilvl w:val="0"/>
          <w:numId w:val="29"/>
        </w:numPr>
        <w:rPr>
          <w:rFonts w:cs="Times New Roman"/>
        </w:rPr>
      </w:pPr>
      <w:r w:rsidRPr="00780A6D">
        <w:rPr>
          <w:rFonts w:cs="Times New Roman"/>
        </w:rPr>
        <w:t>Внедрение TSIG (Transaction Signature): Использование криптографической аутентификации для операций передачи зон</w:t>
      </w:r>
    </w:p>
    <w:p w14:paraId="7ED4740B" w14:textId="27A130F5" w:rsidR="00EA25B9" w:rsidRPr="00780A6D" w:rsidRDefault="00EA25B9" w:rsidP="00B83BEB">
      <w:pPr>
        <w:pStyle w:val="af5"/>
        <w:numPr>
          <w:ilvl w:val="0"/>
          <w:numId w:val="29"/>
        </w:numPr>
        <w:rPr>
          <w:rFonts w:cs="Times New Roman"/>
        </w:rPr>
      </w:pPr>
      <w:r w:rsidRPr="00780A6D">
        <w:rPr>
          <w:rFonts w:cs="Times New Roman"/>
        </w:rPr>
        <w:t>Настройка ограничений на уровне зон: Индивидуальная конфигурация прав доступа для каждой DNS-зоны</w:t>
      </w:r>
    </w:p>
    <w:p w14:paraId="0C244634" w14:textId="5E830816" w:rsidR="00EA25B9" w:rsidRPr="00780A6D" w:rsidRDefault="00EA25B9" w:rsidP="00780A6D">
      <w:pPr>
        <w:rPr>
          <w:rFonts w:cs="Times New Roman"/>
        </w:rPr>
      </w:pPr>
    </w:p>
    <w:p w14:paraId="63DA1685" w14:textId="12E5D53C" w:rsidR="00EA25B9" w:rsidRPr="00780A6D" w:rsidRDefault="00EA25B9" w:rsidP="00780A6D">
      <w:pPr>
        <w:rPr>
          <w:rFonts w:cs="Times New Roman"/>
        </w:rPr>
      </w:pPr>
    </w:p>
    <w:p w14:paraId="5B350B60" w14:textId="600D9534" w:rsidR="00E547F0" w:rsidRPr="00780A6D" w:rsidRDefault="00E547F0" w:rsidP="00780A6D">
      <w:pPr>
        <w:rPr>
          <w:rFonts w:cs="Times New Roman"/>
        </w:rPr>
      </w:pPr>
    </w:p>
    <w:p w14:paraId="0421E700" w14:textId="4EF2706F" w:rsidR="00E547F0" w:rsidRPr="00780A6D" w:rsidRDefault="00E547F0" w:rsidP="00780A6D">
      <w:pPr>
        <w:rPr>
          <w:rFonts w:cs="Times New Roman"/>
        </w:rPr>
      </w:pPr>
    </w:p>
    <w:p w14:paraId="45D02831" w14:textId="1665F5EE" w:rsidR="00E547F0" w:rsidRPr="00780A6D" w:rsidRDefault="00E547F0" w:rsidP="00780A6D">
      <w:pPr>
        <w:rPr>
          <w:rFonts w:cs="Times New Roman"/>
        </w:rPr>
      </w:pPr>
    </w:p>
    <w:p w14:paraId="6098678D" w14:textId="77777777" w:rsidR="00E547F0" w:rsidRPr="00780A6D" w:rsidRDefault="00E547F0" w:rsidP="00780A6D">
      <w:pPr>
        <w:rPr>
          <w:rFonts w:cs="Times New Roman"/>
        </w:rPr>
      </w:pPr>
    </w:p>
    <w:p w14:paraId="4D37E16C" w14:textId="30A9AF99" w:rsidR="00EA25B9" w:rsidRPr="00780A6D" w:rsidRDefault="00EA25B9" w:rsidP="00780A6D">
      <w:pPr>
        <w:rPr>
          <w:rFonts w:cs="Times New Roman"/>
        </w:rPr>
      </w:pPr>
    </w:p>
    <w:p w14:paraId="78C24A02" w14:textId="4FC64103" w:rsidR="00780A6D" w:rsidRPr="00780A6D" w:rsidRDefault="00780A6D" w:rsidP="00780A6D">
      <w:pPr>
        <w:rPr>
          <w:rFonts w:cs="Times New Roman"/>
        </w:rPr>
      </w:pPr>
    </w:p>
    <w:p w14:paraId="03B8ECC8" w14:textId="48493CC9" w:rsidR="00780A6D" w:rsidRPr="00780A6D" w:rsidRDefault="00780A6D" w:rsidP="00780A6D">
      <w:pPr>
        <w:rPr>
          <w:rFonts w:cs="Times New Roman"/>
        </w:rPr>
      </w:pPr>
    </w:p>
    <w:p w14:paraId="3CADC65C" w14:textId="669868B2" w:rsidR="00780A6D" w:rsidRPr="00780A6D" w:rsidRDefault="00780A6D" w:rsidP="00780A6D">
      <w:pPr>
        <w:rPr>
          <w:rFonts w:cs="Times New Roman"/>
        </w:rPr>
      </w:pPr>
    </w:p>
    <w:p w14:paraId="7FF55505" w14:textId="374CC3A9" w:rsidR="00780A6D" w:rsidRPr="00780A6D" w:rsidRDefault="00780A6D" w:rsidP="00780A6D">
      <w:pPr>
        <w:rPr>
          <w:rFonts w:cs="Times New Roman"/>
        </w:rPr>
      </w:pPr>
    </w:p>
    <w:p w14:paraId="16FB0DFA" w14:textId="5B82C04F" w:rsidR="00780A6D" w:rsidRPr="00780A6D" w:rsidRDefault="00780A6D" w:rsidP="00780A6D">
      <w:pPr>
        <w:rPr>
          <w:rFonts w:cs="Times New Roman"/>
        </w:rPr>
      </w:pPr>
    </w:p>
    <w:p w14:paraId="42188FC9" w14:textId="7126426B" w:rsidR="00780A6D" w:rsidRPr="00780A6D" w:rsidRDefault="00780A6D" w:rsidP="00780A6D">
      <w:pPr>
        <w:rPr>
          <w:rFonts w:cs="Times New Roman"/>
        </w:rPr>
      </w:pPr>
    </w:p>
    <w:p w14:paraId="63CEEDF1" w14:textId="4C2E8ECE" w:rsidR="00780A6D" w:rsidRPr="00780A6D" w:rsidRDefault="00780A6D" w:rsidP="00780A6D">
      <w:pPr>
        <w:rPr>
          <w:rFonts w:cs="Times New Roman"/>
        </w:rPr>
      </w:pPr>
    </w:p>
    <w:p w14:paraId="3129454F" w14:textId="533552E0" w:rsidR="00780A6D" w:rsidRPr="00780A6D" w:rsidRDefault="00780A6D" w:rsidP="00780A6D">
      <w:pPr>
        <w:rPr>
          <w:rFonts w:cs="Times New Roman"/>
        </w:rPr>
      </w:pPr>
    </w:p>
    <w:p w14:paraId="3FB9379D" w14:textId="73FF383C" w:rsidR="00780A6D" w:rsidRPr="00780A6D" w:rsidRDefault="00780A6D" w:rsidP="00780A6D">
      <w:pPr>
        <w:rPr>
          <w:rFonts w:cs="Times New Roman"/>
        </w:rPr>
      </w:pPr>
    </w:p>
    <w:p w14:paraId="211D533B" w14:textId="44ACAC89" w:rsidR="00780A6D" w:rsidRDefault="00780A6D" w:rsidP="00780A6D">
      <w:pPr>
        <w:rPr>
          <w:rFonts w:cs="Times New Roman"/>
        </w:rPr>
      </w:pPr>
    </w:p>
    <w:p w14:paraId="2F63CE40" w14:textId="1F9E4067" w:rsidR="00780A6D" w:rsidRDefault="00780A6D" w:rsidP="00780A6D">
      <w:pPr>
        <w:rPr>
          <w:rFonts w:cs="Times New Roman"/>
        </w:rPr>
      </w:pPr>
    </w:p>
    <w:p w14:paraId="151972EE" w14:textId="77777777" w:rsidR="00780A6D" w:rsidRPr="00780A6D" w:rsidRDefault="00780A6D" w:rsidP="00780A6D">
      <w:pPr>
        <w:rPr>
          <w:rFonts w:cs="Times New Roman"/>
        </w:rPr>
      </w:pPr>
    </w:p>
    <w:p w14:paraId="39BFCA1B" w14:textId="77777777" w:rsidR="00EA25B9" w:rsidRPr="00780A6D" w:rsidRDefault="00EA25B9" w:rsidP="00780A6D">
      <w:pPr>
        <w:rPr>
          <w:rFonts w:cs="Times New Roman"/>
        </w:rPr>
      </w:pPr>
    </w:p>
    <w:p w14:paraId="1D2801CE" w14:textId="77777777" w:rsidR="00C93DCC" w:rsidRPr="00780A6D" w:rsidRDefault="00C93DCC" w:rsidP="00780A6D">
      <w:pPr>
        <w:pStyle w:val="1"/>
        <w:rPr>
          <w:szCs w:val="28"/>
        </w:rPr>
      </w:pPr>
      <w:bookmarkStart w:id="15" w:name="_Toc215182958"/>
      <w:r w:rsidRPr="00780A6D">
        <w:rPr>
          <w:szCs w:val="28"/>
        </w:rPr>
        <w:lastRenderedPageBreak/>
        <w:t>Выводы</w:t>
      </w:r>
      <w:bookmarkEnd w:id="15"/>
    </w:p>
    <w:p w14:paraId="368FC1BB" w14:textId="77777777" w:rsidR="00095F8F" w:rsidRPr="00780A6D" w:rsidRDefault="00095F8F" w:rsidP="00780A6D">
      <w:pPr>
        <w:suppressAutoHyphens/>
        <w:rPr>
          <w:rFonts w:eastAsia="Times New Roman" w:cs="Times New Roman"/>
        </w:rPr>
      </w:pPr>
      <w:r w:rsidRPr="00780A6D">
        <w:rPr>
          <w:rFonts w:eastAsia="Times New Roman" w:cs="Times New Roman"/>
        </w:rPr>
        <w:t xml:space="preserve">В результате выполнения данной работы был изучен формат сообщений и содержимое флагов DNS-ответов. </w:t>
      </w:r>
    </w:p>
    <w:p w14:paraId="79E45228" w14:textId="2557CF94" w:rsidR="00D740EB" w:rsidRPr="00780A6D" w:rsidRDefault="00095F8F" w:rsidP="00780A6D">
      <w:pPr>
        <w:suppressAutoHyphens/>
        <w:rPr>
          <w:rFonts w:cs="Times New Roman"/>
        </w:rPr>
      </w:pPr>
      <w:r w:rsidRPr="00780A6D">
        <w:rPr>
          <w:rFonts w:eastAsia="Times New Roman" w:cs="Times New Roman"/>
        </w:rPr>
        <w:t xml:space="preserve">На основе значений флагов </w:t>
      </w:r>
      <w:r w:rsidRPr="00780A6D">
        <w:rPr>
          <w:rFonts w:eastAsia="Times New Roman" w:cs="Times New Roman"/>
          <w:lang w:val="en-US"/>
        </w:rPr>
        <w:t>DNS</w:t>
      </w:r>
      <w:r w:rsidRPr="00780A6D">
        <w:rPr>
          <w:rFonts w:eastAsia="Times New Roman" w:cs="Times New Roman"/>
        </w:rPr>
        <w:t>-пакетов был проанализирован локальный DNS-сервер, после чего были сделаны выводы об уровне его защищенности.</w:t>
      </w:r>
    </w:p>
    <w:p w14:paraId="4730C536" w14:textId="77777777" w:rsidR="00601F8B" w:rsidRDefault="00601F8B" w:rsidP="00E547F0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660F37">
      <w:footerReference w:type="default" r:id="rId1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6F35AA" w14:textId="77777777" w:rsidR="00B83BEB" w:rsidRPr="00D60F71" w:rsidRDefault="00B83BEB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endnote>
  <w:endnote w:type="continuationSeparator" w:id="0">
    <w:p w14:paraId="0A6721B9" w14:textId="77777777" w:rsidR="00B83BEB" w:rsidRPr="00D60F71" w:rsidRDefault="00B83BEB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7626011"/>
      <w:docPartObj>
        <w:docPartGallery w:val="Page Numbers (Bottom of Page)"/>
        <w:docPartUnique/>
      </w:docPartObj>
    </w:sdtPr>
    <w:sdtContent>
      <w:p w14:paraId="5D5CB27C" w14:textId="2A3273AF" w:rsidR="00E547F0" w:rsidRDefault="00E547F0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0A6D">
          <w:rPr>
            <w:noProof/>
          </w:rPr>
          <w:t>15</w:t>
        </w:r>
        <w:r>
          <w:fldChar w:fldCharType="end"/>
        </w:r>
      </w:p>
    </w:sdtContent>
  </w:sdt>
  <w:p w14:paraId="4838203B" w14:textId="77777777" w:rsidR="00E547F0" w:rsidRPr="00C53ADA" w:rsidRDefault="00E547F0" w:rsidP="00C53ADA">
    <w:pPr>
      <w:pStyle w:val="afd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886E05" w14:textId="77777777" w:rsidR="00B83BEB" w:rsidRPr="00D60F71" w:rsidRDefault="00B83BEB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footnote>
  <w:footnote w:type="continuationSeparator" w:id="0">
    <w:p w14:paraId="1CAABFFD" w14:textId="77777777" w:rsidR="00B83BEB" w:rsidRPr="00D60F71" w:rsidRDefault="00B83BEB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09E83C3A"/>
    <w:multiLevelType w:val="hybridMultilevel"/>
    <w:tmpl w:val="D124EEDC"/>
    <w:lvl w:ilvl="0" w:tplc="C5D2C5F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0F5C69DD"/>
    <w:multiLevelType w:val="hybridMultilevel"/>
    <w:tmpl w:val="108E98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E7B34"/>
    <w:multiLevelType w:val="hybridMultilevel"/>
    <w:tmpl w:val="72602DAA"/>
    <w:lvl w:ilvl="0" w:tplc="431E6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B09A9"/>
    <w:multiLevelType w:val="hybridMultilevel"/>
    <w:tmpl w:val="B0AC3A9A"/>
    <w:lvl w:ilvl="0" w:tplc="3E56C52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2" w15:restartNumberingAfterBreak="0">
    <w:nsid w:val="27006062"/>
    <w:multiLevelType w:val="hybridMultilevel"/>
    <w:tmpl w:val="D4C874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F5223"/>
    <w:multiLevelType w:val="hybridMultilevel"/>
    <w:tmpl w:val="1EFAB962"/>
    <w:lvl w:ilvl="0" w:tplc="322C27B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88C3CDE"/>
    <w:multiLevelType w:val="hybridMultilevel"/>
    <w:tmpl w:val="75C2EFA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3BD04B72"/>
    <w:multiLevelType w:val="hybridMultilevel"/>
    <w:tmpl w:val="E54AE75C"/>
    <w:lvl w:ilvl="0" w:tplc="431E67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F9155DF"/>
    <w:multiLevelType w:val="hybridMultilevel"/>
    <w:tmpl w:val="185E4D26"/>
    <w:lvl w:ilvl="0" w:tplc="41E684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40110A3B"/>
    <w:multiLevelType w:val="hybridMultilevel"/>
    <w:tmpl w:val="77CAEF70"/>
    <w:lvl w:ilvl="0" w:tplc="04190003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482A2CC2"/>
    <w:multiLevelType w:val="hybridMultilevel"/>
    <w:tmpl w:val="D47406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A04F5"/>
    <w:multiLevelType w:val="hybridMultilevel"/>
    <w:tmpl w:val="ACE08F92"/>
    <w:lvl w:ilvl="0" w:tplc="ED9AEEC0">
      <w:start w:val="1"/>
      <w:numFmt w:val="decimal"/>
      <w:lvlText w:val="%1."/>
      <w:lvlJc w:val="left"/>
      <w:pPr>
        <w:ind w:left="142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B100C"/>
    <w:multiLevelType w:val="hybridMultilevel"/>
    <w:tmpl w:val="933268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A0628"/>
    <w:multiLevelType w:val="hybridMultilevel"/>
    <w:tmpl w:val="B05C4A0A"/>
    <w:lvl w:ilvl="0" w:tplc="087003C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1704BD9"/>
    <w:multiLevelType w:val="hybridMultilevel"/>
    <w:tmpl w:val="32AEB366"/>
    <w:lvl w:ilvl="0" w:tplc="ED9AEEC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DF335C"/>
    <w:multiLevelType w:val="multilevel"/>
    <w:tmpl w:val="424E05DC"/>
    <w:lvl w:ilvl="0">
      <w:start w:val="3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5"/>
      <w:numFmt w:val="decimal"/>
      <w:lvlText w:val="%1-%2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3488" w:hanging="2160"/>
      </w:pPr>
      <w:rPr>
        <w:rFonts w:hint="default"/>
      </w:rPr>
    </w:lvl>
  </w:abstractNum>
  <w:abstractNum w:abstractNumId="25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6A5C0BC4"/>
    <w:multiLevelType w:val="hybridMultilevel"/>
    <w:tmpl w:val="DB282B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0F11A6C"/>
    <w:multiLevelType w:val="hybridMultilevel"/>
    <w:tmpl w:val="DF22C0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6D4EA1"/>
    <w:multiLevelType w:val="hybridMultilevel"/>
    <w:tmpl w:val="0D5E12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C1876BF"/>
    <w:multiLevelType w:val="hybridMultilevel"/>
    <w:tmpl w:val="AAC007C2"/>
    <w:lvl w:ilvl="0" w:tplc="04190003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29"/>
  </w:num>
  <w:num w:numId="4">
    <w:abstractNumId w:val="4"/>
  </w:num>
  <w:num w:numId="5">
    <w:abstractNumId w:val="10"/>
  </w:num>
  <w:num w:numId="6">
    <w:abstractNumId w:val="9"/>
  </w:num>
  <w:num w:numId="7">
    <w:abstractNumId w:val="22"/>
  </w:num>
  <w:num w:numId="8">
    <w:abstractNumId w:val="3"/>
  </w:num>
  <w:num w:numId="9">
    <w:abstractNumId w:val="25"/>
  </w:num>
  <w:num w:numId="10">
    <w:abstractNumId w:val="26"/>
  </w:num>
  <w:num w:numId="11">
    <w:abstractNumId w:val="2"/>
  </w:num>
  <w:num w:numId="12">
    <w:abstractNumId w:val="0"/>
  </w:num>
  <w:num w:numId="13">
    <w:abstractNumId w:val="7"/>
  </w:num>
  <w:num w:numId="14">
    <w:abstractNumId w:val="23"/>
  </w:num>
  <w:num w:numId="15">
    <w:abstractNumId w:val="14"/>
  </w:num>
  <w:num w:numId="16">
    <w:abstractNumId w:val="17"/>
  </w:num>
  <w:num w:numId="17">
    <w:abstractNumId w:val="16"/>
  </w:num>
  <w:num w:numId="18">
    <w:abstractNumId w:val="13"/>
  </w:num>
  <w:num w:numId="19">
    <w:abstractNumId w:val="21"/>
  </w:num>
  <w:num w:numId="20">
    <w:abstractNumId w:val="5"/>
  </w:num>
  <w:num w:numId="21">
    <w:abstractNumId w:val="30"/>
  </w:num>
  <w:num w:numId="22">
    <w:abstractNumId w:val="27"/>
  </w:num>
  <w:num w:numId="23">
    <w:abstractNumId w:val="19"/>
  </w:num>
  <w:num w:numId="24">
    <w:abstractNumId w:val="8"/>
  </w:num>
  <w:num w:numId="25">
    <w:abstractNumId w:val="20"/>
  </w:num>
  <w:num w:numId="26">
    <w:abstractNumId w:val="18"/>
  </w:num>
  <w:num w:numId="27">
    <w:abstractNumId w:val="6"/>
  </w:num>
  <w:num w:numId="28">
    <w:abstractNumId w:val="28"/>
  </w:num>
  <w:num w:numId="29">
    <w:abstractNumId w:val="12"/>
  </w:num>
  <w:num w:numId="30">
    <w:abstractNumId w:val="31"/>
  </w:num>
  <w:num w:numId="31">
    <w:abstractNumId w:val="15"/>
  </w:num>
  <w:num w:numId="32">
    <w:abstractNumId w:val="2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hideSpellingErrors/>
  <w:hideGrammaticalErrors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AF"/>
    <w:rsid w:val="00004501"/>
    <w:rsid w:val="00012963"/>
    <w:rsid w:val="00035C4C"/>
    <w:rsid w:val="0003656F"/>
    <w:rsid w:val="0006172D"/>
    <w:rsid w:val="00063A15"/>
    <w:rsid w:val="00090579"/>
    <w:rsid w:val="00095910"/>
    <w:rsid w:val="00095F8F"/>
    <w:rsid w:val="000A1998"/>
    <w:rsid w:val="000A7876"/>
    <w:rsid w:val="000B1F41"/>
    <w:rsid w:val="000B5D9C"/>
    <w:rsid w:val="000C7ED1"/>
    <w:rsid w:val="000F71FD"/>
    <w:rsid w:val="00151BEC"/>
    <w:rsid w:val="001560BB"/>
    <w:rsid w:val="00162375"/>
    <w:rsid w:val="001832F5"/>
    <w:rsid w:val="00197BB3"/>
    <w:rsid w:val="001B1B03"/>
    <w:rsid w:val="001B32F7"/>
    <w:rsid w:val="001E6E38"/>
    <w:rsid w:val="0020070E"/>
    <w:rsid w:val="00234501"/>
    <w:rsid w:val="002523D2"/>
    <w:rsid w:val="0025334A"/>
    <w:rsid w:val="002747D1"/>
    <w:rsid w:val="002A1CA3"/>
    <w:rsid w:val="002D1672"/>
    <w:rsid w:val="002D5C58"/>
    <w:rsid w:val="002E373A"/>
    <w:rsid w:val="002E7750"/>
    <w:rsid w:val="00312B77"/>
    <w:rsid w:val="00321776"/>
    <w:rsid w:val="003264CA"/>
    <w:rsid w:val="00327A23"/>
    <w:rsid w:val="00341A02"/>
    <w:rsid w:val="00371483"/>
    <w:rsid w:val="00371E39"/>
    <w:rsid w:val="0037417C"/>
    <w:rsid w:val="0038260A"/>
    <w:rsid w:val="00384ECC"/>
    <w:rsid w:val="0039190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3CBA"/>
    <w:rsid w:val="004557D2"/>
    <w:rsid w:val="00475C3D"/>
    <w:rsid w:val="00497F6F"/>
    <w:rsid w:val="004B37E8"/>
    <w:rsid w:val="004B5CD2"/>
    <w:rsid w:val="004F2A89"/>
    <w:rsid w:val="004F7F88"/>
    <w:rsid w:val="0050657B"/>
    <w:rsid w:val="00516DFF"/>
    <w:rsid w:val="00543F39"/>
    <w:rsid w:val="00544F2D"/>
    <w:rsid w:val="00581C0E"/>
    <w:rsid w:val="00595C9E"/>
    <w:rsid w:val="005D2800"/>
    <w:rsid w:val="005E4064"/>
    <w:rsid w:val="005E4F2A"/>
    <w:rsid w:val="005F4051"/>
    <w:rsid w:val="005F5D88"/>
    <w:rsid w:val="00601F8B"/>
    <w:rsid w:val="00626039"/>
    <w:rsid w:val="00654D40"/>
    <w:rsid w:val="00660F37"/>
    <w:rsid w:val="00674524"/>
    <w:rsid w:val="006B3E75"/>
    <w:rsid w:val="006B4CA3"/>
    <w:rsid w:val="006C7A54"/>
    <w:rsid w:val="006E2B77"/>
    <w:rsid w:val="006E7B40"/>
    <w:rsid w:val="006F5F48"/>
    <w:rsid w:val="0070592F"/>
    <w:rsid w:val="0071183B"/>
    <w:rsid w:val="007246FB"/>
    <w:rsid w:val="007455EC"/>
    <w:rsid w:val="0075210F"/>
    <w:rsid w:val="00773594"/>
    <w:rsid w:val="00780A6D"/>
    <w:rsid w:val="0078465D"/>
    <w:rsid w:val="007A0CFC"/>
    <w:rsid w:val="007C378E"/>
    <w:rsid w:val="007D0609"/>
    <w:rsid w:val="007D3A85"/>
    <w:rsid w:val="008045D8"/>
    <w:rsid w:val="008244CC"/>
    <w:rsid w:val="00827C7D"/>
    <w:rsid w:val="008302C7"/>
    <w:rsid w:val="00830F2D"/>
    <w:rsid w:val="00853432"/>
    <w:rsid w:val="00856000"/>
    <w:rsid w:val="00856164"/>
    <w:rsid w:val="008A52DC"/>
    <w:rsid w:val="008B1C72"/>
    <w:rsid w:val="008D6C4D"/>
    <w:rsid w:val="00914FAF"/>
    <w:rsid w:val="00917645"/>
    <w:rsid w:val="00917D90"/>
    <w:rsid w:val="00923E95"/>
    <w:rsid w:val="0093477C"/>
    <w:rsid w:val="00961BBB"/>
    <w:rsid w:val="00983861"/>
    <w:rsid w:val="00985035"/>
    <w:rsid w:val="009A2B1C"/>
    <w:rsid w:val="009A77CB"/>
    <w:rsid w:val="009B1702"/>
    <w:rsid w:val="009B6E3A"/>
    <w:rsid w:val="009C0CF1"/>
    <w:rsid w:val="009D0645"/>
    <w:rsid w:val="009E5115"/>
    <w:rsid w:val="009F270C"/>
    <w:rsid w:val="009F5065"/>
    <w:rsid w:val="00A2111C"/>
    <w:rsid w:val="00A233A8"/>
    <w:rsid w:val="00A51DF4"/>
    <w:rsid w:val="00A64183"/>
    <w:rsid w:val="00A833CE"/>
    <w:rsid w:val="00A86C6F"/>
    <w:rsid w:val="00A95FE0"/>
    <w:rsid w:val="00A97551"/>
    <w:rsid w:val="00AA679A"/>
    <w:rsid w:val="00AB4B5D"/>
    <w:rsid w:val="00AD03E2"/>
    <w:rsid w:val="00AE1D8A"/>
    <w:rsid w:val="00AE1FDE"/>
    <w:rsid w:val="00AE243B"/>
    <w:rsid w:val="00AE53D9"/>
    <w:rsid w:val="00B13B4B"/>
    <w:rsid w:val="00B83BEB"/>
    <w:rsid w:val="00B968FE"/>
    <w:rsid w:val="00BE19C9"/>
    <w:rsid w:val="00BE1C48"/>
    <w:rsid w:val="00C174D6"/>
    <w:rsid w:val="00C212CE"/>
    <w:rsid w:val="00C36F05"/>
    <w:rsid w:val="00C469D8"/>
    <w:rsid w:val="00C46DE4"/>
    <w:rsid w:val="00C5031D"/>
    <w:rsid w:val="00C53ADA"/>
    <w:rsid w:val="00C6615B"/>
    <w:rsid w:val="00C77E41"/>
    <w:rsid w:val="00C865DA"/>
    <w:rsid w:val="00C879EE"/>
    <w:rsid w:val="00C93DCC"/>
    <w:rsid w:val="00CB032C"/>
    <w:rsid w:val="00CD69E8"/>
    <w:rsid w:val="00CF28DB"/>
    <w:rsid w:val="00CF2DE7"/>
    <w:rsid w:val="00D117A0"/>
    <w:rsid w:val="00D11D12"/>
    <w:rsid w:val="00D139C3"/>
    <w:rsid w:val="00D212B0"/>
    <w:rsid w:val="00D24CF4"/>
    <w:rsid w:val="00D32446"/>
    <w:rsid w:val="00D36FBB"/>
    <w:rsid w:val="00D5062C"/>
    <w:rsid w:val="00D51527"/>
    <w:rsid w:val="00D5217D"/>
    <w:rsid w:val="00D52829"/>
    <w:rsid w:val="00D60F71"/>
    <w:rsid w:val="00D740EB"/>
    <w:rsid w:val="00D916EE"/>
    <w:rsid w:val="00DB66C1"/>
    <w:rsid w:val="00E13401"/>
    <w:rsid w:val="00E24945"/>
    <w:rsid w:val="00E547F0"/>
    <w:rsid w:val="00E65788"/>
    <w:rsid w:val="00E675B9"/>
    <w:rsid w:val="00E76976"/>
    <w:rsid w:val="00E802CE"/>
    <w:rsid w:val="00E80FFE"/>
    <w:rsid w:val="00EA25B9"/>
    <w:rsid w:val="00EC03D0"/>
    <w:rsid w:val="00EC06C5"/>
    <w:rsid w:val="00EC4917"/>
    <w:rsid w:val="00ED32D2"/>
    <w:rsid w:val="00EF4ADA"/>
    <w:rsid w:val="00F03722"/>
    <w:rsid w:val="00F04873"/>
    <w:rsid w:val="00F05DD7"/>
    <w:rsid w:val="00F2105D"/>
    <w:rsid w:val="00F52F00"/>
    <w:rsid w:val="00F53F64"/>
    <w:rsid w:val="00F570B7"/>
    <w:rsid w:val="00F67AC2"/>
    <w:rsid w:val="00F72418"/>
    <w:rsid w:val="00F72D85"/>
    <w:rsid w:val="00F7377D"/>
    <w:rsid w:val="00F74364"/>
    <w:rsid w:val="00F91A1E"/>
    <w:rsid w:val="00FA32D6"/>
    <w:rsid w:val="00FA3FFD"/>
    <w:rsid w:val="00FB359E"/>
    <w:rsid w:val="00FB5D42"/>
    <w:rsid w:val="00FD498F"/>
    <w:rsid w:val="00FE2979"/>
    <w:rsid w:val="00FE7FAB"/>
    <w:rsid w:val="00FF3A0D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9667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5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5"/>
    <w:next w:val="a5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5"/>
    <w:next w:val="a5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5"/>
    <w:next w:val="a5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5"/>
    <w:next w:val="a5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5"/>
    <w:next w:val="a5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5"/>
    <w:next w:val="a5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5"/>
    <w:next w:val="a5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5"/>
    <w:next w:val="a5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link w:val="aa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b">
    <w:name w:val="Название рисунка"/>
    <w:basedOn w:val="ac"/>
    <w:next w:val="a5"/>
    <w:uiPriority w:val="2"/>
    <w:qFormat/>
    <w:rsid w:val="00F05DD7"/>
    <w:rPr>
      <w:bCs w:val="0"/>
    </w:rPr>
  </w:style>
  <w:style w:type="paragraph" w:customStyle="1" w:styleId="ad">
    <w:name w:val="Название таблицы"/>
    <w:basedOn w:val="1"/>
    <w:next w:val="a5"/>
    <w:uiPriority w:val="2"/>
    <w:qFormat/>
    <w:rsid w:val="00CF28DB"/>
    <w:pPr>
      <w:keepNext/>
      <w:keepLines/>
      <w:numPr>
        <w:numId w:val="0"/>
      </w:numPr>
      <w:jc w:val="center"/>
    </w:pPr>
    <w:rPr>
      <w:b w:val="0"/>
      <w:bCs w:val="0"/>
      <w:caps w:val="0"/>
      <w:szCs w:val="20"/>
    </w:rPr>
  </w:style>
  <w:style w:type="character" w:customStyle="1" w:styleId="aa">
    <w:name w:val="Заголовок Знак"/>
    <w:basedOn w:val="a6"/>
    <w:link w:val="a9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5"/>
    <w:next w:val="a5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5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6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6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6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6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6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6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6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6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5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5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6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5"/>
    <w:next w:val="a5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5"/>
    <w:next w:val="a5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5"/>
    <w:next w:val="a5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5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6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6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6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7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5"/>
    <w:uiPriority w:val="99"/>
    <w:semiHidden/>
    <w:locked/>
    <w:rsid w:val="00985035"/>
    <w:pPr>
      <w:numPr>
        <w:numId w:val="2"/>
      </w:numPr>
      <w:contextualSpacing/>
    </w:pPr>
  </w:style>
  <w:style w:type="paragraph" w:styleId="af5">
    <w:name w:val="List Paragraph"/>
    <w:basedOn w:val="a5"/>
    <w:uiPriority w:val="99"/>
    <w:qFormat/>
    <w:locked/>
    <w:rsid w:val="00F52F00"/>
    <w:pPr>
      <w:ind w:left="720"/>
      <w:contextualSpacing/>
    </w:pPr>
  </w:style>
  <w:style w:type="table" w:styleId="af6">
    <w:name w:val="Table Grid"/>
    <w:basedOn w:val="a7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1"/>
    <w:next w:val="ab"/>
    <w:qFormat/>
    <w:rsid w:val="00CF28DB"/>
    <w:pPr>
      <w:keepNext/>
      <w:numPr>
        <w:numId w:val="0"/>
      </w:numPr>
      <w:jc w:val="center"/>
    </w:pPr>
    <w:rPr>
      <w:b w:val="0"/>
      <w:caps w:val="0"/>
      <w:szCs w:val="28"/>
    </w:rPr>
  </w:style>
  <w:style w:type="paragraph" w:styleId="af8">
    <w:name w:val="Balloon Text"/>
    <w:basedOn w:val="a5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5"/>
    <w:qFormat/>
    <w:rsid w:val="00E24945"/>
    <w:pPr>
      <w:numPr>
        <w:numId w:val="0"/>
      </w:numPr>
      <w:jc w:val="center"/>
    </w:pPr>
  </w:style>
  <w:style w:type="character" w:customStyle="1" w:styleId="af9">
    <w:name w:val="Текст выноски Знак"/>
    <w:basedOn w:val="a6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5"/>
    <w:qFormat/>
    <w:rsid w:val="00384ECC"/>
    <w:pPr>
      <w:numPr>
        <w:numId w:val="5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6"/>
      </w:numPr>
      <w:ind w:left="0" w:firstLine="851"/>
    </w:pPr>
  </w:style>
  <w:style w:type="paragraph" w:customStyle="1" w:styleId="a3">
    <w:name w:val="Список_ЦИФРЫ"/>
    <w:basedOn w:val="a0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0"/>
    <w:qFormat/>
    <w:rsid w:val="00384ECC"/>
    <w:pPr>
      <w:numPr>
        <w:numId w:val="8"/>
      </w:numPr>
      <w:ind w:left="0" w:firstLine="851"/>
    </w:pPr>
  </w:style>
  <w:style w:type="paragraph" w:customStyle="1" w:styleId="a4">
    <w:name w:val="Список источников"/>
    <w:basedOn w:val="a5"/>
    <w:qFormat/>
    <w:rsid w:val="00384ECC"/>
    <w:pPr>
      <w:numPr>
        <w:numId w:val="9"/>
      </w:numPr>
      <w:ind w:left="0" w:firstLine="851"/>
    </w:pPr>
  </w:style>
  <w:style w:type="paragraph" w:styleId="afb">
    <w:name w:val="header"/>
    <w:basedOn w:val="a5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6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5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6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5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c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5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5"/>
    <w:next w:val="a5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6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6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5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6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6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5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6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5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a">
    <w:name w:val="название таблички"/>
    <w:basedOn w:val="aff0"/>
    <w:link w:val="affb"/>
    <w:qFormat/>
    <w:rsid w:val="00C865DA"/>
    <w:pPr>
      <w:keepNext/>
    </w:pPr>
    <w:rPr>
      <w:b w:val="0"/>
      <w:color w:val="000000" w:themeColor="text1"/>
      <w:sz w:val="28"/>
    </w:rPr>
  </w:style>
  <w:style w:type="paragraph" w:customStyle="1" w:styleId="14">
    <w:name w:val="Стиль1"/>
    <w:basedOn w:val="aff0"/>
    <w:qFormat/>
    <w:rsid w:val="0038260A"/>
    <w:rPr>
      <w:b w:val="0"/>
      <w:color w:val="000000" w:themeColor="text1"/>
      <w:sz w:val="28"/>
    </w:rPr>
  </w:style>
  <w:style w:type="character" w:customStyle="1" w:styleId="affb">
    <w:name w:val="название таблички Знак"/>
    <w:basedOn w:val="aff2"/>
    <w:link w:val="affa"/>
    <w:rsid w:val="00C865DA"/>
    <w:rPr>
      <w:rFonts w:ascii="Times New Roman" w:hAnsi="Times New Roman"/>
      <w:b w:val="0"/>
      <w:bCs/>
      <w:color w:val="000000" w:themeColor="text1"/>
      <w:sz w:val="28"/>
      <w:szCs w:val="18"/>
    </w:rPr>
  </w:style>
  <w:style w:type="paragraph" w:customStyle="1" w:styleId="affc">
    <w:name w:val="для положения рисунка"/>
    <w:basedOn w:val="a5"/>
    <w:link w:val="affd"/>
    <w:rsid w:val="00004501"/>
    <w:pPr>
      <w:tabs>
        <w:tab w:val="left" w:pos="567"/>
      </w:tabs>
      <w:jc w:val="center"/>
      <w:outlineLvl w:val="0"/>
    </w:pPr>
    <w:rPr>
      <w:noProof/>
    </w:rPr>
  </w:style>
  <w:style w:type="paragraph" w:styleId="affe">
    <w:name w:val="footnote text"/>
    <w:basedOn w:val="a5"/>
    <w:link w:val="afff"/>
    <w:uiPriority w:val="10"/>
    <w:semiHidden/>
    <w:unhideWhenUsed/>
    <w:locked/>
    <w:rsid w:val="00CF28DB"/>
    <w:pPr>
      <w:spacing w:line="240" w:lineRule="auto"/>
    </w:pPr>
    <w:rPr>
      <w:sz w:val="20"/>
      <w:szCs w:val="20"/>
    </w:rPr>
  </w:style>
  <w:style w:type="character" w:customStyle="1" w:styleId="afff">
    <w:name w:val="Текст сноски Знак"/>
    <w:basedOn w:val="a6"/>
    <w:link w:val="affe"/>
    <w:uiPriority w:val="10"/>
    <w:semiHidden/>
    <w:rsid w:val="00CF28DB"/>
    <w:rPr>
      <w:rFonts w:ascii="Times New Roman" w:hAnsi="Times New Roman"/>
      <w:sz w:val="20"/>
      <w:szCs w:val="20"/>
    </w:rPr>
  </w:style>
  <w:style w:type="character" w:customStyle="1" w:styleId="affd">
    <w:name w:val="для положения рисунка Знак"/>
    <w:basedOn w:val="a6"/>
    <w:link w:val="affc"/>
    <w:rsid w:val="00004501"/>
    <w:rPr>
      <w:rFonts w:ascii="Times New Roman" w:hAnsi="Times New Roman"/>
      <w:noProof/>
      <w:sz w:val="28"/>
      <w:szCs w:val="28"/>
    </w:rPr>
  </w:style>
  <w:style w:type="paragraph" w:customStyle="1" w:styleId="a">
    <w:name w:val="Список_мой"/>
    <w:basedOn w:val="afa"/>
    <w:next w:val="a5"/>
    <w:qFormat/>
    <w:rsid w:val="00F05DD7"/>
    <w:pPr>
      <w:numPr>
        <w:numId w:val="12"/>
      </w:numPr>
      <w:tabs>
        <w:tab w:val="clear" w:pos="926"/>
      </w:tabs>
      <w:ind w:left="1571"/>
      <w:jc w:val="both"/>
    </w:pPr>
    <w:rPr>
      <w:b w:val="0"/>
      <w:caps w:val="0"/>
      <w:kern w:val="0"/>
    </w:rPr>
  </w:style>
  <w:style w:type="paragraph" w:customStyle="1" w:styleId="afff0">
    <w:name w:val="подтема"/>
    <w:basedOn w:val="21"/>
    <w:link w:val="afff1"/>
    <w:qFormat/>
    <w:rsid w:val="002747D1"/>
    <w:pPr>
      <w:numPr>
        <w:ilvl w:val="0"/>
        <w:numId w:val="0"/>
      </w:numPr>
      <w:ind w:firstLine="851"/>
    </w:pPr>
  </w:style>
  <w:style w:type="character" w:customStyle="1" w:styleId="afff1">
    <w:name w:val="подтема Знак"/>
    <w:basedOn w:val="a6"/>
    <w:link w:val="afff0"/>
    <w:rsid w:val="002747D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UnresolvedMention">
    <w:name w:val="Unresolved Mention"/>
    <w:basedOn w:val="a6"/>
    <w:uiPriority w:val="99"/>
    <w:semiHidden/>
    <w:unhideWhenUsed/>
    <w:rsid w:val="00C879EE"/>
    <w:rPr>
      <w:color w:val="605E5C"/>
      <w:shd w:val="clear" w:color="auto" w:fill="E1DFDD"/>
    </w:rPr>
  </w:style>
  <w:style w:type="paragraph" w:styleId="afff2">
    <w:name w:val="TOC Heading"/>
    <w:basedOn w:val="1"/>
    <w:next w:val="a5"/>
    <w:uiPriority w:val="39"/>
    <w:unhideWhenUsed/>
    <w:qFormat/>
    <w:locked/>
    <w:rsid w:val="000A7876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na\Documents\&#1053;&#1072;&#1089;&#1090;&#1088;&#1072;&#1080;&#1074;&#1072;&#1077;&#1084;&#1099;&#1077;%20&#1096;&#1072;&#1073;&#1083;&#1086;&#1085;&#1099;%20Office\&#1064;&#1072;&#1073;&#1083;&#1086;&#1085;_202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34709-F788-4540-9183-81A1F72B1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Шаблон_2024</Template>
  <TotalTime>0</TotalTime>
  <Pages>15</Pages>
  <Words>2110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2025-11-27T21:42:00Z</dcterms:created>
  <dcterms:modified xsi:type="dcterms:W3CDTF">2025-11-27T21:42:00Z</dcterms:modified>
</cp:coreProperties>
</file>