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A5B" w:rsidRPr="005E6DFB" w:rsidRDefault="006B5A5B" w:rsidP="00663A8B">
      <w:pPr>
        <w:pStyle w:val="ListParagraph"/>
        <w:spacing w:after="0" w:line="240" w:lineRule="auto"/>
        <w:ind w:hanging="360"/>
        <w:rPr>
          <w:sz w:val="24"/>
          <w:szCs w:val="24"/>
        </w:rPr>
      </w:pPr>
      <w:r w:rsidRPr="005E6DFB">
        <w:rPr>
          <w:b/>
          <w:noProof/>
          <w:color w:val="31849B" w:themeColor="accent5" w:themeShade="BF"/>
          <w:sz w:val="24"/>
          <w:szCs w:val="24"/>
        </w:rPr>
        <mc:AlternateContent>
          <mc:Choice Requires="wps">
            <w:drawing>
              <wp:anchor distT="0" distB="0" distL="114300" distR="114300" simplePos="0" relativeHeight="251659264" behindDoc="0" locked="0" layoutInCell="1" allowOverlap="1" wp14:anchorId="791175E1" wp14:editId="2DE441EF">
                <wp:simplePos x="0" y="0"/>
                <wp:positionH relativeFrom="column">
                  <wp:posOffset>-327355</wp:posOffset>
                </wp:positionH>
                <wp:positionV relativeFrom="paragraph">
                  <wp:posOffset>20320</wp:posOffset>
                </wp:positionV>
                <wp:extent cx="7132320" cy="409575"/>
                <wp:effectExtent l="57150" t="38100" r="68580" b="123825"/>
                <wp:wrapNone/>
                <wp:docPr id="2" name="Text Box 2"/>
                <wp:cNvGraphicFramePr/>
                <a:graphic xmlns:a="http://schemas.openxmlformats.org/drawingml/2006/main">
                  <a:graphicData uri="http://schemas.microsoft.com/office/word/2010/wordprocessingShape">
                    <wps:wsp>
                      <wps:cNvSpPr txBox="1"/>
                      <wps:spPr>
                        <a:xfrm>
                          <a:off x="0" y="0"/>
                          <a:ext cx="7132320" cy="409575"/>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2712AD" w:rsidRPr="00164761" w:rsidRDefault="002712AD" w:rsidP="006B5A5B">
                            <w:pPr>
                              <w:jc w:val="center"/>
                              <w:rPr>
                                <w:b/>
                                <w:color w:val="C00000"/>
                                <w:sz w:val="40"/>
                                <w:szCs w:val="40"/>
                              </w:rPr>
                            </w:pPr>
                            <w:r>
                              <w:rPr>
                                <w:b/>
                                <w:color w:val="C00000"/>
                                <w:sz w:val="40"/>
                                <w:szCs w:val="40"/>
                              </w:rPr>
                              <w:t>Administering Windows Server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8pt;margin-top:1.6pt;width:561.6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" fillcolor="#215a69 [1640]" stroked="f">
                <v:fill color2="#3da5c1 [3016]" rotate="t" angle="180" colors="0 #2787a0;52429f #36b1d2;1 #34b3d6" focus="100%" type="gradient">
                  <o:fill v:ext="view" type="gradientUnscaled"/>
                </v:fill>
                <v:shadow on="t" color="black" opacity="22937f" origin=",.5" offset="0,.63889mm"/>
                <v:textbox>
                  <w:txbxContent>
                    <w:p w:rsidR="002712AD" w:rsidRPr="00164761" w:rsidRDefault="002712AD" w:rsidP="006B5A5B">
                      <w:pPr>
                        <w:jc w:val="center"/>
                        <w:rPr>
                          <w:b/>
                          <w:color w:val="C00000"/>
                          <w:sz w:val="40"/>
                          <w:szCs w:val="40"/>
                        </w:rPr>
                      </w:pPr>
                      <w:r>
                        <w:rPr>
                          <w:b/>
                          <w:color w:val="C00000"/>
                          <w:sz w:val="40"/>
                          <w:szCs w:val="40"/>
                        </w:rPr>
                        <w:t>Administering Windows Server 2012</w:t>
                      </w:r>
                    </w:p>
                  </w:txbxContent>
                </v:textbox>
              </v:shape>
            </w:pict>
          </mc:Fallback>
        </mc:AlternateContent>
      </w:r>
    </w:p>
    <w:p w:rsidR="006B5A5B" w:rsidRPr="005E6DFB" w:rsidRDefault="006B5A5B" w:rsidP="006B5A5B">
      <w:pPr>
        <w:spacing w:after="0"/>
        <w:rPr>
          <w:b/>
          <w:sz w:val="24"/>
          <w:szCs w:val="24"/>
        </w:rPr>
      </w:pPr>
      <w:r w:rsidRPr="005E6DFB">
        <w:rPr>
          <w:b/>
          <w:noProof/>
          <w:color w:val="31849B" w:themeColor="accent5" w:themeShade="BF"/>
          <w:sz w:val="24"/>
          <w:szCs w:val="24"/>
        </w:rPr>
        <mc:AlternateContent>
          <mc:Choice Requires="wps">
            <w:drawing>
              <wp:anchor distT="0" distB="0" distL="114300" distR="114300" simplePos="0" relativeHeight="251662336" behindDoc="0" locked="0" layoutInCell="1" allowOverlap="1" wp14:anchorId="28C237C8" wp14:editId="3DE2B1D9">
                <wp:simplePos x="0" y="0"/>
                <wp:positionH relativeFrom="column">
                  <wp:posOffset>2418080</wp:posOffset>
                </wp:positionH>
                <wp:positionV relativeFrom="paragraph">
                  <wp:posOffset>-464185</wp:posOffset>
                </wp:positionV>
                <wp:extent cx="2281555" cy="222250"/>
                <wp:effectExtent l="0" t="0" r="4445" b="6350"/>
                <wp:wrapNone/>
                <wp:docPr id="642" name="Text Box 642"/>
                <wp:cNvGraphicFramePr/>
                <a:graphic xmlns:a="http://schemas.openxmlformats.org/drawingml/2006/main">
                  <a:graphicData uri="http://schemas.microsoft.com/office/word/2010/wordprocessingShape">
                    <wps:wsp>
                      <wps:cNvSpPr txBox="1"/>
                      <wps:spPr>
                        <a:xfrm>
                          <a:off x="0" y="0"/>
                          <a:ext cx="2281555" cy="22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12AD" w:rsidRPr="00CF1D4C" w:rsidRDefault="002712AD" w:rsidP="006B5A5B">
                            <w:pPr>
                              <w:rPr>
                                <w:rFonts w:ascii="SutonnyMJ" w:hAnsi="SutonnyMJ" w:cs="SutonnyMJ"/>
                                <w:sz w:val="20"/>
                                <w:szCs w:val="20"/>
                              </w:rPr>
                            </w:pPr>
                            <w:r w:rsidRPr="00CF1D4C">
                              <w:rPr>
                                <w:rFonts w:ascii="SutonnyMJ" w:hAnsi="SutonnyMJ" w:cs="SutonnyMJ"/>
                                <w:sz w:val="20"/>
                                <w:szCs w:val="20"/>
                              </w:rPr>
                              <w:t xml:space="preserve"> </w:t>
                            </w:r>
                            <w:proofErr w:type="spellStart"/>
                            <w:r w:rsidRPr="00CF1D4C">
                              <w:rPr>
                                <w:rFonts w:ascii="SutonnyMJ" w:hAnsi="SutonnyMJ" w:cs="SutonnyMJ"/>
                                <w:sz w:val="20"/>
                                <w:szCs w:val="20"/>
                              </w:rPr>
                              <w:t>Òco</w:t>
                            </w:r>
                            <w:proofErr w:type="spellEnd"/>
                            <w:r w:rsidRPr="00CF1D4C">
                              <w:rPr>
                                <w:rFonts w:ascii="SutonnyMJ" w:hAnsi="SutonnyMJ" w:cs="SutonnyMJ"/>
                                <w:sz w:val="20"/>
                                <w:szCs w:val="20"/>
                              </w:rPr>
                              <w:t xml:space="preserve"> †</w:t>
                            </w:r>
                            <w:proofErr w:type="spellStart"/>
                            <w:r w:rsidRPr="00CF1D4C">
                              <w:rPr>
                                <w:rFonts w:ascii="SutonnyMJ" w:hAnsi="SutonnyMJ" w:cs="SutonnyMJ"/>
                                <w:sz w:val="20"/>
                                <w:szCs w:val="20"/>
                              </w:rPr>
                              <w:t>Zvgvi</w:t>
                            </w:r>
                            <w:proofErr w:type="spellEnd"/>
                            <w:r w:rsidRPr="00CF1D4C">
                              <w:rPr>
                                <w:rFonts w:ascii="SutonnyMJ" w:hAnsi="SutonnyMJ" w:cs="SutonnyMJ"/>
                                <w:sz w:val="20"/>
                                <w:szCs w:val="20"/>
                              </w:rPr>
                              <w:t xml:space="preserve"> </w:t>
                            </w:r>
                            <w:proofErr w:type="spellStart"/>
                            <w:r w:rsidRPr="00CF1D4C">
                              <w:rPr>
                                <w:rFonts w:ascii="SutonnyMJ" w:hAnsi="SutonnyMJ" w:cs="SutonnyMJ"/>
                                <w:sz w:val="20"/>
                                <w:szCs w:val="20"/>
                              </w:rPr>
                              <w:t>cÖf‚i</w:t>
                            </w:r>
                            <w:proofErr w:type="spellEnd"/>
                            <w:r w:rsidRPr="00CF1D4C">
                              <w:rPr>
                                <w:rFonts w:ascii="SutonnyMJ" w:hAnsi="SutonnyMJ" w:cs="SutonnyMJ"/>
                                <w:sz w:val="20"/>
                                <w:szCs w:val="20"/>
                              </w:rPr>
                              <w:t xml:space="preserve"> </w:t>
                            </w:r>
                            <w:proofErr w:type="spellStart"/>
                            <w:proofErr w:type="gramStart"/>
                            <w:r w:rsidRPr="00CF1D4C">
                              <w:rPr>
                                <w:rFonts w:ascii="SutonnyMJ" w:hAnsi="SutonnyMJ" w:cs="SutonnyMJ"/>
                                <w:sz w:val="20"/>
                                <w:szCs w:val="20"/>
                              </w:rPr>
                              <w:t>bv‡</w:t>
                            </w:r>
                            <w:proofErr w:type="gramEnd"/>
                            <w:r w:rsidRPr="00CF1D4C">
                              <w:rPr>
                                <w:rFonts w:ascii="SutonnyMJ" w:hAnsi="SutonnyMJ" w:cs="SutonnyMJ"/>
                                <w:sz w:val="20"/>
                                <w:szCs w:val="20"/>
                              </w:rPr>
                              <w:t>g</w:t>
                            </w:r>
                            <w:proofErr w:type="spellEnd"/>
                            <w:r w:rsidRPr="00CF1D4C">
                              <w:rPr>
                                <w:rFonts w:ascii="SutonnyMJ" w:hAnsi="SutonnyMJ" w:cs="SutonnyMJ"/>
                                <w:sz w:val="20"/>
                                <w:szCs w:val="20"/>
                              </w:rPr>
                              <w:t xml:space="preserve"> </w:t>
                            </w:r>
                            <w:proofErr w:type="spellStart"/>
                            <w:r w:rsidRPr="00CF1D4C">
                              <w:rPr>
                                <w:rFonts w:ascii="SutonnyMJ" w:hAnsi="SutonnyMJ" w:cs="SutonnyMJ"/>
                                <w:sz w:val="20"/>
                                <w:szCs w:val="20"/>
                              </w:rPr>
                              <w:t>whwb</w:t>
                            </w:r>
                            <w:proofErr w:type="spellEnd"/>
                            <w:r w:rsidRPr="00CF1D4C">
                              <w:rPr>
                                <w:rFonts w:ascii="SutonnyMJ" w:hAnsi="SutonnyMJ" w:cs="SutonnyMJ"/>
                                <w:sz w:val="20"/>
                                <w:szCs w:val="20"/>
                              </w:rPr>
                              <w:t xml:space="preserve"> †</w:t>
                            </w:r>
                            <w:proofErr w:type="spellStart"/>
                            <w:r w:rsidRPr="00CF1D4C">
                              <w:rPr>
                                <w:rFonts w:ascii="SutonnyMJ" w:hAnsi="SutonnyMJ" w:cs="SutonnyMJ"/>
                                <w:sz w:val="20"/>
                                <w:szCs w:val="20"/>
                              </w:rPr>
                              <w:t>Zvgv‡K</w:t>
                            </w:r>
                            <w:proofErr w:type="spellEnd"/>
                            <w:r w:rsidRPr="00CF1D4C">
                              <w:rPr>
                                <w:rFonts w:ascii="SutonnyMJ" w:hAnsi="SutonnyMJ" w:cs="SutonnyMJ"/>
                                <w:sz w:val="20"/>
                                <w:szCs w:val="20"/>
                              </w:rPr>
                              <w:t xml:space="preserve"> </w:t>
                            </w:r>
                            <w:proofErr w:type="spellStart"/>
                            <w:r w:rsidRPr="00CF1D4C">
                              <w:rPr>
                                <w:rFonts w:ascii="SutonnyMJ" w:hAnsi="SutonnyMJ" w:cs="SutonnyMJ"/>
                                <w:sz w:val="20"/>
                                <w:szCs w:val="20"/>
                              </w:rPr>
                              <w:t>m„wó</w:t>
                            </w:r>
                            <w:proofErr w:type="spellEnd"/>
                            <w:r w:rsidRPr="00CF1D4C">
                              <w:rPr>
                                <w:rFonts w:ascii="SutonnyMJ" w:hAnsi="SutonnyMJ" w:cs="SutonnyMJ"/>
                                <w:sz w:val="20"/>
                                <w:szCs w:val="20"/>
                              </w:rPr>
                              <w:t xml:space="preserve"> </w:t>
                            </w:r>
                            <w:proofErr w:type="spellStart"/>
                            <w:r w:rsidRPr="00CF1D4C">
                              <w:rPr>
                                <w:rFonts w:ascii="SutonnyMJ" w:hAnsi="SutonnyMJ" w:cs="SutonnyMJ"/>
                                <w:sz w:val="20"/>
                                <w:szCs w:val="20"/>
                              </w:rPr>
                              <w:t>K‡i‡QÓ</w:t>
                            </w:r>
                            <w:proofErr w:type="spellEnd"/>
                          </w:p>
                          <w:p w:rsidR="002712AD" w:rsidRPr="00CF1D4C" w:rsidRDefault="002712AD" w:rsidP="006B5A5B">
                            <w:pPr>
                              <w:rPr>
                                <w:rFonts w:ascii="SutonnyMJ" w:hAnsi="SutonnyMJ" w:cs="SutonnyMJ"/>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2" o:spid="_x0000_s1027" type="#_x0000_t202" style="position:absolute;margin-left:190.4pt;margin-top:-36.55pt;width:179.6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" fillcolor="white [3201]" stroked="f" strokeweight=".5pt">
                <v:textbox>
                  <w:txbxContent>
                    <w:p w:rsidR="002712AD" w:rsidRPr="00CF1D4C" w:rsidRDefault="002712AD" w:rsidP="006B5A5B">
                      <w:pPr>
                        <w:rPr>
                          <w:rFonts w:ascii="SutonnyMJ" w:hAnsi="SutonnyMJ" w:cs="SutonnyMJ"/>
                          <w:sz w:val="20"/>
                          <w:szCs w:val="20"/>
                        </w:rPr>
                      </w:pPr>
                      <w:r w:rsidRPr="00CF1D4C">
                        <w:rPr>
                          <w:rFonts w:ascii="SutonnyMJ" w:hAnsi="SutonnyMJ" w:cs="SutonnyMJ"/>
                          <w:sz w:val="20"/>
                          <w:szCs w:val="20"/>
                        </w:rPr>
                        <w:t xml:space="preserve"> </w:t>
                      </w:r>
                      <w:proofErr w:type="spellStart"/>
                      <w:r w:rsidRPr="00CF1D4C">
                        <w:rPr>
                          <w:rFonts w:ascii="SutonnyMJ" w:hAnsi="SutonnyMJ" w:cs="SutonnyMJ"/>
                          <w:sz w:val="20"/>
                          <w:szCs w:val="20"/>
                        </w:rPr>
                        <w:t>Òco</w:t>
                      </w:r>
                      <w:proofErr w:type="spellEnd"/>
                      <w:r w:rsidRPr="00CF1D4C">
                        <w:rPr>
                          <w:rFonts w:ascii="SutonnyMJ" w:hAnsi="SutonnyMJ" w:cs="SutonnyMJ"/>
                          <w:sz w:val="20"/>
                          <w:szCs w:val="20"/>
                        </w:rPr>
                        <w:t xml:space="preserve"> †</w:t>
                      </w:r>
                      <w:proofErr w:type="spellStart"/>
                      <w:r w:rsidRPr="00CF1D4C">
                        <w:rPr>
                          <w:rFonts w:ascii="SutonnyMJ" w:hAnsi="SutonnyMJ" w:cs="SutonnyMJ"/>
                          <w:sz w:val="20"/>
                          <w:szCs w:val="20"/>
                        </w:rPr>
                        <w:t>Zvgvi</w:t>
                      </w:r>
                      <w:proofErr w:type="spellEnd"/>
                      <w:r w:rsidRPr="00CF1D4C">
                        <w:rPr>
                          <w:rFonts w:ascii="SutonnyMJ" w:hAnsi="SutonnyMJ" w:cs="SutonnyMJ"/>
                          <w:sz w:val="20"/>
                          <w:szCs w:val="20"/>
                        </w:rPr>
                        <w:t xml:space="preserve"> </w:t>
                      </w:r>
                      <w:proofErr w:type="spellStart"/>
                      <w:r w:rsidRPr="00CF1D4C">
                        <w:rPr>
                          <w:rFonts w:ascii="SutonnyMJ" w:hAnsi="SutonnyMJ" w:cs="SutonnyMJ"/>
                          <w:sz w:val="20"/>
                          <w:szCs w:val="20"/>
                        </w:rPr>
                        <w:t>cÖf‚i</w:t>
                      </w:r>
                      <w:proofErr w:type="spellEnd"/>
                      <w:r w:rsidRPr="00CF1D4C">
                        <w:rPr>
                          <w:rFonts w:ascii="SutonnyMJ" w:hAnsi="SutonnyMJ" w:cs="SutonnyMJ"/>
                          <w:sz w:val="20"/>
                          <w:szCs w:val="20"/>
                        </w:rPr>
                        <w:t xml:space="preserve"> </w:t>
                      </w:r>
                      <w:proofErr w:type="spellStart"/>
                      <w:proofErr w:type="gramStart"/>
                      <w:r w:rsidRPr="00CF1D4C">
                        <w:rPr>
                          <w:rFonts w:ascii="SutonnyMJ" w:hAnsi="SutonnyMJ" w:cs="SutonnyMJ"/>
                          <w:sz w:val="20"/>
                          <w:szCs w:val="20"/>
                        </w:rPr>
                        <w:t>bv‡</w:t>
                      </w:r>
                      <w:proofErr w:type="gramEnd"/>
                      <w:r w:rsidRPr="00CF1D4C">
                        <w:rPr>
                          <w:rFonts w:ascii="SutonnyMJ" w:hAnsi="SutonnyMJ" w:cs="SutonnyMJ"/>
                          <w:sz w:val="20"/>
                          <w:szCs w:val="20"/>
                        </w:rPr>
                        <w:t>g</w:t>
                      </w:r>
                      <w:proofErr w:type="spellEnd"/>
                      <w:r w:rsidRPr="00CF1D4C">
                        <w:rPr>
                          <w:rFonts w:ascii="SutonnyMJ" w:hAnsi="SutonnyMJ" w:cs="SutonnyMJ"/>
                          <w:sz w:val="20"/>
                          <w:szCs w:val="20"/>
                        </w:rPr>
                        <w:t xml:space="preserve"> </w:t>
                      </w:r>
                      <w:proofErr w:type="spellStart"/>
                      <w:r w:rsidRPr="00CF1D4C">
                        <w:rPr>
                          <w:rFonts w:ascii="SutonnyMJ" w:hAnsi="SutonnyMJ" w:cs="SutonnyMJ"/>
                          <w:sz w:val="20"/>
                          <w:szCs w:val="20"/>
                        </w:rPr>
                        <w:t>whwb</w:t>
                      </w:r>
                      <w:proofErr w:type="spellEnd"/>
                      <w:r w:rsidRPr="00CF1D4C">
                        <w:rPr>
                          <w:rFonts w:ascii="SutonnyMJ" w:hAnsi="SutonnyMJ" w:cs="SutonnyMJ"/>
                          <w:sz w:val="20"/>
                          <w:szCs w:val="20"/>
                        </w:rPr>
                        <w:t xml:space="preserve"> †</w:t>
                      </w:r>
                      <w:proofErr w:type="spellStart"/>
                      <w:r w:rsidRPr="00CF1D4C">
                        <w:rPr>
                          <w:rFonts w:ascii="SutonnyMJ" w:hAnsi="SutonnyMJ" w:cs="SutonnyMJ"/>
                          <w:sz w:val="20"/>
                          <w:szCs w:val="20"/>
                        </w:rPr>
                        <w:t>Zvgv‡K</w:t>
                      </w:r>
                      <w:proofErr w:type="spellEnd"/>
                      <w:r w:rsidRPr="00CF1D4C">
                        <w:rPr>
                          <w:rFonts w:ascii="SutonnyMJ" w:hAnsi="SutonnyMJ" w:cs="SutonnyMJ"/>
                          <w:sz w:val="20"/>
                          <w:szCs w:val="20"/>
                        </w:rPr>
                        <w:t xml:space="preserve"> </w:t>
                      </w:r>
                      <w:proofErr w:type="spellStart"/>
                      <w:r w:rsidRPr="00CF1D4C">
                        <w:rPr>
                          <w:rFonts w:ascii="SutonnyMJ" w:hAnsi="SutonnyMJ" w:cs="SutonnyMJ"/>
                          <w:sz w:val="20"/>
                          <w:szCs w:val="20"/>
                        </w:rPr>
                        <w:t>m„wó</w:t>
                      </w:r>
                      <w:proofErr w:type="spellEnd"/>
                      <w:r w:rsidRPr="00CF1D4C">
                        <w:rPr>
                          <w:rFonts w:ascii="SutonnyMJ" w:hAnsi="SutonnyMJ" w:cs="SutonnyMJ"/>
                          <w:sz w:val="20"/>
                          <w:szCs w:val="20"/>
                        </w:rPr>
                        <w:t xml:space="preserve"> </w:t>
                      </w:r>
                      <w:proofErr w:type="spellStart"/>
                      <w:r w:rsidRPr="00CF1D4C">
                        <w:rPr>
                          <w:rFonts w:ascii="SutonnyMJ" w:hAnsi="SutonnyMJ" w:cs="SutonnyMJ"/>
                          <w:sz w:val="20"/>
                          <w:szCs w:val="20"/>
                        </w:rPr>
                        <w:t>K‡i‡QÓ</w:t>
                      </w:r>
                      <w:proofErr w:type="spellEnd"/>
                    </w:p>
                    <w:p w:rsidR="002712AD" w:rsidRPr="00CF1D4C" w:rsidRDefault="002712AD" w:rsidP="006B5A5B">
                      <w:pPr>
                        <w:rPr>
                          <w:rFonts w:ascii="SutonnyMJ" w:hAnsi="SutonnyMJ" w:cs="SutonnyMJ"/>
                          <w:sz w:val="20"/>
                          <w:szCs w:val="20"/>
                        </w:rPr>
                      </w:pPr>
                    </w:p>
                  </w:txbxContent>
                </v:textbox>
              </v:shape>
            </w:pict>
          </mc:Fallback>
        </mc:AlternateContent>
      </w:r>
    </w:p>
    <w:p w:rsidR="006B5A5B" w:rsidRPr="005E6DFB" w:rsidRDefault="006B5A5B" w:rsidP="006B5A5B">
      <w:pPr>
        <w:spacing w:after="0"/>
        <w:rPr>
          <w:b/>
          <w:sz w:val="24"/>
          <w:szCs w:val="24"/>
        </w:rPr>
      </w:pPr>
    </w:p>
    <w:p w:rsidR="006B5A5B" w:rsidRPr="005E6DFB" w:rsidRDefault="006B5A5B" w:rsidP="006B5A5B">
      <w:pPr>
        <w:spacing w:after="0"/>
        <w:rPr>
          <w:b/>
          <w:sz w:val="24"/>
          <w:szCs w:val="24"/>
        </w:rPr>
      </w:pPr>
    </w:p>
    <w:p w:rsidR="006B5A5B" w:rsidRPr="005E6DFB" w:rsidRDefault="00000C9E" w:rsidP="006B5A5B">
      <w:pPr>
        <w:rPr>
          <w:sz w:val="24"/>
          <w:szCs w:val="24"/>
        </w:rPr>
      </w:pPr>
      <w:r w:rsidRPr="005E6DF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CCDA288" wp14:editId="37E106EF">
                <wp:simplePos x="0" y="0"/>
                <wp:positionH relativeFrom="column">
                  <wp:posOffset>2751455</wp:posOffset>
                </wp:positionH>
                <wp:positionV relativeFrom="paragraph">
                  <wp:posOffset>21260</wp:posOffset>
                </wp:positionV>
                <wp:extent cx="3919220" cy="1696720"/>
                <wp:effectExtent l="57150" t="19050" r="81280" b="113030"/>
                <wp:wrapNone/>
                <wp:docPr id="3" name="Text Box 3"/>
                <wp:cNvGraphicFramePr/>
                <a:graphic xmlns:a="http://schemas.openxmlformats.org/drawingml/2006/main">
                  <a:graphicData uri="http://schemas.microsoft.com/office/word/2010/wordprocessingShape">
                    <wps:wsp>
                      <wps:cNvSpPr txBox="1"/>
                      <wps:spPr>
                        <a:xfrm>
                          <a:off x="0" y="0"/>
                          <a:ext cx="3919220" cy="1696720"/>
                        </a:xfrm>
                        <a:prstGeom prst="rect">
                          <a:avLst/>
                        </a:prstGeom>
                        <a:solidFill>
                          <a:schemeClr val="tx1"/>
                        </a:solidFill>
                        <a:ln w="6350">
                          <a:solidFill>
                            <a:srgbClr val="0070C0"/>
                          </a:solid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2712AD" w:rsidRDefault="002712AD" w:rsidP="006B5A5B">
                            <w:pPr>
                              <w:spacing w:after="0" w:line="240" w:lineRule="auto"/>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proofErr w:type="spellStart"/>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Abdur</w:t>
                            </w:r>
                            <w:proofErr w:type="spellEnd"/>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w:t>
                            </w:r>
                            <w:proofErr w:type="spellStart"/>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Razzak</w:t>
                            </w:r>
                            <w:proofErr w:type="spellEnd"/>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w:t>
                            </w:r>
                          </w:p>
                          <w:p w:rsidR="002712AD" w:rsidRPr="00193128" w:rsidRDefault="002712AD" w:rsidP="006B5A5B">
                            <w:pPr>
                              <w:spacing w:after="0" w:line="240" w:lineRule="auto"/>
                              <w:rPr>
                                <w:rFonts w:asciiTheme="majorHAnsi" w:eastAsia="Courier New" w:hAnsiTheme="majorHAnsi" w:cs="Courier New"/>
                                <w:b/>
                                <w:color w:val="F2DBDB" w:themeColor="accent2" w:themeTint="33"/>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193128">
                              <w:rPr>
                                <w:rFonts w:asciiTheme="majorHAnsi" w:eastAsia="Courier New" w:hAnsiTheme="majorHAnsi" w:cs="Courier New"/>
                                <w:b/>
                                <w:color w:val="F2DBDB" w:themeColor="accent2" w:themeTint="33"/>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MCSA </w:t>
                            </w:r>
                          </w:p>
                          <w:p w:rsidR="002712AD" w:rsidRPr="00952C4E" w:rsidRDefault="002712AD" w:rsidP="006B5A5B">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proofErr w:type="gramStart"/>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IT</w:t>
                            </w:r>
                            <w:proofErr w:type="gramEnd"/>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Professional Diploma in Networking Technologies </w:t>
                            </w:r>
                          </w:p>
                          <w:p w:rsidR="002712AD" w:rsidRPr="00952C4E" w:rsidRDefault="002712AD" w:rsidP="006B5A5B">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BSc (Hon’s) &amp; MSc in Mathematics (Both 1</w:t>
                            </w:r>
                            <w:r w:rsidRPr="00952C4E">
                              <w:rPr>
                                <w:rFonts w:asciiTheme="majorHAnsi" w:eastAsia="Courier New" w:hAnsiTheme="majorHAnsi" w:cs="Courier New"/>
                                <w:b/>
                                <w:color w:val="F2DBDB" w:themeColor="accent2" w:themeTint="33"/>
                                <w:sz w:val="24"/>
                                <w:szCs w:val="24"/>
                                <w:vertAlign w:val="superscript"/>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st</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Class)</w:t>
                            </w:r>
                          </w:p>
                          <w:p w:rsidR="002712AD" w:rsidRPr="00952C4E" w:rsidRDefault="002712AD" w:rsidP="006B5A5B">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t>Mobile: 01723090660, 01535114660</w:t>
                            </w:r>
                          </w:p>
                          <w:p w:rsidR="002712AD" w:rsidRPr="00952C4E" w:rsidRDefault="002712AD" w:rsidP="006B5A5B">
                            <w:pPr>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Email: a.razzak660@gamil.com</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t xml:space="preserve">Website: </w:t>
                            </w:r>
                            <w:r>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www.</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selftics.net</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16.65pt;margin-top:1.65pt;width:308.6pt;height:13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" fillcolor="black [3213]" strokecolor="#0070c0" strokeweight=".5pt">
                <v:shadow on="t" color="black" opacity="26214f" origin=",-.5" offset="0,3pt"/>
                <v:textbox>
                  <w:txbxContent>
                    <w:p w:rsidR="002712AD" w:rsidRDefault="002712AD" w:rsidP="006B5A5B">
                      <w:pPr>
                        <w:spacing w:after="0" w:line="240" w:lineRule="auto"/>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proofErr w:type="spellStart"/>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Abdur</w:t>
                      </w:r>
                      <w:proofErr w:type="spellEnd"/>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w:t>
                      </w:r>
                      <w:proofErr w:type="spellStart"/>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Razzak</w:t>
                      </w:r>
                      <w:proofErr w:type="spellEnd"/>
                      <w:r w:rsidRPr="00F0582F">
                        <w:rPr>
                          <w:rFonts w:asciiTheme="majorHAnsi" w:eastAsia="Courier New" w:hAnsiTheme="majorHAnsi" w:cs="Courier New"/>
                          <w:b/>
                          <w:color w:val="F2DBDB" w:themeColor="accent2" w:themeTint="33"/>
                          <w:sz w:val="32"/>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w:t>
                      </w:r>
                    </w:p>
                    <w:p w:rsidR="002712AD" w:rsidRPr="00193128" w:rsidRDefault="002712AD" w:rsidP="006B5A5B">
                      <w:pPr>
                        <w:spacing w:after="0" w:line="240" w:lineRule="auto"/>
                        <w:rPr>
                          <w:rFonts w:asciiTheme="majorHAnsi" w:eastAsia="Courier New" w:hAnsiTheme="majorHAnsi" w:cs="Courier New"/>
                          <w:b/>
                          <w:color w:val="F2DBDB" w:themeColor="accent2" w:themeTint="33"/>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193128">
                        <w:rPr>
                          <w:rFonts w:asciiTheme="majorHAnsi" w:eastAsia="Courier New" w:hAnsiTheme="majorHAnsi" w:cs="Courier New"/>
                          <w:b/>
                          <w:color w:val="F2DBDB" w:themeColor="accent2" w:themeTint="33"/>
                          <w:sz w:val="28"/>
                          <w:szCs w:val="28"/>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MCSA </w:t>
                      </w:r>
                    </w:p>
                    <w:p w:rsidR="002712AD" w:rsidRPr="00952C4E" w:rsidRDefault="002712AD" w:rsidP="006B5A5B">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proofErr w:type="gramStart"/>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IT</w:t>
                      </w:r>
                      <w:proofErr w:type="gramEnd"/>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Professional Diploma in Networking Technologies </w:t>
                      </w:r>
                    </w:p>
                    <w:p w:rsidR="002712AD" w:rsidRPr="00952C4E" w:rsidRDefault="002712AD" w:rsidP="006B5A5B">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BSc (Hon’s) &amp; MSc in Mathematics (Both 1</w:t>
                      </w:r>
                      <w:r w:rsidRPr="00952C4E">
                        <w:rPr>
                          <w:rFonts w:asciiTheme="majorHAnsi" w:eastAsia="Courier New" w:hAnsiTheme="majorHAnsi" w:cs="Courier New"/>
                          <w:b/>
                          <w:color w:val="F2DBDB" w:themeColor="accent2" w:themeTint="33"/>
                          <w:sz w:val="24"/>
                          <w:szCs w:val="24"/>
                          <w:vertAlign w:val="superscript"/>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st</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 xml:space="preserve"> Class)</w:t>
                      </w:r>
                    </w:p>
                    <w:p w:rsidR="002712AD" w:rsidRPr="00952C4E" w:rsidRDefault="002712AD" w:rsidP="006B5A5B">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t>Mobile: 01723090660, 01535114660</w:t>
                      </w:r>
                    </w:p>
                    <w:p w:rsidR="002712AD" w:rsidRPr="00952C4E" w:rsidRDefault="002712AD" w:rsidP="006B5A5B">
                      <w:pPr>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Email: a.razzak660@gamil.com</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t xml:space="preserve">Website: </w:t>
                      </w:r>
                      <w:r>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www.</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t>selftics.net</w:t>
                      </w:r>
                      <w:r w:rsidRPr="00952C4E">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br/>
                      </w:r>
                    </w:p>
                  </w:txbxContent>
                </v:textbox>
              </v:shape>
            </w:pict>
          </mc:Fallback>
        </mc:AlternateContent>
      </w:r>
      <w:r w:rsidRPr="005E6DFB">
        <w:rPr>
          <w:noProof/>
          <w:sz w:val="24"/>
          <w:szCs w:val="24"/>
        </w:rPr>
        <w:drawing>
          <wp:anchor distT="0" distB="0" distL="114300" distR="114300" simplePos="0" relativeHeight="251661312" behindDoc="0" locked="0" layoutInCell="1" allowOverlap="1" wp14:anchorId="4ED3DC42" wp14:editId="30B5BD39">
            <wp:simplePos x="0" y="0"/>
            <wp:positionH relativeFrom="column">
              <wp:posOffset>-205105</wp:posOffset>
            </wp:positionH>
            <wp:positionV relativeFrom="paragraph">
              <wp:posOffset>-5410</wp:posOffset>
            </wp:positionV>
            <wp:extent cx="2876550" cy="19716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icate-window-server.png"/>
                    <pic:cNvPicPr/>
                  </pic:nvPicPr>
                  <pic:blipFill>
                    <a:blip r:embed="rId9">
                      <a:extLst>
                        <a:ext uri="{28A0092B-C50C-407E-A947-70E740481C1C}">
                          <a14:useLocalDpi xmlns:a14="http://schemas.microsoft.com/office/drawing/2010/main" val="0"/>
                        </a:ext>
                      </a:extLst>
                    </a:blip>
                    <a:stretch>
                      <a:fillRect/>
                    </a:stretch>
                  </pic:blipFill>
                  <pic:spPr>
                    <a:xfrm>
                      <a:off x="0" y="0"/>
                      <a:ext cx="2876550" cy="1971675"/>
                    </a:xfrm>
                    <a:prstGeom prst="rect">
                      <a:avLst/>
                    </a:prstGeom>
                  </pic:spPr>
                </pic:pic>
              </a:graphicData>
            </a:graphic>
            <wp14:sizeRelH relativeFrom="page">
              <wp14:pctWidth>0</wp14:pctWidth>
            </wp14:sizeRelH>
            <wp14:sizeRelV relativeFrom="page">
              <wp14:pctHeight>0</wp14:pctHeight>
            </wp14:sizeRelV>
          </wp:anchor>
        </w:drawing>
      </w:r>
    </w:p>
    <w:p w:rsidR="006B5A5B" w:rsidRPr="005E6DFB" w:rsidRDefault="006B5A5B" w:rsidP="006B5A5B">
      <w:pPr>
        <w:pStyle w:val="ListParagraph"/>
        <w:rPr>
          <w:sz w:val="24"/>
          <w:szCs w:val="24"/>
        </w:rPr>
      </w:pPr>
    </w:p>
    <w:p w:rsidR="006B5A5B" w:rsidRPr="005E6DFB" w:rsidRDefault="006B5A5B" w:rsidP="006B5A5B">
      <w:pPr>
        <w:pStyle w:val="ListParagraph"/>
        <w:rPr>
          <w:sz w:val="24"/>
          <w:szCs w:val="24"/>
        </w:rPr>
      </w:pPr>
    </w:p>
    <w:p w:rsidR="006B5A5B" w:rsidRPr="005E6DFB" w:rsidRDefault="006B5A5B" w:rsidP="006B5A5B">
      <w:pPr>
        <w:pStyle w:val="ListParagraph"/>
        <w:rPr>
          <w:sz w:val="24"/>
          <w:szCs w:val="24"/>
        </w:rPr>
      </w:pPr>
    </w:p>
    <w:p w:rsidR="006B5A5B" w:rsidRPr="005E6DFB" w:rsidRDefault="006B5A5B" w:rsidP="006B5A5B">
      <w:pPr>
        <w:spacing w:after="0" w:line="240" w:lineRule="auto"/>
        <w:rPr>
          <w:rFonts w:asciiTheme="majorHAnsi" w:eastAsia="Courier New" w:hAnsiTheme="majorHAnsi" w:cs="Courier New"/>
          <w:b/>
          <w:color w:val="F2DBDB" w:themeColor="accent2" w:themeTint="33"/>
          <w:sz w:val="24"/>
          <w:szCs w:val="24"/>
          <w14:textOutline w14:w="25400" w14:cap="flat" w14:cmpd="sng" w14:algn="ctr">
            <w14:noFill/>
            <w14:prstDash w14:val="solid"/>
            <w14:round/>
          </w14:textOutline>
          <w14:props3d w14:extrusionH="57150" w14:contourW="0" w14:prstMaterial="metal">
            <w14:bevelT w14:w="38100" w14:h="25400" w14:prst="circle"/>
            <w14:contourClr>
              <w14:schemeClr w14:val="bg2"/>
            </w14:contourClr>
          </w14:props3d>
        </w:rPr>
      </w:pPr>
    </w:p>
    <w:p w:rsidR="006B5A5B" w:rsidRPr="005E6DFB" w:rsidRDefault="006B5A5B" w:rsidP="006B5A5B">
      <w:pPr>
        <w:pStyle w:val="ListParagraph"/>
        <w:rPr>
          <w:sz w:val="24"/>
          <w:szCs w:val="24"/>
        </w:rPr>
      </w:pPr>
    </w:p>
    <w:p w:rsidR="006B5A5B" w:rsidRPr="005E6DFB" w:rsidRDefault="006B5A5B" w:rsidP="006B5A5B">
      <w:pPr>
        <w:pStyle w:val="ListParagraph"/>
        <w:rPr>
          <w:sz w:val="24"/>
          <w:szCs w:val="24"/>
        </w:rPr>
      </w:pPr>
    </w:p>
    <w:p w:rsidR="006B5A5B" w:rsidRPr="005E6DFB" w:rsidRDefault="006B5A5B" w:rsidP="006B5A5B">
      <w:pPr>
        <w:pStyle w:val="ListParagraph"/>
        <w:rPr>
          <w:sz w:val="24"/>
          <w:szCs w:val="24"/>
        </w:rPr>
      </w:pPr>
    </w:p>
    <w:tbl>
      <w:tblPr>
        <w:tblStyle w:val="TableGrid"/>
        <w:tblW w:w="10620" w:type="dxa"/>
        <w:tblInd w:w="-72" w:type="dxa"/>
        <w:tblLayout w:type="fixed"/>
        <w:tblLook w:val="04A0" w:firstRow="1" w:lastRow="0" w:firstColumn="1" w:lastColumn="0" w:noHBand="0" w:noVBand="1"/>
      </w:tblPr>
      <w:tblGrid>
        <w:gridCol w:w="1503"/>
        <w:gridCol w:w="2398"/>
        <w:gridCol w:w="5930"/>
        <w:gridCol w:w="789"/>
      </w:tblGrid>
      <w:tr w:rsidR="006B5A5B" w:rsidRPr="005E6DFB" w:rsidTr="00000C9E">
        <w:tc>
          <w:tcPr>
            <w:tcW w:w="10620" w:type="dxa"/>
            <w:gridSpan w:val="4"/>
          </w:tcPr>
          <w:p w:rsidR="006B5A5B" w:rsidRPr="005E6DFB" w:rsidRDefault="006B5A5B" w:rsidP="002712AD">
            <w:pPr>
              <w:jc w:val="center"/>
              <w:rPr>
                <w:b/>
                <w:sz w:val="24"/>
                <w:szCs w:val="24"/>
              </w:rPr>
            </w:pPr>
            <w:r w:rsidRPr="005E6DFB">
              <w:rPr>
                <w:sz w:val="24"/>
                <w:szCs w:val="24"/>
              </w:rPr>
              <w:tab/>
            </w:r>
            <w:r w:rsidRPr="005E6DFB">
              <w:rPr>
                <w:sz w:val="24"/>
                <w:szCs w:val="24"/>
              </w:rPr>
              <w:tab/>
            </w:r>
            <w:r w:rsidRPr="005E6DFB">
              <w:rPr>
                <w:b/>
                <w:sz w:val="24"/>
                <w:szCs w:val="24"/>
              </w:rPr>
              <w:t>INDEX</w:t>
            </w:r>
          </w:p>
        </w:tc>
      </w:tr>
      <w:tr w:rsidR="006B5A5B" w:rsidRPr="005E6DFB" w:rsidTr="00000C9E">
        <w:tc>
          <w:tcPr>
            <w:tcW w:w="1503" w:type="dxa"/>
          </w:tcPr>
          <w:p w:rsidR="006B5A5B" w:rsidRPr="005E6DFB" w:rsidRDefault="006B5A5B" w:rsidP="002712AD">
            <w:pPr>
              <w:jc w:val="center"/>
              <w:rPr>
                <w:b/>
                <w:sz w:val="24"/>
                <w:szCs w:val="24"/>
              </w:rPr>
            </w:pPr>
            <w:r w:rsidRPr="005E6DFB">
              <w:rPr>
                <w:b/>
                <w:sz w:val="24"/>
                <w:szCs w:val="24"/>
              </w:rPr>
              <w:t>Article</w:t>
            </w:r>
          </w:p>
        </w:tc>
        <w:tc>
          <w:tcPr>
            <w:tcW w:w="8328" w:type="dxa"/>
            <w:gridSpan w:val="2"/>
          </w:tcPr>
          <w:p w:rsidR="006B5A5B" w:rsidRPr="005E6DFB" w:rsidRDefault="006B5A5B" w:rsidP="002712AD">
            <w:pPr>
              <w:jc w:val="center"/>
              <w:rPr>
                <w:b/>
                <w:sz w:val="24"/>
                <w:szCs w:val="24"/>
              </w:rPr>
            </w:pPr>
            <w:r w:rsidRPr="005E6DFB">
              <w:rPr>
                <w:b/>
                <w:sz w:val="24"/>
                <w:szCs w:val="24"/>
              </w:rPr>
              <w:t>Topic</w:t>
            </w:r>
          </w:p>
        </w:tc>
        <w:tc>
          <w:tcPr>
            <w:tcW w:w="789" w:type="dxa"/>
          </w:tcPr>
          <w:p w:rsidR="006B5A5B" w:rsidRPr="005E6DFB" w:rsidRDefault="006B5A5B" w:rsidP="002712AD">
            <w:pPr>
              <w:jc w:val="center"/>
              <w:rPr>
                <w:b/>
                <w:sz w:val="24"/>
                <w:szCs w:val="24"/>
              </w:rPr>
            </w:pPr>
            <w:r w:rsidRPr="005E6DFB">
              <w:rPr>
                <w:b/>
                <w:sz w:val="24"/>
                <w:szCs w:val="24"/>
              </w:rPr>
              <w:t>page</w:t>
            </w:r>
          </w:p>
        </w:tc>
      </w:tr>
      <w:tr w:rsidR="006B5A5B" w:rsidRPr="005E6DFB" w:rsidTr="00000C9E">
        <w:tc>
          <w:tcPr>
            <w:tcW w:w="1503" w:type="dxa"/>
          </w:tcPr>
          <w:p w:rsidR="006B5A5B" w:rsidRPr="005E6DFB" w:rsidRDefault="006B5A5B" w:rsidP="002712AD">
            <w:pPr>
              <w:rPr>
                <w:sz w:val="24"/>
                <w:szCs w:val="24"/>
              </w:rPr>
            </w:pPr>
            <w:r w:rsidRPr="005E6DFB">
              <w:rPr>
                <w:sz w:val="24"/>
                <w:szCs w:val="24"/>
              </w:rPr>
              <w:t>Chapter-1</w:t>
            </w:r>
          </w:p>
        </w:tc>
        <w:tc>
          <w:tcPr>
            <w:tcW w:w="8328" w:type="dxa"/>
            <w:gridSpan w:val="2"/>
          </w:tcPr>
          <w:p w:rsidR="006B5A5B" w:rsidRPr="005E6DFB" w:rsidRDefault="00044125" w:rsidP="002712AD">
            <w:pPr>
              <w:rPr>
                <w:b/>
                <w:sz w:val="24"/>
                <w:szCs w:val="24"/>
              </w:rPr>
            </w:pPr>
            <w:r w:rsidRPr="005E6DFB">
              <w:rPr>
                <w:rFonts w:ascii="Segoe-Semibold" w:hAnsi="Segoe-Semibold"/>
                <w:color w:val="000000"/>
                <w:sz w:val="24"/>
                <w:szCs w:val="24"/>
              </w:rPr>
              <w:t>Deploying and updating Windows Server 2012</w:t>
            </w: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r w:rsidRPr="005E6DFB">
              <w:rPr>
                <w:sz w:val="24"/>
                <w:szCs w:val="24"/>
              </w:rPr>
              <w:t>Lesson-1</w:t>
            </w: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r w:rsidRPr="005E6DFB">
              <w:rPr>
                <w:sz w:val="24"/>
                <w:szCs w:val="24"/>
              </w:rPr>
              <w:t>Lesson-2</w:t>
            </w: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r w:rsidRPr="005E6DFB">
              <w:rPr>
                <w:sz w:val="24"/>
                <w:szCs w:val="24"/>
              </w:rPr>
              <w:t>Chapter-2</w:t>
            </w:r>
          </w:p>
        </w:tc>
        <w:tc>
          <w:tcPr>
            <w:tcW w:w="8328" w:type="dxa"/>
            <w:gridSpan w:val="2"/>
          </w:tcPr>
          <w:p w:rsidR="006B5A5B" w:rsidRPr="005E6DFB" w:rsidRDefault="00044125" w:rsidP="002712AD">
            <w:pPr>
              <w:rPr>
                <w:b/>
                <w:sz w:val="24"/>
                <w:szCs w:val="24"/>
              </w:rPr>
            </w:pPr>
            <w:r w:rsidRPr="005E6DFB">
              <w:rPr>
                <w:rFonts w:ascii="Segoe-Semibold" w:hAnsi="Segoe-Semibold"/>
                <w:color w:val="000000"/>
                <w:sz w:val="24"/>
                <w:szCs w:val="24"/>
              </w:rPr>
              <w:t>Managing accoun</w:t>
            </w:r>
            <w:r w:rsidRPr="005E6DFB">
              <w:rPr>
                <w:rFonts w:ascii="Segoe-Semibold" w:hAnsi="Segoe-Semibold"/>
                <w:color w:val="000000"/>
                <w:sz w:val="24"/>
                <w:szCs w:val="24"/>
              </w:rPr>
              <w:t>t policies and service accounts</w:t>
            </w: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tabs>
                <w:tab w:val="left" w:pos="989"/>
              </w:tabs>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tabs>
                <w:tab w:val="left" w:pos="989"/>
              </w:tabs>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tabs>
                <w:tab w:val="left" w:pos="680"/>
              </w:tabs>
              <w:rPr>
                <w:sz w:val="24"/>
                <w:szCs w:val="24"/>
              </w:rPr>
            </w:pPr>
            <w:r w:rsidRPr="005E6DFB">
              <w:rPr>
                <w:sz w:val="24"/>
                <w:szCs w:val="24"/>
              </w:rPr>
              <w:t>Chapter-3</w:t>
            </w:r>
          </w:p>
        </w:tc>
        <w:tc>
          <w:tcPr>
            <w:tcW w:w="8328" w:type="dxa"/>
            <w:gridSpan w:val="2"/>
          </w:tcPr>
          <w:p w:rsidR="006B5A5B" w:rsidRPr="005E6DFB" w:rsidRDefault="00044125" w:rsidP="002712AD">
            <w:pPr>
              <w:tabs>
                <w:tab w:val="left" w:pos="1803"/>
              </w:tabs>
              <w:rPr>
                <w:b/>
                <w:sz w:val="24"/>
                <w:szCs w:val="24"/>
              </w:rPr>
            </w:pPr>
            <w:r w:rsidRPr="005E6DFB">
              <w:rPr>
                <w:rFonts w:ascii="Segoe-Semibold" w:hAnsi="Segoe-Semibold"/>
                <w:color w:val="000000"/>
                <w:sz w:val="24"/>
                <w:szCs w:val="24"/>
              </w:rPr>
              <w:t>Confi</w:t>
            </w:r>
            <w:r w:rsidRPr="005E6DFB">
              <w:rPr>
                <w:rFonts w:ascii="Segoe-Semibold" w:hAnsi="Segoe-Semibold"/>
                <w:color w:val="000000"/>
                <w:sz w:val="24"/>
                <w:szCs w:val="24"/>
              </w:rPr>
              <w:t>g</w:t>
            </w:r>
            <w:r w:rsidRPr="005E6DFB">
              <w:rPr>
                <w:rFonts w:ascii="Segoe-Semibold" w:hAnsi="Segoe-Semibold"/>
                <w:color w:val="000000"/>
                <w:sz w:val="24"/>
                <w:szCs w:val="24"/>
              </w:rPr>
              <w:t>uring name resolution</w:t>
            </w: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r w:rsidRPr="005E6DFB">
              <w:rPr>
                <w:sz w:val="24"/>
                <w:szCs w:val="24"/>
              </w:rPr>
              <w:t>Chpter-4</w:t>
            </w:r>
          </w:p>
        </w:tc>
        <w:tc>
          <w:tcPr>
            <w:tcW w:w="8328" w:type="dxa"/>
            <w:gridSpan w:val="2"/>
          </w:tcPr>
          <w:p w:rsidR="006B5A5B" w:rsidRPr="005E6DFB" w:rsidRDefault="00044125" w:rsidP="002712AD">
            <w:pPr>
              <w:rPr>
                <w:sz w:val="24"/>
                <w:szCs w:val="24"/>
              </w:rPr>
            </w:pPr>
            <w:r w:rsidRPr="005E6DFB">
              <w:rPr>
                <w:rFonts w:ascii="Segoe-Semibold" w:hAnsi="Segoe-Semibold"/>
                <w:color w:val="000000"/>
                <w:sz w:val="24"/>
                <w:szCs w:val="24"/>
              </w:rPr>
              <w:t>Administering Active Directory</w:t>
            </w: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r w:rsidRPr="005E6DFB">
              <w:rPr>
                <w:sz w:val="24"/>
                <w:szCs w:val="24"/>
              </w:rPr>
              <w:t>Chapter-5</w:t>
            </w:r>
          </w:p>
        </w:tc>
        <w:tc>
          <w:tcPr>
            <w:tcW w:w="8328" w:type="dxa"/>
            <w:gridSpan w:val="2"/>
          </w:tcPr>
          <w:p w:rsidR="006B5A5B" w:rsidRPr="005E6DFB" w:rsidRDefault="00044125" w:rsidP="002712AD">
            <w:pPr>
              <w:rPr>
                <w:b/>
                <w:sz w:val="24"/>
                <w:szCs w:val="24"/>
              </w:rPr>
            </w:pPr>
            <w:r w:rsidRPr="005E6DFB">
              <w:rPr>
                <w:rFonts w:ascii="Segoe-Semibold" w:hAnsi="Segoe-Semibold"/>
                <w:color w:val="000000"/>
                <w:sz w:val="24"/>
                <w:szCs w:val="24"/>
              </w:rPr>
              <w:t>Managing Group Policy application and infrastructure</w:t>
            </w: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r w:rsidRPr="005E6DFB">
              <w:rPr>
                <w:sz w:val="24"/>
                <w:szCs w:val="24"/>
              </w:rPr>
              <w:t>Chapter-6</w:t>
            </w:r>
          </w:p>
        </w:tc>
        <w:tc>
          <w:tcPr>
            <w:tcW w:w="8328" w:type="dxa"/>
            <w:gridSpan w:val="2"/>
          </w:tcPr>
          <w:p w:rsidR="006B5A5B" w:rsidRPr="005E6DFB" w:rsidRDefault="00044125" w:rsidP="002712AD">
            <w:pPr>
              <w:rPr>
                <w:b/>
                <w:sz w:val="24"/>
                <w:szCs w:val="24"/>
              </w:rPr>
            </w:pPr>
            <w:r w:rsidRPr="005E6DFB">
              <w:rPr>
                <w:rFonts w:ascii="Segoe-Semibold" w:hAnsi="Segoe-Semibold"/>
                <w:color w:val="000000"/>
                <w:sz w:val="24"/>
                <w:szCs w:val="24"/>
              </w:rPr>
              <w:t>Group Policy settings and preferences</w:t>
            </w: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r w:rsidRPr="005E6DFB">
              <w:rPr>
                <w:sz w:val="24"/>
                <w:szCs w:val="24"/>
              </w:rPr>
              <w:t>Chapter-7</w:t>
            </w:r>
          </w:p>
        </w:tc>
        <w:tc>
          <w:tcPr>
            <w:tcW w:w="8328" w:type="dxa"/>
            <w:gridSpan w:val="2"/>
          </w:tcPr>
          <w:p w:rsidR="006B5A5B" w:rsidRPr="005E6DFB" w:rsidRDefault="00044125" w:rsidP="002712AD">
            <w:pPr>
              <w:tabs>
                <w:tab w:val="left" w:pos="2811"/>
              </w:tabs>
              <w:rPr>
                <w:sz w:val="24"/>
                <w:szCs w:val="24"/>
              </w:rPr>
            </w:pPr>
            <w:r w:rsidRPr="005E6DFB">
              <w:rPr>
                <w:rFonts w:ascii="Segoe-Semibold" w:hAnsi="Segoe-Semibold"/>
                <w:color w:val="000000"/>
                <w:sz w:val="24"/>
                <w:szCs w:val="24"/>
              </w:rPr>
              <w:t>Administering network policies</w:t>
            </w: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r w:rsidRPr="005E6DFB">
              <w:rPr>
                <w:sz w:val="24"/>
                <w:szCs w:val="24"/>
              </w:rPr>
              <w:t>Chapter-8</w:t>
            </w:r>
          </w:p>
        </w:tc>
        <w:tc>
          <w:tcPr>
            <w:tcW w:w="8328" w:type="dxa"/>
            <w:gridSpan w:val="2"/>
          </w:tcPr>
          <w:p w:rsidR="006B5A5B" w:rsidRPr="005E6DFB" w:rsidRDefault="00044125" w:rsidP="002712AD">
            <w:pPr>
              <w:rPr>
                <w:sz w:val="24"/>
                <w:szCs w:val="24"/>
              </w:rPr>
            </w:pPr>
            <w:r w:rsidRPr="005E6DFB">
              <w:rPr>
                <w:rFonts w:ascii="Segoe-Semibold" w:hAnsi="Segoe-Semibold"/>
                <w:color w:val="000000"/>
                <w:sz w:val="24"/>
                <w:szCs w:val="24"/>
              </w:rPr>
              <w:t>Administering remote access</w:t>
            </w: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r w:rsidRPr="005E6DFB">
              <w:rPr>
                <w:sz w:val="24"/>
                <w:szCs w:val="24"/>
              </w:rPr>
              <w:lastRenderedPageBreak/>
              <w:t>Chapter-9</w:t>
            </w:r>
          </w:p>
        </w:tc>
        <w:tc>
          <w:tcPr>
            <w:tcW w:w="8328" w:type="dxa"/>
            <w:gridSpan w:val="2"/>
          </w:tcPr>
          <w:p w:rsidR="006B5A5B" w:rsidRPr="005E6DFB" w:rsidRDefault="00044125" w:rsidP="002712AD">
            <w:pPr>
              <w:rPr>
                <w:sz w:val="24"/>
                <w:szCs w:val="24"/>
              </w:rPr>
            </w:pPr>
            <w:r w:rsidRPr="005E6DFB">
              <w:rPr>
                <w:rFonts w:ascii="Segoe-Semibold" w:hAnsi="Segoe-Semibold"/>
                <w:color w:val="000000"/>
                <w:sz w:val="24"/>
                <w:szCs w:val="24"/>
              </w:rPr>
              <w:t>Managing file services</w:t>
            </w: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tabs>
                <w:tab w:val="left" w:pos="714"/>
              </w:tabs>
              <w:rPr>
                <w:sz w:val="24"/>
                <w:szCs w:val="24"/>
              </w:rPr>
            </w:pPr>
            <w:r w:rsidRPr="005E6DFB">
              <w:rPr>
                <w:sz w:val="24"/>
                <w:szCs w:val="24"/>
              </w:rPr>
              <w:t>Chapter-10</w:t>
            </w:r>
          </w:p>
        </w:tc>
        <w:tc>
          <w:tcPr>
            <w:tcW w:w="8328" w:type="dxa"/>
            <w:gridSpan w:val="2"/>
          </w:tcPr>
          <w:p w:rsidR="006B5A5B" w:rsidRPr="005E6DFB" w:rsidRDefault="00044125" w:rsidP="002712AD">
            <w:pPr>
              <w:tabs>
                <w:tab w:val="left" w:pos="2592"/>
              </w:tabs>
              <w:rPr>
                <w:sz w:val="24"/>
                <w:szCs w:val="24"/>
              </w:rPr>
            </w:pPr>
            <w:r w:rsidRPr="005E6DFB">
              <w:rPr>
                <w:rFonts w:ascii="Segoe-Semibold" w:hAnsi="Segoe-Semibold"/>
                <w:color w:val="000000"/>
                <w:sz w:val="24"/>
                <w:szCs w:val="24"/>
              </w:rPr>
              <w:t>Monitoring and auditing Windows Server 2012</w:t>
            </w: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8328" w:type="dxa"/>
            <w:gridSpan w:val="2"/>
          </w:tcPr>
          <w:p w:rsidR="006B5A5B" w:rsidRPr="005E6DFB" w:rsidRDefault="006B5A5B" w:rsidP="00044125">
            <w:pPr>
              <w:rPr>
                <w:sz w:val="24"/>
                <w:szCs w:val="24"/>
              </w:rPr>
            </w:pPr>
          </w:p>
        </w:tc>
        <w:tc>
          <w:tcPr>
            <w:tcW w:w="789" w:type="dxa"/>
          </w:tcPr>
          <w:p w:rsidR="006B5A5B" w:rsidRPr="005E6DFB" w:rsidRDefault="006B5A5B" w:rsidP="002712AD">
            <w:pPr>
              <w:rPr>
                <w:sz w:val="24"/>
                <w:szCs w:val="24"/>
              </w:rPr>
            </w:pPr>
          </w:p>
        </w:tc>
      </w:tr>
      <w:tr w:rsidR="006B5A5B" w:rsidRPr="005E6DFB" w:rsidTr="00000C9E">
        <w:tc>
          <w:tcPr>
            <w:tcW w:w="1503" w:type="dxa"/>
          </w:tcPr>
          <w:p w:rsidR="006B5A5B" w:rsidRPr="005E6DFB" w:rsidRDefault="006B5A5B" w:rsidP="002712AD">
            <w:pPr>
              <w:rPr>
                <w:sz w:val="24"/>
                <w:szCs w:val="24"/>
              </w:rPr>
            </w:pPr>
          </w:p>
        </w:tc>
        <w:tc>
          <w:tcPr>
            <w:tcW w:w="2398" w:type="dxa"/>
          </w:tcPr>
          <w:p w:rsidR="006B5A5B" w:rsidRPr="005E6DFB" w:rsidRDefault="006B5A5B" w:rsidP="002712AD">
            <w:pPr>
              <w:rPr>
                <w:sz w:val="24"/>
                <w:szCs w:val="24"/>
              </w:rPr>
            </w:pPr>
          </w:p>
        </w:tc>
        <w:tc>
          <w:tcPr>
            <w:tcW w:w="5930" w:type="dxa"/>
          </w:tcPr>
          <w:p w:rsidR="006B5A5B" w:rsidRPr="005E6DFB" w:rsidRDefault="006B5A5B" w:rsidP="002712AD">
            <w:pPr>
              <w:rPr>
                <w:sz w:val="24"/>
                <w:szCs w:val="24"/>
              </w:rPr>
            </w:pPr>
          </w:p>
        </w:tc>
        <w:tc>
          <w:tcPr>
            <w:tcW w:w="789" w:type="dxa"/>
          </w:tcPr>
          <w:p w:rsidR="006B5A5B" w:rsidRPr="005E6DFB" w:rsidRDefault="006B5A5B" w:rsidP="002712AD">
            <w:pPr>
              <w:rPr>
                <w:sz w:val="24"/>
                <w:szCs w:val="24"/>
              </w:rPr>
            </w:pPr>
          </w:p>
        </w:tc>
      </w:tr>
    </w:tbl>
    <w:p w:rsidR="006B5A5B" w:rsidRPr="005E6DFB" w:rsidRDefault="006B5A5B" w:rsidP="006B5A5B">
      <w:pPr>
        <w:pStyle w:val="ListParagraph"/>
        <w:tabs>
          <w:tab w:val="left" w:pos="4920"/>
        </w:tabs>
        <w:rPr>
          <w:sz w:val="24"/>
          <w:szCs w:val="24"/>
        </w:rPr>
      </w:pPr>
    </w:p>
    <w:p w:rsidR="005429E6" w:rsidRPr="00512D5D" w:rsidRDefault="005429E6" w:rsidP="005429E6">
      <w:pPr>
        <w:jc w:val="center"/>
        <w:rPr>
          <w:rFonts w:ascii="Times New Roman" w:hAnsi="Times New Roman" w:cs="Times New Roman"/>
          <w:b/>
          <w:sz w:val="24"/>
          <w:szCs w:val="24"/>
        </w:rPr>
      </w:pPr>
      <w:r w:rsidRPr="00512D5D">
        <w:rPr>
          <w:rFonts w:ascii="Times New Roman" w:hAnsi="Times New Roman" w:cs="Times New Roman"/>
          <w:b/>
          <w:sz w:val="24"/>
          <w:szCs w:val="24"/>
        </w:rPr>
        <w:t xml:space="preserve">Chapter-4: Administering Active Directory </w:t>
      </w:r>
    </w:p>
    <w:p w:rsidR="006B5A5B" w:rsidRPr="00512D5D" w:rsidRDefault="006B5A5B" w:rsidP="006B5A5B">
      <w:pPr>
        <w:tabs>
          <w:tab w:val="left" w:pos="6480"/>
        </w:tabs>
        <w:spacing w:after="0"/>
        <w:rPr>
          <w:rFonts w:ascii="Times New Roman" w:hAnsi="Times New Roman" w:cs="Times New Roman"/>
          <w:b/>
          <w:sz w:val="24"/>
          <w:szCs w:val="24"/>
        </w:rPr>
      </w:pPr>
      <w:r w:rsidRPr="00512D5D">
        <w:rPr>
          <w:rFonts w:ascii="Times New Roman" w:hAnsi="Times New Roman" w:cs="Times New Roman"/>
          <w:b/>
          <w:sz w:val="24"/>
          <w:szCs w:val="24"/>
        </w:rPr>
        <w:tab/>
      </w:r>
    </w:p>
    <w:p w:rsidR="005F1D77" w:rsidRPr="00810C70" w:rsidRDefault="005F1D77" w:rsidP="006B5A5B">
      <w:pPr>
        <w:spacing w:after="0"/>
        <w:rPr>
          <w:rFonts w:ascii="Times New Roman" w:hAnsi="Times New Roman" w:cs="Times New Roman"/>
          <w:b/>
          <w:color w:val="7030A0"/>
          <w:sz w:val="24"/>
          <w:szCs w:val="24"/>
        </w:rPr>
      </w:pPr>
      <w:r w:rsidRPr="00810C70">
        <w:rPr>
          <w:rFonts w:ascii="Times New Roman" w:hAnsi="Times New Roman" w:cs="Times New Roman"/>
          <w:b/>
          <w:color w:val="7030A0"/>
          <w:sz w:val="24"/>
          <w:szCs w:val="24"/>
        </w:rPr>
        <w:t>FSMO Roles:</w:t>
      </w:r>
    </w:p>
    <w:p w:rsidR="005F1D77" w:rsidRDefault="005F1D77" w:rsidP="006B5A5B">
      <w:pPr>
        <w:spacing w:after="0"/>
        <w:rPr>
          <w:rFonts w:ascii="Times New Roman" w:hAnsi="Times New Roman" w:cs="Times New Roman"/>
          <w:color w:val="000000"/>
          <w:sz w:val="24"/>
          <w:szCs w:val="24"/>
        </w:rPr>
      </w:pPr>
      <w:r w:rsidRPr="005F1D77">
        <w:rPr>
          <w:rFonts w:ascii="Times New Roman" w:hAnsi="Times New Roman" w:cs="Times New Roman"/>
          <w:color w:val="000000"/>
          <w:sz w:val="24"/>
          <w:szCs w:val="24"/>
        </w:rPr>
        <w:t>There are fi</w:t>
      </w:r>
      <w:r>
        <w:rPr>
          <w:rFonts w:ascii="Times New Roman" w:hAnsi="Times New Roman" w:cs="Times New Roman"/>
          <w:color w:val="000000"/>
          <w:sz w:val="24"/>
          <w:szCs w:val="24"/>
        </w:rPr>
        <w:t>v</w:t>
      </w:r>
      <w:r w:rsidRPr="005F1D77">
        <w:rPr>
          <w:rFonts w:ascii="Times New Roman" w:hAnsi="Times New Roman" w:cs="Times New Roman"/>
          <w:color w:val="000000"/>
          <w:sz w:val="24"/>
          <w:szCs w:val="24"/>
        </w:rPr>
        <w:t xml:space="preserve">e </w:t>
      </w:r>
      <w:r w:rsidRPr="00491648">
        <w:rPr>
          <w:rFonts w:ascii="Times New Roman" w:hAnsi="Times New Roman" w:cs="Times New Roman"/>
          <w:iCs/>
          <w:color w:val="000000"/>
          <w:sz w:val="24"/>
          <w:szCs w:val="24"/>
        </w:rPr>
        <w:t>operations masters</w:t>
      </w:r>
      <w:r w:rsidRPr="005F1D77">
        <w:rPr>
          <w:rFonts w:ascii="Times New Roman" w:hAnsi="Times New Roman" w:cs="Times New Roman"/>
          <w:i/>
          <w:iCs/>
          <w:color w:val="000000"/>
          <w:sz w:val="24"/>
          <w:szCs w:val="24"/>
        </w:rPr>
        <w:t xml:space="preserve"> </w:t>
      </w:r>
      <w:r w:rsidRPr="005F1D77">
        <w:rPr>
          <w:rFonts w:ascii="Times New Roman" w:hAnsi="Times New Roman" w:cs="Times New Roman"/>
          <w:color w:val="000000"/>
          <w:sz w:val="24"/>
          <w:szCs w:val="24"/>
        </w:rPr>
        <w:t>in a single domain Active Directory forest</w:t>
      </w:r>
      <w:r>
        <w:rPr>
          <w:rFonts w:ascii="Times New Roman" w:hAnsi="Times New Roman" w:cs="Times New Roman"/>
          <w:color w:val="000000"/>
          <w:sz w:val="24"/>
          <w:szCs w:val="24"/>
        </w:rPr>
        <w:t xml:space="preserve">. Two of these </w:t>
      </w:r>
      <w:r w:rsidRPr="005F1D77">
        <w:rPr>
          <w:rFonts w:ascii="Times New Roman" w:hAnsi="Times New Roman" w:cs="Times New Roman"/>
          <w:color w:val="000000"/>
          <w:sz w:val="24"/>
          <w:szCs w:val="24"/>
        </w:rPr>
        <w:t>operations masters are unique and can be held by only a singl</w:t>
      </w:r>
      <w:r>
        <w:rPr>
          <w:rFonts w:ascii="Times New Roman" w:hAnsi="Times New Roman" w:cs="Times New Roman"/>
          <w:color w:val="000000"/>
          <w:sz w:val="24"/>
          <w:szCs w:val="24"/>
        </w:rPr>
        <w:t xml:space="preserve">e computer in the forest. Three </w:t>
      </w:r>
      <w:r w:rsidRPr="005F1D77">
        <w:rPr>
          <w:rFonts w:ascii="Times New Roman" w:hAnsi="Times New Roman" w:cs="Times New Roman"/>
          <w:color w:val="000000"/>
          <w:sz w:val="24"/>
          <w:szCs w:val="24"/>
        </w:rPr>
        <w:t xml:space="preserve">operations masters are present in each domain in the forest. </w:t>
      </w:r>
    </w:p>
    <w:p w:rsidR="005F1D77" w:rsidRDefault="005F1D77" w:rsidP="005F1D77">
      <w:pPr>
        <w:pStyle w:val="ListParagraph"/>
        <w:numPr>
          <w:ilvl w:val="0"/>
          <w:numId w:val="41"/>
        </w:numPr>
        <w:spacing w:after="0"/>
        <w:rPr>
          <w:rFonts w:ascii="Times New Roman" w:hAnsi="Times New Roman" w:cs="Times New Roman"/>
          <w:color w:val="000000"/>
          <w:sz w:val="24"/>
          <w:szCs w:val="24"/>
        </w:rPr>
      </w:pPr>
      <w:r w:rsidRPr="005F1D77">
        <w:rPr>
          <w:rFonts w:ascii="Times New Roman" w:hAnsi="Times New Roman" w:cs="Times New Roman"/>
          <w:color w:val="000000"/>
          <w:sz w:val="24"/>
          <w:szCs w:val="24"/>
        </w:rPr>
        <w:t xml:space="preserve">You can determine the location </w:t>
      </w:r>
      <w:r w:rsidRPr="005F1D77">
        <w:rPr>
          <w:rFonts w:ascii="Times New Roman" w:hAnsi="Times New Roman" w:cs="Times New Roman"/>
          <w:color w:val="000000"/>
          <w:sz w:val="24"/>
          <w:szCs w:val="24"/>
        </w:rPr>
        <w:t>of the forest-level operations masters by running the get-</w:t>
      </w:r>
      <w:proofErr w:type="spellStart"/>
      <w:r w:rsidRPr="005F1D77">
        <w:rPr>
          <w:rFonts w:ascii="Times New Roman" w:hAnsi="Times New Roman" w:cs="Times New Roman"/>
          <w:color w:val="000000"/>
          <w:sz w:val="24"/>
          <w:szCs w:val="24"/>
        </w:rPr>
        <w:t>AdF</w:t>
      </w:r>
      <w:r w:rsidRPr="005F1D77">
        <w:rPr>
          <w:rFonts w:ascii="Times New Roman" w:hAnsi="Times New Roman" w:cs="Times New Roman"/>
          <w:color w:val="000000"/>
          <w:sz w:val="24"/>
          <w:szCs w:val="24"/>
        </w:rPr>
        <w:t>orest</w:t>
      </w:r>
      <w:proofErr w:type="spellEnd"/>
      <w:r w:rsidRPr="005F1D77">
        <w:rPr>
          <w:rFonts w:ascii="Times New Roman" w:hAnsi="Times New Roman" w:cs="Times New Roman"/>
          <w:color w:val="000000"/>
          <w:sz w:val="24"/>
          <w:szCs w:val="24"/>
        </w:rPr>
        <w:t xml:space="preserve"> </w:t>
      </w:r>
      <w:proofErr w:type="spellStart"/>
      <w:r w:rsidRPr="005F1D77">
        <w:rPr>
          <w:rFonts w:ascii="Times New Roman" w:hAnsi="Times New Roman" w:cs="Times New Roman"/>
          <w:color w:val="000000"/>
          <w:sz w:val="24"/>
          <w:szCs w:val="24"/>
        </w:rPr>
        <w:t>cmdlet</w:t>
      </w:r>
      <w:proofErr w:type="spellEnd"/>
      <w:r w:rsidRPr="005F1D77">
        <w:rPr>
          <w:rFonts w:ascii="Times New Roman" w:hAnsi="Times New Roman" w:cs="Times New Roman"/>
          <w:color w:val="000000"/>
          <w:sz w:val="24"/>
          <w:szCs w:val="24"/>
        </w:rPr>
        <w:t xml:space="preserve">. </w:t>
      </w:r>
    </w:p>
    <w:p w:rsidR="005F1D77" w:rsidRPr="005F1D77" w:rsidRDefault="005F1D77" w:rsidP="005F1D77">
      <w:pPr>
        <w:pStyle w:val="ListParagraph"/>
        <w:numPr>
          <w:ilvl w:val="0"/>
          <w:numId w:val="41"/>
        </w:numPr>
        <w:spacing w:after="0"/>
        <w:rPr>
          <w:rFonts w:ascii="Times New Roman" w:hAnsi="Times New Roman" w:cs="Times New Roman"/>
          <w:color w:val="000000"/>
          <w:sz w:val="24"/>
          <w:szCs w:val="24"/>
        </w:rPr>
      </w:pPr>
      <w:r w:rsidRPr="005F1D77">
        <w:rPr>
          <w:rFonts w:ascii="Times New Roman" w:hAnsi="Times New Roman" w:cs="Times New Roman"/>
          <w:color w:val="000000"/>
          <w:sz w:val="24"/>
          <w:szCs w:val="24"/>
        </w:rPr>
        <w:t xml:space="preserve">You can determine </w:t>
      </w:r>
      <w:r w:rsidRPr="005F1D77">
        <w:rPr>
          <w:rFonts w:ascii="Times New Roman" w:hAnsi="Times New Roman" w:cs="Times New Roman"/>
          <w:color w:val="000000"/>
          <w:sz w:val="24"/>
          <w:szCs w:val="24"/>
        </w:rPr>
        <w:t>the location of the domain-level operations masters by r</w:t>
      </w:r>
      <w:r w:rsidRPr="005F1D77">
        <w:rPr>
          <w:rFonts w:ascii="Times New Roman" w:hAnsi="Times New Roman" w:cs="Times New Roman"/>
          <w:color w:val="000000"/>
          <w:sz w:val="24"/>
          <w:szCs w:val="24"/>
        </w:rPr>
        <w:t>unning the get-</w:t>
      </w:r>
      <w:proofErr w:type="spellStart"/>
      <w:r w:rsidRPr="005F1D77">
        <w:rPr>
          <w:rFonts w:ascii="Times New Roman" w:hAnsi="Times New Roman" w:cs="Times New Roman"/>
          <w:color w:val="000000"/>
          <w:sz w:val="24"/>
          <w:szCs w:val="24"/>
        </w:rPr>
        <w:t>ADDomain</w:t>
      </w:r>
      <w:proofErr w:type="spellEnd"/>
      <w:r w:rsidRPr="005F1D77">
        <w:rPr>
          <w:rFonts w:ascii="Times New Roman" w:hAnsi="Times New Roman" w:cs="Times New Roman"/>
          <w:color w:val="000000"/>
          <w:sz w:val="24"/>
          <w:szCs w:val="24"/>
        </w:rPr>
        <w:t xml:space="preserve"> </w:t>
      </w:r>
      <w:proofErr w:type="spellStart"/>
      <w:r w:rsidRPr="005F1D77">
        <w:rPr>
          <w:rFonts w:ascii="Times New Roman" w:hAnsi="Times New Roman" w:cs="Times New Roman"/>
          <w:color w:val="000000"/>
          <w:sz w:val="24"/>
          <w:szCs w:val="24"/>
        </w:rPr>
        <w:t>cmdlet</w:t>
      </w:r>
      <w:proofErr w:type="spellEnd"/>
      <w:r w:rsidRPr="005F1D77">
        <w:rPr>
          <w:rFonts w:ascii="Times New Roman" w:hAnsi="Times New Roman" w:cs="Times New Roman"/>
          <w:color w:val="000000"/>
          <w:sz w:val="24"/>
          <w:szCs w:val="24"/>
        </w:rPr>
        <w:t xml:space="preserve">. </w:t>
      </w:r>
    </w:p>
    <w:p w:rsidR="00851A7D" w:rsidRPr="00851A7D" w:rsidRDefault="005F1D77" w:rsidP="00851A7D">
      <w:pPr>
        <w:pStyle w:val="ListParagraph"/>
        <w:numPr>
          <w:ilvl w:val="0"/>
          <w:numId w:val="41"/>
        </w:numPr>
        <w:spacing w:after="0"/>
        <w:rPr>
          <w:rFonts w:ascii="Times New Roman" w:eastAsia="ZapfDingbatsStd" w:hAnsi="Times New Roman" w:cs="Times New Roman"/>
          <w:color w:val="000000"/>
          <w:sz w:val="24"/>
          <w:szCs w:val="24"/>
        </w:rPr>
      </w:pPr>
      <w:r w:rsidRPr="005F1D77">
        <w:rPr>
          <w:rFonts w:ascii="Times New Roman" w:hAnsi="Times New Roman" w:cs="Times New Roman"/>
          <w:color w:val="000000"/>
          <w:sz w:val="24"/>
          <w:szCs w:val="24"/>
        </w:rPr>
        <w:t>You can also determine the location of the domain-level operations masters by right-clicking</w:t>
      </w:r>
      <w:r w:rsidRPr="005F1D77">
        <w:rPr>
          <w:rFonts w:ascii="Times New Roman" w:hAnsi="Times New Roman" w:cs="Times New Roman"/>
          <w:color w:val="000000"/>
          <w:sz w:val="24"/>
          <w:szCs w:val="24"/>
        </w:rPr>
        <w:br/>
        <w:t xml:space="preserve">the domain in Active Directory Users </w:t>
      </w:r>
      <w:proofErr w:type="gramStart"/>
      <w:r w:rsidRPr="005F1D77">
        <w:rPr>
          <w:rFonts w:ascii="Times New Roman" w:hAnsi="Times New Roman" w:cs="Times New Roman"/>
          <w:color w:val="000000"/>
          <w:sz w:val="24"/>
          <w:szCs w:val="24"/>
        </w:rPr>
        <w:t>And</w:t>
      </w:r>
      <w:proofErr w:type="gramEnd"/>
      <w:r w:rsidRPr="005F1D77">
        <w:rPr>
          <w:rFonts w:ascii="Times New Roman" w:hAnsi="Times New Roman" w:cs="Times New Roman"/>
          <w:color w:val="000000"/>
          <w:sz w:val="24"/>
          <w:szCs w:val="24"/>
        </w:rPr>
        <w:t xml:space="preserve"> Computers and then clicking Operations Masters.</w:t>
      </w:r>
      <w:r w:rsidRPr="005F1D77">
        <w:rPr>
          <w:rFonts w:ascii="Times New Roman" w:hAnsi="Times New Roman" w:cs="Times New Roman"/>
          <w:color w:val="000000"/>
          <w:sz w:val="24"/>
          <w:szCs w:val="24"/>
        </w:rPr>
        <w:br/>
      </w:r>
    </w:p>
    <w:p w:rsidR="00851A7D" w:rsidRPr="00E52C52" w:rsidRDefault="00491648" w:rsidP="00491648">
      <w:pPr>
        <w:spacing w:after="0"/>
        <w:rPr>
          <w:rFonts w:ascii="Times New Roman" w:eastAsia="ZapfDingbatsStd" w:hAnsi="Times New Roman" w:cs="Times New Roman"/>
          <w:b/>
          <w:color w:val="7030A0"/>
          <w:sz w:val="24"/>
          <w:szCs w:val="24"/>
        </w:rPr>
      </w:pPr>
      <w:r w:rsidRPr="00E52C52">
        <w:rPr>
          <w:rFonts w:ascii="Times New Roman" w:eastAsia="ZapfDingbatsStd" w:hAnsi="Times New Roman" w:cs="Times New Roman"/>
          <w:b/>
          <w:color w:val="7030A0"/>
          <w:sz w:val="24"/>
          <w:szCs w:val="24"/>
        </w:rPr>
        <w:t>F</w:t>
      </w:r>
      <w:r w:rsidR="00321A70" w:rsidRPr="00E52C52">
        <w:rPr>
          <w:rFonts w:ascii="Times New Roman" w:eastAsia="ZapfDingbatsStd" w:hAnsi="Times New Roman" w:cs="Times New Roman"/>
          <w:b/>
          <w:color w:val="7030A0"/>
          <w:sz w:val="24"/>
          <w:szCs w:val="24"/>
        </w:rPr>
        <w:t>i</w:t>
      </w:r>
      <w:r w:rsidR="00553100" w:rsidRPr="00E52C52">
        <w:rPr>
          <w:rFonts w:ascii="Times New Roman" w:eastAsia="ZapfDingbatsStd" w:hAnsi="Times New Roman" w:cs="Times New Roman"/>
          <w:b/>
          <w:color w:val="7030A0"/>
          <w:sz w:val="24"/>
          <w:szCs w:val="24"/>
        </w:rPr>
        <w:t>v</w:t>
      </w:r>
      <w:r w:rsidRPr="00E52C52">
        <w:rPr>
          <w:rFonts w:ascii="Times New Roman" w:eastAsia="ZapfDingbatsStd" w:hAnsi="Times New Roman" w:cs="Times New Roman"/>
          <w:b/>
          <w:color w:val="7030A0"/>
          <w:sz w:val="24"/>
          <w:szCs w:val="24"/>
        </w:rPr>
        <w:t>e operations masters:</w:t>
      </w:r>
    </w:p>
    <w:p w:rsidR="00851A7D" w:rsidRPr="00810C70" w:rsidRDefault="00851A7D" w:rsidP="00810C70">
      <w:pPr>
        <w:pStyle w:val="ListParagraph"/>
        <w:numPr>
          <w:ilvl w:val="0"/>
          <w:numId w:val="42"/>
        </w:numPr>
        <w:spacing w:after="0"/>
        <w:rPr>
          <w:rFonts w:ascii="Times New Roman" w:eastAsia="ZapfDingbatsStd" w:hAnsi="Times New Roman" w:cs="Times New Roman"/>
          <w:b/>
          <w:color w:val="000000"/>
          <w:sz w:val="24"/>
          <w:szCs w:val="24"/>
        </w:rPr>
      </w:pPr>
      <w:r w:rsidRPr="00810C70">
        <w:rPr>
          <w:rFonts w:ascii="Times New Roman" w:eastAsia="ZapfDingbatsStd" w:hAnsi="Times New Roman" w:cs="Times New Roman"/>
          <w:b/>
          <w:color w:val="000000"/>
          <w:sz w:val="24"/>
          <w:szCs w:val="24"/>
        </w:rPr>
        <w:t>Schema master:</w:t>
      </w:r>
    </w:p>
    <w:p w:rsidR="00553100" w:rsidRDefault="00851A7D" w:rsidP="00491648">
      <w:pPr>
        <w:spacing w:after="0"/>
        <w:rPr>
          <w:rFonts w:ascii="Times New Roman" w:eastAsia="ZapfDingbatsStd" w:hAnsi="Times New Roman" w:cs="Times New Roman"/>
          <w:color w:val="000000"/>
          <w:sz w:val="24"/>
          <w:szCs w:val="24"/>
        </w:rPr>
      </w:pPr>
      <w:r w:rsidRPr="00B45B1D">
        <w:rPr>
          <w:rFonts w:ascii="Times New Roman" w:hAnsi="Times New Roman" w:cs="Times New Roman"/>
          <w:color w:val="000000"/>
          <w:sz w:val="24"/>
          <w:szCs w:val="24"/>
        </w:rPr>
        <w:t xml:space="preserve">The domain controller that hosts the </w:t>
      </w:r>
      <w:r w:rsidRPr="00B45B1D">
        <w:rPr>
          <w:rFonts w:ascii="Times New Roman" w:hAnsi="Times New Roman" w:cs="Times New Roman"/>
          <w:i/>
          <w:iCs/>
          <w:color w:val="000000"/>
          <w:sz w:val="24"/>
          <w:szCs w:val="24"/>
        </w:rPr>
        <w:t xml:space="preserve">schema master </w:t>
      </w:r>
      <w:r w:rsidRPr="00B45B1D">
        <w:rPr>
          <w:rFonts w:ascii="Times New Roman" w:hAnsi="Times New Roman" w:cs="Times New Roman"/>
          <w:color w:val="000000"/>
          <w:sz w:val="24"/>
          <w:szCs w:val="24"/>
        </w:rPr>
        <w:t>role is res</w:t>
      </w:r>
      <w:r w:rsidR="000628E1">
        <w:rPr>
          <w:rFonts w:ascii="Times New Roman" w:hAnsi="Times New Roman" w:cs="Times New Roman"/>
          <w:color w:val="000000"/>
          <w:sz w:val="24"/>
          <w:szCs w:val="24"/>
        </w:rPr>
        <w:t xml:space="preserve">ponsible for processing updates </w:t>
      </w:r>
      <w:r w:rsidRPr="00B45B1D">
        <w:rPr>
          <w:rFonts w:ascii="Times New Roman" w:hAnsi="Times New Roman" w:cs="Times New Roman"/>
          <w:color w:val="000000"/>
          <w:sz w:val="24"/>
          <w:szCs w:val="24"/>
        </w:rPr>
        <w:t>to the Active Directory schema. This forest-level FSMO is pr</w:t>
      </w:r>
      <w:r w:rsidR="000628E1">
        <w:rPr>
          <w:rFonts w:ascii="Times New Roman" w:hAnsi="Times New Roman" w:cs="Times New Roman"/>
          <w:color w:val="000000"/>
          <w:sz w:val="24"/>
          <w:szCs w:val="24"/>
        </w:rPr>
        <w:t xml:space="preserve">esent on a domain controller in </w:t>
      </w:r>
      <w:r w:rsidRPr="00B45B1D">
        <w:rPr>
          <w:rFonts w:ascii="Times New Roman" w:hAnsi="Times New Roman" w:cs="Times New Roman"/>
          <w:color w:val="000000"/>
          <w:sz w:val="24"/>
          <w:szCs w:val="24"/>
        </w:rPr>
        <w:t>the forest root domain. Some products that need to upda</w:t>
      </w:r>
      <w:r w:rsidR="000628E1">
        <w:rPr>
          <w:rFonts w:ascii="Times New Roman" w:hAnsi="Times New Roman" w:cs="Times New Roman"/>
          <w:color w:val="000000"/>
          <w:sz w:val="24"/>
          <w:szCs w:val="24"/>
        </w:rPr>
        <w:t xml:space="preserve">te the Active Directory schema, </w:t>
      </w:r>
      <w:r w:rsidRPr="00B45B1D">
        <w:rPr>
          <w:rFonts w:ascii="Times New Roman" w:hAnsi="Times New Roman" w:cs="Times New Roman"/>
          <w:color w:val="000000"/>
          <w:sz w:val="24"/>
          <w:szCs w:val="24"/>
        </w:rPr>
        <w:t>such as Microsoft Exchange, must run in the same site as th</w:t>
      </w:r>
      <w:r w:rsidR="000628E1">
        <w:rPr>
          <w:rFonts w:ascii="Times New Roman" w:hAnsi="Times New Roman" w:cs="Times New Roman"/>
          <w:color w:val="000000"/>
          <w:sz w:val="24"/>
          <w:szCs w:val="24"/>
        </w:rPr>
        <w:t xml:space="preserve">e schema master. Other products </w:t>
      </w:r>
      <w:r w:rsidRPr="00B45B1D">
        <w:rPr>
          <w:rFonts w:ascii="Times New Roman" w:hAnsi="Times New Roman" w:cs="Times New Roman"/>
          <w:color w:val="000000"/>
          <w:sz w:val="24"/>
          <w:szCs w:val="24"/>
        </w:rPr>
        <w:t>that need to update the schema may need to run on the</w:t>
      </w:r>
      <w:r w:rsidR="000628E1">
        <w:rPr>
          <w:rFonts w:ascii="Times New Roman" w:hAnsi="Times New Roman" w:cs="Times New Roman"/>
          <w:color w:val="000000"/>
          <w:sz w:val="24"/>
          <w:szCs w:val="24"/>
        </w:rPr>
        <w:t xml:space="preserve"> computer that hosts the schema </w:t>
      </w:r>
      <w:r w:rsidRPr="00B45B1D">
        <w:rPr>
          <w:rFonts w:ascii="Times New Roman" w:hAnsi="Times New Roman" w:cs="Times New Roman"/>
          <w:color w:val="000000"/>
          <w:sz w:val="24"/>
          <w:szCs w:val="24"/>
        </w:rPr>
        <w:t>master.</w:t>
      </w:r>
      <w:r w:rsidRPr="00B45B1D">
        <w:rPr>
          <w:rFonts w:ascii="Times New Roman" w:hAnsi="Times New Roman" w:cs="Times New Roman"/>
          <w:color w:val="000000"/>
          <w:sz w:val="24"/>
          <w:szCs w:val="24"/>
        </w:rPr>
        <w:br/>
        <w:t>You can locate the schema master using the Active D</w:t>
      </w:r>
      <w:r w:rsidR="00E52C52">
        <w:rPr>
          <w:rFonts w:ascii="Times New Roman" w:hAnsi="Times New Roman" w:cs="Times New Roman"/>
          <w:color w:val="000000"/>
          <w:sz w:val="24"/>
          <w:szCs w:val="24"/>
        </w:rPr>
        <w:t xml:space="preserve">irectory Schema snap-in for the </w:t>
      </w:r>
      <w:r w:rsidRPr="00B45B1D">
        <w:rPr>
          <w:rFonts w:ascii="Times New Roman" w:hAnsi="Times New Roman" w:cs="Times New Roman"/>
          <w:color w:val="000000"/>
          <w:sz w:val="24"/>
          <w:szCs w:val="24"/>
        </w:rPr>
        <w:t>Microsoft Management Console (MMC). This snap-in is ava</w:t>
      </w:r>
      <w:r w:rsidR="00E52C52">
        <w:rPr>
          <w:rFonts w:ascii="Times New Roman" w:hAnsi="Times New Roman" w:cs="Times New Roman"/>
          <w:color w:val="000000"/>
          <w:sz w:val="24"/>
          <w:szCs w:val="24"/>
        </w:rPr>
        <w:t xml:space="preserve">ilable only if you register the </w:t>
      </w:r>
      <w:r w:rsidRPr="00B45B1D">
        <w:rPr>
          <w:rFonts w:ascii="Times New Roman" w:hAnsi="Times New Roman" w:cs="Times New Roman"/>
          <w:color w:val="000000"/>
          <w:sz w:val="24"/>
          <w:szCs w:val="24"/>
        </w:rPr>
        <w:t>schmmgmt.dll by running the following command from an elevated command prompt</w:t>
      </w:r>
      <w:proofErr w:type="gramStart"/>
      <w:r w:rsidRPr="00B45B1D">
        <w:rPr>
          <w:rFonts w:ascii="Times New Roman" w:hAnsi="Times New Roman" w:cs="Times New Roman"/>
          <w:color w:val="000000"/>
          <w:sz w:val="24"/>
          <w:szCs w:val="24"/>
        </w:rPr>
        <w:t>:</w:t>
      </w:r>
      <w:proofErr w:type="gramEnd"/>
      <w:r w:rsidRPr="00B45B1D">
        <w:rPr>
          <w:rFonts w:ascii="Times New Roman" w:hAnsi="Times New Roman" w:cs="Times New Roman"/>
          <w:color w:val="000000"/>
          <w:sz w:val="24"/>
          <w:szCs w:val="24"/>
        </w:rPr>
        <w:br/>
        <w:t>Regsvr32.exe Schmmgmt.dll</w:t>
      </w:r>
      <w:r w:rsidR="00321A70" w:rsidRPr="00B45B1D">
        <w:rPr>
          <w:rFonts w:ascii="Times New Roman" w:eastAsia="ZapfDingbatsStd" w:hAnsi="Times New Roman" w:cs="Times New Roman"/>
          <w:color w:val="000000"/>
          <w:sz w:val="24"/>
          <w:szCs w:val="24"/>
        </w:rPr>
        <w:t xml:space="preserve"> </w:t>
      </w:r>
    </w:p>
    <w:p w:rsidR="00B45B1D" w:rsidRDefault="00B45B1D" w:rsidP="00491648">
      <w:pPr>
        <w:spacing w:after="0"/>
        <w:rPr>
          <w:rFonts w:ascii="Times New Roman" w:eastAsia="ZapfDingbatsStd" w:hAnsi="Times New Roman" w:cs="Times New Roman"/>
          <w:color w:val="000000"/>
          <w:sz w:val="24"/>
          <w:szCs w:val="24"/>
        </w:rPr>
      </w:pPr>
    </w:p>
    <w:p w:rsidR="00810C70" w:rsidRDefault="00AE6821" w:rsidP="00810C70">
      <w:pPr>
        <w:pStyle w:val="ListParagraph"/>
        <w:numPr>
          <w:ilvl w:val="0"/>
          <w:numId w:val="42"/>
        </w:numPr>
        <w:spacing w:after="0"/>
        <w:rPr>
          <w:rFonts w:ascii="Times New Roman" w:hAnsi="Times New Roman" w:cs="Times New Roman"/>
          <w:color w:val="000000"/>
          <w:sz w:val="24"/>
          <w:szCs w:val="24"/>
        </w:rPr>
      </w:pPr>
      <w:r w:rsidRPr="00810C70">
        <w:rPr>
          <w:rFonts w:ascii="Times New Roman" w:hAnsi="Times New Roman" w:cs="Times New Roman"/>
          <w:b/>
          <w:color w:val="000000"/>
          <w:sz w:val="24"/>
          <w:szCs w:val="24"/>
        </w:rPr>
        <w:t>Domain naming master</w:t>
      </w:r>
      <w:r w:rsidR="00E66B57" w:rsidRPr="00810C70">
        <w:rPr>
          <w:rFonts w:ascii="Times New Roman" w:hAnsi="Times New Roman" w:cs="Times New Roman"/>
          <w:b/>
          <w:color w:val="000000"/>
          <w:sz w:val="24"/>
          <w:szCs w:val="24"/>
        </w:rPr>
        <w:t>:</w:t>
      </w:r>
    </w:p>
    <w:p w:rsidR="009E398C" w:rsidRPr="00810C70" w:rsidRDefault="00AE6821" w:rsidP="00810C70">
      <w:pPr>
        <w:spacing w:after="0"/>
        <w:rPr>
          <w:rFonts w:ascii="Times New Roman" w:hAnsi="Times New Roman" w:cs="Times New Roman"/>
          <w:color w:val="000000"/>
          <w:sz w:val="24"/>
          <w:szCs w:val="24"/>
        </w:rPr>
      </w:pPr>
      <w:r w:rsidRPr="00810C70">
        <w:rPr>
          <w:rFonts w:ascii="Times New Roman" w:hAnsi="Times New Roman" w:cs="Times New Roman"/>
          <w:color w:val="000000"/>
          <w:sz w:val="24"/>
          <w:szCs w:val="24"/>
        </w:rPr>
        <w:t xml:space="preserve">The </w:t>
      </w:r>
      <w:r w:rsidRPr="00810C70">
        <w:rPr>
          <w:rFonts w:ascii="Times New Roman" w:hAnsi="Times New Roman" w:cs="Times New Roman"/>
          <w:i/>
          <w:iCs/>
          <w:color w:val="000000"/>
          <w:sz w:val="24"/>
          <w:szCs w:val="24"/>
        </w:rPr>
        <w:t xml:space="preserve">domain naming master </w:t>
      </w:r>
      <w:r w:rsidRPr="00810C70">
        <w:rPr>
          <w:rFonts w:ascii="Times New Roman" w:hAnsi="Times New Roman" w:cs="Times New Roman"/>
          <w:color w:val="000000"/>
          <w:sz w:val="24"/>
          <w:szCs w:val="24"/>
        </w:rPr>
        <w:t>is a forest-level FSMO role, meaning that there is only one domain controller that holds this role in an Active Directory f</w:t>
      </w:r>
      <w:r w:rsidR="00E66B57" w:rsidRPr="00810C70">
        <w:rPr>
          <w:rFonts w:ascii="Times New Roman" w:hAnsi="Times New Roman" w:cs="Times New Roman"/>
          <w:color w:val="000000"/>
          <w:sz w:val="24"/>
          <w:szCs w:val="24"/>
        </w:rPr>
        <w:t xml:space="preserve">orest. The domain naming master </w:t>
      </w:r>
      <w:r w:rsidRPr="00810C70">
        <w:rPr>
          <w:rFonts w:ascii="Times New Roman" w:hAnsi="Times New Roman" w:cs="Times New Roman"/>
          <w:color w:val="000000"/>
          <w:sz w:val="24"/>
          <w:szCs w:val="24"/>
        </w:rPr>
        <w:t>is responsible for managing the addition and removal of dom</w:t>
      </w:r>
      <w:r w:rsidR="00E66B57" w:rsidRPr="00810C70">
        <w:rPr>
          <w:rFonts w:ascii="Times New Roman" w:hAnsi="Times New Roman" w:cs="Times New Roman"/>
          <w:color w:val="000000"/>
          <w:sz w:val="24"/>
          <w:szCs w:val="24"/>
        </w:rPr>
        <w:t xml:space="preserve">ains and application partitions </w:t>
      </w:r>
      <w:r w:rsidRPr="00810C70">
        <w:rPr>
          <w:rFonts w:ascii="Times New Roman" w:hAnsi="Times New Roman" w:cs="Times New Roman"/>
          <w:color w:val="000000"/>
          <w:sz w:val="24"/>
          <w:szCs w:val="24"/>
        </w:rPr>
        <w:t>in the forest. The computer that hosts this role is also respons</w:t>
      </w:r>
      <w:r w:rsidR="00E66B57" w:rsidRPr="00810C70">
        <w:rPr>
          <w:rFonts w:ascii="Times New Roman" w:hAnsi="Times New Roman" w:cs="Times New Roman"/>
          <w:color w:val="000000"/>
          <w:sz w:val="24"/>
          <w:szCs w:val="24"/>
        </w:rPr>
        <w:t xml:space="preserve">ible for handling references to </w:t>
      </w:r>
      <w:r w:rsidRPr="00810C70">
        <w:rPr>
          <w:rFonts w:ascii="Times New Roman" w:hAnsi="Times New Roman" w:cs="Times New Roman"/>
          <w:color w:val="000000"/>
          <w:sz w:val="24"/>
          <w:szCs w:val="24"/>
        </w:rPr>
        <w:t>domains in forests that have a trust relationship with the source for</w:t>
      </w:r>
      <w:r w:rsidR="00E66B57" w:rsidRPr="00810C70">
        <w:rPr>
          <w:rFonts w:ascii="Times New Roman" w:hAnsi="Times New Roman" w:cs="Times New Roman"/>
          <w:color w:val="000000"/>
          <w:sz w:val="24"/>
          <w:szCs w:val="24"/>
        </w:rPr>
        <w:t xml:space="preserve">est. You can move the </w:t>
      </w:r>
      <w:r w:rsidRPr="00810C70">
        <w:rPr>
          <w:rFonts w:ascii="Times New Roman" w:hAnsi="Times New Roman" w:cs="Times New Roman"/>
          <w:color w:val="000000"/>
          <w:sz w:val="24"/>
          <w:szCs w:val="24"/>
        </w:rPr>
        <w:t>domain naming master role using the Operations Master di</w:t>
      </w:r>
      <w:r w:rsidR="00E66B57" w:rsidRPr="00810C70">
        <w:rPr>
          <w:rFonts w:ascii="Times New Roman" w:hAnsi="Times New Roman" w:cs="Times New Roman"/>
          <w:color w:val="000000"/>
          <w:sz w:val="24"/>
          <w:szCs w:val="24"/>
        </w:rPr>
        <w:t xml:space="preserve">alog box, available through the </w:t>
      </w:r>
      <w:r w:rsidRPr="00810C70">
        <w:rPr>
          <w:rFonts w:ascii="Times New Roman" w:hAnsi="Times New Roman" w:cs="Times New Roman"/>
          <w:color w:val="000000"/>
          <w:sz w:val="24"/>
          <w:szCs w:val="24"/>
        </w:rPr>
        <w:t xml:space="preserve">Active Directory Domains </w:t>
      </w:r>
      <w:proofErr w:type="gramStart"/>
      <w:r w:rsidRPr="00810C70">
        <w:rPr>
          <w:rFonts w:ascii="Times New Roman" w:hAnsi="Times New Roman" w:cs="Times New Roman"/>
          <w:color w:val="000000"/>
          <w:sz w:val="24"/>
          <w:szCs w:val="24"/>
        </w:rPr>
        <w:t>And</w:t>
      </w:r>
      <w:proofErr w:type="gramEnd"/>
      <w:r w:rsidRPr="00810C70">
        <w:rPr>
          <w:rFonts w:ascii="Times New Roman" w:hAnsi="Times New Roman" w:cs="Times New Roman"/>
          <w:color w:val="000000"/>
          <w:sz w:val="24"/>
          <w:szCs w:val="24"/>
        </w:rPr>
        <w:t xml:space="preserve"> Trusts console</w:t>
      </w:r>
      <w:r w:rsidR="00E66B57" w:rsidRPr="00810C70">
        <w:rPr>
          <w:rFonts w:ascii="Times New Roman" w:hAnsi="Times New Roman" w:cs="Times New Roman"/>
          <w:color w:val="000000"/>
          <w:sz w:val="24"/>
          <w:szCs w:val="24"/>
        </w:rPr>
        <w:t>.</w:t>
      </w:r>
    </w:p>
    <w:p w:rsidR="00E66B57" w:rsidRDefault="00E66B57" w:rsidP="00491648">
      <w:pPr>
        <w:spacing w:after="0"/>
        <w:rPr>
          <w:rFonts w:ascii="Times New Roman" w:eastAsia="ZapfDingbatsStd" w:hAnsi="Times New Roman" w:cs="Times New Roman"/>
          <w:color w:val="000000"/>
          <w:sz w:val="24"/>
          <w:szCs w:val="24"/>
        </w:rPr>
      </w:pPr>
    </w:p>
    <w:p w:rsidR="00CF3018" w:rsidRPr="00810C70" w:rsidRDefault="001F7FAD" w:rsidP="00810C70">
      <w:pPr>
        <w:pStyle w:val="ListParagraph"/>
        <w:numPr>
          <w:ilvl w:val="0"/>
          <w:numId w:val="42"/>
        </w:numPr>
        <w:spacing w:after="0"/>
        <w:rPr>
          <w:rFonts w:ascii="Times New Roman" w:hAnsi="Times New Roman" w:cs="Times New Roman"/>
          <w:b/>
          <w:color w:val="000000"/>
          <w:sz w:val="24"/>
          <w:szCs w:val="24"/>
        </w:rPr>
      </w:pPr>
      <w:r w:rsidRPr="00810C70">
        <w:rPr>
          <w:rFonts w:ascii="Times New Roman" w:hAnsi="Times New Roman" w:cs="Times New Roman"/>
          <w:b/>
          <w:color w:val="000000"/>
          <w:sz w:val="24"/>
          <w:szCs w:val="24"/>
        </w:rPr>
        <w:t>PDC emulator</w:t>
      </w:r>
      <w:r w:rsidR="00CF3018" w:rsidRPr="00810C70">
        <w:rPr>
          <w:rFonts w:ascii="Times New Roman" w:hAnsi="Times New Roman" w:cs="Times New Roman"/>
          <w:b/>
          <w:color w:val="000000"/>
          <w:sz w:val="24"/>
          <w:szCs w:val="24"/>
        </w:rPr>
        <w:t>:</w:t>
      </w:r>
    </w:p>
    <w:p w:rsidR="000C252B" w:rsidRPr="000C252B" w:rsidRDefault="001F7FAD" w:rsidP="00491648">
      <w:pPr>
        <w:spacing w:after="0"/>
        <w:rPr>
          <w:rFonts w:ascii="Times New Roman" w:eastAsia="ZapfDingbatsStd" w:hAnsi="Times New Roman" w:cs="Times New Roman"/>
          <w:b/>
          <w:bCs/>
          <w:color w:val="000000"/>
          <w:sz w:val="24"/>
          <w:szCs w:val="24"/>
        </w:rPr>
      </w:pPr>
      <w:r w:rsidRPr="00CF3018">
        <w:rPr>
          <w:rFonts w:ascii="Times New Roman" w:hAnsi="Times New Roman" w:cs="Times New Roman"/>
          <w:color w:val="000000"/>
          <w:sz w:val="24"/>
          <w:szCs w:val="24"/>
        </w:rPr>
        <w:t xml:space="preserve">The </w:t>
      </w:r>
      <w:r w:rsidRPr="00CF3018">
        <w:rPr>
          <w:rFonts w:ascii="Times New Roman" w:hAnsi="Times New Roman" w:cs="Times New Roman"/>
          <w:iCs/>
          <w:color w:val="000000"/>
          <w:sz w:val="24"/>
          <w:szCs w:val="24"/>
        </w:rPr>
        <w:t>PDC emulator</w:t>
      </w:r>
      <w:r w:rsidRPr="00CF3018">
        <w:rPr>
          <w:rFonts w:ascii="Times New Roman" w:hAnsi="Times New Roman" w:cs="Times New Roman"/>
          <w:i/>
          <w:iCs/>
          <w:color w:val="000000"/>
          <w:sz w:val="24"/>
          <w:szCs w:val="24"/>
        </w:rPr>
        <w:t xml:space="preserve"> </w:t>
      </w:r>
      <w:r w:rsidRPr="00CF3018">
        <w:rPr>
          <w:rFonts w:ascii="Times New Roman" w:hAnsi="Times New Roman" w:cs="Times New Roman"/>
          <w:color w:val="000000"/>
          <w:sz w:val="24"/>
          <w:szCs w:val="24"/>
        </w:rPr>
        <w:t>is a domain-based role that manages the following</w:t>
      </w:r>
      <w:proofErr w:type="gramStart"/>
      <w:r w:rsidRPr="00CF3018">
        <w:rPr>
          <w:rFonts w:ascii="Times New Roman" w:hAnsi="Times New Roman" w:cs="Times New Roman"/>
          <w:color w:val="000000"/>
          <w:sz w:val="24"/>
          <w:szCs w:val="24"/>
        </w:rPr>
        <w:t>:</w:t>
      </w:r>
      <w:proofErr w:type="gramEnd"/>
      <w:r w:rsidRPr="00CF3018">
        <w:rPr>
          <w:rFonts w:ascii="Times New Roman" w:hAnsi="Times New Roman" w:cs="Times New Roman"/>
          <w:color w:val="000000"/>
          <w:sz w:val="24"/>
          <w:szCs w:val="24"/>
        </w:rPr>
        <w:br/>
      </w:r>
      <w:r w:rsidR="00D027B1">
        <w:rPr>
          <w:rFonts w:ascii="Times New Roman" w:eastAsia="ZapfDingbatsStd" w:hAnsi="Times New Roman" w:cs="Times New Roman"/>
          <w:b/>
          <w:bCs/>
          <w:color w:val="000000"/>
          <w:sz w:val="24"/>
          <w:szCs w:val="24"/>
        </w:rPr>
        <w:t xml:space="preserve">i. </w:t>
      </w:r>
      <w:r w:rsidRPr="00CF3018">
        <w:rPr>
          <w:rFonts w:ascii="Times New Roman" w:eastAsia="ZapfDingbatsStd" w:hAnsi="Times New Roman" w:cs="Times New Roman"/>
          <w:b/>
          <w:bCs/>
          <w:color w:val="000000"/>
          <w:sz w:val="24"/>
          <w:szCs w:val="24"/>
        </w:rPr>
        <w:t>Changing domain account passwords</w:t>
      </w:r>
      <w:r w:rsidR="000C252B">
        <w:rPr>
          <w:rFonts w:ascii="Times New Roman" w:eastAsia="ZapfDingbatsStd" w:hAnsi="Times New Roman" w:cs="Times New Roman"/>
          <w:b/>
          <w:bCs/>
          <w:color w:val="000000"/>
          <w:sz w:val="24"/>
          <w:szCs w:val="24"/>
        </w:rPr>
        <w:t>:</w:t>
      </w:r>
      <w:r w:rsidRPr="00CF3018">
        <w:rPr>
          <w:rFonts w:ascii="Times New Roman" w:eastAsia="ZapfDingbatsStd" w:hAnsi="Times New Roman" w:cs="Times New Roman"/>
          <w:b/>
          <w:bCs/>
          <w:color w:val="000000"/>
          <w:sz w:val="24"/>
          <w:szCs w:val="24"/>
        </w:rPr>
        <w:t xml:space="preserve"> </w:t>
      </w:r>
      <w:r w:rsidRPr="00CF3018">
        <w:rPr>
          <w:rFonts w:ascii="Times New Roman" w:eastAsia="ZapfDingbatsStd" w:hAnsi="Times New Roman" w:cs="Times New Roman"/>
          <w:color w:val="000000"/>
          <w:sz w:val="24"/>
          <w:szCs w:val="24"/>
        </w:rPr>
        <w:t>The PDC</w:t>
      </w:r>
      <w:r w:rsidR="000C252B">
        <w:rPr>
          <w:rFonts w:ascii="Times New Roman" w:eastAsia="ZapfDingbatsStd" w:hAnsi="Times New Roman" w:cs="Times New Roman"/>
          <w:color w:val="000000"/>
          <w:sz w:val="24"/>
          <w:szCs w:val="24"/>
        </w:rPr>
        <w:t xml:space="preserve"> emulator ensures that password </w:t>
      </w:r>
      <w:r w:rsidRPr="00CF3018">
        <w:rPr>
          <w:rFonts w:ascii="Times New Roman" w:eastAsia="ZapfDingbatsStd" w:hAnsi="Times New Roman" w:cs="Times New Roman"/>
          <w:color w:val="000000"/>
          <w:sz w:val="24"/>
          <w:szCs w:val="24"/>
        </w:rPr>
        <w:t xml:space="preserve">changes replicate to </w:t>
      </w:r>
      <w:r w:rsidRPr="000C252B">
        <w:rPr>
          <w:rFonts w:ascii="Times New Roman" w:eastAsia="ZapfDingbatsStd" w:hAnsi="Times New Roman" w:cs="Times New Roman"/>
          <w:color w:val="000000"/>
          <w:sz w:val="24"/>
          <w:szCs w:val="24"/>
        </w:rPr>
        <w:t>other domain controllers as soon as possible.</w:t>
      </w:r>
      <w:r w:rsidRPr="000C252B">
        <w:rPr>
          <w:rFonts w:ascii="Times New Roman" w:eastAsia="ZapfDingbatsStd" w:hAnsi="Times New Roman" w:cs="Times New Roman"/>
          <w:color w:val="000000"/>
          <w:sz w:val="24"/>
          <w:szCs w:val="24"/>
        </w:rPr>
        <w:br/>
      </w:r>
      <w:r w:rsidR="00D027B1">
        <w:rPr>
          <w:rFonts w:ascii="Times New Roman" w:hAnsi="Times New Roman" w:cs="Times New Roman"/>
          <w:b/>
          <w:bCs/>
          <w:color w:val="000000"/>
          <w:sz w:val="24"/>
          <w:szCs w:val="24"/>
        </w:rPr>
        <w:t xml:space="preserve">ii. </w:t>
      </w:r>
      <w:r w:rsidR="000C252B" w:rsidRPr="000C252B">
        <w:rPr>
          <w:rFonts w:ascii="Times New Roman" w:hAnsi="Times New Roman" w:cs="Times New Roman"/>
          <w:b/>
          <w:bCs/>
          <w:color w:val="000000"/>
          <w:sz w:val="24"/>
          <w:szCs w:val="24"/>
        </w:rPr>
        <w:t>Time synchronization across domain members</w:t>
      </w:r>
      <w:r w:rsidR="001B0EA2">
        <w:rPr>
          <w:rFonts w:ascii="Times New Roman" w:hAnsi="Times New Roman" w:cs="Times New Roman"/>
          <w:b/>
          <w:bCs/>
          <w:color w:val="000000"/>
          <w:sz w:val="24"/>
          <w:szCs w:val="24"/>
        </w:rPr>
        <w:t>:</w:t>
      </w:r>
      <w:r w:rsidR="000C252B" w:rsidRPr="000C252B">
        <w:rPr>
          <w:rFonts w:ascii="Times New Roman" w:hAnsi="Times New Roman" w:cs="Times New Roman"/>
          <w:b/>
          <w:bCs/>
          <w:color w:val="000000"/>
          <w:sz w:val="24"/>
          <w:szCs w:val="24"/>
        </w:rPr>
        <w:t xml:space="preserve"> </w:t>
      </w:r>
      <w:r w:rsidR="000C252B" w:rsidRPr="000C252B">
        <w:rPr>
          <w:rFonts w:ascii="Times New Roman" w:hAnsi="Times New Roman" w:cs="Times New Roman"/>
          <w:color w:val="000000"/>
          <w:sz w:val="24"/>
          <w:szCs w:val="24"/>
        </w:rPr>
        <w:t>As PDC emulato</w:t>
      </w:r>
      <w:r w:rsidR="00D619C4">
        <w:rPr>
          <w:rFonts w:ascii="Times New Roman" w:hAnsi="Times New Roman" w:cs="Times New Roman"/>
          <w:color w:val="000000"/>
          <w:sz w:val="24"/>
          <w:szCs w:val="24"/>
        </w:rPr>
        <w:t xml:space="preserve">rs in child domains in a forest </w:t>
      </w:r>
      <w:r w:rsidR="000C252B" w:rsidRPr="000C252B">
        <w:rPr>
          <w:rFonts w:ascii="Times New Roman" w:hAnsi="Times New Roman" w:cs="Times New Roman"/>
          <w:color w:val="000000"/>
          <w:sz w:val="24"/>
          <w:szCs w:val="24"/>
        </w:rPr>
        <w:t>perform time synchronization again</w:t>
      </w:r>
      <w:r w:rsidR="000C252B">
        <w:rPr>
          <w:rFonts w:ascii="Times New Roman" w:hAnsi="Times New Roman" w:cs="Times New Roman"/>
          <w:color w:val="000000"/>
          <w:sz w:val="24"/>
          <w:szCs w:val="24"/>
        </w:rPr>
        <w:t xml:space="preserve">st the PDC emulator in the root </w:t>
      </w:r>
      <w:proofErr w:type="gramStart"/>
      <w:r w:rsidR="000C252B" w:rsidRPr="000C252B">
        <w:rPr>
          <w:rFonts w:ascii="Times New Roman" w:hAnsi="Times New Roman" w:cs="Times New Roman"/>
          <w:color w:val="000000"/>
          <w:sz w:val="24"/>
          <w:szCs w:val="24"/>
        </w:rPr>
        <w:t>domain,</w:t>
      </w:r>
      <w:proofErr w:type="gramEnd"/>
      <w:r w:rsidR="000C252B" w:rsidRPr="000C252B">
        <w:rPr>
          <w:rFonts w:ascii="Times New Roman" w:hAnsi="Times New Roman" w:cs="Times New Roman"/>
          <w:color w:val="000000"/>
          <w:sz w:val="24"/>
          <w:szCs w:val="24"/>
        </w:rPr>
        <w:t xml:space="preserve"> you should ensure that you confi</w:t>
      </w:r>
      <w:r w:rsidR="000C252B">
        <w:rPr>
          <w:rFonts w:ascii="Times New Roman" w:hAnsi="Times New Roman" w:cs="Times New Roman"/>
          <w:color w:val="000000"/>
          <w:sz w:val="24"/>
          <w:szCs w:val="24"/>
        </w:rPr>
        <w:t>g</w:t>
      </w:r>
      <w:r w:rsidR="000C252B" w:rsidRPr="000C252B">
        <w:rPr>
          <w:rFonts w:ascii="Times New Roman" w:hAnsi="Times New Roman" w:cs="Times New Roman"/>
          <w:color w:val="000000"/>
          <w:sz w:val="24"/>
          <w:szCs w:val="24"/>
        </w:rPr>
        <w:t>ure the PDC emulator in the root domain</w:t>
      </w:r>
      <w:r w:rsidR="000C252B" w:rsidRPr="000C252B">
        <w:rPr>
          <w:rFonts w:ascii="Times New Roman" w:eastAsia="ZapfDingbatsStd" w:hAnsi="Times New Roman" w:cs="Times New Roman"/>
          <w:b/>
          <w:bCs/>
          <w:color w:val="000000"/>
          <w:sz w:val="24"/>
          <w:szCs w:val="24"/>
        </w:rPr>
        <w:t xml:space="preserve"> </w:t>
      </w:r>
      <w:r w:rsidR="000C252B" w:rsidRPr="000C252B">
        <w:rPr>
          <w:rFonts w:ascii="Times New Roman" w:hAnsi="Times New Roman" w:cs="Times New Roman"/>
          <w:color w:val="000000"/>
          <w:sz w:val="24"/>
          <w:szCs w:val="24"/>
        </w:rPr>
        <w:t xml:space="preserve">to perform time synchronization </w:t>
      </w:r>
      <w:r w:rsidR="000C252B">
        <w:rPr>
          <w:rFonts w:ascii="Times New Roman" w:hAnsi="Times New Roman" w:cs="Times New Roman"/>
          <w:color w:val="000000"/>
          <w:sz w:val="24"/>
          <w:szCs w:val="24"/>
        </w:rPr>
        <w:t xml:space="preserve">against a trusted external time source. Doing this </w:t>
      </w:r>
      <w:r w:rsidR="000C252B" w:rsidRPr="000C252B">
        <w:rPr>
          <w:rFonts w:ascii="Times New Roman" w:hAnsi="Times New Roman" w:cs="Times New Roman"/>
          <w:color w:val="000000"/>
          <w:sz w:val="24"/>
          <w:szCs w:val="24"/>
        </w:rPr>
        <w:t>ensures that all computers in the forest keep correct time.</w:t>
      </w:r>
    </w:p>
    <w:p w:rsidR="000E0E06" w:rsidRDefault="00D027B1" w:rsidP="00491648">
      <w:pPr>
        <w:spacing w:after="0"/>
        <w:rPr>
          <w:rFonts w:ascii="Times New Roman" w:eastAsia="ZapfDingbatsStd" w:hAnsi="Times New Roman" w:cs="Times New Roman"/>
          <w:color w:val="000000"/>
          <w:sz w:val="24"/>
          <w:szCs w:val="24"/>
        </w:rPr>
      </w:pPr>
      <w:r>
        <w:rPr>
          <w:rFonts w:ascii="Times New Roman" w:eastAsia="ZapfDingbatsStd" w:hAnsi="Times New Roman" w:cs="Times New Roman"/>
          <w:b/>
          <w:bCs/>
          <w:color w:val="000000"/>
          <w:sz w:val="24"/>
          <w:szCs w:val="24"/>
        </w:rPr>
        <w:t xml:space="preserve">iii. </w:t>
      </w:r>
      <w:r w:rsidR="001F7FAD" w:rsidRPr="00CF3018">
        <w:rPr>
          <w:rFonts w:ascii="Times New Roman" w:eastAsia="ZapfDingbatsStd" w:hAnsi="Times New Roman" w:cs="Times New Roman"/>
          <w:b/>
          <w:bCs/>
          <w:color w:val="000000"/>
          <w:sz w:val="24"/>
          <w:szCs w:val="24"/>
        </w:rPr>
        <w:t>Group Policy changes</w:t>
      </w:r>
      <w:r w:rsidR="001B0EA2">
        <w:rPr>
          <w:rFonts w:ascii="Times New Roman" w:eastAsia="ZapfDingbatsStd" w:hAnsi="Times New Roman" w:cs="Times New Roman"/>
          <w:b/>
          <w:bCs/>
          <w:color w:val="000000"/>
          <w:sz w:val="24"/>
          <w:szCs w:val="24"/>
        </w:rPr>
        <w:t>:</w:t>
      </w:r>
      <w:r w:rsidR="001F7FAD" w:rsidRPr="00CF3018">
        <w:rPr>
          <w:rFonts w:ascii="Times New Roman" w:eastAsia="ZapfDingbatsStd" w:hAnsi="Times New Roman" w:cs="Times New Roman"/>
          <w:b/>
          <w:bCs/>
          <w:color w:val="000000"/>
          <w:sz w:val="24"/>
          <w:szCs w:val="24"/>
        </w:rPr>
        <w:t xml:space="preserve"> </w:t>
      </w:r>
      <w:r w:rsidR="001F7FAD" w:rsidRPr="00CF3018">
        <w:rPr>
          <w:rFonts w:ascii="Times New Roman" w:eastAsia="ZapfDingbatsStd" w:hAnsi="Times New Roman" w:cs="Times New Roman"/>
          <w:color w:val="000000"/>
          <w:sz w:val="24"/>
          <w:szCs w:val="24"/>
        </w:rPr>
        <w:t>The PDC emulator ensures that there are no confl</w:t>
      </w:r>
      <w:r w:rsidR="00CF3018" w:rsidRPr="00CF3018">
        <w:rPr>
          <w:rFonts w:ascii="Times New Roman" w:eastAsia="ZapfDingbatsStd" w:hAnsi="Times New Roman" w:cs="Times New Roman"/>
          <w:color w:val="000000"/>
          <w:sz w:val="24"/>
          <w:szCs w:val="24"/>
        </w:rPr>
        <w:t>i</w:t>
      </w:r>
      <w:r w:rsidR="00D619C4">
        <w:rPr>
          <w:rFonts w:ascii="Times New Roman" w:eastAsia="ZapfDingbatsStd" w:hAnsi="Times New Roman" w:cs="Times New Roman"/>
          <w:color w:val="000000"/>
          <w:sz w:val="24"/>
          <w:szCs w:val="24"/>
        </w:rPr>
        <w:t xml:space="preserve">cts in the </w:t>
      </w:r>
      <w:r w:rsidR="001F7FAD" w:rsidRPr="00CF3018">
        <w:rPr>
          <w:rFonts w:ascii="Times New Roman" w:eastAsia="ZapfDingbatsStd" w:hAnsi="Times New Roman" w:cs="Times New Roman"/>
          <w:color w:val="000000"/>
          <w:sz w:val="24"/>
          <w:szCs w:val="24"/>
        </w:rPr>
        <w:t>event that the same Group Policy Object (GPO) is being edited by two or more dif</w:t>
      </w:r>
      <w:r w:rsidR="000E0E06">
        <w:rPr>
          <w:rFonts w:ascii="Times New Roman" w:eastAsia="ZapfDingbatsStd" w:hAnsi="Times New Roman" w:cs="Times New Roman"/>
          <w:color w:val="000000"/>
          <w:sz w:val="24"/>
          <w:szCs w:val="24"/>
        </w:rPr>
        <w:t>ferent people at the same time.</w:t>
      </w:r>
    </w:p>
    <w:p w:rsidR="001F7FAD" w:rsidRDefault="000E0E06" w:rsidP="00491648">
      <w:pPr>
        <w:spacing w:after="0"/>
        <w:rPr>
          <w:rFonts w:ascii="Times New Roman" w:eastAsia="ZapfDingbatsStd" w:hAnsi="Times New Roman" w:cs="Times New Roman"/>
          <w:color w:val="000000"/>
          <w:sz w:val="24"/>
          <w:szCs w:val="24"/>
        </w:rPr>
      </w:pPr>
      <w:r>
        <w:rPr>
          <w:rFonts w:ascii="Times New Roman" w:eastAsia="ZapfDingbatsStd" w:hAnsi="Times New Roman" w:cs="Times New Roman"/>
          <w:b/>
          <w:bCs/>
          <w:color w:val="000000"/>
          <w:sz w:val="24"/>
          <w:szCs w:val="24"/>
        </w:rPr>
        <w:t>iv. D</w:t>
      </w:r>
      <w:r w:rsidR="001F7FAD" w:rsidRPr="000E0E06">
        <w:rPr>
          <w:rFonts w:ascii="Times New Roman" w:eastAsia="ZapfDingbatsStd" w:hAnsi="Times New Roman" w:cs="Times New Roman"/>
          <w:b/>
          <w:bCs/>
          <w:color w:val="000000"/>
          <w:sz w:val="24"/>
          <w:szCs w:val="24"/>
        </w:rPr>
        <w:t>omain master browser</w:t>
      </w:r>
      <w:r w:rsidR="001B0EA2">
        <w:rPr>
          <w:rFonts w:ascii="Times New Roman" w:eastAsia="ZapfDingbatsStd" w:hAnsi="Times New Roman" w:cs="Times New Roman"/>
          <w:b/>
          <w:bCs/>
          <w:color w:val="000000"/>
          <w:sz w:val="24"/>
          <w:szCs w:val="24"/>
        </w:rPr>
        <w:t>:</w:t>
      </w:r>
      <w:r w:rsidR="001F7FAD" w:rsidRPr="00CF3018">
        <w:rPr>
          <w:rFonts w:ascii="Times New Roman" w:eastAsia="ZapfDingbatsStd" w:hAnsi="Times New Roman" w:cs="Times New Roman"/>
          <w:b/>
          <w:bCs/>
          <w:color w:val="000000"/>
          <w:sz w:val="24"/>
          <w:szCs w:val="24"/>
        </w:rPr>
        <w:t xml:space="preserve"> </w:t>
      </w:r>
      <w:r w:rsidR="001F7FAD" w:rsidRPr="00CF3018">
        <w:rPr>
          <w:rFonts w:ascii="Times New Roman" w:eastAsia="ZapfDingbatsStd" w:hAnsi="Times New Roman" w:cs="Times New Roman"/>
          <w:color w:val="000000"/>
          <w:sz w:val="24"/>
          <w:szCs w:val="24"/>
        </w:rPr>
        <w:t>The PDC emulator provides clients with a list of workgroups and domains when the client is browsing the network.</w:t>
      </w:r>
    </w:p>
    <w:p w:rsidR="005C5633" w:rsidRDefault="005C5633" w:rsidP="00491648">
      <w:pPr>
        <w:spacing w:after="0"/>
        <w:rPr>
          <w:rFonts w:ascii="Times New Roman" w:eastAsia="ZapfDingbatsStd" w:hAnsi="Times New Roman" w:cs="Times New Roman"/>
          <w:color w:val="000000"/>
          <w:sz w:val="24"/>
          <w:szCs w:val="24"/>
        </w:rPr>
      </w:pPr>
    </w:p>
    <w:p w:rsidR="00810C70" w:rsidRDefault="005C5633" w:rsidP="00810C70">
      <w:pPr>
        <w:pStyle w:val="ListParagraph"/>
        <w:numPr>
          <w:ilvl w:val="0"/>
          <w:numId w:val="42"/>
        </w:numPr>
        <w:spacing w:after="0"/>
        <w:rPr>
          <w:rFonts w:ascii="Times New Roman" w:hAnsi="Times New Roman" w:cs="Times New Roman"/>
          <w:color w:val="000000"/>
          <w:sz w:val="24"/>
          <w:szCs w:val="24"/>
        </w:rPr>
      </w:pPr>
      <w:r w:rsidRPr="00810C70">
        <w:rPr>
          <w:rFonts w:ascii="Times New Roman" w:hAnsi="Times New Roman" w:cs="Times New Roman"/>
          <w:b/>
          <w:color w:val="000000"/>
          <w:sz w:val="24"/>
          <w:szCs w:val="24"/>
        </w:rPr>
        <w:t>Infrastructure master</w:t>
      </w:r>
      <w:r w:rsidR="00F03BD9" w:rsidRPr="00810C70">
        <w:rPr>
          <w:rFonts w:ascii="Times New Roman" w:hAnsi="Times New Roman" w:cs="Times New Roman"/>
          <w:b/>
          <w:color w:val="000000"/>
          <w:sz w:val="24"/>
          <w:szCs w:val="24"/>
        </w:rPr>
        <w:t>:</w:t>
      </w:r>
    </w:p>
    <w:p w:rsidR="002D17A8" w:rsidRPr="00810C70" w:rsidRDefault="005C5633" w:rsidP="00810C70">
      <w:pPr>
        <w:spacing w:after="0"/>
        <w:rPr>
          <w:rFonts w:ascii="Times New Roman" w:hAnsi="Times New Roman" w:cs="Times New Roman"/>
          <w:color w:val="000000"/>
          <w:sz w:val="24"/>
          <w:szCs w:val="24"/>
        </w:rPr>
      </w:pPr>
      <w:r w:rsidRPr="00810C70">
        <w:rPr>
          <w:rFonts w:ascii="Times New Roman" w:hAnsi="Times New Roman" w:cs="Times New Roman"/>
          <w:color w:val="000000"/>
          <w:sz w:val="24"/>
          <w:szCs w:val="24"/>
        </w:rPr>
        <w:t xml:space="preserve">The domain controller that holds the </w:t>
      </w:r>
      <w:r w:rsidRPr="00810C70">
        <w:rPr>
          <w:rFonts w:ascii="Times New Roman" w:hAnsi="Times New Roman" w:cs="Times New Roman"/>
          <w:i/>
          <w:iCs/>
          <w:color w:val="000000"/>
          <w:sz w:val="24"/>
          <w:szCs w:val="24"/>
        </w:rPr>
        <w:t xml:space="preserve">infrastructure master </w:t>
      </w:r>
      <w:r w:rsidRPr="00810C70">
        <w:rPr>
          <w:rFonts w:ascii="Times New Roman" w:hAnsi="Times New Roman" w:cs="Times New Roman"/>
          <w:color w:val="000000"/>
          <w:sz w:val="24"/>
          <w:szCs w:val="24"/>
        </w:rPr>
        <w:t>r</w:t>
      </w:r>
      <w:r w:rsidR="00F03BD9" w:rsidRPr="00810C70">
        <w:rPr>
          <w:rFonts w:ascii="Times New Roman" w:hAnsi="Times New Roman" w:cs="Times New Roman"/>
          <w:color w:val="000000"/>
          <w:sz w:val="24"/>
          <w:szCs w:val="24"/>
        </w:rPr>
        <w:t xml:space="preserve">ole keeps track of changes made </w:t>
      </w:r>
      <w:r w:rsidR="00310AD6" w:rsidRPr="00810C70">
        <w:rPr>
          <w:rFonts w:ascii="Times New Roman" w:hAnsi="Times New Roman" w:cs="Times New Roman"/>
          <w:color w:val="000000"/>
          <w:sz w:val="24"/>
          <w:szCs w:val="24"/>
        </w:rPr>
        <w:t xml:space="preserve">in other </w:t>
      </w:r>
      <w:r w:rsidRPr="00810C70">
        <w:rPr>
          <w:rFonts w:ascii="Times New Roman" w:hAnsi="Times New Roman" w:cs="Times New Roman"/>
          <w:color w:val="000000"/>
          <w:sz w:val="24"/>
          <w:szCs w:val="24"/>
        </w:rPr>
        <w:t xml:space="preserve">domains in the forest and their impact on objects </w:t>
      </w:r>
      <w:r w:rsidR="00F03BD9" w:rsidRPr="00810C70">
        <w:rPr>
          <w:rFonts w:ascii="Times New Roman" w:hAnsi="Times New Roman" w:cs="Times New Roman"/>
          <w:color w:val="000000"/>
          <w:sz w:val="24"/>
          <w:szCs w:val="24"/>
        </w:rPr>
        <w:t xml:space="preserve">in the local domain. There is a </w:t>
      </w:r>
      <w:r w:rsidRPr="00810C70">
        <w:rPr>
          <w:rFonts w:ascii="Times New Roman" w:hAnsi="Times New Roman" w:cs="Times New Roman"/>
          <w:color w:val="000000"/>
          <w:sz w:val="24"/>
          <w:szCs w:val="24"/>
        </w:rPr>
        <w:t>domain controller hosting the infrastructure master role in each domain i</w:t>
      </w:r>
      <w:r w:rsidR="00F03BD9" w:rsidRPr="00810C70">
        <w:rPr>
          <w:rFonts w:ascii="Times New Roman" w:hAnsi="Times New Roman" w:cs="Times New Roman"/>
          <w:color w:val="000000"/>
          <w:sz w:val="24"/>
          <w:szCs w:val="24"/>
        </w:rPr>
        <w:t xml:space="preserve">n a forest. Unless </w:t>
      </w:r>
      <w:r w:rsidRPr="00810C70">
        <w:rPr>
          <w:rFonts w:ascii="Times New Roman" w:hAnsi="Times New Roman" w:cs="Times New Roman"/>
          <w:color w:val="000000"/>
          <w:sz w:val="24"/>
          <w:szCs w:val="24"/>
        </w:rPr>
        <w:t>each domain controller in a domain also holds the Global Cata</w:t>
      </w:r>
      <w:r w:rsidR="00F03BD9" w:rsidRPr="00810C70">
        <w:rPr>
          <w:rFonts w:ascii="Times New Roman" w:hAnsi="Times New Roman" w:cs="Times New Roman"/>
          <w:color w:val="000000"/>
          <w:sz w:val="24"/>
          <w:szCs w:val="24"/>
        </w:rPr>
        <w:t xml:space="preserve">log server role for performance </w:t>
      </w:r>
      <w:r w:rsidRPr="00810C70">
        <w:rPr>
          <w:rFonts w:ascii="Times New Roman" w:hAnsi="Times New Roman" w:cs="Times New Roman"/>
          <w:color w:val="000000"/>
          <w:sz w:val="24"/>
          <w:szCs w:val="24"/>
        </w:rPr>
        <w:t>reasons, you should avoid placing the infrastructure master r</w:t>
      </w:r>
      <w:r w:rsidR="00F03BD9" w:rsidRPr="00810C70">
        <w:rPr>
          <w:rFonts w:ascii="Times New Roman" w:hAnsi="Times New Roman" w:cs="Times New Roman"/>
          <w:color w:val="000000"/>
          <w:sz w:val="24"/>
          <w:szCs w:val="24"/>
        </w:rPr>
        <w:t xml:space="preserve">ole on a domain controller that </w:t>
      </w:r>
      <w:r w:rsidRPr="00810C70">
        <w:rPr>
          <w:rFonts w:ascii="Times New Roman" w:hAnsi="Times New Roman" w:cs="Times New Roman"/>
          <w:color w:val="000000"/>
          <w:sz w:val="24"/>
          <w:szCs w:val="24"/>
        </w:rPr>
        <w:t xml:space="preserve">also functions as a Global Catalog server. </w:t>
      </w:r>
    </w:p>
    <w:p w:rsidR="005C5633" w:rsidRDefault="005C5633" w:rsidP="00491648">
      <w:pPr>
        <w:spacing w:after="0"/>
        <w:rPr>
          <w:rFonts w:ascii="Times New Roman" w:hAnsi="Times New Roman" w:cs="Times New Roman"/>
          <w:color w:val="000000"/>
          <w:sz w:val="24"/>
          <w:szCs w:val="24"/>
        </w:rPr>
      </w:pPr>
      <w:r w:rsidRPr="00F03BD9">
        <w:rPr>
          <w:rFonts w:ascii="Times New Roman" w:hAnsi="Times New Roman" w:cs="Times New Roman"/>
          <w:color w:val="000000"/>
          <w:sz w:val="24"/>
          <w:szCs w:val="24"/>
        </w:rPr>
        <w:t>You can move the i</w:t>
      </w:r>
      <w:r w:rsidR="00F03BD9">
        <w:rPr>
          <w:rFonts w:ascii="Times New Roman" w:hAnsi="Times New Roman" w:cs="Times New Roman"/>
          <w:color w:val="000000"/>
          <w:sz w:val="24"/>
          <w:szCs w:val="24"/>
        </w:rPr>
        <w:t xml:space="preserve">nfrastructure master to another </w:t>
      </w:r>
      <w:r w:rsidRPr="00F03BD9">
        <w:rPr>
          <w:rFonts w:ascii="Times New Roman" w:hAnsi="Times New Roman" w:cs="Times New Roman"/>
          <w:color w:val="000000"/>
          <w:sz w:val="24"/>
          <w:szCs w:val="24"/>
        </w:rPr>
        <w:t>domain controller using the Operations Masters dialog b</w:t>
      </w:r>
      <w:r w:rsidR="00F03BD9">
        <w:rPr>
          <w:rFonts w:ascii="Times New Roman" w:hAnsi="Times New Roman" w:cs="Times New Roman"/>
          <w:color w:val="000000"/>
          <w:sz w:val="24"/>
          <w:szCs w:val="24"/>
        </w:rPr>
        <w:t xml:space="preserve">ox, which is available by right </w:t>
      </w:r>
      <w:r w:rsidRPr="00F03BD9">
        <w:rPr>
          <w:rFonts w:ascii="Times New Roman" w:hAnsi="Times New Roman" w:cs="Times New Roman"/>
          <w:color w:val="000000"/>
          <w:sz w:val="24"/>
          <w:szCs w:val="24"/>
        </w:rPr>
        <w:t xml:space="preserve">clicking the target domain in Active Directory Users </w:t>
      </w:r>
      <w:proofErr w:type="gramStart"/>
      <w:r w:rsidRPr="00F03BD9">
        <w:rPr>
          <w:rFonts w:ascii="Times New Roman" w:hAnsi="Times New Roman" w:cs="Times New Roman"/>
          <w:color w:val="000000"/>
          <w:sz w:val="24"/>
          <w:szCs w:val="24"/>
        </w:rPr>
        <w:t>And</w:t>
      </w:r>
      <w:proofErr w:type="gramEnd"/>
      <w:r w:rsidRPr="00F03BD9">
        <w:rPr>
          <w:rFonts w:ascii="Times New Roman" w:hAnsi="Times New Roman" w:cs="Times New Roman"/>
          <w:color w:val="000000"/>
          <w:sz w:val="24"/>
          <w:szCs w:val="24"/>
        </w:rPr>
        <w:t xml:space="preserve"> Comp</w:t>
      </w:r>
      <w:r w:rsidR="00F03BD9">
        <w:rPr>
          <w:rFonts w:ascii="Times New Roman" w:hAnsi="Times New Roman" w:cs="Times New Roman"/>
          <w:color w:val="000000"/>
          <w:sz w:val="24"/>
          <w:szCs w:val="24"/>
        </w:rPr>
        <w:t xml:space="preserve">uters. </w:t>
      </w:r>
    </w:p>
    <w:p w:rsidR="002D17A8" w:rsidRPr="00F03BD9" w:rsidRDefault="002D17A8" w:rsidP="00491648">
      <w:pPr>
        <w:spacing w:after="0"/>
        <w:rPr>
          <w:rFonts w:ascii="Times New Roman" w:hAnsi="Times New Roman" w:cs="Times New Roman"/>
          <w:color w:val="000000"/>
          <w:sz w:val="24"/>
          <w:szCs w:val="24"/>
        </w:rPr>
      </w:pPr>
    </w:p>
    <w:p w:rsidR="00810C70" w:rsidRDefault="005C5633" w:rsidP="00810C70">
      <w:pPr>
        <w:pStyle w:val="ListParagraph"/>
        <w:numPr>
          <w:ilvl w:val="0"/>
          <w:numId w:val="42"/>
        </w:numPr>
        <w:spacing w:after="0"/>
        <w:rPr>
          <w:rFonts w:ascii="Times New Roman" w:hAnsi="Times New Roman" w:cs="Times New Roman"/>
          <w:color w:val="000000"/>
          <w:sz w:val="24"/>
          <w:szCs w:val="24"/>
        </w:rPr>
      </w:pPr>
      <w:r w:rsidRPr="00810C70">
        <w:rPr>
          <w:rFonts w:ascii="Times New Roman" w:hAnsi="Times New Roman" w:cs="Times New Roman"/>
          <w:b/>
          <w:color w:val="000000"/>
          <w:sz w:val="24"/>
          <w:szCs w:val="24"/>
        </w:rPr>
        <w:t>RID master</w:t>
      </w:r>
      <w:r w:rsidR="00F03BD9" w:rsidRPr="00810C70">
        <w:rPr>
          <w:rFonts w:ascii="Times New Roman" w:hAnsi="Times New Roman" w:cs="Times New Roman"/>
          <w:b/>
          <w:color w:val="000000"/>
          <w:sz w:val="24"/>
          <w:szCs w:val="24"/>
        </w:rPr>
        <w:t>:</w:t>
      </w:r>
    </w:p>
    <w:p w:rsidR="00310AD6" w:rsidRPr="00810C70" w:rsidRDefault="005C5633" w:rsidP="00810C70">
      <w:pPr>
        <w:spacing w:after="0"/>
        <w:rPr>
          <w:rFonts w:ascii="Times New Roman" w:hAnsi="Times New Roman" w:cs="Times New Roman"/>
          <w:color w:val="000000"/>
          <w:sz w:val="24"/>
          <w:szCs w:val="24"/>
        </w:rPr>
      </w:pPr>
      <w:r w:rsidRPr="00810C70">
        <w:rPr>
          <w:rFonts w:ascii="Times New Roman" w:hAnsi="Times New Roman" w:cs="Times New Roman"/>
          <w:color w:val="000000"/>
          <w:sz w:val="24"/>
          <w:szCs w:val="24"/>
        </w:rPr>
        <w:t xml:space="preserve">The </w:t>
      </w:r>
      <w:r w:rsidRPr="00810C70">
        <w:rPr>
          <w:rFonts w:ascii="Times New Roman" w:hAnsi="Times New Roman" w:cs="Times New Roman"/>
          <w:i/>
          <w:iCs/>
          <w:color w:val="000000"/>
          <w:sz w:val="24"/>
          <w:szCs w:val="24"/>
        </w:rPr>
        <w:t xml:space="preserve">RID master </w:t>
      </w:r>
      <w:r w:rsidRPr="00810C70">
        <w:rPr>
          <w:rFonts w:ascii="Times New Roman" w:hAnsi="Times New Roman" w:cs="Times New Roman"/>
          <w:color w:val="000000"/>
          <w:sz w:val="24"/>
          <w:szCs w:val="24"/>
        </w:rPr>
        <w:t>is a domain-level FSMO role that processes requests for relative identifi</w:t>
      </w:r>
      <w:r w:rsidR="00310AD6" w:rsidRPr="00810C70">
        <w:rPr>
          <w:rFonts w:ascii="Times New Roman" w:hAnsi="Times New Roman" w:cs="Times New Roman"/>
          <w:color w:val="000000"/>
          <w:sz w:val="24"/>
          <w:szCs w:val="24"/>
        </w:rPr>
        <w:t xml:space="preserve">ers </w:t>
      </w:r>
      <w:r w:rsidRPr="00810C70">
        <w:rPr>
          <w:rFonts w:ascii="Times New Roman" w:hAnsi="Times New Roman" w:cs="Times New Roman"/>
          <w:color w:val="000000"/>
          <w:sz w:val="24"/>
          <w:szCs w:val="24"/>
        </w:rPr>
        <w:t>(RIDs). Whenever a user, group, or computer account is creat</w:t>
      </w:r>
      <w:r w:rsidR="00310AD6" w:rsidRPr="00810C70">
        <w:rPr>
          <w:rFonts w:ascii="Times New Roman" w:hAnsi="Times New Roman" w:cs="Times New Roman"/>
          <w:color w:val="000000"/>
          <w:sz w:val="24"/>
          <w:szCs w:val="24"/>
        </w:rPr>
        <w:t xml:space="preserve">ed on a domain controller, that </w:t>
      </w:r>
      <w:r w:rsidRPr="00810C70">
        <w:rPr>
          <w:rFonts w:ascii="Times New Roman" w:hAnsi="Times New Roman" w:cs="Times New Roman"/>
          <w:color w:val="000000"/>
          <w:sz w:val="24"/>
          <w:szCs w:val="24"/>
        </w:rPr>
        <w:t>object is assigned a security identifi</w:t>
      </w:r>
      <w:r w:rsidR="00310AD6" w:rsidRPr="00810C70">
        <w:rPr>
          <w:rFonts w:ascii="Times New Roman" w:hAnsi="Times New Roman" w:cs="Times New Roman"/>
          <w:color w:val="000000"/>
          <w:sz w:val="24"/>
          <w:szCs w:val="24"/>
        </w:rPr>
        <w:t>e</w:t>
      </w:r>
      <w:r w:rsidRPr="00810C70">
        <w:rPr>
          <w:rFonts w:ascii="Times New Roman" w:hAnsi="Times New Roman" w:cs="Times New Roman"/>
          <w:color w:val="000000"/>
          <w:sz w:val="24"/>
          <w:szCs w:val="24"/>
        </w:rPr>
        <w:t xml:space="preserve">r (SID). SIDs </w:t>
      </w:r>
      <w:proofErr w:type="gramStart"/>
      <w:r w:rsidRPr="00810C70">
        <w:rPr>
          <w:rFonts w:ascii="Times New Roman" w:hAnsi="Times New Roman" w:cs="Times New Roman"/>
          <w:color w:val="000000"/>
          <w:sz w:val="24"/>
          <w:szCs w:val="24"/>
        </w:rPr>
        <w:t>consist</w:t>
      </w:r>
      <w:proofErr w:type="gramEnd"/>
      <w:r w:rsidRPr="00810C70">
        <w:rPr>
          <w:rFonts w:ascii="Times New Roman" w:hAnsi="Times New Roman" w:cs="Times New Roman"/>
          <w:color w:val="000000"/>
          <w:sz w:val="24"/>
          <w:szCs w:val="24"/>
        </w:rPr>
        <w:t xml:space="preserve"> of both a domain SI</w:t>
      </w:r>
      <w:r w:rsidR="00310AD6" w:rsidRPr="00810C70">
        <w:rPr>
          <w:rFonts w:ascii="Times New Roman" w:hAnsi="Times New Roman" w:cs="Times New Roman"/>
          <w:color w:val="000000"/>
          <w:sz w:val="24"/>
          <w:szCs w:val="24"/>
        </w:rPr>
        <w:t xml:space="preserve">D and a unique </w:t>
      </w:r>
      <w:r w:rsidRPr="00810C70">
        <w:rPr>
          <w:rFonts w:ascii="Times New Roman" w:hAnsi="Times New Roman" w:cs="Times New Roman"/>
          <w:color w:val="000000"/>
          <w:sz w:val="24"/>
          <w:szCs w:val="24"/>
        </w:rPr>
        <w:t>RID generated by the RID master. When moving objects between domains using tools including movetree.exe, you must perform the move on the domai</w:t>
      </w:r>
      <w:r w:rsidR="00310AD6" w:rsidRPr="00810C70">
        <w:rPr>
          <w:rFonts w:ascii="Times New Roman" w:hAnsi="Times New Roman" w:cs="Times New Roman"/>
          <w:color w:val="000000"/>
          <w:sz w:val="24"/>
          <w:szCs w:val="24"/>
        </w:rPr>
        <w:t xml:space="preserve">n controller that holds the RID </w:t>
      </w:r>
      <w:r w:rsidRPr="00810C70">
        <w:rPr>
          <w:rFonts w:ascii="Times New Roman" w:hAnsi="Times New Roman" w:cs="Times New Roman"/>
          <w:color w:val="000000"/>
          <w:sz w:val="24"/>
          <w:szCs w:val="24"/>
        </w:rPr>
        <w:t xml:space="preserve">master role for the source domain. </w:t>
      </w:r>
    </w:p>
    <w:p w:rsidR="005C5633" w:rsidRPr="00F03BD9" w:rsidRDefault="005C5633" w:rsidP="00491648">
      <w:pPr>
        <w:spacing w:after="0"/>
        <w:rPr>
          <w:rFonts w:ascii="Times New Roman" w:eastAsia="ZapfDingbatsStd" w:hAnsi="Times New Roman" w:cs="Times New Roman"/>
          <w:color w:val="000000"/>
          <w:sz w:val="24"/>
          <w:szCs w:val="24"/>
        </w:rPr>
      </w:pPr>
      <w:r w:rsidRPr="00F03BD9">
        <w:rPr>
          <w:rFonts w:ascii="Times New Roman" w:hAnsi="Times New Roman" w:cs="Times New Roman"/>
          <w:color w:val="000000"/>
          <w:sz w:val="24"/>
          <w:szCs w:val="24"/>
        </w:rPr>
        <w:t>You can move the RID master to another domain controller using the</w:t>
      </w:r>
      <w:r w:rsidR="00310AD6">
        <w:rPr>
          <w:rFonts w:ascii="Times New Roman" w:hAnsi="Times New Roman" w:cs="Times New Roman"/>
          <w:color w:val="000000"/>
          <w:sz w:val="24"/>
          <w:szCs w:val="24"/>
        </w:rPr>
        <w:t xml:space="preserve"> Operations Masters dialog box, </w:t>
      </w:r>
      <w:r w:rsidRPr="00F03BD9">
        <w:rPr>
          <w:rFonts w:ascii="Times New Roman" w:hAnsi="Times New Roman" w:cs="Times New Roman"/>
          <w:color w:val="000000"/>
          <w:sz w:val="24"/>
          <w:szCs w:val="24"/>
        </w:rPr>
        <w:t>which is availab</w:t>
      </w:r>
      <w:r w:rsidR="00310AD6">
        <w:rPr>
          <w:rFonts w:ascii="Times New Roman" w:hAnsi="Times New Roman" w:cs="Times New Roman"/>
          <w:color w:val="000000"/>
          <w:sz w:val="24"/>
          <w:szCs w:val="24"/>
        </w:rPr>
        <w:t xml:space="preserve">le by right-clicking the target </w:t>
      </w:r>
      <w:r w:rsidRPr="00F03BD9">
        <w:rPr>
          <w:rFonts w:ascii="Times New Roman" w:hAnsi="Times New Roman" w:cs="Times New Roman"/>
          <w:color w:val="000000"/>
          <w:sz w:val="24"/>
          <w:szCs w:val="24"/>
        </w:rPr>
        <w:t xml:space="preserve">domain in Active Directory Users </w:t>
      </w:r>
      <w:proofErr w:type="gramStart"/>
      <w:r w:rsidRPr="00F03BD9">
        <w:rPr>
          <w:rFonts w:ascii="Times New Roman" w:hAnsi="Times New Roman" w:cs="Times New Roman"/>
          <w:color w:val="000000"/>
          <w:sz w:val="24"/>
          <w:szCs w:val="24"/>
        </w:rPr>
        <w:t>And</w:t>
      </w:r>
      <w:proofErr w:type="gramEnd"/>
      <w:r w:rsidRPr="00F03BD9">
        <w:rPr>
          <w:rFonts w:ascii="Times New Roman" w:hAnsi="Times New Roman" w:cs="Times New Roman"/>
          <w:color w:val="000000"/>
          <w:sz w:val="24"/>
          <w:szCs w:val="24"/>
        </w:rPr>
        <w:t xml:space="preserve"> Computers.</w:t>
      </w:r>
    </w:p>
    <w:p w:rsidR="00CF3018" w:rsidRPr="00CF3018" w:rsidRDefault="00CF3018" w:rsidP="00491648">
      <w:pPr>
        <w:spacing w:after="0"/>
        <w:rPr>
          <w:rFonts w:ascii="Times New Roman" w:eastAsia="ZapfDingbatsStd" w:hAnsi="Times New Roman" w:cs="Times New Roman"/>
          <w:b/>
          <w:color w:val="000000"/>
          <w:sz w:val="24"/>
          <w:szCs w:val="24"/>
        </w:rPr>
      </w:pPr>
    </w:p>
    <w:p w:rsidR="00B45B1D" w:rsidRPr="00E52C52" w:rsidRDefault="00E52C52" w:rsidP="00491648">
      <w:pPr>
        <w:spacing w:after="0"/>
        <w:rPr>
          <w:rFonts w:ascii="Times New Roman" w:eastAsia="ZapfDingbatsStd" w:hAnsi="Times New Roman" w:cs="Times New Roman"/>
          <w:b/>
          <w:color w:val="000000"/>
          <w:sz w:val="24"/>
          <w:szCs w:val="24"/>
        </w:rPr>
      </w:pPr>
      <w:r w:rsidRPr="00E52C52">
        <w:rPr>
          <w:rFonts w:ascii="Times New Roman" w:eastAsia="ZapfDingbatsStd" w:hAnsi="Times New Roman" w:cs="Times New Roman"/>
          <w:b/>
          <w:color w:val="000000"/>
          <w:sz w:val="24"/>
          <w:szCs w:val="24"/>
        </w:rPr>
        <w:t>Summary of FSMO roles:</w:t>
      </w:r>
    </w:p>
    <w:p w:rsidR="00553100" w:rsidRPr="00512D5D" w:rsidRDefault="00321A70" w:rsidP="00553100">
      <w:pPr>
        <w:pStyle w:val="ListParagraph"/>
        <w:numPr>
          <w:ilvl w:val="0"/>
          <w:numId w:val="40"/>
        </w:numPr>
        <w:spacing w:after="0"/>
        <w:rPr>
          <w:rFonts w:ascii="Times New Roman" w:hAnsi="Times New Roman" w:cs="Times New Roman"/>
          <w:b/>
          <w:sz w:val="24"/>
          <w:szCs w:val="24"/>
        </w:rPr>
      </w:pPr>
      <w:r w:rsidRPr="00512D5D">
        <w:rPr>
          <w:rFonts w:ascii="Times New Roman" w:eastAsia="ZapfDingbatsStd" w:hAnsi="Times New Roman" w:cs="Times New Roman"/>
          <w:color w:val="000000"/>
          <w:sz w:val="24"/>
          <w:szCs w:val="24"/>
        </w:rPr>
        <w:t xml:space="preserve">Schema master </w:t>
      </w:r>
      <w:r w:rsidR="00553100" w:rsidRPr="00512D5D">
        <w:rPr>
          <w:rFonts w:ascii="Times New Roman" w:eastAsia="ZapfDingbatsStd" w:hAnsi="Times New Roman" w:cs="Times New Roman"/>
          <w:color w:val="000000"/>
          <w:sz w:val="24"/>
          <w:szCs w:val="24"/>
        </w:rPr>
        <w:t>controls updates to the schema.</w:t>
      </w:r>
    </w:p>
    <w:p w:rsidR="00553100" w:rsidRPr="00512D5D" w:rsidRDefault="00321A70" w:rsidP="00553100">
      <w:pPr>
        <w:pStyle w:val="ListParagraph"/>
        <w:numPr>
          <w:ilvl w:val="0"/>
          <w:numId w:val="40"/>
        </w:numPr>
        <w:spacing w:after="0"/>
        <w:rPr>
          <w:rFonts w:ascii="Times New Roman" w:hAnsi="Times New Roman" w:cs="Times New Roman"/>
          <w:b/>
          <w:sz w:val="24"/>
          <w:szCs w:val="24"/>
        </w:rPr>
      </w:pPr>
      <w:r w:rsidRPr="00512D5D">
        <w:rPr>
          <w:rFonts w:ascii="Times New Roman" w:eastAsia="ZapfDingbatsStd" w:hAnsi="Times New Roman" w:cs="Times New Roman"/>
          <w:color w:val="000000"/>
          <w:sz w:val="24"/>
          <w:szCs w:val="24"/>
        </w:rPr>
        <w:t xml:space="preserve">The domain naming master manages additions and removals of domains in the forest. </w:t>
      </w:r>
    </w:p>
    <w:p w:rsidR="00553100" w:rsidRPr="00512D5D" w:rsidRDefault="00321A70" w:rsidP="00553100">
      <w:pPr>
        <w:pStyle w:val="ListParagraph"/>
        <w:numPr>
          <w:ilvl w:val="0"/>
          <w:numId w:val="40"/>
        </w:numPr>
        <w:spacing w:after="0"/>
        <w:rPr>
          <w:rFonts w:ascii="Times New Roman" w:hAnsi="Times New Roman" w:cs="Times New Roman"/>
          <w:b/>
          <w:sz w:val="24"/>
          <w:szCs w:val="24"/>
        </w:rPr>
      </w:pPr>
      <w:r w:rsidRPr="00512D5D">
        <w:rPr>
          <w:rFonts w:ascii="Times New Roman" w:eastAsia="ZapfDingbatsStd" w:hAnsi="Times New Roman" w:cs="Times New Roman"/>
          <w:color w:val="000000"/>
          <w:sz w:val="24"/>
          <w:szCs w:val="24"/>
        </w:rPr>
        <w:t xml:space="preserve">The PDC emulator processes password changes and manages time synchronization. </w:t>
      </w:r>
    </w:p>
    <w:p w:rsidR="00553100" w:rsidRPr="00512D5D" w:rsidRDefault="00321A70" w:rsidP="00553100">
      <w:pPr>
        <w:pStyle w:val="ListParagraph"/>
        <w:numPr>
          <w:ilvl w:val="0"/>
          <w:numId w:val="40"/>
        </w:numPr>
        <w:spacing w:after="0"/>
        <w:rPr>
          <w:rFonts w:ascii="Times New Roman" w:hAnsi="Times New Roman" w:cs="Times New Roman"/>
          <w:b/>
          <w:sz w:val="24"/>
          <w:szCs w:val="24"/>
        </w:rPr>
      </w:pPr>
      <w:r w:rsidRPr="00512D5D">
        <w:rPr>
          <w:rFonts w:ascii="Times New Roman" w:eastAsia="ZapfDingbatsStd" w:hAnsi="Times New Roman" w:cs="Times New Roman"/>
          <w:color w:val="000000"/>
          <w:sz w:val="24"/>
          <w:szCs w:val="24"/>
        </w:rPr>
        <w:t>The infrastructure master keeps track of cha</w:t>
      </w:r>
      <w:r w:rsidR="00553100" w:rsidRPr="00512D5D">
        <w:rPr>
          <w:rFonts w:ascii="Times New Roman" w:eastAsia="ZapfDingbatsStd" w:hAnsi="Times New Roman" w:cs="Times New Roman"/>
          <w:color w:val="000000"/>
          <w:sz w:val="24"/>
          <w:szCs w:val="24"/>
        </w:rPr>
        <w:t xml:space="preserve">nges made in other domains that </w:t>
      </w:r>
      <w:r w:rsidRPr="00512D5D">
        <w:rPr>
          <w:rFonts w:ascii="Times New Roman" w:eastAsia="ZapfDingbatsStd" w:hAnsi="Times New Roman" w:cs="Times New Roman"/>
          <w:color w:val="000000"/>
          <w:sz w:val="24"/>
          <w:szCs w:val="24"/>
        </w:rPr>
        <w:t xml:space="preserve">affect objects in the local domain. </w:t>
      </w:r>
    </w:p>
    <w:p w:rsidR="00553100" w:rsidRPr="00404C9D" w:rsidRDefault="00321A70" w:rsidP="00553100">
      <w:pPr>
        <w:pStyle w:val="ListParagraph"/>
        <w:numPr>
          <w:ilvl w:val="0"/>
          <w:numId w:val="40"/>
        </w:numPr>
        <w:spacing w:after="0"/>
        <w:rPr>
          <w:rFonts w:ascii="Times New Roman" w:hAnsi="Times New Roman" w:cs="Times New Roman"/>
          <w:b/>
          <w:sz w:val="24"/>
          <w:szCs w:val="24"/>
        </w:rPr>
      </w:pPr>
      <w:r w:rsidRPr="00512D5D">
        <w:rPr>
          <w:rFonts w:ascii="Times New Roman" w:eastAsia="ZapfDingbatsStd" w:hAnsi="Times New Roman" w:cs="Times New Roman"/>
          <w:color w:val="000000"/>
          <w:sz w:val="24"/>
          <w:szCs w:val="24"/>
        </w:rPr>
        <w:t>The RID master proc</w:t>
      </w:r>
      <w:r w:rsidR="00553100" w:rsidRPr="00512D5D">
        <w:rPr>
          <w:rFonts w:ascii="Times New Roman" w:eastAsia="ZapfDingbatsStd" w:hAnsi="Times New Roman" w:cs="Times New Roman"/>
          <w:color w:val="000000"/>
          <w:sz w:val="24"/>
          <w:szCs w:val="24"/>
        </w:rPr>
        <w:t>esses requests for relative IDs.</w:t>
      </w:r>
    </w:p>
    <w:p w:rsidR="00404C9D" w:rsidRDefault="00404C9D" w:rsidP="00404C9D">
      <w:pPr>
        <w:spacing w:after="0"/>
        <w:rPr>
          <w:rFonts w:ascii="Times New Roman" w:hAnsi="Times New Roman" w:cs="Times New Roman"/>
          <w:b/>
          <w:sz w:val="24"/>
          <w:szCs w:val="24"/>
        </w:rPr>
      </w:pPr>
    </w:p>
    <w:p w:rsidR="00404C9D" w:rsidRPr="00D12C79" w:rsidRDefault="00404C9D" w:rsidP="00404C9D">
      <w:pPr>
        <w:spacing w:after="0"/>
        <w:rPr>
          <w:rFonts w:ascii="Times New Roman" w:hAnsi="Times New Roman" w:cs="Times New Roman"/>
          <w:b/>
          <w:sz w:val="24"/>
          <w:szCs w:val="24"/>
        </w:rPr>
      </w:pPr>
      <w:r w:rsidRPr="00D12C79">
        <w:rPr>
          <w:rFonts w:ascii="Times New Roman" w:hAnsi="Times New Roman" w:cs="Times New Roman"/>
          <w:b/>
          <w:color w:val="000000"/>
          <w:sz w:val="24"/>
          <w:szCs w:val="24"/>
        </w:rPr>
        <w:t>Global Catalog servers</w:t>
      </w:r>
      <w:proofErr w:type="gramStart"/>
      <w:r w:rsidR="00D12C79">
        <w:rPr>
          <w:rFonts w:ascii="Times New Roman" w:hAnsi="Times New Roman" w:cs="Times New Roman"/>
          <w:b/>
          <w:color w:val="000000"/>
          <w:sz w:val="24"/>
          <w:szCs w:val="24"/>
        </w:rPr>
        <w:t>:</w:t>
      </w:r>
      <w:proofErr w:type="gramEnd"/>
      <w:r w:rsidRPr="00D12C79">
        <w:rPr>
          <w:rFonts w:ascii="Times New Roman" w:hAnsi="Times New Roman" w:cs="Times New Roman"/>
          <w:color w:val="000000"/>
          <w:sz w:val="24"/>
          <w:szCs w:val="24"/>
        </w:rPr>
        <w:br/>
      </w:r>
      <w:r w:rsidRPr="00D12C79">
        <w:rPr>
          <w:rFonts w:ascii="Times New Roman" w:hAnsi="Times New Roman" w:cs="Times New Roman"/>
          <w:i/>
          <w:iCs/>
          <w:color w:val="000000"/>
          <w:sz w:val="24"/>
          <w:szCs w:val="24"/>
        </w:rPr>
        <w:t xml:space="preserve">Global Catalog servers </w:t>
      </w:r>
      <w:r w:rsidRPr="00D12C79">
        <w:rPr>
          <w:rFonts w:ascii="Times New Roman" w:hAnsi="Times New Roman" w:cs="Times New Roman"/>
          <w:color w:val="000000"/>
          <w:sz w:val="24"/>
          <w:szCs w:val="24"/>
        </w:rPr>
        <w:t>provide information on universal g</w:t>
      </w:r>
      <w:r w:rsidR="00D40EAE">
        <w:rPr>
          <w:rFonts w:ascii="Times New Roman" w:hAnsi="Times New Roman" w:cs="Times New Roman"/>
          <w:color w:val="000000"/>
          <w:sz w:val="24"/>
          <w:szCs w:val="24"/>
        </w:rPr>
        <w:t xml:space="preserve">roup membership in forests that </w:t>
      </w:r>
      <w:r w:rsidRPr="00D12C79">
        <w:rPr>
          <w:rFonts w:ascii="Times New Roman" w:hAnsi="Times New Roman" w:cs="Times New Roman"/>
          <w:color w:val="000000"/>
          <w:sz w:val="24"/>
          <w:szCs w:val="24"/>
        </w:rPr>
        <w:t>have multiple domains. When a local domain controller authenti</w:t>
      </w:r>
      <w:r w:rsidR="00D40EAE">
        <w:rPr>
          <w:rFonts w:ascii="Times New Roman" w:hAnsi="Times New Roman" w:cs="Times New Roman"/>
          <w:color w:val="000000"/>
          <w:sz w:val="24"/>
          <w:szCs w:val="24"/>
        </w:rPr>
        <w:t xml:space="preserve">cates users, it uses the Global Catalog server to </w:t>
      </w:r>
      <w:r w:rsidRPr="00D12C79">
        <w:rPr>
          <w:rFonts w:ascii="Times New Roman" w:hAnsi="Times New Roman" w:cs="Times New Roman"/>
          <w:color w:val="000000"/>
          <w:sz w:val="24"/>
          <w:szCs w:val="24"/>
        </w:rPr>
        <w:t>determine whether the user account it is aut</w:t>
      </w:r>
      <w:r w:rsidR="00D40EAE">
        <w:rPr>
          <w:rFonts w:ascii="Times New Roman" w:hAnsi="Times New Roman" w:cs="Times New Roman"/>
          <w:color w:val="000000"/>
          <w:sz w:val="24"/>
          <w:szCs w:val="24"/>
        </w:rPr>
        <w:t xml:space="preserve">henticating is a member of any </w:t>
      </w:r>
      <w:r w:rsidRPr="00D12C79">
        <w:rPr>
          <w:rFonts w:ascii="Times New Roman" w:hAnsi="Times New Roman" w:cs="Times New Roman"/>
          <w:color w:val="000000"/>
          <w:sz w:val="24"/>
          <w:szCs w:val="24"/>
        </w:rPr>
        <w:t>universal groups. Global Catalog servers are extremely imp</w:t>
      </w:r>
      <w:r w:rsidR="00D40EAE">
        <w:rPr>
          <w:rFonts w:ascii="Times New Roman" w:hAnsi="Times New Roman" w:cs="Times New Roman"/>
          <w:color w:val="000000"/>
          <w:sz w:val="24"/>
          <w:szCs w:val="24"/>
        </w:rPr>
        <w:t xml:space="preserve">ortant in environments in which </w:t>
      </w:r>
      <w:r w:rsidRPr="00D12C79">
        <w:rPr>
          <w:rFonts w:ascii="Times New Roman" w:hAnsi="Times New Roman" w:cs="Times New Roman"/>
          <w:color w:val="000000"/>
          <w:sz w:val="24"/>
          <w:szCs w:val="24"/>
        </w:rPr>
        <w:t>you have deployed products such as Microsoft Exchange.</w:t>
      </w:r>
      <w:r w:rsidRPr="00D12C79">
        <w:rPr>
          <w:rFonts w:ascii="Times New Roman" w:hAnsi="Times New Roman" w:cs="Times New Roman"/>
          <w:color w:val="000000"/>
          <w:sz w:val="24"/>
          <w:szCs w:val="24"/>
        </w:rPr>
        <w:br/>
        <w:t>The fi</w:t>
      </w:r>
      <w:r w:rsidR="00D40EAE">
        <w:rPr>
          <w:rFonts w:ascii="Times New Roman" w:hAnsi="Times New Roman" w:cs="Times New Roman"/>
          <w:color w:val="000000"/>
          <w:sz w:val="24"/>
          <w:szCs w:val="24"/>
        </w:rPr>
        <w:t>r</w:t>
      </w:r>
      <w:r w:rsidRPr="00D12C79">
        <w:rPr>
          <w:rFonts w:ascii="Times New Roman" w:hAnsi="Times New Roman" w:cs="Times New Roman"/>
          <w:color w:val="000000"/>
          <w:sz w:val="24"/>
          <w:szCs w:val="24"/>
        </w:rPr>
        <w:t>st domain controller in a new domain is a Global Catalog server by default</w:t>
      </w:r>
      <w:r w:rsidR="00D40EAE">
        <w:rPr>
          <w:rFonts w:ascii="Times New Roman" w:hAnsi="Times New Roman" w:cs="Times New Roman"/>
          <w:color w:val="000000"/>
          <w:sz w:val="24"/>
          <w:szCs w:val="24"/>
        </w:rPr>
        <w:t xml:space="preserve">. You can </w:t>
      </w:r>
      <w:r w:rsidRPr="00D12C79">
        <w:rPr>
          <w:rFonts w:ascii="Times New Roman" w:hAnsi="Times New Roman" w:cs="Times New Roman"/>
          <w:color w:val="000000"/>
          <w:sz w:val="24"/>
          <w:szCs w:val="24"/>
        </w:rPr>
        <w:t>confi</w:t>
      </w:r>
      <w:r w:rsidR="00D40EAE">
        <w:rPr>
          <w:rFonts w:ascii="Times New Roman" w:hAnsi="Times New Roman" w:cs="Times New Roman"/>
          <w:color w:val="000000"/>
          <w:sz w:val="24"/>
          <w:szCs w:val="24"/>
        </w:rPr>
        <w:t>g</w:t>
      </w:r>
      <w:r w:rsidRPr="00D12C79">
        <w:rPr>
          <w:rFonts w:ascii="Times New Roman" w:hAnsi="Times New Roman" w:cs="Times New Roman"/>
          <w:color w:val="000000"/>
          <w:sz w:val="24"/>
          <w:szCs w:val="24"/>
        </w:rPr>
        <w:t>ure a domain controller to be a Global Catalog server i</w:t>
      </w:r>
      <w:r w:rsidR="00D40EAE">
        <w:rPr>
          <w:rFonts w:ascii="Times New Roman" w:hAnsi="Times New Roman" w:cs="Times New Roman"/>
          <w:color w:val="000000"/>
          <w:sz w:val="24"/>
          <w:szCs w:val="24"/>
        </w:rPr>
        <w:t xml:space="preserve">n the Domain Controller Options </w:t>
      </w:r>
      <w:r w:rsidRPr="00D12C79">
        <w:rPr>
          <w:rFonts w:ascii="Times New Roman" w:hAnsi="Times New Roman" w:cs="Times New Roman"/>
          <w:color w:val="000000"/>
          <w:sz w:val="24"/>
          <w:szCs w:val="24"/>
        </w:rPr>
        <w:t>page of the Active Directory Domain Services Confi</w:t>
      </w:r>
      <w:r w:rsidR="00D40EAE">
        <w:rPr>
          <w:rFonts w:ascii="Times New Roman" w:hAnsi="Times New Roman" w:cs="Times New Roman"/>
          <w:color w:val="000000"/>
          <w:sz w:val="24"/>
          <w:szCs w:val="24"/>
        </w:rPr>
        <w:t>g</w:t>
      </w:r>
      <w:r w:rsidRPr="00D12C79">
        <w:rPr>
          <w:rFonts w:ascii="Times New Roman" w:hAnsi="Times New Roman" w:cs="Times New Roman"/>
          <w:color w:val="000000"/>
          <w:sz w:val="24"/>
          <w:szCs w:val="24"/>
        </w:rPr>
        <w:t>uration Wizard</w:t>
      </w:r>
      <w:r w:rsidR="00D40EAE">
        <w:rPr>
          <w:rFonts w:ascii="Times New Roman" w:hAnsi="Times New Roman" w:cs="Times New Roman"/>
          <w:color w:val="000000"/>
          <w:sz w:val="24"/>
          <w:szCs w:val="24"/>
        </w:rPr>
        <w:t>.</w:t>
      </w:r>
    </w:p>
    <w:p w:rsidR="00935D8C" w:rsidRDefault="00512D5D" w:rsidP="00512D5D">
      <w:pPr>
        <w:spacing w:after="0"/>
        <w:rPr>
          <w:rFonts w:ascii="Times New Roman" w:eastAsia="ZapfDingbatsStd" w:hAnsi="Times New Roman" w:cs="Times New Roman"/>
          <w:color w:val="000000"/>
          <w:sz w:val="24"/>
          <w:szCs w:val="24"/>
        </w:rPr>
      </w:pPr>
      <w:r w:rsidRPr="00512D5D">
        <w:rPr>
          <w:rFonts w:ascii="Times New Roman" w:eastAsia="ZapfDingbatsStd" w:hAnsi="Times New Roman" w:cs="Times New Roman"/>
          <w:b/>
          <w:color w:val="000000"/>
          <w:sz w:val="24"/>
          <w:szCs w:val="24"/>
        </w:rPr>
        <w:t>Global Catalog servers</w:t>
      </w:r>
      <w:r w:rsidRPr="00512D5D">
        <w:rPr>
          <w:rFonts w:ascii="Times New Roman" w:eastAsia="ZapfDingbatsStd" w:hAnsi="Times New Roman" w:cs="Times New Roman"/>
          <w:b/>
          <w:color w:val="000000"/>
          <w:sz w:val="24"/>
          <w:szCs w:val="24"/>
        </w:rPr>
        <w:t>:</w:t>
      </w:r>
      <w:r w:rsidRPr="00512D5D">
        <w:rPr>
          <w:rFonts w:ascii="Times New Roman" w:eastAsia="ZapfDingbatsStd" w:hAnsi="Times New Roman" w:cs="Times New Roman"/>
          <w:color w:val="000000"/>
          <w:sz w:val="24"/>
          <w:szCs w:val="24"/>
        </w:rPr>
        <w:t xml:space="preserve"> </w:t>
      </w:r>
      <w:r w:rsidR="00321A70" w:rsidRPr="00512D5D">
        <w:rPr>
          <w:rFonts w:ascii="Times New Roman" w:eastAsia="ZapfDingbatsStd" w:hAnsi="Times New Roman" w:cs="Times New Roman"/>
          <w:color w:val="000000"/>
          <w:sz w:val="24"/>
          <w:szCs w:val="24"/>
        </w:rPr>
        <w:t>Global Catalog servers assist with determining the uni</w:t>
      </w:r>
      <w:r w:rsidR="00553100" w:rsidRPr="00512D5D">
        <w:rPr>
          <w:rFonts w:ascii="Times New Roman" w:eastAsia="ZapfDingbatsStd" w:hAnsi="Times New Roman" w:cs="Times New Roman"/>
          <w:color w:val="000000"/>
          <w:sz w:val="24"/>
          <w:szCs w:val="24"/>
        </w:rPr>
        <w:t xml:space="preserve">versal group membership of user </w:t>
      </w:r>
      <w:r w:rsidR="00321A70" w:rsidRPr="00512D5D">
        <w:rPr>
          <w:rFonts w:ascii="Times New Roman" w:eastAsia="ZapfDingbatsStd" w:hAnsi="Times New Roman" w:cs="Times New Roman"/>
          <w:color w:val="000000"/>
          <w:sz w:val="24"/>
          <w:szCs w:val="24"/>
        </w:rPr>
        <w:t>accounts in multiple-domain forests.</w:t>
      </w:r>
    </w:p>
    <w:p w:rsidR="007562D8" w:rsidRDefault="007562D8" w:rsidP="00512D5D">
      <w:pPr>
        <w:spacing w:after="0"/>
        <w:rPr>
          <w:rFonts w:ascii="Times New Roman" w:eastAsia="ZapfDingbatsStd" w:hAnsi="Times New Roman" w:cs="Times New Roman"/>
          <w:color w:val="58595B"/>
          <w:sz w:val="24"/>
          <w:szCs w:val="24"/>
        </w:rPr>
      </w:pPr>
    </w:p>
    <w:p w:rsidR="00AB65B0" w:rsidRDefault="00321A70" w:rsidP="00512D5D">
      <w:pPr>
        <w:spacing w:after="0"/>
        <w:rPr>
          <w:rFonts w:ascii="Times New Roman" w:eastAsia="ZapfDingbatsStd" w:hAnsi="Times New Roman" w:cs="Times New Roman"/>
          <w:color w:val="58595B"/>
          <w:sz w:val="24"/>
          <w:szCs w:val="24"/>
        </w:rPr>
      </w:pPr>
      <w:bookmarkStart w:id="0" w:name="_GoBack"/>
      <w:bookmarkEnd w:id="0"/>
      <w:r w:rsidRPr="00512D5D">
        <w:rPr>
          <w:rFonts w:ascii="Times New Roman" w:eastAsia="ZapfDingbatsStd" w:hAnsi="Times New Roman" w:cs="Times New Roman"/>
          <w:color w:val="58595B"/>
          <w:sz w:val="24"/>
          <w:szCs w:val="24"/>
        </w:rPr>
        <w:t xml:space="preserve">■ </w:t>
      </w:r>
      <w:r w:rsidRPr="00512D5D">
        <w:rPr>
          <w:rFonts w:ascii="Times New Roman" w:eastAsia="ZapfDingbatsStd" w:hAnsi="Times New Roman" w:cs="Times New Roman"/>
          <w:color w:val="000000"/>
          <w:sz w:val="24"/>
          <w:szCs w:val="24"/>
        </w:rPr>
        <w:t>Use UGMC for branch offi</w:t>
      </w:r>
      <w:r w:rsidR="00591B4B">
        <w:rPr>
          <w:rFonts w:ascii="Times New Roman" w:eastAsia="ZapfDingbatsStd" w:hAnsi="Times New Roman" w:cs="Times New Roman"/>
          <w:color w:val="000000"/>
          <w:sz w:val="24"/>
          <w:szCs w:val="24"/>
        </w:rPr>
        <w:t>c</w:t>
      </w:r>
      <w:r w:rsidRPr="00512D5D">
        <w:rPr>
          <w:rFonts w:ascii="Times New Roman" w:eastAsia="ZapfDingbatsStd" w:hAnsi="Times New Roman" w:cs="Times New Roman"/>
          <w:color w:val="000000"/>
          <w:sz w:val="24"/>
          <w:szCs w:val="24"/>
        </w:rPr>
        <w:t>es that have fewer than 100 users.</w:t>
      </w:r>
      <w:r w:rsidRPr="00512D5D">
        <w:rPr>
          <w:rFonts w:ascii="Times New Roman" w:eastAsia="ZapfDingbatsStd" w:hAnsi="Times New Roman" w:cs="Times New Roman"/>
          <w:color w:val="000000"/>
          <w:sz w:val="24"/>
          <w:szCs w:val="24"/>
        </w:rPr>
        <w:br/>
      </w:r>
    </w:p>
    <w:p w:rsidR="00AB65B0" w:rsidRPr="00AB65B0" w:rsidRDefault="00AB65B0" w:rsidP="00512D5D">
      <w:pPr>
        <w:spacing w:after="0"/>
        <w:rPr>
          <w:rFonts w:ascii="Times New Roman" w:eastAsia="ZapfDingbatsStd" w:hAnsi="Times New Roman" w:cs="Times New Roman"/>
          <w:color w:val="58595B"/>
          <w:sz w:val="24"/>
          <w:szCs w:val="24"/>
        </w:rPr>
      </w:pPr>
      <w:r w:rsidRPr="00A3229C">
        <w:rPr>
          <w:rFonts w:ascii="Times New Roman" w:hAnsi="Times New Roman" w:cs="Times New Roman"/>
          <w:b/>
          <w:color w:val="000000"/>
          <w:sz w:val="24"/>
          <w:szCs w:val="24"/>
        </w:rPr>
        <w:t>Read-only domain controllers</w:t>
      </w:r>
      <w:proofErr w:type="gramStart"/>
      <w:r w:rsidRPr="00A3229C">
        <w:rPr>
          <w:rFonts w:ascii="Times New Roman" w:hAnsi="Times New Roman" w:cs="Times New Roman"/>
          <w:b/>
          <w:color w:val="000000"/>
          <w:sz w:val="24"/>
          <w:szCs w:val="24"/>
        </w:rPr>
        <w:t>:</w:t>
      </w:r>
      <w:proofErr w:type="gramEnd"/>
      <w:r w:rsidRPr="00AB65B0">
        <w:rPr>
          <w:rFonts w:ascii="Times New Roman" w:hAnsi="Times New Roman" w:cs="Times New Roman"/>
          <w:color w:val="000000"/>
          <w:sz w:val="24"/>
          <w:szCs w:val="24"/>
        </w:rPr>
        <w:br/>
      </w:r>
      <w:r w:rsidRPr="00591B4B">
        <w:rPr>
          <w:rFonts w:ascii="Times New Roman" w:hAnsi="Times New Roman" w:cs="Times New Roman"/>
          <w:color w:val="000000"/>
          <w:sz w:val="24"/>
          <w:szCs w:val="24"/>
        </w:rPr>
        <w:t xml:space="preserve">A </w:t>
      </w:r>
      <w:r w:rsidRPr="00591B4B">
        <w:rPr>
          <w:rFonts w:ascii="Times New Roman" w:hAnsi="Times New Roman" w:cs="Times New Roman"/>
          <w:iCs/>
          <w:color w:val="000000"/>
          <w:sz w:val="24"/>
          <w:szCs w:val="24"/>
        </w:rPr>
        <w:t xml:space="preserve">read-only domain controller </w:t>
      </w:r>
      <w:r w:rsidRPr="00591B4B">
        <w:rPr>
          <w:rFonts w:ascii="Times New Roman" w:hAnsi="Times New Roman" w:cs="Times New Roman"/>
          <w:color w:val="000000"/>
          <w:sz w:val="24"/>
          <w:szCs w:val="24"/>
        </w:rPr>
        <w:t>(RODC</w:t>
      </w:r>
      <w:r w:rsidRPr="00AB65B0">
        <w:rPr>
          <w:rFonts w:ascii="Times New Roman" w:hAnsi="Times New Roman" w:cs="Times New Roman"/>
          <w:color w:val="000000"/>
          <w:sz w:val="24"/>
          <w:szCs w:val="24"/>
        </w:rPr>
        <w:t>) is a special type of do</w:t>
      </w:r>
      <w:r>
        <w:rPr>
          <w:rFonts w:ascii="Times New Roman" w:hAnsi="Times New Roman" w:cs="Times New Roman"/>
          <w:color w:val="000000"/>
          <w:sz w:val="24"/>
          <w:szCs w:val="24"/>
        </w:rPr>
        <w:t xml:space="preserve">main controller that stores the </w:t>
      </w:r>
      <w:r w:rsidRPr="00AB65B0">
        <w:rPr>
          <w:rFonts w:ascii="Times New Roman" w:hAnsi="Times New Roman" w:cs="Times New Roman"/>
          <w:color w:val="000000"/>
          <w:sz w:val="24"/>
          <w:szCs w:val="24"/>
        </w:rPr>
        <w:t>passwords of only some users, but not all. You deploy a RO</w:t>
      </w:r>
      <w:r>
        <w:rPr>
          <w:rFonts w:ascii="Times New Roman" w:hAnsi="Times New Roman" w:cs="Times New Roman"/>
          <w:color w:val="000000"/>
          <w:sz w:val="24"/>
          <w:szCs w:val="24"/>
        </w:rPr>
        <w:t xml:space="preserve">DC when you are concerned about </w:t>
      </w:r>
      <w:r w:rsidRPr="00AB65B0">
        <w:rPr>
          <w:rFonts w:ascii="Times New Roman" w:hAnsi="Times New Roman" w:cs="Times New Roman"/>
          <w:color w:val="000000"/>
          <w:sz w:val="24"/>
          <w:szCs w:val="24"/>
        </w:rPr>
        <w:t xml:space="preserve">the physical security of a domain controller. For example, </w:t>
      </w:r>
      <w:r>
        <w:rPr>
          <w:rFonts w:ascii="Times New Roman" w:hAnsi="Times New Roman" w:cs="Times New Roman"/>
          <w:color w:val="000000"/>
          <w:sz w:val="24"/>
          <w:szCs w:val="24"/>
        </w:rPr>
        <w:t xml:space="preserve">suppose that you need to have a </w:t>
      </w:r>
      <w:r w:rsidRPr="00AB65B0">
        <w:rPr>
          <w:rFonts w:ascii="Times New Roman" w:hAnsi="Times New Roman" w:cs="Times New Roman"/>
          <w:color w:val="000000"/>
          <w:sz w:val="24"/>
          <w:szCs w:val="24"/>
        </w:rPr>
        <w:t>domain controller at a branch offi</w:t>
      </w:r>
      <w:r w:rsidR="001558BA">
        <w:rPr>
          <w:rFonts w:ascii="Times New Roman" w:hAnsi="Times New Roman" w:cs="Times New Roman"/>
          <w:color w:val="000000"/>
          <w:sz w:val="24"/>
          <w:szCs w:val="24"/>
        </w:rPr>
        <w:t>c</w:t>
      </w:r>
      <w:r w:rsidRPr="00AB65B0">
        <w:rPr>
          <w:rFonts w:ascii="Times New Roman" w:hAnsi="Times New Roman" w:cs="Times New Roman"/>
          <w:color w:val="000000"/>
          <w:sz w:val="24"/>
          <w:szCs w:val="24"/>
        </w:rPr>
        <w:t>e site, but the branch of</w:t>
      </w:r>
      <w:r>
        <w:rPr>
          <w:rFonts w:ascii="Times New Roman" w:hAnsi="Times New Roman" w:cs="Times New Roman"/>
          <w:color w:val="000000"/>
          <w:sz w:val="24"/>
          <w:szCs w:val="24"/>
        </w:rPr>
        <w:t>fi</w:t>
      </w:r>
      <w:r w:rsidR="001558BA">
        <w:rPr>
          <w:rFonts w:ascii="Times New Roman" w:hAnsi="Times New Roman" w:cs="Times New Roman"/>
          <w:color w:val="000000"/>
          <w:sz w:val="24"/>
          <w:szCs w:val="24"/>
        </w:rPr>
        <w:t>c</w:t>
      </w:r>
      <w:r>
        <w:rPr>
          <w:rFonts w:ascii="Times New Roman" w:hAnsi="Times New Roman" w:cs="Times New Roman"/>
          <w:color w:val="000000"/>
          <w:sz w:val="24"/>
          <w:szCs w:val="24"/>
        </w:rPr>
        <w:t xml:space="preserve">e site doesn’t have a special </w:t>
      </w:r>
      <w:r w:rsidRPr="00AB65B0">
        <w:rPr>
          <w:rFonts w:ascii="Times New Roman" w:hAnsi="Times New Roman" w:cs="Times New Roman"/>
          <w:color w:val="000000"/>
          <w:sz w:val="24"/>
          <w:szCs w:val="24"/>
        </w:rPr>
        <w:t>secure locked ser</w:t>
      </w:r>
      <w:r>
        <w:rPr>
          <w:rFonts w:ascii="Times New Roman" w:hAnsi="Times New Roman" w:cs="Times New Roman"/>
          <w:color w:val="000000"/>
          <w:sz w:val="24"/>
          <w:szCs w:val="24"/>
        </w:rPr>
        <w:t xml:space="preserve">ver room, and the local servers </w:t>
      </w:r>
      <w:r w:rsidRPr="00AB65B0">
        <w:rPr>
          <w:rFonts w:ascii="Times New Roman" w:hAnsi="Times New Roman" w:cs="Times New Roman"/>
          <w:color w:val="000000"/>
          <w:sz w:val="24"/>
          <w:szCs w:val="24"/>
        </w:rPr>
        <w:t xml:space="preserve">instead sit in </w:t>
      </w:r>
      <w:r>
        <w:rPr>
          <w:rFonts w:ascii="Times New Roman" w:hAnsi="Times New Roman" w:cs="Times New Roman"/>
          <w:color w:val="000000"/>
          <w:sz w:val="24"/>
          <w:szCs w:val="24"/>
        </w:rPr>
        <w:t xml:space="preserve">a cabinet in the same room that </w:t>
      </w:r>
      <w:r w:rsidRPr="00AB65B0">
        <w:rPr>
          <w:rFonts w:ascii="Times New Roman" w:hAnsi="Times New Roman" w:cs="Times New Roman"/>
          <w:color w:val="000000"/>
          <w:sz w:val="24"/>
          <w:szCs w:val="24"/>
        </w:rPr>
        <w:t>holds the shared printer, photocopier, and fax machine.</w:t>
      </w:r>
    </w:p>
    <w:p w:rsidR="00AB65B0" w:rsidRPr="00AB65B0" w:rsidRDefault="00321A70" w:rsidP="00512D5D">
      <w:pPr>
        <w:spacing w:after="0"/>
        <w:rPr>
          <w:rFonts w:ascii="Times New Roman" w:eastAsia="ZapfDingbatsStd" w:hAnsi="Times New Roman" w:cs="Times New Roman"/>
          <w:color w:val="58595B"/>
          <w:sz w:val="24"/>
          <w:szCs w:val="24"/>
        </w:rPr>
      </w:pPr>
      <w:r w:rsidRPr="00AB65B0">
        <w:rPr>
          <w:rFonts w:ascii="Times New Roman" w:eastAsia="ZapfDingbatsStd" w:hAnsi="Times New Roman" w:cs="Times New Roman"/>
          <w:color w:val="58595B"/>
          <w:sz w:val="24"/>
          <w:szCs w:val="24"/>
        </w:rPr>
        <w:t xml:space="preserve">■ </w:t>
      </w:r>
      <w:proofErr w:type="gramStart"/>
      <w:r w:rsidRPr="00AB65B0">
        <w:rPr>
          <w:rFonts w:ascii="Times New Roman" w:eastAsia="ZapfDingbatsStd" w:hAnsi="Times New Roman" w:cs="Times New Roman"/>
          <w:color w:val="000000"/>
          <w:sz w:val="24"/>
          <w:szCs w:val="24"/>
        </w:rPr>
        <w:t>You</w:t>
      </w:r>
      <w:proofErr w:type="gramEnd"/>
      <w:r w:rsidRPr="00AB65B0">
        <w:rPr>
          <w:rFonts w:ascii="Times New Roman" w:eastAsia="ZapfDingbatsStd" w:hAnsi="Times New Roman" w:cs="Times New Roman"/>
          <w:color w:val="000000"/>
          <w:sz w:val="24"/>
          <w:szCs w:val="24"/>
        </w:rPr>
        <w:t xml:space="preserve"> can control password replication to RODCs by confi</w:t>
      </w:r>
      <w:r w:rsidR="00553100" w:rsidRPr="00AB65B0">
        <w:rPr>
          <w:rFonts w:ascii="Times New Roman" w:eastAsia="ZapfDingbatsStd" w:hAnsi="Times New Roman" w:cs="Times New Roman"/>
          <w:color w:val="000000"/>
          <w:sz w:val="24"/>
          <w:szCs w:val="24"/>
        </w:rPr>
        <w:t>g</w:t>
      </w:r>
      <w:r w:rsidRPr="00AB65B0">
        <w:rPr>
          <w:rFonts w:ascii="Times New Roman" w:eastAsia="ZapfDingbatsStd" w:hAnsi="Times New Roman" w:cs="Times New Roman"/>
          <w:color w:val="000000"/>
          <w:sz w:val="24"/>
          <w:szCs w:val="24"/>
        </w:rPr>
        <w:t>uring RODC password replication policy.</w:t>
      </w:r>
      <w:r w:rsidRPr="00AB65B0">
        <w:rPr>
          <w:rFonts w:ascii="Times New Roman" w:eastAsia="ZapfDingbatsStd" w:hAnsi="Times New Roman" w:cs="Times New Roman"/>
          <w:color w:val="000000"/>
          <w:sz w:val="24"/>
          <w:szCs w:val="24"/>
        </w:rPr>
        <w:br/>
      </w:r>
    </w:p>
    <w:p w:rsidR="006B5A5B" w:rsidRPr="00512D5D" w:rsidRDefault="00321A70" w:rsidP="00512D5D">
      <w:pPr>
        <w:spacing w:after="0"/>
        <w:rPr>
          <w:rFonts w:ascii="Times New Roman" w:hAnsi="Times New Roman" w:cs="Times New Roman"/>
          <w:b/>
          <w:sz w:val="24"/>
          <w:szCs w:val="24"/>
        </w:rPr>
      </w:pPr>
      <w:r w:rsidRPr="00512D5D">
        <w:rPr>
          <w:rFonts w:ascii="Times New Roman" w:eastAsia="ZapfDingbatsStd" w:hAnsi="Times New Roman" w:cs="Times New Roman"/>
          <w:color w:val="58595B"/>
          <w:sz w:val="24"/>
          <w:szCs w:val="24"/>
        </w:rPr>
        <w:t xml:space="preserve">■ </w:t>
      </w:r>
      <w:proofErr w:type="gramStart"/>
      <w:r w:rsidRPr="00512D5D">
        <w:rPr>
          <w:rFonts w:ascii="Times New Roman" w:eastAsia="ZapfDingbatsStd" w:hAnsi="Times New Roman" w:cs="Times New Roman"/>
          <w:color w:val="000000"/>
          <w:sz w:val="24"/>
          <w:szCs w:val="24"/>
        </w:rPr>
        <w:t>Cloning</w:t>
      </w:r>
      <w:proofErr w:type="gramEnd"/>
      <w:r w:rsidRPr="00512D5D">
        <w:rPr>
          <w:rFonts w:ascii="Times New Roman" w:eastAsia="ZapfDingbatsStd" w:hAnsi="Times New Roman" w:cs="Times New Roman"/>
          <w:color w:val="000000"/>
          <w:sz w:val="24"/>
          <w:szCs w:val="24"/>
        </w:rPr>
        <w:t xml:space="preserve"> domain controllers requires that the v</w:t>
      </w:r>
      <w:r w:rsidR="00553100" w:rsidRPr="00512D5D">
        <w:rPr>
          <w:rFonts w:ascii="Times New Roman" w:eastAsia="ZapfDingbatsStd" w:hAnsi="Times New Roman" w:cs="Times New Roman"/>
          <w:color w:val="000000"/>
          <w:sz w:val="24"/>
          <w:szCs w:val="24"/>
        </w:rPr>
        <w:t xml:space="preserve">irtualization platform supports </w:t>
      </w:r>
      <w:r w:rsidRPr="00512D5D">
        <w:rPr>
          <w:rFonts w:ascii="Times New Roman" w:eastAsia="ZapfDingbatsStd" w:hAnsi="Times New Roman" w:cs="Times New Roman"/>
          <w:color w:val="000000"/>
          <w:sz w:val="24"/>
          <w:szCs w:val="24"/>
        </w:rPr>
        <w:t>VM-</w:t>
      </w:r>
      <w:proofErr w:type="spellStart"/>
      <w:r w:rsidRPr="00512D5D">
        <w:rPr>
          <w:rFonts w:ascii="Times New Roman" w:eastAsia="ZapfDingbatsStd" w:hAnsi="Times New Roman" w:cs="Times New Roman"/>
          <w:color w:val="000000"/>
          <w:sz w:val="24"/>
          <w:szCs w:val="24"/>
        </w:rPr>
        <w:t>GenerationID</w:t>
      </w:r>
      <w:proofErr w:type="spellEnd"/>
      <w:r w:rsidRPr="00512D5D">
        <w:rPr>
          <w:rFonts w:ascii="Times New Roman" w:eastAsia="ZapfDingbatsStd" w:hAnsi="Times New Roman" w:cs="Times New Roman"/>
          <w:color w:val="000000"/>
          <w:sz w:val="24"/>
          <w:szCs w:val="24"/>
        </w:rPr>
        <w:t>, the domain controller must be r</w:t>
      </w:r>
      <w:r w:rsidR="00553100" w:rsidRPr="00512D5D">
        <w:rPr>
          <w:rFonts w:ascii="Times New Roman" w:eastAsia="ZapfDingbatsStd" w:hAnsi="Times New Roman" w:cs="Times New Roman"/>
          <w:color w:val="000000"/>
          <w:sz w:val="24"/>
          <w:szCs w:val="24"/>
        </w:rPr>
        <w:t xml:space="preserve">unning Windows Server 2012, and </w:t>
      </w:r>
      <w:r w:rsidRPr="00512D5D">
        <w:rPr>
          <w:rFonts w:ascii="Times New Roman" w:eastAsia="ZapfDingbatsStd" w:hAnsi="Times New Roman" w:cs="Times New Roman"/>
          <w:color w:val="000000"/>
          <w:sz w:val="24"/>
          <w:szCs w:val="24"/>
        </w:rPr>
        <w:t>the PDC emulator must be online and also running Windows Server 2012.</w:t>
      </w:r>
      <w:r w:rsidRPr="00512D5D">
        <w:rPr>
          <w:rFonts w:ascii="Times New Roman" w:eastAsia="ZapfDingbatsStd" w:hAnsi="Times New Roman" w:cs="Times New Roman"/>
          <w:color w:val="000000"/>
          <w:sz w:val="24"/>
          <w:szCs w:val="24"/>
        </w:rPr>
        <w:br/>
      </w:r>
      <w:r w:rsidRPr="00512D5D">
        <w:rPr>
          <w:rFonts w:ascii="Times New Roman" w:eastAsia="ZapfDingbatsStd" w:hAnsi="Times New Roman" w:cs="Times New Roman"/>
          <w:color w:val="58595B"/>
          <w:sz w:val="24"/>
          <w:szCs w:val="24"/>
        </w:rPr>
        <w:t xml:space="preserve">■ </w:t>
      </w:r>
      <w:proofErr w:type="gramStart"/>
      <w:r w:rsidRPr="00512D5D">
        <w:rPr>
          <w:rFonts w:ascii="Times New Roman" w:eastAsia="ZapfDingbatsStd" w:hAnsi="Times New Roman" w:cs="Times New Roman"/>
          <w:color w:val="000000"/>
          <w:sz w:val="24"/>
          <w:szCs w:val="24"/>
        </w:rPr>
        <w:t>The</w:t>
      </w:r>
      <w:proofErr w:type="gramEnd"/>
      <w:r w:rsidRPr="00512D5D">
        <w:rPr>
          <w:rFonts w:ascii="Times New Roman" w:eastAsia="ZapfDingbatsStd" w:hAnsi="Times New Roman" w:cs="Times New Roman"/>
          <w:color w:val="000000"/>
          <w:sz w:val="24"/>
          <w:szCs w:val="24"/>
        </w:rPr>
        <w:t xml:space="preserve"> source domain controller must be a member of t</w:t>
      </w:r>
      <w:r w:rsidR="00553100" w:rsidRPr="00512D5D">
        <w:rPr>
          <w:rFonts w:ascii="Times New Roman" w:eastAsia="ZapfDingbatsStd" w:hAnsi="Times New Roman" w:cs="Times New Roman"/>
          <w:color w:val="000000"/>
          <w:sz w:val="24"/>
          <w:szCs w:val="24"/>
        </w:rPr>
        <w:t xml:space="preserve">he </w:t>
      </w:r>
      <w:proofErr w:type="spellStart"/>
      <w:r w:rsidR="00553100" w:rsidRPr="00512D5D">
        <w:rPr>
          <w:rFonts w:ascii="Times New Roman" w:eastAsia="ZapfDingbatsStd" w:hAnsi="Times New Roman" w:cs="Times New Roman"/>
          <w:color w:val="000000"/>
          <w:sz w:val="24"/>
          <w:szCs w:val="24"/>
        </w:rPr>
        <w:t>Cloneable</w:t>
      </w:r>
      <w:proofErr w:type="spellEnd"/>
      <w:r w:rsidR="00553100" w:rsidRPr="00512D5D">
        <w:rPr>
          <w:rFonts w:ascii="Times New Roman" w:eastAsia="ZapfDingbatsStd" w:hAnsi="Times New Roman" w:cs="Times New Roman"/>
          <w:color w:val="000000"/>
          <w:sz w:val="24"/>
          <w:szCs w:val="24"/>
        </w:rPr>
        <w:t xml:space="preserve"> Domain Controllers </w:t>
      </w:r>
      <w:r w:rsidRPr="00512D5D">
        <w:rPr>
          <w:rFonts w:ascii="Times New Roman" w:eastAsia="ZapfDingbatsStd" w:hAnsi="Times New Roman" w:cs="Times New Roman"/>
          <w:color w:val="000000"/>
          <w:sz w:val="24"/>
          <w:szCs w:val="24"/>
        </w:rPr>
        <w:t>security group</w:t>
      </w:r>
    </w:p>
    <w:p w:rsidR="008868F3" w:rsidRPr="00512D5D" w:rsidRDefault="008868F3" w:rsidP="008868F3">
      <w:pPr>
        <w:rPr>
          <w:rFonts w:ascii="Times New Roman" w:hAnsi="Times New Roman" w:cs="Times New Roman"/>
          <w:sz w:val="24"/>
          <w:szCs w:val="24"/>
        </w:rPr>
      </w:pPr>
    </w:p>
    <w:p w:rsidR="008868F3" w:rsidRPr="00512D5D" w:rsidRDefault="00AC4842" w:rsidP="008868F3">
      <w:pPr>
        <w:rPr>
          <w:rFonts w:ascii="Times New Roman" w:hAnsi="Times New Roman" w:cs="Times New Roman"/>
          <w:sz w:val="24"/>
          <w:szCs w:val="24"/>
        </w:rPr>
      </w:pPr>
      <w:r w:rsidRPr="00512D5D">
        <w:rPr>
          <w:rFonts w:ascii="Times New Roman" w:hAnsi="Times New Roman" w:cs="Times New Roman"/>
          <w:b/>
          <w:bCs/>
          <w:color w:val="000000"/>
          <w:sz w:val="24"/>
          <w:szCs w:val="24"/>
        </w:rPr>
        <w:t xml:space="preserve">Q. </w:t>
      </w:r>
      <w:r w:rsidR="008868F3" w:rsidRPr="00512D5D">
        <w:rPr>
          <w:rFonts w:ascii="Times New Roman" w:eastAsia="ZapfDingbatsStd" w:hAnsi="Times New Roman" w:cs="Times New Roman"/>
          <w:color w:val="000000"/>
          <w:sz w:val="24"/>
          <w:szCs w:val="24"/>
        </w:rPr>
        <w:t>Which FSMO role is responsible for processin</w:t>
      </w:r>
      <w:r w:rsidRPr="00512D5D">
        <w:rPr>
          <w:rFonts w:ascii="Times New Roman" w:eastAsia="ZapfDingbatsStd" w:hAnsi="Times New Roman" w:cs="Times New Roman"/>
          <w:color w:val="000000"/>
          <w:sz w:val="24"/>
          <w:szCs w:val="24"/>
        </w:rPr>
        <w:t xml:space="preserve">g account password changes in a </w:t>
      </w:r>
      <w:r w:rsidR="008868F3" w:rsidRPr="00512D5D">
        <w:rPr>
          <w:rFonts w:ascii="Times New Roman" w:eastAsia="ZapfDingbatsStd" w:hAnsi="Times New Roman" w:cs="Times New Roman"/>
          <w:color w:val="000000"/>
          <w:sz w:val="24"/>
          <w:szCs w:val="24"/>
        </w:rPr>
        <w:t>domain?</w:t>
      </w:r>
      <w:r w:rsidR="008868F3" w:rsidRPr="00512D5D">
        <w:rPr>
          <w:rFonts w:ascii="Times New Roman" w:eastAsia="ZapfDingbatsStd" w:hAnsi="Times New Roman" w:cs="Times New Roman"/>
          <w:color w:val="000000"/>
          <w:sz w:val="24"/>
          <w:szCs w:val="24"/>
        </w:rPr>
        <w:br/>
      </w:r>
      <w:r w:rsidRPr="00512D5D">
        <w:rPr>
          <w:rFonts w:ascii="Times New Roman" w:eastAsia="ZapfDingbatsStd" w:hAnsi="Times New Roman" w:cs="Times New Roman"/>
          <w:b/>
          <w:bCs/>
          <w:color w:val="000000"/>
          <w:sz w:val="24"/>
          <w:szCs w:val="24"/>
        </w:rPr>
        <w:t>A</w:t>
      </w:r>
      <w:r w:rsidR="008868F3" w:rsidRPr="00512D5D">
        <w:rPr>
          <w:rFonts w:ascii="Times New Roman" w:eastAsia="ZapfDingbatsStd" w:hAnsi="Times New Roman" w:cs="Times New Roman"/>
          <w:b/>
          <w:bCs/>
          <w:color w:val="000000"/>
          <w:sz w:val="24"/>
          <w:szCs w:val="24"/>
        </w:rPr>
        <w:t>nswer</w:t>
      </w:r>
      <w:r w:rsidRPr="00512D5D">
        <w:rPr>
          <w:rFonts w:ascii="Times New Roman" w:eastAsia="ZapfDingbatsStd" w:hAnsi="Times New Roman" w:cs="Times New Roman"/>
          <w:b/>
          <w:bCs/>
          <w:color w:val="000000"/>
          <w:sz w:val="24"/>
          <w:szCs w:val="24"/>
        </w:rPr>
        <w:t xml:space="preserve">: </w:t>
      </w:r>
      <w:r w:rsidR="008868F3" w:rsidRPr="00512D5D">
        <w:rPr>
          <w:rFonts w:ascii="Times New Roman" w:eastAsia="ZapfDingbatsStd" w:hAnsi="Times New Roman" w:cs="Times New Roman"/>
          <w:color w:val="000000"/>
          <w:sz w:val="24"/>
          <w:szCs w:val="24"/>
        </w:rPr>
        <w:t>The PDC emulator role is responsible for processin</w:t>
      </w:r>
      <w:r w:rsidRPr="00512D5D">
        <w:rPr>
          <w:rFonts w:ascii="Times New Roman" w:eastAsia="ZapfDingbatsStd" w:hAnsi="Times New Roman" w:cs="Times New Roman"/>
          <w:color w:val="000000"/>
          <w:sz w:val="24"/>
          <w:szCs w:val="24"/>
        </w:rPr>
        <w:t xml:space="preserve">g account password changes in a </w:t>
      </w:r>
      <w:r w:rsidR="008868F3" w:rsidRPr="00512D5D">
        <w:rPr>
          <w:rFonts w:ascii="Times New Roman" w:eastAsia="ZapfDingbatsStd" w:hAnsi="Times New Roman" w:cs="Times New Roman"/>
          <w:color w:val="000000"/>
          <w:sz w:val="24"/>
          <w:szCs w:val="24"/>
        </w:rPr>
        <w:t>domain.</w:t>
      </w:r>
    </w:p>
    <w:p w:rsidR="008E1CBA" w:rsidRPr="00512D5D" w:rsidRDefault="008E1CBA" w:rsidP="008E1CBA">
      <w:pPr>
        <w:rPr>
          <w:rFonts w:ascii="Times New Roman" w:eastAsia="ZapfDingbatsStd" w:hAnsi="Times New Roman" w:cs="Times New Roman"/>
          <w:color w:val="000000"/>
          <w:sz w:val="24"/>
          <w:szCs w:val="24"/>
        </w:rPr>
      </w:pPr>
      <w:r w:rsidRPr="00512D5D">
        <w:rPr>
          <w:rFonts w:ascii="Times New Roman" w:hAnsi="Times New Roman" w:cs="Times New Roman"/>
          <w:color w:val="000000"/>
          <w:sz w:val="24"/>
          <w:szCs w:val="24"/>
        </w:rPr>
        <w:t xml:space="preserve">Q. </w:t>
      </w:r>
      <w:r w:rsidRPr="00512D5D">
        <w:rPr>
          <w:rFonts w:ascii="Times New Roman" w:eastAsia="ZapfDingbatsStd" w:hAnsi="Times New Roman" w:cs="Times New Roman"/>
          <w:color w:val="000000"/>
          <w:sz w:val="24"/>
          <w:szCs w:val="24"/>
        </w:rPr>
        <w:t>What console can you use to confi</w:t>
      </w:r>
      <w:r w:rsidRPr="00512D5D">
        <w:rPr>
          <w:rFonts w:ascii="Times New Roman" w:eastAsia="ZapfDingbatsStd" w:hAnsi="Times New Roman" w:cs="Times New Roman"/>
          <w:color w:val="000000"/>
          <w:sz w:val="24"/>
          <w:szCs w:val="24"/>
        </w:rPr>
        <w:t>g</w:t>
      </w:r>
      <w:r w:rsidRPr="00512D5D">
        <w:rPr>
          <w:rFonts w:ascii="Times New Roman" w:eastAsia="ZapfDingbatsStd" w:hAnsi="Times New Roman" w:cs="Times New Roman"/>
          <w:color w:val="000000"/>
          <w:sz w:val="24"/>
          <w:szCs w:val="24"/>
        </w:rPr>
        <w:t>ure a domain</w:t>
      </w:r>
      <w:r w:rsidRPr="00512D5D">
        <w:rPr>
          <w:rFonts w:ascii="Times New Roman" w:eastAsia="ZapfDingbatsStd" w:hAnsi="Times New Roman" w:cs="Times New Roman"/>
          <w:color w:val="000000"/>
          <w:sz w:val="24"/>
          <w:szCs w:val="24"/>
        </w:rPr>
        <w:t xml:space="preserve"> controller as a Global Catalog </w:t>
      </w:r>
      <w:r w:rsidRPr="00512D5D">
        <w:rPr>
          <w:rFonts w:ascii="Times New Roman" w:eastAsia="ZapfDingbatsStd" w:hAnsi="Times New Roman" w:cs="Times New Roman"/>
          <w:color w:val="000000"/>
          <w:sz w:val="24"/>
          <w:szCs w:val="24"/>
        </w:rPr>
        <w:t>s</w:t>
      </w:r>
      <w:r w:rsidRPr="00512D5D">
        <w:rPr>
          <w:rFonts w:ascii="Times New Roman" w:eastAsia="ZapfDingbatsStd" w:hAnsi="Times New Roman" w:cs="Times New Roman"/>
          <w:color w:val="000000"/>
          <w:sz w:val="24"/>
          <w:szCs w:val="24"/>
        </w:rPr>
        <w:t>erver or enable UGMC at a site?</w:t>
      </w:r>
    </w:p>
    <w:p w:rsidR="008E1CBA" w:rsidRPr="00512D5D" w:rsidRDefault="008E1CBA" w:rsidP="008E1CBA">
      <w:pPr>
        <w:rPr>
          <w:rFonts w:ascii="Times New Roman" w:hAnsi="Times New Roman" w:cs="Times New Roman"/>
          <w:b/>
          <w:sz w:val="24"/>
          <w:szCs w:val="24"/>
        </w:rPr>
      </w:pPr>
      <w:r w:rsidRPr="00512D5D">
        <w:rPr>
          <w:rFonts w:ascii="Times New Roman" w:eastAsia="ZapfDingbatsStd" w:hAnsi="Times New Roman" w:cs="Times New Roman"/>
          <w:b/>
          <w:bCs/>
          <w:color w:val="000000"/>
          <w:sz w:val="24"/>
          <w:szCs w:val="24"/>
        </w:rPr>
        <w:t>A</w:t>
      </w:r>
      <w:r w:rsidRPr="00512D5D">
        <w:rPr>
          <w:rFonts w:ascii="Times New Roman" w:eastAsia="ZapfDingbatsStd" w:hAnsi="Times New Roman" w:cs="Times New Roman"/>
          <w:b/>
          <w:bCs/>
          <w:color w:val="000000"/>
          <w:sz w:val="24"/>
          <w:szCs w:val="24"/>
        </w:rPr>
        <w:t>nswer</w:t>
      </w:r>
      <w:proofErr w:type="gramStart"/>
      <w:r w:rsidRPr="00512D5D">
        <w:rPr>
          <w:rFonts w:ascii="Times New Roman" w:eastAsia="ZapfDingbatsStd" w:hAnsi="Times New Roman" w:cs="Times New Roman"/>
          <w:b/>
          <w:bCs/>
          <w:color w:val="000000"/>
          <w:sz w:val="24"/>
          <w:szCs w:val="24"/>
        </w:rPr>
        <w:t>:</w:t>
      </w:r>
      <w:proofErr w:type="gramEnd"/>
      <w:r w:rsidRPr="00512D5D">
        <w:rPr>
          <w:rFonts w:ascii="Times New Roman" w:eastAsia="ZapfDingbatsStd" w:hAnsi="Times New Roman" w:cs="Times New Roman"/>
          <w:color w:val="000000"/>
          <w:sz w:val="24"/>
          <w:szCs w:val="24"/>
        </w:rPr>
        <w:br/>
        <w:t>You use the Active Directory Sites And Services c</w:t>
      </w:r>
      <w:r w:rsidRPr="00512D5D">
        <w:rPr>
          <w:rFonts w:ascii="Times New Roman" w:eastAsia="ZapfDingbatsStd" w:hAnsi="Times New Roman" w:cs="Times New Roman"/>
          <w:color w:val="000000"/>
          <w:sz w:val="24"/>
          <w:szCs w:val="24"/>
        </w:rPr>
        <w:t>onsole to configure a domain con</w:t>
      </w:r>
      <w:r w:rsidRPr="00512D5D">
        <w:rPr>
          <w:rFonts w:ascii="Times New Roman" w:eastAsia="ZapfDingbatsStd" w:hAnsi="Times New Roman" w:cs="Times New Roman"/>
          <w:color w:val="000000"/>
          <w:sz w:val="24"/>
          <w:szCs w:val="24"/>
        </w:rPr>
        <w:t>troller as a Global Catalog server or enable UGMC at a site.</w:t>
      </w:r>
    </w:p>
    <w:p w:rsidR="008E1CBA" w:rsidRPr="00512D5D" w:rsidRDefault="008E1CBA" w:rsidP="005429E6">
      <w:pPr>
        <w:jc w:val="center"/>
        <w:rPr>
          <w:rFonts w:ascii="Times New Roman" w:hAnsi="Times New Roman" w:cs="Times New Roman"/>
          <w:b/>
          <w:sz w:val="24"/>
          <w:szCs w:val="24"/>
        </w:rPr>
      </w:pPr>
    </w:p>
    <w:p w:rsidR="005429E6" w:rsidRPr="005E6DFB" w:rsidRDefault="005429E6" w:rsidP="005429E6">
      <w:pPr>
        <w:jc w:val="center"/>
        <w:rPr>
          <w:rFonts w:ascii="Times New Roman" w:hAnsi="Times New Roman" w:cs="Times New Roman"/>
          <w:b/>
          <w:sz w:val="24"/>
          <w:szCs w:val="24"/>
        </w:rPr>
      </w:pPr>
      <w:r w:rsidRPr="005E6DFB">
        <w:rPr>
          <w:rFonts w:ascii="Times New Roman" w:hAnsi="Times New Roman" w:cs="Times New Roman"/>
          <w:b/>
          <w:sz w:val="24"/>
          <w:szCs w:val="24"/>
        </w:rPr>
        <w:t>Chapter-8: Administering remote access</w:t>
      </w:r>
    </w:p>
    <w:p w:rsidR="005429E6" w:rsidRPr="005E6DFB" w:rsidRDefault="005429E6" w:rsidP="005429E6">
      <w:pPr>
        <w:rPr>
          <w:rFonts w:ascii="Times New Roman" w:hAnsi="Times New Roman" w:cs="Times New Roman"/>
          <w:sz w:val="24"/>
          <w:szCs w:val="24"/>
        </w:rPr>
      </w:pPr>
      <w:r w:rsidRPr="005E6DFB">
        <w:rPr>
          <w:rFonts w:ascii="Times New Roman" w:hAnsi="Times New Roman" w:cs="Times New Roman"/>
          <w:sz w:val="24"/>
          <w:szCs w:val="24"/>
        </w:rPr>
        <w:t xml:space="preserve">Lesson-1: </w:t>
      </w:r>
    </w:p>
    <w:p w:rsidR="005429E6" w:rsidRPr="005E6DFB" w:rsidRDefault="005429E6" w:rsidP="005429E6">
      <w:pPr>
        <w:pStyle w:val="ListParagraph"/>
        <w:numPr>
          <w:ilvl w:val="0"/>
          <w:numId w:val="17"/>
        </w:numPr>
        <w:rPr>
          <w:rFonts w:ascii="Times New Roman" w:hAnsi="Times New Roman" w:cs="Times New Roman"/>
          <w:sz w:val="24"/>
          <w:szCs w:val="24"/>
        </w:rPr>
      </w:pPr>
      <w:r w:rsidRPr="005E6DFB">
        <w:rPr>
          <w:rFonts w:ascii="Times New Roman" w:hAnsi="Times New Roman" w:cs="Times New Roman"/>
          <w:sz w:val="24"/>
          <w:szCs w:val="24"/>
        </w:rPr>
        <w:t>What is RADIUS server?</w:t>
      </w:r>
    </w:p>
    <w:p w:rsidR="005429E6" w:rsidRPr="005E6DFB" w:rsidRDefault="005429E6" w:rsidP="005429E6">
      <w:pPr>
        <w:rPr>
          <w:rFonts w:ascii="Times New Roman" w:hAnsi="Times New Roman" w:cs="Times New Roman"/>
          <w:color w:val="000000"/>
          <w:sz w:val="24"/>
          <w:szCs w:val="24"/>
        </w:rPr>
      </w:pPr>
      <w:proofErr w:type="gramStart"/>
      <w:r w:rsidRPr="005E6DFB">
        <w:rPr>
          <w:rFonts w:ascii="Times New Roman" w:hAnsi="Times New Roman" w:cs="Times New Roman"/>
          <w:sz w:val="24"/>
          <w:szCs w:val="24"/>
        </w:rPr>
        <w:t>Ans.</w:t>
      </w:r>
      <w:proofErr w:type="gramEnd"/>
      <w:r w:rsidRPr="005E6DFB">
        <w:rPr>
          <w:rFonts w:ascii="Times New Roman" w:hAnsi="Times New Roman" w:cs="Times New Roman"/>
          <w:sz w:val="24"/>
          <w:szCs w:val="24"/>
        </w:rPr>
        <w:t xml:space="preserve"> </w:t>
      </w:r>
      <w:r w:rsidRPr="005E6DFB">
        <w:rPr>
          <w:rFonts w:ascii="Times New Roman" w:hAnsi="Times New Roman" w:cs="Times New Roman"/>
          <w:color w:val="000000"/>
          <w:sz w:val="24"/>
          <w:szCs w:val="24"/>
        </w:rPr>
        <w:t xml:space="preserve">A </w:t>
      </w:r>
      <w:r w:rsidRPr="005E6DFB">
        <w:rPr>
          <w:rFonts w:ascii="Times New Roman" w:hAnsi="Times New Roman" w:cs="Times New Roman"/>
          <w:iCs/>
          <w:color w:val="000000"/>
          <w:sz w:val="24"/>
          <w:szCs w:val="24"/>
        </w:rPr>
        <w:t>RADIUS server</w:t>
      </w:r>
      <w:r w:rsidRPr="005E6DFB">
        <w:rPr>
          <w:rFonts w:ascii="Times New Roman" w:hAnsi="Times New Roman" w:cs="Times New Roman"/>
          <w:i/>
          <w:iCs/>
          <w:color w:val="000000"/>
          <w:sz w:val="24"/>
          <w:szCs w:val="24"/>
        </w:rPr>
        <w:t xml:space="preserve"> </w:t>
      </w:r>
      <w:r w:rsidRPr="005E6DFB">
        <w:rPr>
          <w:rFonts w:ascii="Times New Roman" w:hAnsi="Times New Roman" w:cs="Times New Roman"/>
          <w:color w:val="000000"/>
          <w:sz w:val="24"/>
          <w:szCs w:val="24"/>
        </w:rPr>
        <w:t>performs authentication, authorization, and accounting for VPN, 802.1x wireless access point and authenticating switches, and dial-up connections. The Network Policy Server (NPS) role is Microsoft’s implementation of a RADIUS server.</w:t>
      </w:r>
    </w:p>
    <w:p w:rsidR="005429E6" w:rsidRPr="005E6DFB" w:rsidRDefault="005429E6" w:rsidP="005429E6">
      <w:pPr>
        <w:rPr>
          <w:rFonts w:ascii="Times New Roman" w:hAnsi="Times New Roman" w:cs="Times New Roman"/>
          <w:sz w:val="24"/>
          <w:szCs w:val="24"/>
        </w:rPr>
      </w:pPr>
      <w:r w:rsidRPr="005E6DFB">
        <w:rPr>
          <w:rFonts w:ascii="Times New Roman" w:hAnsi="Times New Roman" w:cs="Times New Roman"/>
          <w:color w:val="000000"/>
          <w:sz w:val="24"/>
          <w:szCs w:val="24"/>
        </w:rPr>
        <w:t>Or,</w:t>
      </w:r>
    </w:p>
    <w:p w:rsidR="005429E6" w:rsidRPr="005E6DFB" w:rsidRDefault="005429E6" w:rsidP="005429E6">
      <w:pPr>
        <w:rPr>
          <w:rFonts w:ascii="Times New Roman" w:hAnsi="Times New Roman" w:cs="Times New Roman"/>
          <w:sz w:val="24"/>
          <w:szCs w:val="24"/>
        </w:rPr>
      </w:pPr>
      <w:r w:rsidRPr="005E6DFB">
        <w:rPr>
          <w:rFonts w:ascii="Times New Roman" w:hAnsi="Times New Roman" w:cs="Times New Roman"/>
          <w:color w:val="000000"/>
          <w:sz w:val="24"/>
          <w:szCs w:val="24"/>
        </w:rPr>
        <w:t>A RADIUS server performs authentication and authorization for traffic forwarded to it</w:t>
      </w:r>
      <w:r w:rsidRPr="005E6DFB">
        <w:rPr>
          <w:rFonts w:ascii="Times New Roman" w:hAnsi="Times New Roman" w:cs="Times New Roman"/>
          <w:color w:val="000000"/>
          <w:sz w:val="24"/>
          <w:szCs w:val="24"/>
        </w:rPr>
        <w:br/>
        <w:t>from a RADIUS client.</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NPS is the Windows Server 2012 role that enables Windows Server 2012 to function as</w:t>
      </w:r>
      <w:r w:rsidRPr="005E6DFB">
        <w:rPr>
          <w:rFonts w:ascii="Times New Roman" w:hAnsi="Times New Roman" w:cs="Times New Roman"/>
          <w:color w:val="000000"/>
          <w:sz w:val="24"/>
          <w:szCs w:val="24"/>
        </w:rPr>
        <w:br/>
        <w:t>a RADIUS server.</w:t>
      </w:r>
      <w:r w:rsidRPr="005E6DFB">
        <w:rPr>
          <w:rFonts w:ascii="Times New Roman" w:hAnsi="Times New Roman" w:cs="Times New Roman"/>
          <w:color w:val="000000"/>
          <w:sz w:val="24"/>
          <w:szCs w:val="24"/>
        </w:rPr>
        <w:br/>
      </w:r>
    </w:p>
    <w:p w:rsidR="005429E6" w:rsidRPr="005E6DFB" w:rsidRDefault="005429E6" w:rsidP="005429E6">
      <w:pPr>
        <w:pStyle w:val="ListParagraph"/>
        <w:numPr>
          <w:ilvl w:val="0"/>
          <w:numId w:val="17"/>
        </w:numPr>
        <w:rPr>
          <w:rFonts w:ascii="Times New Roman" w:hAnsi="Times New Roman" w:cs="Times New Roman"/>
          <w:color w:val="000000"/>
          <w:sz w:val="24"/>
          <w:szCs w:val="24"/>
        </w:rPr>
      </w:pPr>
      <w:r w:rsidRPr="005E6DFB">
        <w:rPr>
          <w:rFonts w:ascii="Times New Roman" w:hAnsi="Times New Roman" w:cs="Times New Roman"/>
          <w:b/>
          <w:color w:val="000000"/>
          <w:sz w:val="24"/>
          <w:szCs w:val="24"/>
        </w:rPr>
        <w:t>RADIUS proxy</w:t>
      </w:r>
      <w:proofErr w:type="gramStart"/>
      <w:r w:rsidRPr="005E6DFB">
        <w:rPr>
          <w:rFonts w:ascii="Times New Roman" w:hAnsi="Times New Roman" w:cs="Times New Roman"/>
          <w:b/>
          <w:color w:val="000000"/>
          <w:sz w:val="24"/>
          <w:szCs w:val="24"/>
        </w:rPr>
        <w:t>:</w:t>
      </w:r>
      <w:proofErr w:type="gramEnd"/>
      <w:r w:rsidRPr="005E6DFB">
        <w:rPr>
          <w:rFonts w:ascii="Times New Roman" w:hAnsi="Times New Roman" w:cs="Times New Roman"/>
          <w:color w:val="000000"/>
          <w:sz w:val="24"/>
          <w:szCs w:val="24"/>
        </w:rPr>
        <w:br/>
        <w:t>A RADIUS proxy forwards traffic from RADIUS clients to RADIUS servers. A RADIUS</w:t>
      </w:r>
      <w:r w:rsidRPr="005E6DFB">
        <w:rPr>
          <w:rFonts w:ascii="Times New Roman" w:hAnsi="Times New Roman" w:cs="Times New Roman"/>
          <w:color w:val="000000"/>
          <w:sz w:val="24"/>
          <w:szCs w:val="24"/>
        </w:rPr>
        <w:br/>
        <w:t>proxy can forward traffic to different RADIUS servers based on the properties of the traffic.</w:t>
      </w:r>
    </w:p>
    <w:p w:rsidR="005429E6" w:rsidRPr="005E6DFB" w:rsidRDefault="005429E6" w:rsidP="005429E6">
      <w:pPr>
        <w:pStyle w:val="ListParagraph"/>
        <w:rPr>
          <w:rFonts w:ascii="Times New Roman" w:hAnsi="Times New Roman" w:cs="Times New Roman"/>
          <w:color w:val="000000"/>
          <w:sz w:val="24"/>
          <w:szCs w:val="24"/>
        </w:rPr>
      </w:pPr>
    </w:p>
    <w:p w:rsidR="005429E6" w:rsidRPr="005E6DFB" w:rsidRDefault="005429E6" w:rsidP="005429E6">
      <w:pPr>
        <w:pStyle w:val="ListParagraph"/>
        <w:numPr>
          <w:ilvl w:val="0"/>
          <w:numId w:val="17"/>
        </w:numPr>
        <w:rPr>
          <w:rFonts w:ascii="Times New Roman" w:hAnsi="Times New Roman" w:cs="Times New Roman"/>
          <w:color w:val="000000"/>
          <w:sz w:val="24"/>
          <w:szCs w:val="24"/>
        </w:rPr>
      </w:pPr>
      <w:r w:rsidRPr="005E6DFB">
        <w:rPr>
          <w:rFonts w:ascii="Segoe-Semibold" w:hAnsi="Segoe-Semibold"/>
          <w:color w:val="000000"/>
          <w:sz w:val="24"/>
          <w:szCs w:val="24"/>
        </w:rPr>
        <w:t>What is the main difference between a RADIUS server and a RADIUS proxy?</w:t>
      </w:r>
    </w:p>
    <w:p w:rsidR="005429E6" w:rsidRPr="005E6DFB" w:rsidRDefault="005429E6" w:rsidP="005429E6">
      <w:pPr>
        <w:rPr>
          <w:rFonts w:ascii="Segoe-Semibold" w:hAnsi="Segoe-Semibold"/>
          <w:color w:val="000000"/>
          <w:sz w:val="24"/>
          <w:szCs w:val="24"/>
        </w:rPr>
      </w:pPr>
      <w:proofErr w:type="gramStart"/>
      <w:r w:rsidRPr="005E6DFB">
        <w:rPr>
          <w:rFonts w:ascii="Segoe-Bold" w:hAnsi="Segoe-Bold"/>
          <w:color w:val="000000"/>
          <w:sz w:val="24"/>
          <w:szCs w:val="24"/>
        </w:rPr>
        <w:t>Ans.</w:t>
      </w:r>
      <w:proofErr w:type="gramEnd"/>
      <w:r w:rsidRPr="005E6DFB">
        <w:rPr>
          <w:rFonts w:ascii="Segoe-Bold" w:hAnsi="Segoe-Bold"/>
          <w:color w:val="000000"/>
          <w:sz w:val="24"/>
          <w:szCs w:val="24"/>
        </w:rPr>
        <w:t xml:space="preserve"> </w:t>
      </w:r>
      <w:r w:rsidRPr="005E6DFB">
        <w:rPr>
          <w:rFonts w:ascii="Segoe-Semibold" w:hAnsi="Segoe-Semibold"/>
          <w:color w:val="000000"/>
          <w:sz w:val="24"/>
          <w:szCs w:val="24"/>
        </w:rPr>
        <w:t>A RADIUS proxy forwards authentication and authorization requests to a RADIUS server. A RADIUS server performs authentication and authorization tasks.</w:t>
      </w:r>
    </w:p>
    <w:p w:rsidR="005429E6" w:rsidRPr="005E6DFB" w:rsidRDefault="005429E6" w:rsidP="005429E6">
      <w:pPr>
        <w:pStyle w:val="ListParagraph"/>
        <w:numPr>
          <w:ilvl w:val="0"/>
          <w:numId w:val="17"/>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Define RADIUS clients.</w:t>
      </w:r>
    </w:p>
    <w:p w:rsidR="005429E6" w:rsidRPr="005E6DFB" w:rsidRDefault="005429E6" w:rsidP="005429E6">
      <w:pPr>
        <w:rPr>
          <w:rFonts w:ascii="Times New Roman" w:hAnsi="Times New Roman" w:cs="Times New Roman"/>
          <w:color w:val="000000"/>
          <w:sz w:val="24"/>
          <w:szCs w:val="24"/>
        </w:rPr>
      </w:pPr>
      <w:proofErr w:type="gramStart"/>
      <w:r w:rsidRPr="005E6DFB">
        <w:rPr>
          <w:rFonts w:ascii="Times New Roman" w:hAnsi="Times New Roman" w:cs="Times New Roman"/>
          <w:color w:val="000000"/>
          <w:sz w:val="24"/>
          <w:szCs w:val="24"/>
        </w:rPr>
        <w:t>Ans.</w:t>
      </w:r>
      <w:proofErr w:type="gramEnd"/>
      <w:r w:rsidRPr="005E6DFB">
        <w:rPr>
          <w:rFonts w:ascii="Times New Roman" w:hAnsi="Times New Roman" w:cs="Times New Roman"/>
          <w:color w:val="000000"/>
          <w:sz w:val="24"/>
          <w:szCs w:val="24"/>
        </w:rPr>
        <w:t xml:space="preserve"> A RADIUS client is a device that sends authentication and authorization traffic to a RADIUS server. A VPN server can be a RADIUS client.</w:t>
      </w:r>
    </w:p>
    <w:p w:rsidR="005429E6" w:rsidRPr="005E6DFB" w:rsidRDefault="005429E6" w:rsidP="005429E6">
      <w:pPr>
        <w:pStyle w:val="ListParagraph"/>
        <w:numPr>
          <w:ilvl w:val="0"/>
          <w:numId w:val="17"/>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Define RADIUS accounting.</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Ans. RADIUS accounting records authentication and authorization request data. RADIUS accounting data can be written to the event log, to a local log file, or to an SQL Server database.</w:t>
      </w:r>
    </w:p>
    <w:p w:rsidR="005429E6" w:rsidRPr="005E6DFB" w:rsidRDefault="005429E6" w:rsidP="005429E6">
      <w:pPr>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Lesson-2:</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 xml:space="preserve">The Routing </w:t>
      </w:r>
      <w:proofErr w:type="gramStart"/>
      <w:r w:rsidRPr="005E6DFB">
        <w:rPr>
          <w:rFonts w:ascii="Times New Roman" w:hAnsi="Times New Roman" w:cs="Times New Roman"/>
          <w:color w:val="000000"/>
          <w:sz w:val="24"/>
          <w:szCs w:val="24"/>
        </w:rPr>
        <w:t>And</w:t>
      </w:r>
      <w:proofErr w:type="gramEnd"/>
      <w:r w:rsidRPr="005E6DFB">
        <w:rPr>
          <w:rFonts w:ascii="Times New Roman" w:hAnsi="Times New Roman" w:cs="Times New Roman"/>
          <w:color w:val="000000"/>
          <w:sz w:val="24"/>
          <w:szCs w:val="24"/>
        </w:rPr>
        <w:t xml:space="preserve"> Remote Access role enables you to configure a computer running Windows Server 2012 to provide dial-up, VPN, NAT, and LAN routing services.</w:t>
      </w:r>
    </w:p>
    <w:p w:rsidR="005429E6" w:rsidRPr="005E6DFB" w:rsidRDefault="005429E6" w:rsidP="005429E6">
      <w:pPr>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VPN protocols: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A Windows Server 2012 VPN server supports four VPN tunneling protocols. They are:</w:t>
      </w:r>
    </w:p>
    <w:p w:rsidR="005429E6" w:rsidRPr="005E6DFB" w:rsidRDefault="005429E6" w:rsidP="005429E6">
      <w:pPr>
        <w:pStyle w:val="ListParagraph"/>
        <w:numPr>
          <w:ilvl w:val="0"/>
          <w:numId w:val="18"/>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IKEv2</w:t>
      </w:r>
    </w:p>
    <w:p w:rsidR="005429E6" w:rsidRPr="005E6DFB" w:rsidRDefault="005429E6" w:rsidP="005429E6">
      <w:pPr>
        <w:pStyle w:val="ListParagraph"/>
        <w:numPr>
          <w:ilvl w:val="0"/>
          <w:numId w:val="18"/>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SSTP</w:t>
      </w:r>
    </w:p>
    <w:p w:rsidR="005429E6" w:rsidRPr="005E6DFB" w:rsidRDefault="005429E6" w:rsidP="005429E6">
      <w:pPr>
        <w:pStyle w:val="ListParagraph"/>
        <w:numPr>
          <w:ilvl w:val="0"/>
          <w:numId w:val="18"/>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L2TP/</w:t>
      </w:r>
      <w:proofErr w:type="spellStart"/>
      <w:r w:rsidRPr="005E6DFB">
        <w:rPr>
          <w:rFonts w:ascii="Times New Roman" w:hAnsi="Times New Roman" w:cs="Times New Roman"/>
          <w:color w:val="000000"/>
          <w:sz w:val="24"/>
          <w:szCs w:val="24"/>
        </w:rPr>
        <w:t>IPSec</w:t>
      </w:r>
      <w:proofErr w:type="spellEnd"/>
    </w:p>
    <w:p w:rsidR="005429E6" w:rsidRPr="005E6DFB" w:rsidRDefault="005429E6" w:rsidP="005429E6">
      <w:pPr>
        <w:pStyle w:val="ListParagraph"/>
        <w:numPr>
          <w:ilvl w:val="0"/>
          <w:numId w:val="18"/>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PPTP</w:t>
      </w:r>
    </w:p>
    <w:p w:rsidR="005429E6" w:rsidRPr="005E6DFB" w:rsidRDefault="005429E6" w:rsidP="005429E6">
      <w:pPr>
        <w:ind w:left="360"/>
        <w:rPr>
          <w:rFonts w:ascii="Segoe-Semibold" w:hAnsi="Segoe-Semibold"/>
          <w:color w:val="000000"/>
          <w:sz w:val="24"/>
          <w:szCs w:val="24"/>
        </w:rPr>
      </w:pPr>
      <w:r w:rsidRPr="005E6DFB">
        <w:rPr>
          <w:rFonts w:ascii="Segoe-Semibold" w:hAnsi="Segoe-Semibold"/>
          <w:color w:val="000000"/>
          <w:sz w:val="24"/>
          <w:szCs w:val="24"/>
        </w:rPr>
        <w:t xml:space="preserve">Note: </w:t>
      </w:r>
    </w:p>
    <w:p w:rsidR="005429E6" w:rsidRPr="005E6DFB" w:rsidRDefault="005429E6" w:rsidP="005429E6">
      <w:pPr>
        <w:pStyle w:val="ListParagraph"/>
        <w:numPr>
          <w:ilvl w:val="0"/>
          <w:numId w:val="20"/>
        </w:numPr>
        <w:rPr>
          <w:rFonts w:ascii="Segoe-Semibold" w:hAnsi="Segoe-Semibold"/>
          <w:color w:val="000000"/>
          <w:sz w:val="24"/>
          <w:szCs w:val="24"/>
        </w:rPr>
      </w:pPr>
      <w:r w:rsidRPr="005E6DFB">
        <w:rPr>
          <w:rFonts w:ascii="Segoe-Semibold" w:hAnsi="Segoe-Semibold"/>
          <w:color w:val="000000"/>
          <w:sz w:val="24"/>
          <w:szCs w:val="24"/>
        </w:rPr>
        <w:t>You can use the PPTP or L2TP/</w:t>
      </w:r>
      <w:proofErr w:type="spellStart"/>
      <w:r w:rsidRPr="005E6DFB">
        <w:rPr>
          <w:rFonts w:ascii="Segoe-Semibold" w:hAnsi="Segoe-Semibold"/>
          <w:color w:val="000000"/>
          <w:sz w:val="24"/>
          <w:szCs w:val="24"/>
        </w:rPr>
        <w:t>IPSec</w:t>
      </w:r>
      <w:proofErr w:type="spellEnd"/>
      <w:r w:rsidRPr="005E6DFB">
        <w:rPr>
          <w:rFonts w:ascii="Segoe-Semibold" w:hAnsi="Segoe-Semibold"/>
          <w:color w:val="000000"/>
          <w:sz w:val="24"/>
          <w:szCs w:val="24"/>
        </w:rPr>
        <w:t xml:space="preserve"> protocols if you need to support VPN clients</w:t>
      </w:r>
      <w:r w:rsidRPr="005E6DFB">
        <w:rPr>
          <w:rFonts w:ascii="Segoe-Semibold" w:hAnsi="Segoe-Semibold"/>
          <w:color w:val="000000"/>
          <w:sz w:val="24"/>
          <w:szCs w:val="24"/>
        </w:rPr>
        <w:br/>
        <w:t>running the Windows XP operating system.</w:t>
      </w:r>
    </w:p>
    <w:p w:rsidR="005429E6" w:rsidRPr="005E6DFB" w:rsidRDefault="005429E6" w:rsidP="005429E6">
      <w:pPr>
        <w:pStyle w:val="ListParagraph"/>
        <w:numPr>
          <w:ilvl w:val="0"/>
          <w:numId w:val="20"/>
        </w:numPr>
        <w:rPr>
          <w:rFonts w:ascii="Segoe-Semibold" w:hAnsi="Segoe-Semibold"/>
          <w:color w:val="000000"/>
          <w:sz w:val="24"/>
          <w:szCs w:val="24"/>
        </w:rPr>
      </w:pPr>
      <w:r w:rsidRPr="005E6DFB">
        <w:rPr>
          <w:rFonts w:ascii="Segoe-Semibold" w:hAnsi="Segoe-Semibold"/>
          <w:color w:val="000000"/>
          <w:sz w:val="24"/>
          <w:szCs w:val="24"/>
        </w:rPr>
        <w:t xml:space="preserve">SSTP is supported only on clients running the Windows Vista, Windows 7, and Windows 8 client operating systems. </w:t>
      </w:r>
    </w:p>
    <w:p w:rsidR="005429E6" w:rsidRPr="005E6DFB" w:rsidRDefault="005429E6" w:rsidP="005429E6">
      <w:pPr>
        <w:pStyle w:val="ListParagraph"/>
        <w:numPr>
          <w:ilvl w:val="0"/>
          <w:numId w:val="20"/>
        </w:numPr>
        <w:rPr>
          <w:rFonts w:ascii="Segoe-Semibold" w:hAnsi="Segoe-Semibold"/>
          <w:color w:val="000000"/>
          <w:sz w:val="24"/>
          <w:szCs w:val="24"/>
        </w:rPr>
      </w:pPr>
      <w:r w:rsidRPr="005E6DFB">
        <w:rPr>
          <w:rFonts w:ascii="Segoe-Semibold" w:hAnsi="Segoe-Semibold"/>
          <w:color w:val="000000"/>
          <w:sz w:val="24"/>
          <w:szCs w:val="24"/>
        </w:rPr>
        <w:t>IKEv2 is supported only on clients running the Windows 7 and Windows 8 client operating</w:t>
      </w:r>
      <w:r w:rsidRPr="005E6DFB">
        <w:rPr>
          <w:rFonts w:ascii="Segoe-Semibold" w:hAnsi="Segoe-Semibold"/>
          <w:color w:val="000000"/>
          <w:sz w:val="24"/>
          <w:szCs w:val="24"/>
        </w:rPr>
        <w:br/>
        <w:t>systems.</w:t>
      </w:r>
    </w:p>
    <w:p w:rsidR="005429E6" w:rsidRPr="005E6DFB" w:rsidRDefault="005429E6" w:rsidP="005429E6">
      <w:pPr>
        <w:ind w:left="360"/>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Network Address Translation (NAT):</w:t>
      </w:r>
    </w:p>
    <w:p w:rsidR="005429E6" w:rsidRPr="005E6DFB" w:rsidRDefault="005429E6" w:rsidP="005429E6">
      <w:pPr>
        <w:ind w:left="360"/>
        <w:rPr>
          <w:rFonts w:ascii="Segoe" w:hAnsi="Segoe"/>
          <w:color w:val="000000"/>
          <w:sz w:val="24"/>
          <w:szCs w:val="24"/>
        </w:rPr>
      </w:pPr>
      <w:r w:rsidRPr="005E6DFB">
        <w:rPr>
          <w:rFonts w:ascii="Segoe-Italic" w:hAnsi="Segoe-Italic"/>
          <w:iCs/>
          <w:color w:val="000000"/>
          <w:sz w:val="24"/>
          <w:szCs w:val="24"/>
        </w:rPr>
        <w:t>Network Address Translation</w:t>
      </w:r>
      <w:r w:rsidRPr="005E6DFB">
        <w:rPr>
          <w:rFonts w:ascii="Segoe-Italic" w:hAnsi="Segoe-Italic"/>
          <w:i/>
          <w:iCs/>
          <w:color w:val="000000"/>
          <w:sz w:val="24"/>
          <w:szCs w:val="24"/>
        </w:rPr>
        <w:t xml:space="preserve"> </w:t>
      </w:r>
      <w:r w:rsidRPr="005E6DFB">
        <w:rPr>
          <w:rFonts w:ascii="Segoe" w:hAnsi="Segoe"/>
          <w:color w:val="000000"/>
          <w:sz w:val="24"/>
          <w:szCs w:val="24"/>
        </w:rPr>
        <w:t>(NAT) enables you to share an Internet connection with computers on an internal network. In a typical NAT configuration, the NAT server has two network interfaces. One network interface is connected to the Internet; the second network interface</w:t>
      </w:r>
      <w:r w:rsidRPr="005E6DFB">
        <w:rPr>
          <w:rFonts w:ascii="Segoe" w:hAnsi="Segoe"/>
          <w:color w:val="000000"/>
          <w:sz w:val="24"/>
          <w:szCs w:val="24"/>
        </w:rPr>
        <w:br/>
        <w:t>connects to a network with a private IP address range.</w:t>
      </w:r>
    </w:p>
    <w:p w:rsidR="005429E6" w:rsidRPr="005E6DFB" w:rsidRDefault="005429E6" w:rsidP="005429E6">
      <w:pPr>
        <w:ind w:left="360"/>
        <w:rPr>
          <w:rFonts w:ascii="Segoe" w:hAnsi="Segoe"/>
          <w:color w:val="000000"/>
          <w:sz w:val="24"/>
          <w:szCs w:val="24"/>
        </w:rPr>
      </w:pP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NAT enables a single Internet connection to be shared by multiple computers.</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LAN routing enables the routing of network traffic between subnets. LAN routing supports routing of both IPv4 and IPv6 traffic.</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The SSTP VPN protocol uses HTTPS to carry VPN traffic. It can be used in firewalled environments that block other VPN protocols.</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IKEv2 supports VPN reconnect. VPN reconnect enables disrupted VPN connections to</w:t>
      </w:r>
      <w:r w:rsidRPr="005E6DFB">
        <w:rPr>
          <w:rFonts w:ascii="Times New Roman" w:hAnsi="Times New Roman" w:cs="Times New Roman"/>
          <w:color w:val="000000"/>
          <w:sz w:val="24"/>
          <w:szCs w:val="24"/>
        </w:rPr>
        <w:br/>
        <w:t>be reestablished up to 8 hours later without requiring user re-authentication.</w:t>
      </w:r>
    </w:p>
    <w:p w:rsidR="005429E6" w:rsidRPr="005E6DFB" w:rsidRDefault="005429E6" w:rsidP="005429E6">
      <w:pPr>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Lesson-3:</w:t>
      </w:r>
    </w:p>
    <w:p w:rsidR="005429E6" w:rsidRPr="005E6DFB" w:rsidRDefault="005429E6" w:rsidP="005429E6">
      <w:pPr>
        <w:pStyle w:val="ListParagraph"/>
        <w:numPr>
          <w:ilvl w:val="0"/>
          <w:numId w:val="21"/>
        </w:numPr>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 xml:space="preserve">What do you understand </w:t>
      </w:r>
      <w:proofErr w:type="spellStart"/>
      <w:r w:rsidRPr="005E6DFB">
        <w:rPr>
          <w:rFonts w:ascii="Times New Roman" w:hAnsi="Times New Roman" w:cs="Times New Roman"/>
          <w:b/>
          <w:color w:val="000000"/>
          <w:sz w:val="24"/>
          <w:szCs w:val="24"/>
        </w:rPr>
        <w:t>DirectAccess</w:t>
      </w:r>
      <w:proofErr w:type="spellEnd"/>
      <w:r w:rsidRPr="005E6DFB">
        <w:rPr>
          <w:rFonts w:ascii="Times New Roman" w:hAnsi="Times New Roman" w:cs="Times New Roman"/>
          <w:b/>
          <w:color w:val="000000"/>
          <w:sz w:val="24"/>
          <w:szCs w:val="24"/>
        </w:rPr>
        <w:t>?</w:t>
      </w:r>
    </w:p>
    <w:p w:rsidR="005429E6" w:rsidRPr="005E6DFB" w:rsidRDefault="005429E6" w:rsidP="005429E6">
      <w:pPr>
        <w:rPr>
          <w:rFonts w:ascii="Segoe" w:hAnsi="Segoe"/>
          <w:color w:val="000000"/>
          <w:sz w:val="24"/>
          <w:szCs w:val="24"/>
        </w:rPr>
      </w:pPr>
      <w:r w:rsidRPr="005E6DFB">
        <w:rPr>
          <w:rFonts w:ascii="Times New Roman" w:hAnsi="Times New Roman" w:cs="Times New Roman"/>
          <w:b/>
          <w:color w:val="000000"/>
          <w:sz w:val="24"/>
          <w:szCs w:val="24"/>
        </w:rPr>
        <w:t xml:space="preserve">Ans. </w:t>
      </w:r>
      <w:proofErr w:type="spellStart"/>
      <w:r w:rsidRPr="005E6DFB">
        <w:rPr>
          <w:rFonts w:ascii="Segoe-Italic" w:hAnsi="Segoe-Italic"/>
          <w:iCs/>
          <w:color w:val="000000"/>
          <w:sz w:val="24"/>
          <w:szCs w:val="24"/>
        </w:rPr>
        <w:t>DirectAccess</w:t>
      </w:r>
      <w:proofErr w:type="spellEnd"/>
      <w:r w:rsidRPr="005E6DFB">
        <w:rPr>
          <w:rFonts w:ascii="Segoe-Italic" w:hAnsi="Segoe-Italic"/>
          <w:iCs/>
          <w:color w:val="000000"/>
          <w:sz w:val="24"/>
          <w:szCs w:val="24"/>
        </w:rPr>
        <w:t xml:space="preserve"> </w:t>
      </w:r>
      <w:r w:rsidRPr="005E6DFB">
        <w:rPr>
          <w:rFonts w:ascii="Segoe" w:hAnsi="Segoe"/>
          <w:color w:val="000000"/>
          <w:sz w:val="24"/>
          <w:szCs w:val="24"/>
        </w:rPr>
        <w:t>is an always-on, computer-authenticated IPv6 VPN connection that becomes</w:t>
      </w:r>
      <w:r w:rsidRPr="005E6DFB">
        <w:rPr>
          <w:rFonts w:ascii="Segoe" w:hAnsi="Segoe"/>
          <w:color w:val="000000"/>
          <w:sz w:val="24"/>
          <w:szCs w:val="24"/>
        </w:rPr>
        <w:br/>
        <w:t xml:space="preserve">active any time a client computer can establish an Internet connection when on an untrusted network. </w:t>
      </w:r>
    </w:p>
    <w:p w:rsidR="005429E6" w:rsidRPr="005E6DFB" w:rsidRDefault="005429E6" w:rsidP="005429E6">
      <w:pPr>
        <w:rPr>
          <w:rFonts w:ascii="Segoe" w:hAnsi="Segoe"/>
          <w:color w:val="000000"/>
          <w:sz w:val="24"/>
          <w:szCs w:val="24"/>
        </w:rPr>
      </w:pPr>
      <w:r w:rsidRPr="005E6DFB">
        <w:rPr>
          <w:rFonts w:ascii="Times New Roman" w:hAnsi="Times New Roman" w:cs="Times New Roman"/>
          <w:color w:val="58595B"/>
          <w:sz w:val="24"/>
          <w:szCs w:val="24"/>
        </w:rPr>
        <w:t>■</w:t>
      </w:r>
      <w:r w:rsidRPr="005E6DFB">
        <w:rPr>
          <w:rFonts w:ascii="Segoe" w:hAnsi="Segoe"/>
          <w:color w:val="000000"/>
          <w:sz w:val="24"/>
          <w:szCs w:val="24"/>
        </w:rPr>
        <w:t xml:space="preserve">Any IPv6-capable application on the </w:t>
      </w:r>
      <w:proofErr w:type="spellStart"/>
      <w:r w:rsidRPr="005E6DFB">
        <w:rPr>
          <w:rFonts w:ascii="Segoe" w:hAnsi="Segoe"/>
          <w:color w:val="000000"/>
          <w:sz w:val="24"/>
          <w:szCs w:val="24"/>
        </w:rPr>
        <w:t>DirectAccess</w:t>
      </w:r>
      <w:proofErr w:type="spellEnd"/>
      <w:r w:rsidRPr="005E6DFB">
        <w:rPr>
          <w:rFonts w:ascii="Segoe" w:hAnsi="Segoe"/>
          <w:color w:val="000000"/>
          <w:sz w:val="24"/>
          <w:szCs w:val="24"/>
        </w:rPr>
        <w:t xml:space="preserve"> client has full access to resources on the trusted network.</w:t>
      </w:r>
    </w:p>
    <w:p w:rsidR="005429E6" w:rsidRPr="005E6DFB" w:rsidRDefault="005429E6" w:rsidP="005429E6">
      <w:pPr>
        <w:rPr>
          <w:rFonts w:ascii="Segoe" w:hAnsi="Segoe"/>
          <w:color w:val="000000"/>
          <w:sz w:val="24"/>
          <w:szCs w:val="24"/>
        </w:rPr>
      </w:pPr>
      <w:r w:rsidRPr="005E6DFB">
        <w:rPr>
          <w:rFonts w:ascii="Segoe-Semibold" w:hAnsi="Segoe-Semibold"/>
          <w:b/>
          <w:color w:val="000000"/>
          <w:sz w:val="24"/>
          <w:szCs w:val="24"/>
        </w:rPr>
        <w:t>Network Location Server</w:t>
      </w:r>
      <w:proofErr w:type="gramStart"/>
      <w:r w:rsidRPr="005E6DFB">
        <w:rPr>
          <w:rFonts w:ascii="Segoe-Semibold" w:hAnsi="Segoe-Semibold"/>
          <w:color w:val="000000"/>
          <w:sz w:val="24"/>
          <w:szCs w:val="24"/>
        </w:rPr>
        <w:t>:</w:t>
      </w:r>
      <w:proofErr w:type="gramEnd"/>
      <w:r w:rsidRPr="005E6DFB">
        <w:rPr>
          <w:rFonts w:ascii="Segoe-Semibold" w:hAnsi="Segoe-Semibold"/>
          <w:color w:val="000000"/>
          <w:sz w:val="24"/>
          <w:szCs w:val="24"/>
        </w:rPr>
        <w:br/>
      </w:r>
      <w:r w:rsidRPr="005E6DFB">
        <w:rPr>
          <w:rFonts w:ascii="Segoe" w:hAnsi="Segoe"/>
          <w:color w:val="000000"/>
          <w:sz w:val="24"/>
          <w:szCs w:val="24"/>
        </w:rPr>
        <w:t xml:space="preserve">The </w:t>
      </w:r>
      <w:r w:rsidRPr="005E6DFB">
        <w:rPr>
          <w:rFonts w:ascii="Segoe-Italic" w:hAnsi="Segoe-Italic"/>
          <w:iCs/>
          <w:color w:val="000000"/>
          <w:sz w:val="24"/>
          <w:szCs w:val="24"/>
        </w:rPr>
        <w:t xml:space="preserve">Network Location Server </w:t>
      </w:r>
      <w:r w:rsidRPr="005E6DFB">
        <w:rPr>
          <w:rFonts w:ascii="Segoe" w:hAnsi="Segoe"/>
          <w:color w:val="000000"/>
          <w:sz w:val="24"/>
          <w:szCs w:val="24"/>
        </w:rPr>
        <w:t>(NLS) is a specially configured server that enables clients to determine whether they are on a trusted or an untrusted network.</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58595B"/>
          <w:sz w:val="24"/>
          <w:szCs w:val="24"/>
        </w:rPr>
        <w:t>■</w:t>
      </w:r>
      <w:proofErr w:type="spellStart"/>
      <w:r w:rsidRPr="005E6DFB">
        <w:rPr>
          <w:rFonts w:ascii="Times New Roman" w:hAnsi="Times New Roman" w:cs="Times New Roman"/>
          <w:color w:val="000000"/>
          <w:sz w:val="24"/>
          <w:szCs w:val="24"/>
        </w:rPr>
        <w:t>DirectAccess</w:t>
      </w:r>
      <w:proofErr w:type="spellEnd"/>
      <w:r w:rsidRPr="005E6DFB">
        <w:rPr>
          <w:rFonts w:ascii="Times New Roman" w:hAnsi="Times New Roman" w:cs="Times New Roman"/>
          <w:color w:val="000000"/>
          <w:sz w:val="24"/>
          <w:szCs w:val="24"/>
        </w:rPr>
        <w:t xml:space="preserve"> clients send traffic to the NLS server to determine whether they are located on the trusted network or on the Internet.</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proofErr w:type="gramStart"/>
      <w:r w:rsidRPr="005E6DFB">
        <w:rPr>
          <w:rFonts w:ascii="Times New Roman" w:hAnsi="Times New Roman" w:cs="Times New Roman"/>
          <w:color w:val="000000"/>
          <w:sz w:val="24"/>
          <w:szCs w:val="24"/>
        </w:rPr>
        <w:t>You</w:t>
      </w:r>
      <w:proofErr w:type="gramEnd"/>
      <w:r w:rsidRPr="005E6DFB">
        <w:rPr>
          <w:rFonts w:ascii="Times New Roman" w:hAnsi="Times New Roman" w:cs="Times New Roman"/>
          <w:color w:val="000000"/>
          <w:sz w:val="24"/>
          <w:szCs w:val="24"/>
        </w:rPr>
        <w:t xml:space="preserve"> need to install an SSL/web server certificate from a trusted CA on the NLS server</w:t>
      </w:r>
      <w:r w:rsidRPr="005E6DFB">
        <w:rPr>
          <w:rFonts w:ascii="Times New Roman" w:hAnsi="Times New Roman" w:cs="Times New Roman"/>
          <w:color w:val="000000"/>
          <w:sz w:val="24"/>
          <w:szCs w:val="24"/>
        </w:rPr>
        <w:br/>
        <w:t xml:space="preserve">and the </w:t>
      </w:r>
      <w:proofErr w:type="spellStart"/>
      <w:r w:rsidRPr="005E6DFB">
        <w:rPr>
          <w:rFonts w:ascii="Times New Roman" w:hAnsi="Times New Roman" w:cs="Times New Roman"/>
          <w:color w:val="000000"/>
          <w:sz w:val="24"/>
          <w:szCs w:val="24"/>
        </w:rPr>
        <w:t>DirectAccess</w:t>
      </w:r>
      <w:proofErr w:type="spellEnd"/>
      <w:r w:rsidRPr="005E6DFB">
        <w:rPr>
          <w:rFonts w:ascii="Times New Roman" w:hAnsi="Times New Roman" w:cs="Times New Roman"/>
          <w:color w:val="000000"/>
          <w:sz w:val="24"/>
          <w:szCs w:val="24"/>
        </w:rPr>
        <w:t xml:space="preserve"> server.</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proofErr w:type="gramStart"/>
      <w:r w:rsidRPr="005E6DFB">
        <w:rPr>
          <w:rFonts w:ascii="Times New Roman" w:hAnsi="Times New Roman" w:cs="Times New Roman"/>
          <w:color w:val="000000"/>
          <w:sz w:val="24"/>
          <w:szCs w:val="24"/>
        </w:rPr>
        <w:t>You</w:t>
      </w:r>
      <w:proofErr w:type="gramEnd"/>
      <w:r w:rsidRPr="005E6DFB">
        <w:rPr>
          <w:rFonts w:ascii="Times New Roman" w:hAnsi="Times New Roman" w:cs="Times New Roman"/>
          <w:color w:val="000000"/>
          <w:sz w:val="24"/>
          <w:szCs w:val="24"/>
        </w:rPr>
        <w:t xml:space="preserve"> must remove ISATAP from the DNS global query block list on all DNS servers in</w:t>
      </w:r>
      <w:r w:rsidRPr="005E6DFB">
        <w:rPr>
          <w:rFonts w:ascii="Times New Roman" w:hAnsi="Times New Roman" w:cs="Times New Roman"/>
          <w:color w:val="000000"/>
          <w:sz w:val="24"/>
          <w:szCs w:val="24"/>
        </w:rPr>
        <w:br/>
        <w:t xml:space="preserve">order to use </w:t>
      </w:r>
      <w:proofErr w:type="spellStart"/>
      <w:r w:rsidRPr="005E6DFB">
        <w:rPr>
          <w:rFonts w:ascii="Times New Roman" w:hAnsi="Times New Roman" w:cs="Times New Roman"/>
          <w:color w:val="000000"/>
          <w:sz w:val="24"/>
          <w:szCs w:val="24"/>
        </w:rPr>
        <w:t>DirectAccess</w:t>
      </w:r>
      <w:proofErr w:type="spellEnd"/>
      <w:r w:rsidRPr="005E6DFB">
        <w:rPr>
          <w:rFonts w:ascii="Times New Roman" w:hAnsi="Times New Roman" w:cs="Times New Roman"/>
          <w:color w:val="000000"/>
          <w:sz w:val="24"/>
          <w:szCs w:val="24"/>
        </w:rPr>
        <w:t>.</w:t>
      </w:r>
    </w:p>
    <w:p w:rsidR="005429E6" w:rsidRPr="005E6DFB" w:rsidRDefault="005429E6" w:rsidP="005429E6">
      <w:pPr>
        <w:rPr>
          <w:rFonts w:ascii="Times New Roman" w:hAnsi="Times New Roman" w:cs="Times New Roman"/>
          <w:sz w:val="24"/>
          <w:szCs w:val="24"/>
        </w:rPr>
      </w:pP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 xml:space="preserve">A </w:t>
      </w:r>
      <w:proofErr w:type="spellStart"/>
      <w:r w:rsidRPr="005E6DFB">
        <w:rPr>
          <w:rFonts w:ascii="Times New Roman" w:hAnsi="Times New Roman" w:cs="Times New Roman"/>
          <w:color w:val="000000"/>
          <w:sz w:val="24"/>
          <w:szCs w:val="24"/>
        </w:rPr>
        <w:t>DirectAccess</w:t>
      </w:r>
      <w:proofErr w:type="spellEnd"/>
      <w:r w:rsidRPr="005E6DFB">
        <w:rPr>
          <w:rFonts w:ascii="Times New Roman" w:hAnsi="Times New Roman" w:cs="Times New Roman"/>
          <w:color w:val="000000"/>
          <w:sz w:val="24"/>
          <w:szCs w:val="24"/>
        </w:rPr>
        <w:t xml:space="preserve"> Edge deployment requires two network adapters. One adapter is connected to the Internet; the other to an internal trusted network.</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 xml:space="preserve">A </w:t>
      </w:r>
      <w:proofErr w:type="spellStart"/>
      <w:r w:rsidRPr="005E6DFB">
        <w:rPr>
          <w:rFonts w:ascii="Times New Roman" w:hAnsi="Times New Roman" w:cs="Times New Roman"/>
          <w:color w:val="000000"/>
          <w:sz w:val="24"/>
          <w:szCs w:val="24"/>
        </w:rPr>
        <w:t>DirectAccess</w:t>
      </w:r>
      <w:proofErr w:type="spellEnd"/>
      <w:r w:rsidRPr="005E6DFB">
        <w:rPr>
          <w:rFonts w:ascii="Times New Roman" w:hAnsi="Times New Roman" w:cs="Times New Roman"/>
          <w:color w:val="000000"/>
          <w:sz w:val="24"/>
          <w:szCs w:val="24"/>
        </w:rPr>
        <w:t xml:space="preserve"> server can be deployed behind an edge device, such as a firewall, with</w:t>
      </w:r>
      <w:r w:rsidRPr="005E6DFB">
        <w:rPr>
          <w:rFonts w:ascii="Times New Roman" w:hAnsi="Times New Roman" w:cs="Times New Roman"/>
          <w:color w:val="000000"/>
          <w:sz w:val="24"/>
          <w:szCs w:val="24"/>
        </w:rPr>
        <w:br/>
        <w:t>one or two network adapters.</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 xml:space="preserve">The </w:t>
      </w:r>
      <w:proofErr w:type="spellStart"/>
      <w:r w:rsidRPr="005E6DFB">
        <w:rPr>
          <w:rFonts w:ascii="Times New Roman" w:hAnsi="Times New Roman" w:cs="Times New Roman"/>
          <w:color w:val="000000"/>
          <w:sz w:val="24"/>
          <w:szCs w:val="24"/>
        </w:rPr>
        <w:t>DirectAccess</w:t>
      </w:r>
      <w:proofErr w:type="spellEnd"/>
      <w:r w:rsidRPr="005E6DFB">
        <w:rPr>
          <w:rFonts w:ascii="Times New Roman" w:hAnsi="Times New Roman" w:cs="Times New Roman"/>
          <w:color w:val="000000"/>
          <w:sz w:val="24"/>
          <w:szCs w:val="24"/>
        </w:rPr>
        <w:t xml:space="preserve"> server must be a member of an Active Directory domain.</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proofErr w:type="gramStart"/>
      <w:r w:rsidRPr="005E6DFB">
        <w:rPr>
          <w:rFonts w:ascii="Times New Roman" w:hAnsi="Times New Roman" w:cs="Times New Roman"/>
          <w:color w:val="000000"/>
          <w:sz w:val="24"/>
          <w:szCs w:val="24"/>
        </w:rPr>
        <w:t>If</w:t>
      </w:r>
      <w:proofErr w:type="gramEnd"/>
      <w:r w:rsidRPr="005E6DFB">
        <w:rPr>
          <w:rFonts w:ascii="Times New Roman" w:hAnsi="Times New Roman" w:cs="Times New Roman"/>
          <w:color w:val="000000"/>
          <w:sz w:val="24"/>
          <w:szCs w:val="24"/>
        </w:rPr>
        <w:t xml:space="preserve"> deployed behind a NAT device, </w:t>
      </w:r>
      <w:proofErr w:type="spellStart"/>
      <w:r w:rsidRPr="005E6DFB">
        <w:rPr>
          <w:rFonts w:ascii="Times New Roman" w:hAnsi="Times New Roman" w:cs="Times New Roman"/>
          <w:color w:val="000000"/>
          <w:sz w:val="24"/>
          <w:szCs w:val="24"/>
        </w:rPr>
        <w:t>DirectAccess</w:t>
      </w:r>
      <w:proofErr w:type="spellEnd"/>
      <w:r w:rsidRPr="005E6DFB">
        <w:rPr>
          <w:rFonts w:ascii="Times New Roman" w:hAnsi="Times New Roman" w:cs="Times New Roman"/>
          <w:color w:val="000000"/>
          <w:sz w:val="24"/>
          <w:szCs w:val="24"/>
        </w:rPr>
        <w:t xml:space="preserve"> can use only IP over HTTPS.</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proofErr w:type="spellStart"/>
      <w:r w:rsidRPr="005E6DFB">
        <w:rPr>
          <w:rFonts w:ascii="Times New Roman" w:hAnsi="Times New Roman" w:cs="Times New Roman"/>
          <w:color w:val="000000"/>
          <w:sz w:val="24"/>
          <w:szCs w:val="24"/>
        </w:rPr>
        <w:t>DirectAccess</w:t>
      </w:r>
      <w:proofErr w:type="spellEnd"/>
      <w:r w:rsidRPr="005E6DFB">
        <w:rPr>
          <w:rFonts w:ascii="Times New Roman" w:hAnsi="Times New Roman" w:cs="Times New Roman"/>
          <w:color w:val="000000"/>
          <w:sz w:val="24"/>
          <w:szCs w:val="24"/>
        </w:rPr>
        <w:t xml:space="preserve"> can be deployed with a single public IPv4 address.</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proofErr w:type="gramStart"/>
      <w:r w:rsidRPr="005E6DFB">
        <w:rPr>
          <w:rFonts w:ascii="Times New Roman" w:hAnsi="Times New Roman" w:cs="Times New Roman"/>
          <w:color w:val="000000"/>
          <w:sz w:val="24"/>
          <w:szCs w:val="24"/>
        </w:rPr>
        <w:t>To</w:t>
      </w:r>
      <w:proofErr w:type="gramEnd"/>
      <w:r w:rsidRPr="005E6DFB">
        <w:rPr>
          <w:rFonts w:ascii="Times New Roman" w:hAnsi="Times New Roman" w:cs="Times New Roman"/>
          <w:color w:val="000000"/>
          <w:sz w:val="24"/>
          <w:szCs w:val="24"/>
        </w:rPr>
        <w:t xml:space="preserve"> support two-factor authentication or one-time password, the </w:t>
      </w:r>
      <w:proofErr w:type="spellStart"/>
      <w:r w:rsidRPr="005E6DFB">
        <w:rPr>
          <w:rFonts w:ascii="Times New Roman" w:hAnsi="Times New Roman" w:cs="Times New Roman"/>
          <w:color w:val="000000"/>
          <w:sz w:val="24"/>
          <w:szCs w:val="24"/>
        </w:rPr>
        <w:t>DirectAccess</w:t>
      </w:r>
      <w:proofErr w:type="spellEnd"/>
      <w:r w:rsidRPr="005E6DFB">
        <w:rPr>
          <w:rFonts w:ascii="Times New Roman" w:hAnsi="Times New Roman" w:cs="Times New Roman"/>
          <w:color w:val="000000"/>
          <w:sz w:val="24"/>
          <w:szCs w:val="24"/>
        </w:rPr>
        <w:t xml:space="preserve"> server</w:t>
      </w:r>
      <w:r w:rsidRPr="005E6DFB">
        <w:rPr>
          <w:rFonts w:ascii="Times New Roman" w:hAnsi="Times New Roman" w:cs="Times New Roman"/>
          <w:color w:val="000000"/>
          <w:sz w:val="24"/>
          <w:szCs w:val="24"/>
        </w:rPr>
        <w:br/>
        <w:t>requires two consecutive public IPv4 addresses.</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proofErr w:type="gramStart"/>
      <w:r w:rsidRPr="005E6DFB">
        <w:rPr>
          <w:rFonts w:ascii="Times New Roman" w:hAnsi="Times New Roman" w:cs="Times New Roman"/>
          <w:color w:val="000000"/>
          <w:sz w:val="24"/>
          <w:szCs w:val="24"/>
        </w:rPr>
        <w:t>Only</w:t>
      </w:r>
      <w:proofErr w:type="gramEnd"/>
      <w:r w:rsidRPr="005E6DFB">
        <w:rPr>
          <w:rFonts w:ascii="Times New Roman" w:hAnsi="Times New Roman" w:cs="Times New Roman"/>
          <w:color w:val="000000"/>
          <w:sz w:val="24"/>
          <w:szCs w:val="24"/>
        </w:rPr>
        <w:t xml:space="preserve"> computers running Windows 8 Enterprise edition and Windows 7 Enterprise and</w:t>
      </w:r>
      <w:r w:rsidRPr="005E6DFB">
        <w:rPr>
          <w:rFonts w:ascii="Times New Roman" w:hAnsi="Times New Roman" w:cs="Times New Roman"/>
          <w:color w:val="000000"/>
          <w:sz w:val="24"/>
          <w:szCs w:val="24"/>
        </w:rPr>
        <w:br/>
        <w:t xml:space="preserve">Ultimate editions can be configured to use </w:t>
      </w:r>
      <w:proofErr w:type="spellStart"/>
      <w:r w:rsidRPr="005E6DFB">
        <w:rPr>
          <w:rFonts w:ascii="Times New Roman" w:hAnsi="Times New Roman" w:cs="Times New Roman"/>
          <w:color w:val="000000"/>
          <w:sz w:val="24"/>
          <w:szCs w:val="24"/>
        </w:rPr>
        <w:t>DirectAccess</w:t>
      </w:r>
      <w:proofErr w:type="spellEnd"/>
      <w:r w:rsidRPr="005E6DFB">
        <w:rPr>
          <w:rFonts w:ascii="Times New Roman" w:hAnsi="Times New Roman" w:cs="Times New Roman"/>
          <w:color w:val="000000"/>
          <w:sz w:val="24"/>
          <w:szCs w:val="24"/>
        </w:rPr>
        <w:t>.</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proofErr w:type="spellStart"/>
      <w:r w:rsidRPr="005E6DFB">
        <w:rPr>
          <w:rFonts w:ascii="Times New Roman" w:hAnsi="Times New Roman" w:cs="Times New Roman"/>
          <w:color w:val="000000"/>
          <w:sz w:val="24"/>
          <w:szCs w:val="24"/>
        </w:rPr>
        <w:t>DirectAccess</w:t>
      </w:r>
      <w:proofErr w:type="spellEnd"/>
      <w:r w:rsidRPr="005E6DFB">
        <w:rPr>
          <w:rFonts w:ascii="Times New Roman" w:hAnsi="Times New Roman" w:cs="Times New Roman"/>
          <w:color w:val="000000"/>
          <w:sz w:val="24"/>
          <w:szCs w:val="24"/>
        </w:rPr>
        <w:t xml:space="preserve"> clients must be members of an Active Directory domain. It is possible to</w:t>
      </w:r>
      <w:r w:rsidRPr="005E6DFB">
        <w:rPr>
          <w:rFonts w:ascii="Times New Roman" w:hAnsi="Times New Roman" w:cs="Times New Roman"/>
          <w:color w:val="000000"/>
          <w:sz w:val="24"/>
          <w:szCs w:val="24"/>
        </w:rPr>
        <w:br/>
        <w:t xml:space="preserve">configure remote domain join with </w:t>
      </w:r>
      <w:proofErr w:type="spellStart"/>
      <w:r w:rsidRPr="005E6DFB">
        <w:rPr>
          <w:rFonts w:ascii="Times New Roman" w:hAnsi="Times New Roman" w:cs="Times New Roman"/>
          <w:color w:val="000000"/>
          <w:sz w:val="24"/>
          <w:szCs w:val="24"/>
        </w:rPr>
        <w:t>DirectAccess</w:t>
      </w:r>
      <w:proofErr w:type="spellEnd"/>
      <w:r w:rsidRPr="005E6DFB">
        <w:rPr>
          <w:rFonts w:ascii="Times New Roman" w:hAnsi="Times New Roman" w:cs="Times New Roman"/>
          <w:color w:val="000000"/>
          <w:sz w:val="24"/>
          <w:szCs w:val="24"/>
        </w:rPr>
        <w:t>.</w:t>
      </w:r>
    </w:p>
    <w:p w:rsidR="005429E6" w:rsidRPr="005E6DFB" w:rsidRDefault="005429E6" w:rsidP="005429E6">
      <w:pPr>
        <w:jc w:val="center"/>
        <w:rPr>
          <w:rFonts w:ascii="Times New Roman" w:hAnsi="Times New Roman" w:cs="Times New Roman"/>
          <w:sz w:val="24"/>
          <w:szCs w:val="24"/>
        </w:rPr>
      </w:pPr>
    </w:p>
    <w:p w:rsidR="005429E6" w:rsidRPr="005E6DFB" w:rsidRDefault="005429E6" w:rsidP="005429E6">
      <w:pPr>
        <w:jc w:val="center"/>
        <w:rPr>
          <w:rFonts w:ascii="Times New Roman" w:hAnsi="Times New Roman" w:cs="Times New Roman"/>
          <w:b/>
          <w:sz w:val="24"/>
          <w:szCs w:val="24"/>
        </w:rPr>
      </w:pPr>
      <w:r w:rsidRPr="005E6DFB">
        <w:rPr>
          <w:rFonts w:ascii="Times New Roman" w:hAnsi="Times New Roman" w:cs="Times New Roman"/>
          <w:b/>
          <w:sz w:val="24"/>
          <w:szCs w:val="24"/>
        </w:rPr>
        <w:t>Chapter-9: Managing file services</w:t>
      </w:r>
    </w:p>
    <w:p w:rsidR="005429E6" w:rsidRPr="005E6DFB" w:rsidRDefault="005429E6" w:rsidP="005429E6">
      <w:pPr>
        <w:rPr>
          <w:rFonts w:ascii="Times New Roman" w:hAnsi="Times New Roman" w:cs="Times New Roman"/>
          <w:sz w:val="24"/>
          <w:szCs w:val="24"/>
        </w:rPr>
      </w:pPr>
      <w:r w:rsidRPr="005E6DFB">
        <w:rPr>
          <w:rFonts w:ascii="Times New Roman" w:hAnsi="Times New Roman" w:cs="Times New Roman"/>
          <w:sz w:val="24"/>
          <w:szCs w:val="24"/>
        </w:rPr>
        <w:t>Lesson 1:</w:t>
      </w:r>
    </w:p>
    <w:p w:rsidR="005429E6" w:rsidRPr="005E6DFB" w:rsidRDefault="005429E6" w:rsidP="005429E6">
      <w:pPr>
        <w:pStyle w:val="ListParagraph"/>
        <w:numPr>
          <w:ilvl w:val="0"/>
          <w:numId w:val="4"/>
        </w:numPr>
        <w:rPr>
          <w:rFonts w:ascii="Times New Roman" w:hAnsi="Times New Roman" w:cs="Times New Roman"/>
          <w:b/>
          <w:sz w:val="24"/>
          <w:szCs w:val="24"/>
        </w:rPr>
      </w:pPr>
      <w:r w:rsidRPr="005E6DFB">
        <w:rPr>
          <w:rFonts w:ascii="Times New Roman" w:hAnsi="Times New Roman" w:cs="Times New Roman"/>
          <w:b/>
          <w:sz w:val="24"/>
          <w:szCs w:val="24"/>
        </w:rPr>
        <w:t>What are Quotas?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sz w:val="24"/>
          <w:szCs w:val="24"/>
        </w:rPr>
        <w:t xml:space="preserve">Ans. </w:t>
      </w:r>
      <w:r w:rsidRPr="005E6DFB">
        <w:rPr>
          <w:rFonts w:ascii="Times New Roman" w:hAnsi="Times New Roman" w:cs="Times New Roman"/>
          <w:iCs/>
          <w:color w:val="000000"/>
          <w:sz w:val="24"/>
          <w:szCs w:val="24"/>
        </w:rPr>
        <w:t xml:space="preserve">Quotas </w:t>
      </w:r>
      <w:r w:rsidRPr="005E6DFB">
        <w:rPr>
          <w:rFonts w:ascii="Times New Roman" w:hAnsi="Times New Roman" w:cs="Times New Roman"/>
          <w:color w:val="000000"/>
          <w:sz w:val="24"/>
          <w:szCs w:val="24"/>
        </w:rPr>
        <w:t xml:space="preserve">enable you to control the amount of storage space (data) consumed by a user on a volume, folder tree, or individual folder. </w:t>
      </w:r>
    </w:p>
    <w:p w:rsidR="005429E6" w:rsidRPr="005E6DFB" w:rsidRDefault="005429E6" w:rsidP="005429E6">
      <w:pPr>
        <w:rPr>
          <w:rFonts w:ascii="Times New Roman" w:hAnsi="Times New Roman" w:cs="Times New Roman"/>
          <w:sz w:val="24"/>
          <w:szCs w:val="24"/>
        </w:rPr>
      </w:pPr>
      <w:r w:rsidRPr="005E6DFB">
        <w:rPr>
          <w:rFonts w:ascii="Times New Roman" w:hAnsi="Times New Roman" w:cs="Times New Roman"/>
          <w:color w:val="231F20"/>
          <w:sz w:val="24"/>
          <w:szCs w:val="24"/>
        </w:rPr>
        <w:t>Or, Quotas enable you to limit the amount of data that can be written to a specific path.</w:t>
      </w:r>
    </w:p>
    <w:p w:rsidR="005429E6" w:rsidRPr="005E6DFB" w:rsidRDefault="005429E6" w:rsidP="005429E6">
      <w:pPr>
        <w:pStyle w:val="ListParagraph"/>
        <w:numPr>
          <w:ilvl w:val="0"/>
          <w:numId w:val="4"/>
        </w:numPr>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What is the different between a hard quota and a soft quota?</w:t>
      </w:r>
    </w:p>
    <w:p w:rsidR="005429E6" w:rsidRPr="005E6DFB" w:rsidRDefault="005429E6" w:rsidP="005429E6">
      <w:pPr>
        <w:rPr>
          <w:rFonts w:ascii="Times New Roman" w:hAnsi="Times New Roman" w:cs="Times New Roman"/>
          <w:b/>
          <w:iCs/>
          <w:color w:val="231F20"/>
          <w:sz w:val="24"/>
          <w:szCs w:val="24"/>
        </w:rPr>
      </w:pPr>
      <w:proofErr w:type="gramStart"/>
      <w:r w:rsidRPr="005E6DFB">
        <w:rPr>
          <w:rFonts w:ascii="Times New Roman" w:hAnsi="Times New Roman" w:cs="Times New Roman"/>
          <w:color w:val="000000"/>
          <w:sz w:val="24"/>
          <w:szCs w:val="24"/>
        </w:rPr>
        <w:t>Ans.</w:t>
      </w:r>
      <w:proofErr w:type="gramEnd"/>
      <w:r w:rsidRPr="005E6DFB">
        <w:rPr>
          <w:rFonts w:ascii="Times New Roman" w:hAnsi="Times New Roman" w:cs="Times New Roman"/>
          <w:color w:val="000000"/>
          <w:sz w:val="24"/>
          <w:szCs w:val="24"/>
        </w:rPr>
        <w:t xml:space="preserve"> The difference between a hard quota and a soft quota is as follows</w:t>
      </w:r>
      <w:proofErr w:type="gramStart"/>
      <w:r w:rsidRPr="005E6DFB">
        <w:rPr>
          <w:rFonts w:ascii="Times New Roman" w:hAnsi="Times New Roman" w:cs="Times New Roman"/>
          <w:color w:val="000000"/>
          <w:sz w:val="24"/>
          <w:szCs w:val="24"/>
        </w:rPr>
        <w:t>:</w:t>
      </w:r>
      <w:proofErr w:type="gramEnd"/>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A hard quota blocks users from exceeding the specified limit. They can’t write additional data to the folder tree to which the quota template applies.</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proofErr w:type="gramStart"/>
      <w:r w:rsidRPr="005E6DFB">
        <w:rPr>
          <w:rFonts w:ascii="Times New Roman" w:hAnsi="Times New Roman" w:cs="Times New Roman"/>
          <w:color w:val="000000"/>
          <w:sz w:val="24"/>
          <w:szCs w:val="24"/>
        </w:rPr>
        <w:t>A</w:t>
      </w:r>
      <w:proofErr w:type="gramEnd"/>
      <w:r w:rsidRPr="005E6DFB">
        <w:rPr>
          <w:rFonts w:ascii="Times New Roman" w:hAnsi="Times New Roman" w:cs="Times New Roman"/>
          <w:color w:val="000000"/>
          <w:sz w:val="24"/>
          <w:szCs w:val="24"/>
        </w:rPr>
        <w:t xml:space="preserve"> soft quota doesn’t block users from exceeding the specified limit.</w:t>
      </w:r>
    </w:p>
    <w:p w:rsidR="005429E6" w:rsidRPr="005E6DFB" w:rsidRDefault="005429E6" w:rsidP="005429E6">
      <w:pPr>
        <w:rPr>
          <w:rFonts w:ascii="Times New Roman" w:hAnsi="Times New Roman" w:cs="Times New Roman"/>
          <w:color w:val="231F20"/>
          <w:sz w:val="24"/>
          <w:szCs w:val="24"/>
        </w:rPr>
      </w:pPr>
      <w:r w:rsidRPr="005E6DFB">
        <w:rPr>
          <w:rFonts w:ascii="Times New Roman" w:hAnsi="Times New Roman" w:cs="Times New Roman"/>
          <w:b/>
          <w:color w:val="231F20"/>
          <w:sz w:val="24"/>
          <w:szCs w:val="24"/>
        </w:rPr>
        <w:t>Note:</w:t>
      </w:r>
      <w:r w:rsidRPr="005E6DFB">
        <w:rPr>
          <w:rFonts w:ascii="Times New Roman" w:hAnsi="Times New Roman" w:cs="Times New Roman"/>
          <w:color w:val="231F20"/>
          <w:sz w:val="24"/>
          <w:szCs w:val="24"/>
        </w:rPr>
        <w:t xml:space="preserve"> </w:t>
      </w:r>
    </w:p>
    <w:p w:rsidR="005429E6" w:rsidRPr="005E6DFB" w:rsidRDefault="005429E6" w:rsidP="005429E6">
      <w:pPr>
        <w:pStyle w:val="ListParagraph"/>
        <w:numPr>
          <w:ilvl w:val="0"/>
          <w:numId w:val="2"/>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 xml:space="preserve">In previous versions of the Windows server operating system, NTFS quotas enabled you to apply quotas on a per-volume basis. </w:t>
      </w:r>
    </w:p>
    <w:p w:rsidR="005429E6" w:rsidRPr="005E6DFB" w:rsidRDefault="005429E6" w:rsidP="005429E6">
      <w:pPr>
        <w:pStyle w:val="ListParagraph"/>
        <w:numPr>
          <w:ilvl w:val="0"/>
          <w:numId w:val="2"/>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FSRM quotas are more sophisticated, enabling you to apply different quotas to different folder trees on the same volume.</w:t>
      </w:r>
    </w:p>
    <w:p w:rsidR="005429E6" w:rsidRPr="005E6DFB" w:rsidRDefault="005429E6" w:rsidP="005429E6">
      <w:pPr>
        <w:pStyle w:val="ListParagraph"/>
        <w:numPr>
          <w:ilvl w:val="0"/>
          <w:numId w:val="2"/>
        </w:numPr>
        <w:rPr>
          <w:rFonts w:ascii="Times New Roman" w:hAnsi="Times New Roman" w:cs="Times New Roman"/>
          <w:sz w:val="24"/>
          <w:szCs w:val="24"/>
        </w:rPr>
      </w:pPr>
      <w:r w:rsidRPr="005E6DFB">
        <w:rPr>
          <w:rFonts w:ascii="Times New Roman" w:hAnsi="Times New Roman" w:cs="Times New Roman"/>
          <w:color w:val="231F20"/>
          <w:sz w:val="24"/>
          <w:szCs w:val="24"/>
        </w:rPr>
        <w:t xml:space="preserve">Quotas are path </w:t>
      </w:r>
      <w:proofErr w:type="gramStart"/>
      <w:r w:rsidRPr="005E6DFB">
        <w:rPr>
          <w:rFonts w:ascii="Times New Roman" w:hAnsi="Times New Roman" w:cs="Times New Roman"/>
          <w:color w:val="231F20"/>
          <w:sz w:val="24"/>
          <w:szCs w:val="24"/>
        </w:rPr>
        <w:t>based,</w:t>
      </w:r>
      <w:proofErr w:type="gramEnd"/>
      <w:r w:rsidRPr="005E6DFB">
        <w:rPr>
          <w:rFonts w:ascii="Times New Roman" w:hAnsi="Times New Roman" w:cs="Times New Roman"/>
          <w:color w:val="231F20"/>
          <w:sz w:val="24"/>
          <w:szCs w:val="24"/>
        </w:rPr>
        <w:t xml:space="preserve"> you can have different and separate quotas applied on the same volume.</w:t>
      </w:r>
      <w:r w:rsidRPr="005E6DFB">
        <w:rPr>
          <w:rFonts w:ascii="Times New Roman" w:hAnsi="Times New Roman" w:cs="Times New Roman"/>
          <w:sz w:val="24"/>
          <w:szCs w:val="24"/>
        </w:rPr>
        <w:t xml:space="preserve"> </w:t>
      </w:r>
    </w:p>
    <w:p w:rsidR="005429E6" w:rsidRPr="005E6DFB" w:rsidRDefault="005429E6" w:rsidP="005429E6">
      <w:pPr>
        <w:pStyle w:val="ListParagraph"/>
        <w:rPr>
          <w:rFonts w:ascii="Times New Roman" w:hAnsi="Times New Roman" w:cs="Times New Roman"/>
          <w:sz w:val="24"/>
          <w:szCs w:val="24"/>
        </w:rPr>
      </w:pPr>
    </w:p>
    <w:p w:rsidR="005429E6" w:rsidRPr="005E6DFB" w:rsidRDefault="005429E6" w:rsidP="005429E6">
      <w:pPr>
        <w:pStyle w:val="ListParagraph"/>
        <w:numPr>
          <w:ilvl w:val="0"/>
          <w:numId w:val="4"/>
        </w:numPr>
        <w:rPr>
          <w:rFonts w:ascii="Times New Roman" w:hAnsi="Times New Roman" w:cs="Times New Roman"/>
          <w:b/>
          <w:iCs/>
          <w:color w:val="231F20"/>
          <w:sz w:val="24"/>
          <w:szCs w:val="24"/>
        </w:rPr>
      </w:pPr>
      <w:r w:rsidRPr="005E6DFB">
        <w:rPr>
          <w:rFonts w:ascii="Times New Roman" w:hAnsi="Times New Roman" w:cs="Times New Roman"/>
          <w:b/>
          <w:iCs/>
          <w:color w:val="231F20"/>
          <w:sz w:val="24"/>
          <w:szCs w:val="24"/>
        </w:rPr>
        <w:t>What are file screens?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iCs/>
          <w:color w:val="231F20"/>
          <w:sz w:val="24"/>
          <w:szCs w:val="24"/>
        </w:rPr>
        <w:t xml:space="preserve">Ans. </w:t>
      </w:r>
      <w:r w:rsidRPr="005E6DFB">
        <w:rPr>
          <w:rFonts w:ascii="Times New Roman" w:hAnsi="Times New Roman" w:cs="Times New Roman"/>
          <w:color w:val="000000"/>
          <w:sz w:val="24"/>
          <w:szCs w:val="24"/>
        </w:rPr>
        <w:t>File screens enable you to block users from writing specific types of files, on the basis of the file name extension to volumes, folder trees, or individual folders.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231F20"/>
          <w:sz w:val="24"/>
          <w:szCs w:val="24"/>
        </w:rPr>
        <w:t>You apply file screens to shared folders by applying them to the folder on the file server that is associated with the shared folder.</w:t>
      </w:r>
    </w:p>
    <w:p w:rsidR="005429E6" w:rsidRPr="005E6DFB" w:rsidRDefault="005429E6" w:rsidP="005429E6">
      <w:pPr>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Note:</w:t>
      </w:r>
    </w:p>
    <w:p w:rsidR="005429E6" w:rsidRPr="005E6DFB" w:rsidRDefault="005429E6" w:rsidP="005429E6">
      <w:pPr>
        <w:pStyle w:val="ListParagraph"/>
        <w:numPr>
          <w:ilvl w:val="0"/>
          <w:numId w:val="3"/>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You configure file screens by selecting a specific file group to the screen or by selecting a file screen template and applying it to a specific location.</w:t>
      </w:r>
    </w:p>
    <w:p w:rsidR="005429E6" w:rsidRPr="005E6DFB" w:rsidRDefault="005429E6" w:rsidP="005429E6">
      <w:pPr>
        <w:pStyle w:val="ListParagraph"/>
        <w:numPr>
          <w:ilvl w:val="0"/>
          <w:numId w:val="3"/>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A file group is a collection of file types associated with a particular kind of file. For ex- ample, the Image Files file group includes the file extensions associated with common image file formats such as .bmp, .jpg, .gif, and .</w:t>
      </w:r>
      <w:proofErr w:type="spellStart"/>
      <w:r w:rsidRPr="005E6DFB">
        <w:rPr>
          <w:rFonts w:ascii="Times New Roman" w:hAnsi="Times New Roman" w:cs="Times New Roman"/>
          <w:color w:val="000000"/>
          <w:sz w:val="24"/>
          <w:szCs w:val="24"/>
        </w:rPr>
        <w:t>png</w:t>
      </w:r>
      <w:proofErr w:type="spellEnd"/>
      <w:r w:rsidRPr="005E6DFB">
        <w:rPr>
          <w:rFonts w:ascii="Times New Roman" w:hAnsi="Times New Roman" w:cs="Times New Roman"/>
          <w:color w:val="000000"/>
          <w:sz w:val="24"/>
          <w:szCs w:val="24"/>
        </w:rPr>
        <w:t xml:space="preserve">. </w:t>
      </w:r>
    </w:p>
    <w:p w:rsidR="005429E6" w:rsidRPr="005E6DFB" w:rsidRDefault="005429E6" w:rsidP="005429E6">
      <w:pPr>
        <w:pStyle w:val="ListParagraph"/>
        <w:numPr>
          <w:ilvl w:val="0"/>
          <w:numId w:val="3"/>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You can edit which file extensions are associated with existing file groups or create custom file groups.</w:t>
      </w:r>
    </w:p>
    <w:p w:rsidR="005429E6" w:rsidRPr="005E6DFB" w:rsidRDefault="005429E6" w:rsidP="005429E6">
      <w:pPr>
        <w:pStyle w:val="ListParagraph"/>
        <w:numPr>
          <w:ilvl w:val="0"/>
          <w:numId w:val="3"/>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A file screen exception enables you to create an exemption to an existing file screen.</w:t>
      </w:r>
    </w:p>
    <w:p w:rsidR="005429E6" w:rsidRPr="005E6DFB" w:rsidRDefault="005429E6" w:rsidP="005429E6">
      <w:pPr>
        <w:pStyle w:val="ListParagraph"/>
        <w:rPr>
          <w:rFonts w:ascii="Times New Roman" w:hAnsi="Times New Roman" w:cs="Times New Roman"/>
          <w:color w:val="000000"/>
          <w:sz w:val="24"/>
          <w:szCs w:val="24"/>
        </w:rPr>
      </w:pPr>
    </w:p>
    <w:p w:rsidR="005429E6" w:rsidRPr="005E6DFB" w:rsidRDefault="005429E6" w:rsidP="005429E6">
      <w:pPr>
        <w:pStyle w:val="ListParagraph"/>
        <w:numPr>
          <w:ilvl w:val="0"/>
          <w:numId w:val="4"/>
        </w:numPr>
        <w:rPr>
          <w:rFonts w:ascii="Times New Roman" w:hAnsi="Times New Roman" w:cs="Times New Roman"/>
          <w:color w:val="000000"/>
          <w:sz w:val="24"/>
          <w:szCs w:val="24"/>
        </w:rPr>
      </w:pPr>
      <w:r w:rsidRPr="005E6DFB">
        <w:rPr>
          <w:rFonts w:ascii="Times New Roman" w:hAnsi="Times New Roman" w:cs="Times New Roman"/>
          <w:b/>
          <w:color w:val="000000"/>
          <w:sz w:val="24"/>
          <w:szCs w:val="24"/>
        </w:rPr>
        <w:t>You want to allow file types to be written to a subfolder that are blocked by a file screen applied to the folder. How can you accomplish this goal?</w:t>
      </w:r>
      <w:r w:rsidRPr="005E6DFB">
        <w:rPr>
          <w:rFonts w:ascii="Times New Roman" w:hAnsi="Times New Roman" w:cs="Times New Roman"/>
          <w:color w:val="000000"/>
          <w:sz w:val="24"/>
          <w:szCs w:val="24"/>
        </w:rPr>
        <w:br/>
      </w:r>
      <w:r w:rsidRPr="005E6DFB">
        <w:rPr>
          <w:rFonts w:ascii="Times New Roman" w:hAnsi="Times New Roman" w:cs="Times New Roman"/>
          <w:b/>
          <w:bCs/>
          <w:color w:val="000000"/>
          <w:sz w:val="24"/>
          <w:szCs w:val="24"/>
        </w:rPr>
        <w:t xml:space="preserve">Ans. </w:t>
      </w:r>
      <w:r w:rsidRPr="005E6DFB">
        <w:rPr>
          <w:rFonts w:ascii="Times New Roman" w:hAnsi="Times New Roman" w:cs="Times New Roman"/>
          <w:color w:val="000000"/>
          <w:sz w:val="24"/>
          <w:szCs w:val="24"/>
        </w:rPr>
        <w:t>Configure a file screen exception.</w:t>
      </w:r>
    </w:p>
    <w:p w:rsidR="005429E6" w:rsidRPr="005E6DFB" w:rsidRDefault="005429E6" w:rsidP="005429E6">
      <w:pPr>
        <w:pStyle w:val="ListParagraph"/>
        <w:numPr>
          <w:ilvl w:val="0"/>
          <w:numId w:val="4"/>
        </w:numPr>
        <w:rPr>
          <w:rFonts w:ascii="Times New Roman" w:hAnsi="Times New Roman" w:cs="Times New Roman"/>
          <w:color w:val="000000"/>
          <w:sz w:val="24"/>
          <w:szCs w:val="24"/>
        </w:rPr>
      </w:pPr>
      <w:r w:rsidRPr="005E6DFB">
        <w:rPr>
          <w:rFonts w:ascii="Times New Roman" w:hAnsi="Times New Roman" w:cs="Times New Roman"/>
          <w:b/>
          <w:color w:val="000000"/>
          <w:sz w:val="24"/>
          <w:szCs w:val="24"/>
        </w:rPr>
        <w:t>What is File classification? 486p</w:t>
      </w:r>
    </w:p>
    <w:p w:rsidR="005429E6" w:rsidRPr="005E6DFB" w:rsidRDefault="005429E6" w:rsidP="005429E6">
      <w:pPr>
        <w:ind w:left="360"/>
        <w:rPr>
          <w:rFonts w:ascii="Times New Roman" w:hAnsi="Times New Roman" w:cs="Times New Roman"/>
          <w:color w:val="000000"/>
          <w:sz w:val="24"/>
          <w:szCs w:val="24"/>
        </w:rPr>
      </w:pPr>
      <w:r w:rsidRPr="005E6DFB">
        <w:rPr>
          <w:rFonts w:ascii="Times New Roman" w:hAnsi="Times New Roman" w:cs="Times New Roman"/>
          <w:color w:val="000000"/>
          <w:sz w:val="24"/>
          <w:szCs w:val="24"/>
        </w:rPr>
        <w:t>Ans. File classification enables you to apply metadata to files based on file properties.</w:t>
      </w:r>
    </w:p>
    <w:p w:rsidR="005429E6" w:rsidRPr="005E6DFB" w:rsidRDefault="005429E6" w:rsidP="005429E6">
      <w:pPr>
        <w:ind w:left="360"/>
        <w:rPr>
          <w:rFonts w:ascii="Times New Roman" w:hAnsi="Times New Roman" w:cs="Times New Roman"/>
          <w:color w:val="000000"/>
          <w:sz w:val="24"/>
          <w:szCs w:val="24"/>
        </w:rPr>
      </w:pPr>
      <w:r w:rsidRPr="005E6DFB">
        <w:rPr>
          <w:rFonts w:ascii="Times New Roman" w:hAnsi="Times New Roman" w:cs="Times New Roman"/>
          <w:color w:val="000000"/>
          <w:sz w:val="24"/>
          <w:szCs w:val="24"/>
        </w:rPr>
        <w:t>Note:</w:t>
      </w:r>
    </w:p>
    <w:p w:rsidR="005429E6" w:rsidRPr="005E6DFB" w:rsidRDefault="005429E6" w:rsidP="005429E6">
      <w:pPr>
        <w:ind w:left="360"/>
        <w:rPr>
          <w:rFonts w:ascii="Times New Roman" w:hAnsi="Times New Roman" w:cs="Times New Roman"/>
          <w:b/>
          <w:bCs/>
          <w:color w:val="000000"/>
          <w:sz w:val="24"/>
          <w:szCs w:val="24"/>
        </w:rPr>
      </w:pPr>
      <w:r w:rsidRPr="005E6DFB">
        <w:rPr>
          <w:rFonts w:ascii="Times New Roman" w:hAnsi="Times New Roman" w:cs="Times New Roman"/>
          <w:color w:val="000000"/>
          <w:sz w:val="24"/>
          <w:szCs w:val="24"/>
        </w:rPr>
        <w:t>File classification properties can use one of the following property types:</w:t>
      </w:r>
    </w:p>
    <w:p w:rsidR="005429E6" w:rsidRPr="005E6DFB" w:rsidRDefault="005429E6" w:rsidP="005429E6">
      <w:pPr>
        <w:pStyle w:val="ListParagraph"/>
        <w:numPr>
          <w:ilvl w:val="0"/>
          <w:numId w:val="6"/>
        </w:numPr>
        <w:rPr>
          <w:rFonts w:ascii="Times New Roman" w:hAnsi="Times New Roman" w:cs="Times New Roman"/>
          <w:color w:val="000000"/>
          <w:sz w:val="24"/>
          <w:szCs w:val="24"/>
        </w:rPr>
      </w:pPr>
      <w:r w:rsidRPr="005E6DFB">
        <w:rPr>
          <w:rFonts w:ascii="Times New Roman" w:hAnsi="Times New Roman" w:cs="Times New Roman"/>
          <w:b/>
          <w:bCs/>
          <w:color w:val="000000"/>
          <w:sz w:val="24"/>
          <w:szCs w:val="24"/>
        </w:rPr>
        <w:t xml:space="preserve">Yes/no </w:t>
      </w:r>
      <w:r w:rsidRPr="005E6DFB">
        <w:rPr>
          <w:rFonts w:ascii="Times New Roman" w:hAnsi="Times New Roman" w:cs="Times New Roman"/>
          <w:color w:val="000000"/>
          <w:sz w:val="24"/>
          <w:szCs w:val="24"/>
        </w:rPr>
        <w:t>A Boolean value of either YES or NO. When multiple values apply, NO overrides YES.</w:t>
      </w:r>
      <w:r w:rsidRPr="005E6DFB">
        <w:rPr>
          <w:rFonts w:ascii="Times New Roman" w:hAnsi="Times New Roman" w:cs="Times New Roman"/>
          <w:color w:val="58595B"/>
          <w:sz w:val="24"/>
          <w:szCs w:val="24"/>
        </w:rPr>
        <w:t xml:space="preserve"> </w:t>
      </w:r>
    </w:p>
    <w:p w:rsidR="005429E6" w:rsidRPr="005E6DFB" w:rsidRDefault="005429E6" w:rsidP="005429E6">
      <w:pPr>
        <w:pStyle w:val="ListParagraph"/>
        <w:numPr>
          <w:ilvl w:val="0"/>
          <w:numId w:val="6"/>
        </w:numPr>
        <w:rPr>
          <w:rFonts w:ascii="Times New Roman" w:hAnsi="Times New Roman" w:cs="Times New Roman"/>
          <w:color w:val="000000"/>
          <w:sz w:val="24"/>
          <w:szCs w:val="24"/>
        </w:rPr>
      </w:pPr>
      <w:r w:rsidRPr="005E6DFB">
        <w:rPr>
          <w:rFonts w:ascii="Times New Roman" w:hAnsi="Times New Roman" w:cs="Times New Roman"/>
          <w:b/>
          <w:bCs/>
          <w:color w:val="000000"/>
          <w:sz w:val="24"/>
          <w:szCs w:val="24"/>
        </w:rPr>
        <w:t xml:space="preserve">Date-Time </w:t>
      </w:r>
      <w:r w:rsidRPr="005E6DFB">
        <w:rPr>
          <w:rFonts w:ascii="Times New Roman" w:hAnsi="Times New Roman" w:cs="Times New Roman"/>
          <w:color w:val="000000"/>
          <w:sz w:val="24"/>
          <w:szCs w:val="24"/>
        </w:rPr>
        <w:t>A date and time property.</w:t>
      </w:r>
    </w:p>
    <w:p w:rsidR="005429E6" w:rsidRPr="005E6DFB" w:rsidRDefault="005429E6" w:rsidP="005429E6">
      <w:pPr>
        <w:pStyle w:val="ListParagraph"/>
        <w:numPr>
          <w:ilvl w:val="0"/>
          <w:numId w:val="6"/>
        </w:numPr>
        <w:rPr>
          <w:rFonts w:ascii="Times New Roman" w:hAnsi="Times New Roman" w:cs="Times New Roman"/>
          <w:color w:val="000000"/>
          <w:sz w:val="24"/>
          <w:szCs w:val="24"/>
        </w:rPr>
      </w:pPr>
      <w:r w:rsidRPr="005E6DFB">
        <w:rPr>
          <w:rFonts w:ascii="Times New Roman" w:hAnsi="Times New Roman" w:cs="Times New Roman"/>
          <w:b/>
          <w:bCs/>
          <w:color w:val="000000"/>
          <w:sz w:val="24"/>
          <w:szCs w:val="24"/>
        </w:rPr>
        <w:t xml:space="preserve">Number </w:t>
      </w:r>
      <w:r w:rsidRPr="005E6DFB">
        <w:rPr>
          <w:rFonts w:ascii="Times New Roman" w:hAnsi="Times New Roman" w:cs="Times New Roman"/>
          <w:color w:val="000000"/>
          <w:sz w:val="24"/>
          <w:szCs w:val="24"/>
        </w:rPr>
        <w:t>A numeric property.</w:t>
      </w:r>
    </w:p>
    <w:p w:rsidR="005429E6" w:rsidRPr="005E6DFB" w:rsidRDefault="005429E6" w:rsidP="005429E6">
      <w:pPr>
        <w:pStyle w:val="ListParagraph"/>
        <w:numPr>
          <w:ilvl w:val="0"/>
          <w:numId w:val="6"/>
        </w:numPr>
        <w:rPr>
          <w:rFonts w:ascii="Times New Roman" w:hAnsi="Times New Roman" w:cs="Times New Roman"/>
          <w:color w:val="000000"/>
          <w:sz w:val="24"/>
          <w:szCs w:val="24"/>
        </w:rPr>
      </w:pPr>
      <w:r w:rsidRPr="005E6DFB">
        <w:rPr>
          <w:rFonts w:ascii="Times New Roman" w:hAnsi="Times New Roman" w:cs="Times New Roman"/>
          <w:b/>
          <w:bCs/>
          <w:color w:val="000000"/>
          <w:sz w:val="24"/>
          <w:szCs w:val="24"/>
        </w:rPr>
        <w:t xml:space="preserve">Multiple Choice List </w:t>
      </w:r>
      <w:r w:rsidRPr="005E6DFB">
        <w:rPr>
          <w:rFonts w:ascii="Times New Roman" w:hAnsi="Times New Roman" w:cs="Times New Roman"/>
          <w:color w:val="000000"/>
          <w:sz w:val="24"/>
          <w:szCs w:val="24"/>
        </w:rPr>
        <w:t>A list of values that can be assigned to a property. Multiple</w:t>
      </w:r>
      <w:r w:rsidRPr="005E6DFB">
        <w:rPr>
          <w:rFonts w:ascii="Times New Roman" w:hAnsi="Times New Roman" w:cs="Times New Roman"/>
          <w:color w:val="000000"/>
          <w:sz w:val="24"/>
          <w:szCs w:val="24"/>
        </w:rPr>
        <w:br/>
        <w:t>values are allowed.</w:t>
      </w:r>
    </w:p>
    <w:p w:rsidR="005429E6" w:rsidRPr="005E6DFB" w:rsidRDefault="005429E6" w:rsidP="005429E6">
      <w:pPr>
        <w:pStyle w:val="ListParagraph"/>
        <w:numPr>
          <w:ilvl w:val="0"/>
          <w:numId w:val="6"/>
        </w:numPr>
        <w:rPr>
          <w:rFonts w:ascii="Times New Roman" w:hAnsi="Times New Roman" w:cs="Times New Roman"/>
          <w:color w:val="000000"/>
          <w:sz w:val="24"/>
          <w:szCs w:val="24"/>
        </w:rPr>
      </w:pPr>
      <w:r w:rsidRPr="005E6DFB">
        <w:rPr>
          <w:rFonts w:ascii="Times New Roman" w:hAnsi="Times New Roman" w:cs="Times New Roman"/>
          <w:b/>
          <w:bCs/>
          <w:color w:val="000000"/>
          <w:sz w:val="24"/>
          <w:szCs w:val="24"/>
        </w:rPr>
        <w:t xml:space="preserve">Ordered List </w:t>
      </w:r>
      <w:r w:rsidRPr="005E6DFB">
        <w:rPr>
          <w:rFonts w:ascii="Times New Roman" w:hAnsi="Times New Roman" w:cs="Times New Roman"/>
          <w:color w:val="000000"/>
          <w:sz w:val="24"/>
          <w:szCs w:val="24"/>
        </w:rPr>
        <w:t>A fixed list of values. If multiple values apply, the one closest to the top of the list is used.</w:t>
      </w:r>
    </w:p>
    <w:p w:rsidR="005429E6" w:rsidRPr="005E6DFB" w:rsidRDefault="005429E6" w:rsidP="005429E6">
      <w:pPr>
        <w:pStyle w:val="ListParagraph"/>
        <w:numPr>
          <w:ilvl w:val="0"/>
          <w:numId w:val="6"/>
        </w:numPr>
        <w:rPr>
          <w:rFonts w:ascii="Times New Roman" w:hAnsi="Times New Roman" w:cs="Times New Roman"/>
          <w:color w:val="000000"/>
          <w:sz w:val="24"/>
          <w:szCs w:val="24"/>
        </w:rPr>
      </w:pPr>
      <w:r w:rsidRPr="005E6DFB">
        <w:rPr>
          <w:rFonts w:ascii="Times New Roman" w:hAnsi="Times New Roman" w:cs="Times New Roman"/>
          <w:b/>
          <w:bCs/>
          <w:color w:val="000000"/>
          <w:sz w:val="24"/>
          <w:szCs w:val="24"/>
        </w:rPr>
        <w:t xml:space="preserve">String </w:t>
      </w:r>
      <w:r w:rsidRPr="005E6DFB">
        <w:rPr>
          <w:rFonts w:ascii="Times New Roman" w:hAnsi="Times New Roman" w:cs="Times New Roman"/>
          <w:color w:val="000000"/>
          <w:sz w:val="24"/>
          <w:szCs w:val="24"/>
        </w:rPr>
        <w:t>A text string that can be assigned to the property.</w:t>
      </w:r>
    </w:p>
    <w:p w:rsidR="005429E6" w:rsidRPr="005E6DFB" w:rsidRDefault="005429E6" w:rsidP="005429E6">
      <w:pPr>
        <w:pStyle w:val="ListParagraph"/>
        <w:numPr>
          <w:ilvl w:val="0"/>
          <w:numId w:val="6"/>
        </w:numPr>
        <w:rPr>
          <w:rFonts w:ascii="Times New Roman" w:hAnsi="Times New Roman" w:cs="Times New Roman"/>
          <w:color w:val="000000"/>
          <w:sz w:val="24"/>
          <w:szCs w:val="24"/>
        </w:rPr>
      </w:pPr>
      <w:r w:rsidRPr="005E6DFB">
        <w:rPr>
          <w:rFonts w:ascii="Times New Roman" w:hAnsi="Times New Roman" w:cs="Times New Roman"/>
          <w:b/>
          <w:bCs/>
          <w:color w:val="000000"/>
          <w:sz w:val="24"/>
          <w:szCs w:val="24"/>
        </w:rPr>
        <w:t xml:space="preserve">Multi-string </w:t>
      </w:r>
      <w:r w:rsidRPr="005E6DFB">
        <w:rPr>
          <w:rFonts w:ascii="Times New Roman" w:hAnsi="Times New Roman" w:cs="Times New Roman"/>
          <w:color w:val="000000"/>
          <w:sz w:val="24"/>
          <w:szCs w:val="24"/>
        </w:rPr>
        <w:t>A list of strings that can be assigned to a property.</w:t>
      </w:r>
    </w:p>
    <w:p w:rsidR="005429E6" w:rsidRPr="005E6DFB" w:rsidRDefault="005429E6" w:rsidP="005429E6">
      <w:pPr>
        <w:pStyle w:val="ListParagraph"/>
        <w:ind w:left="1080"/>
        <w:rPr>
          <w:rFonts w:ascii="Times New Roman" w:hAnsi="Times New Roman" w:cs="Times New Roman"/>
          <w:color w:val="000000"/>
          <w:sz w:val="24"/>
          <w:szCs w:val="24"/>
        </w:rPr>
      </w:pPr>
    </w:p>
    <w:p w:rsidR="005429E6" w:rsidRPr="005E6DFB" w:rsidRDefault="005429E6" w:rsidP="005429E6">
      <w:pPr>
        <w:pStyle w:val="ListParagraph"/>
        <w:numPr>
          <w:ilvl w:val="0"/>
          <w:numId w:val="4"/>
        </w:numPr>
        <w:rPr>
          <w:rFonts w:ascii="Times New Roman" w:hAnsi="Times New Roman" w:cs="Times New Roman"/>
          <w:color w:val="58595B"/>
          <w:sz w:val="24"/>
          <w:szCs w:val="24"/>
        </w:rPr>
      </w:pPr>
      <w:r w:rsidRPr="005E6DFB">
        <w:rPr>
          <w:rFonts w:ascii="Times New Roman" w:hAnsi="Times New Roman" w:cs="Times New Roman"/>
          <w:color w:val="58595B"/>
          <w:sz w:val="24"/>
          <w:szCs w:val="24"/>
        </w:rPr>
        <w:t>What are file management tasks?</w:t>
      </w:r>
    </w:p>
    <w:p w:rsidR="005429E6" w:rsidRPr="005E6DFB" w:rsidRDefault="005429E6" w:rsidP="005429E6">
      <w:pPr>
        <w:rPr>
          <w:rFonts w:ascii="Times New Roman" w:hAnsi="Times New Roman" w:cs="Times New Roman"/>
          <w:color w:val="58595B"/>
          <w:sz w:val="24"/>
          <w:szCs w:val="24"/>
        </w:rPr>
      </w:pPr>
      <w:proofErr w:type="gramStart"/>
      <w:r w:rsidRPr="005E6DFB">
        <w:rPr>
          <w:rFonts w:ascii="Times New Roman" w:hAnsi="Times New Roman" w:cs="Times New Roman"/>
          <w:color w:val="58595B"/>
          <w:sz w:val="24"/>
          <w:szCs w:val="24"/>
        </w:rPr>
        <w:t>Ans.</w:t>
      </w:r>
      <w:proofErr w:type="gramEnd"/>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File management tasks enable you to perform tasks on files based on the file metadata.</w:t>
      </w:r>
      <w:r w:rsidRPr="005E6DFB">
        <w:rPr>
          <w:rFonts w:ascii="Times New Roman" w:hAnsi="Times New Roman" w:cs="Times New Roman"/>
          <w:color w:val="000000"/>
          <w:sz w:val="24"/>
          <w:szCs w:val="24"/>
        </w:rPr>
        <w:br/>
      </w:r>
    </w:p>
    <w:p w:rsidR="005429E6" w:rsidRPr="005E6DFB" w:rsidRDefault="005429E6" w:rsidP="005429E6">
      <w:pPr>
        <w:pStyle w:val="ListParagraph"/>
        <w:numPr>
          <w:ilvl w:val="0"/>
          <w:numId w:val="4"/>
        </w:numPr>
        <w:rPr>
          <w:rFonts w:ascii="Times New Roman" w:hAnsi="Times New Roman" w:cs="Times New Roman"/>
          <w:color w:val="58595B"/>
          <w:sz w:val="24"/>
          <w:szCs w:val="24"/>
        </w:rPr>
      </w:pPr>
      <w:r w:rsidRPr="005E6DFB">
        <w:rPr>
          <w:rFonts w:ascii="Times New Roman" w:hAnsi="Times New Roman" w:cs="Times New Roman"/>
          <w:color w:val="58595B"/>
          <w:sz w:val="24"/>
          <w:szCs w:val="24"/>
        </w:rPr>
        <w:t>What is report?</w:t>
      </w:r>
    </w:p>
    <w:p w:rsidR="005429E6" w:rsidRPr="005E6DFB" w:rsidRDefault="005429E6" w:rsidP="005429E6">
      <w:pPr>
        <w:rPr>
          <w:rFonts w:ascii="Times New Roman" w:hAnsi="Times New Roman" w:cs="Times New Roman"/>
          <w:color w:val="000000"/>
          <w:sz w:val="24"/>
          <w:szCs w:val="24"/>
        </w:rPr>
      </w:pPr>
      <w:proofErr w:type="gramStart"/>
      <w:r w:rsidRPr="005E6DFB">
        <w:rPr>
          <w:rFonts w:ascii="Times New Roman" w:hAnsi="Times New Roman" w:cs="Times New Roman"/>
          <w:color w:val="58595B"/>
          <w:sz w:val="24"/>
          <w:szCs w:val="24"/>
        </w:rPr>
        <w:t>Ans.</w:t>
      </w:r>
      <w:proofErr w:type="gramEnd"/>
      <w:r w:rsidRPr="005E6DFB">
        <w:rPr>
          <w:rFonts w:ascii="Times New Roman" w:hAnsi="Times New Roman" w:cs="Times New Roman"/>
          <w:color w:val="58595B"/>
          <w:sz w:val="24"/>
          <w:szCs w:val="24"/>
        </w:rPr>
        <w:t xml:space="preserve"> A </w:t>
      </w:r>
      <w:r w:rsidRPr="005E6DFB">
        <w:rPr>
          <w:rFonts w:ascii="Times New Roman" w:hAnsi="Times New Roman" w:cs="Times New Roman"/>
          <w:color w:val="000000"/>
          <w:sz w:val="24"/>
          <w:szCs w:val="24"/>
        </w:rPr>
        <w:t>Storage report enables you to generate information about the type and nature of files stored on a storage server. Storage reports give you the information that you need to configure effective file screens and quotas.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Lesson-2:</w:t>
      </w:r>
    </w:p>
    <w:p w:rsidR="005429E6" w:rsidRPr="005E6DFB" w:rsidRDefault="005429E6" w:rsidP="005429E6">
      <w:pPr>
        <w:pStyle w:val="ListParagraph"/>
        <w:numPr>
          <w:ilvl w:val="0"/>
          <w:numId w:val="7"/>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What is DFS?</w:t>
      </w:r>
    </w:p>
    <w:p w:rsidR="005429E6" w:rsidRPr="005E6DFB" w:rsidRDefault="005429E6" w:rsidP="005429E6">
      <w:pPr>
        <w:rPr>
          <w:rFonts w:ascii="Times New Roman" w:hAnsi="Times New Roman" w:cs="Times New Roman"/>
          <w:color w:val="000000"/>
          <w:sz w:val="24"/>
          <w:szCs w:val="24"/>
        </w:rPr>
      </w:pPr>
      <w:proofErr w:type="gramStart"/>
      <w:r w:rsidRPr="005E6DFB">
        <w:rPr>
          <w:rFonts w:ascii="Times New Roman" w:hAnsi="Times New Roman" w:cs="Times New Roman"/>
          <w:color w:val="000000"/>
          <w:sz w:val="24"/>
          <w:szCs w:val="24"/>
        </w:rPr>
        <w:t>Ans.</w:t>
      </w:r>
      <w:proofErr w:type="gramEnd"/>
      <w:r w:rsidRPr="005E6DFB">
        <w:rPr>
          <w:rFonts w:ascii="Times New Roman" w:hAnsi="Times New Roman" w:cs="Times New Roman"/>
          <w:color w:val="000000"/>
          <w:sz w:val="24"/>
          <w:szCs w:val="24"/>
        </w:rPr>
        <w:t xml:space="preserve"> A Distributed File System (DFS) enables you to create a unified namespace that users can browse when attempting to locate a specific network folder. You can also use a DFS to create replicas of important shared folders.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Or, DFS enables you to simplify the location of shared folders by enabling their placement under a single tree.</w:t>
      </w:r>
    </w:p>
    <w:p w:rsidR="005429E6" w:rsidRPr="005E6DFB" w:rsidRDefault="005429E6" w:rsidP="005429E6">
      <w:pPr>
        <w:pStyle w:val="ListParagraph"/>
        <w:numPr>
          <w:ilvl w:val="0"/>
          <w:numId w:val="7"/>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What are DFS namespaces?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Ans. DFS namespaces enable you to group shared folders hosted on different servers into one or</w:t>
      </w:r>
      <w:r w:rsidRPr="005E6DFB">
        <w:rPr>
          <w:rFonts w:ascii="Times New Roman" w:hAnsi="Times New Roman" w:cs="Times New Roman"/>
          <w:color w:val="000000"/>
          <w:sz w:val="24"/>
          <w:szCs w:val="24"/>
        </w:rPr>
        <w:br/>
        <w:t xml:space="preserve">more logical namespaces. </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 xml:space="preserve">There are two types of DFS namespaces that you can create on computers running Windows Server 2012 </w:t>
      </w:r>
    </w:p>
    <w:p w:rsidR="005429E6" w:rsidRPr="005E6DFB" w:rsidRDefault="005429E6" w:rsidP="005429E6">
      <w:pPr>
        <w:pStyle w:val="ListParagraph"/>
        <w:numPr>
          <w:ilvl w:val="0"/>
          <w:numId w:val="8"/>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Domain-based namespace</w:t>
      </w:r>
    </w:p>
    <w:p w:rsidR="005429E6" w:rsidRPr="005E6DFB" w:rsidRDefault="005429E6" w:rsidP="005429E6">
      <w:pPr>
        <w:pStyle w:val="ListParagraph"/>
        <w:numPr>
          <w:ilvl w:val="0"/>
          <w:numId w:val="8"/>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Stand-alone namespace</w:t>
      </w:r>
    </w:p>
    <w:p w:rsidR="005429E6" w:rsidRPr="005E6DFB" w:rsidRDefault="005429E6" w:rsidP="005429E6">
      <w:pPr>
        <w:pStyle w:val="ListParagraph"/>
        <w:rPr>
          <w:rFonts w:ascii="Times New Roman" w:hAnsi="Times New Roman" w:cs="Times New Roman"/>
          <w:color w:val="000000"/>
          <w:sz w:val="24"/>
          <w:szCs w:val="24"/>
        </w:rPr>
      </w:pPr>
    </w:p>
    <w:p w:rsidR="005429E6" w:rsidRPr="005E6DFB" w:rsidRDefault="005429E6" w:rsidP="005429E6">
      <w:pPr>
        <w:pStyle w:val="ListParagraph"/>
        <w:numPr>
          <w:ilvl w:val="0"/>
          <w:numId w:val="7"/>
        </w:numPr>
        <w:rPr>
          <w:rFonts w:ascii="Times New Roman" w:hAnsi="Times New Roman" w:cs="Times New Roman"/>
          <w:color w:val="000000"/>
          <w:sz w:val="24"/>
          <w:szCs w:val="24"/>
        </w:rPr>
      </w:pPr>
      <w:r w:rsidRPr="005E6DFB">
        <w:rPr>
          <w:rFonts w:ascii="Times New Roman" w:hAnsi="Times New Roman" w:cs="Times New Roman"/>
          <w:b/>
          <w:color w:val="000000"/>
          <w:sz w:val="24"/>
          <w:szCs w:val="24"/>
        </w:rPr>
        <w:t>What is Domain-based namespace?</w:t>
      </w:r>
      <w:r w:rsidRPr="005E6DFB">
        <w:rPr>
          <w:rFonts w:ascii="Times New Roman" w:hAnsi="Times New Roman" w:cs="Times New Roman"/>
          <w:color w:val="000000"/>
          <w:sz w:val="24"/>
          <w:szCs w:val="24"/>
        </w:rPr>
        <w:t xml:space="preserve"> </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A domain-based DFS enables you to deploy multiple namespace servers for redundancy.</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Or, Domain-based DFS namespaces are stored in Active Directory, and you deploy them when</w:t>
      </w:r>
      <w:r w:rsidRPr="005E6DFB">
        <w:rPr>
          <w:rFonts w:ascii="Times New Roman" w:hAnsi="Times New Roman" w:cs="Times New Roman"/>
          <w:color w:val="000000"/>
          <w:sz w:val="24"/>
          <w:szCs w:val="24"/>
        </w:rPr>
        <w:br/>
        <w:t>you need to ensure that the namespace remains available, even if one of the servers hosting</w:t>
      </w:r>
      <w:r w:rsidRPr="005E6DFB">
        <w:rPr>
          <w:rFonts w:ascii="Times New Roman" w:hAnsi="Times New Roman" w:cs="Times New Roman"/>
          <w:color w:val="000000"/>
          <w:sz w:val="24"/>
          <w:szCs w:val="24"/>
        </w:rPr>
        <w:br/>
        <w:t>the namespace is offline.</w:t>
      </w:r>
    </w:p>
    <w:p w:rsidR="005429E6" w:rsidRPr="005E6DFB" w:rsidRDefault="005429E6" w:rsidP="005429E6">
      <w:pPr>
        <w:pStyle w:val="ListParagraph"/>
        <w:numPr>
          <w:ilvl w:val="0"/>
          <w:numId w:val="7"/>
        </w:numPr>
        <w:rPr>
          <w:rFonts w:ascii="Times New Roman" w:hAnsi="Times New Roman" w:cs="Times New Roman"/>
          <w:color w:val="000000"/>
          <w:sz w:val="24"/>
          <w:szCs w:val="24"/>
        </w:rPr>
      </w:pPr>
      <w:r w:rsidRPr="005E6DFB">
        <w:rPr>
          <w:rFonts w:ascii="Times New Roman" w:hAnsi="Times New Roman" w:cs="Times New Roman"/>
          <w:b/>
          <w:color w:val="000000"/>
          <w:sz w:val="24"/>
          <w:szCs w:val="24"/>
        </w:rPr>
        <w:t>What are Stand-alone namespaces?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 xml:space="preserve">Ans. Stand-alone namespaces enable you to deploy a DFS on file servers that are not members of an Active Directory domain. You can also deploy a stand-alone namespace on a server that is a member of an Active Directory domain. </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b/>
          <w:color w:val="000000"/>
          <w:sz w:val="24"/>
          <w:szCs w:val="24"/>
        </w:rPr>
        <w:t>Note</w:t>
      </w:r>
      <w:proofErr w:type="gramStart"/>
      <w:r w:rsidRPr="005E6DFB">
        <w:rPr>
          <w:rFonts w:ascii="Times New Roman" w:hAnsi="Times New Roman" w:cs="Times New Roman"/>
          <w:b/>
          <w:color w:val="000000"/>
          <w:sz w:val="24"/>
          <w:szCs w:val="24"/>
        </w:rPr>
        <w:t>:</w:t>
      </w:r>
      <w:proofErr w:type="gramEnd"/>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If a domain is at the Windows Server 2008 or higher functional level, and the forest is at the Windows Server 2003 functional level, you can implement Windows 2008 mode.</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A Windows 2008 domain-based DFS enables up to 50,000 folder targets, access-based enumeration, and remote differential compression.</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 xml:space="preserve">You can deploy two types of </w:t>
      </w:r>
      <w:r w:rsidRPr="005E6DFB">
        <w:rPr>
          <w:rFonts w:ascii="Times New Roman" w:hAnsi="Times New Roman" w:cs="Times New Roman"/>
          <w:iCs/>
          <w:color w:val="000000"/>
          <w:sz w:val="24"/>
          <w:szCs w:val="24"/>
        </w:rPr>
        <w:t>domain-based namespace</w:t>
      </w:r>
      <w:r w:rsidRPr="005E6DFB">
        <w:rPr>
          <w:rFonts w:ascii="Times New Roman" w:hAnsi="Times New Roman" w:cs="Times New Roman"/>
          <w:color w:val="000000"/>
          <w:sz w:val="24"/>
          <w:szCs w:val="24"/>
        </w:rPr>
        <w:t>: Windows 2008 mode or Windows 2000 mode. Windows 2008 mode provides better features, increasing the number of folder targets from 5,000 to 50,000 and providing support for accessed-based enumeration. The 50,000 folder targets supported by domain-based namespaces can all be located on the same server or spread across up to 50,000 file servers, although this would limit each server to a single folder.</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Stand-alone mode enables you to support up to 50,000 folder targets, but does not provide redundancy for namespace servers.</w:t>
      </w:r>
    </w:p>
    <w:p w:rsidR="005429E6" w:rsidRPr="005E6DFB" w:rsidRDefault="005429E6" w:rsidP="005429E6">
      <w:pPr>
        <w:rPr>
          <w:rFonts w:ascii="Times New Roman" w:hAnsi="Times New Roman" w:cs="Times New Roman"/>
          <w:color w:val="58595B"/>
          <w:sz w:val="24"/>
          <w:szCs w:val="24"/>
        </w:rPr>
      </w:pPr>
      <w:r w:rsidRPr="005E6DFB">
        <w:rPr>
          <w:rFonts w:ascii="Times New Roman" w:hAnsi="Times New Roman" w:cs="Times New Roman"/>
          <w:color w:val="000000"/>
          <w:sz w:val="24"/>
          <w:szCs w:val="24"/>
        </w:rPr>
        <w:t>Stand-alone DFS namespaces support up to 50,000 folders spread across up to 50,000 separate servers. You might consider deploying a standalone DFS namespace when you need to support more than 5,000 DFS folders, but you can’t deploy a domain-based DFS because the domain isn’t at the Windows Server 2008 or higher functional level.</w:t>
      </w:r>
      <w:r w:rsidRPr="005E6DFB">
        <w:rPr>
          <w:rFonts w:ascii="Times New Roman" w:hAnsi="Times New Roman" w:cs="Times New Roman"/>
          <w:color w:val="000000"/>
          <w:sz w:val="24"/>
          <w:szCs w:val="24"/>
        </w:rPr>
        <w:br/>
      </w:r>
    </w:p>
    <w:p w:rsidR="005429E6" w:rsidRPr="005E6DFB" w:rsidRDefault="005429E6" w:rsidP="005429E6">
      <w:pPr>
        <w:pStyle w:val="ListParagraph"/>
        <w:numPr>
          <w:ilvl w:val="0"/>
          <w:numId w:val="7"/>
        </w:numPr>
        <w:rPr>
          <w:rFonts w:ascii="Times New Roman" w:hAnsi="Times New Roman" w:cs="Times New Roman"/>
          <w:color w:val="000000"/>
          <w:sz w:val="24"/>
          <w:szCs w:val="24"/>
        </w:rPr>
      </w:pPr>
      <w:r w:rsidRPr="005E6DFB">
        <w:rPr>
          <w:rFonts w:ascii="Times New Roman" w:hAnsi="Times New Roman" w:cs="Times New Roman"/>
          <w:b/>
          <w:color w:val="000000"/>
          <w:sz w:val="24"/>
          <w:szCs w:val="24"/>
        </w:rPr>
        <w:t>What is DFS replication?</w:t>
      </w:r>
      <w:r w:rsidRPr="005E6DFB">
        <w:rPr>
          <w:rFonts w:ascii="Times New Roman" w:hAnsi="Times New Roman" w:cs="Times New Roman"/>
          <w:color w:val="000000"/>
          <w:sz w:val="24"/>
          <w:szCs w:val="24"/>
        </w:rPr>
        <w:t xml:space="preserve"> </w:t>
      </w:r>
      <w:r w:rsidRPr="005E6DFB">
        <w:rPr>
          <w:rFonts w:ascii="Times New Roman" w:hAnsi="Times New Roman" w:cs="Times New Roman"/>
          <w:color w:val="000000"/>
          <w:sz w:val="24"/>
          <w:szCs w:val="24"/>
        </w:rPr>
        <w:br/>
      </w:r>
      <w:r w:rsidRPr="005E6DFB">
        <w:rPr>
          <w:rFonts w:ascii="Times New Roman" w:hAnsi="Times New Roman" w:cs="Times New Roman"/>
          <w:iCs/>
          <w:color w:val="000000"/>
          <w:sz w:val="24"/>
          <w:szCs w:val="24"/>
        </w:rPr>
        <w:t xml:space="preserve">Ans. DFS replication </w:t>
      </w:r>
      <w:r w:rsidRPr="005E6DFB">
        <w:rPr>
          <w:rFonts w:ascii="Times New Roman" w:hAnsi="Times New Roman" w:cs="Times New Roman"/>
          <w:color w:val="000000"/>
          <w:sz w:val="24"/>
          <w:szCs w:val="24"/>
        </w:rPr>
        <w:t>enables you to configure folder replication so that folder replicas remain synchronized. The default is for replication to occur 24 hours per day and to use all available bandwidth.</w:t>
      </w:r>
    </w:p>
    <w:p w:rsidR="005429E6" w:rsidRPr="005E6DFB" w:rsidRDefault="005429E6" w:rsidP="005429E6">
      <w:pPr>
        <w:pStyle w:val="ListParagraph"/>
        <w:rPr>
          <w:rFonts w:ascii="Times New Roman" w:hAnsi="Times New Roman" w:cs="Times New Roman"/>
          <w:color w:val="000000"/>
          <w:sz w:val="24"/>
          <w:szCs w:val="24"/>
        </w:rPr>
      </w:pPr>
    </w:p>
    <w:p w:rsidR="005429E6" w:rsidRPr="005E6DFB" w:rsidRDefault="005429E6" w:rsidP="005429E6">
      <w:pPr>
        <w:pStyle w:val="ListParagraph"/>
        <w:numPr>
          <w:ilvl w:val="0"/>
          <w:numId w:val="7"/>
        </w:numPr>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What is Replication topology?</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58595B"/>
          <w:sz w:val="24"/>
          <w:szCs w:val="24"/>
        </w:rPr>
        <w:t>Ans. R</w:t>
      </w:r>
      <w:r w:rsidRPr="005E6DFB">
        <w:rPr>
          <w:rFonts w:ascii="Times New Roman" w:hAnsi="Times New Roman" w:cs="Times New Roman"/>
          <w:color w:val="000000"/>
          <w:sz w:val="24"/>
          <w:szCs w:val="24"/>
        </w:rPr>
        <w:t>eplication topology determines how DFS servers that are members of a replication group communicate with each other. When you create a replication group, you need to decide which topology you will use. There are two replication topologies:</w:t>
      </w:r>
    </w:p>
    <w:p w:rsidR="005429E6" w:rsidRPr="005E6DFB" w:rsidRDefault="005429E6" w:rsidP="005429E6">
      <w:pPr>
        <w:pStyle w:val="ListParagraph"/>
        <w:numPr>
          <w:ilvl w:val="0"/>
          <w:numId w:val="9"/>
        </w:numPr>
        <w:rPr>
          <w:rFonts w:ascii="Times New Roman" w:hAnsi="Times New Roman" w:cs="Times New Roman"/>
          <w:bCs/>
          <w:color w:val="000000"/>
          <w:sz w:val="24"/>
          <w:szCs w:val="24"/>
        </w:rPr>
      </w:pPr>
      <w:r w:rsidRPr="005E6DFB">
        <w:rPr>
          <w:rFonts w:ascii="Times New Roman" w:hAnsi="Times New Roman" w:cs="Times New Roman"/>
          <w:bCs/>
          <w:color w:val="000000"/>
          <w:sz w:val="24"/>
          <w:szCs w:val="24"/>
        </w:rPr>
        <w:t xml:space="preserve">Hub And Spoke </w:t>
      </w:r>
    </w:p>
    <w:p w:rsidR="005429E6" w:rsidRPr="005E6DFB" w:rsidRDefault="005429E6" w:rsidP="005429E6">
      <w:pPr>
        <w:pStyle w:val="ListParagraph"/>
        <w:numPr>
          <w:ilvl w:val="0"/>
          <w:numId w:val="9"/>
        </w:numPr>
        <w:rPr>
          <w:rFonts w:ascii="Times New Roman" w:hAnsi="Times New Roman" w:cs="Times New Roman"/>
          <w:color w:val="58595B"/>
          <w:sz w:val="24"/>
          <w:szCs w:val="24"/>
        </w:rPr>
      </w:pPr>
      <w:r w:rsidRPr="005E6DFB">
        <w:rPr>
          <w:rFonts w:ascii="Times New Roman" w:hAnsi="Times New Roman" w:cs="Times New Roman"/>
          <w:bCs/>
          <w:color w:val="000000"/>
          <w:sz w:val="24"/>
          <w:szCs w:val="24"/>
        </w:rPr>
        <w:t>Full Mesh</w:t>
      </w:r>
    </w:p>
    <w:p w:rsidR="005429E6" w:rsidRPr="005E6DFB" w:rsidRDefault="005429E6" w:rsidP="005429E6">
      <w:pPr>
        <w:rPr>
          <w:rFonts w:ascii="Times New Roman" w:hAnsi="Times New Roman" w:cs="Times New Roman"/>
          <w:color w:val="58595B"/>
          <w:sz w:val="24"/>
          <w:szCs w:val="24"/>
        </w:rPr>
      </w:pP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Hub and spoke mode is appropriate for replication groups in which updates occur on few servers and replication topology must be managed.</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Full mesh topology is appropriate for replication groups that have fewer than 10 members.</w:t>
      </w:r>
      <w:r w:rsidRPr="005E6DFB">
        <w:rPr>
          <w:rFonts w:ascii="Times New Roman" w:hAnsi="Times New Roman" w:cs="Times New Roman"/>
          <w:color w:val="000000"/>
          <w:sz w:val="24"/>
          <w:szCs w:val="24"/>
        </w:rPr>
        <w:br/>
      </w:r>
    </w:p>
    <w:p w:rsidR="005429E6" w:rsidRPr="005E6DFB" w:rsidRDefault="005429E6" w:rsidP="005429E6">
      <w:pPr>
        <w:rPr>
          <w:rFonts w:ascii="Times New Roman" w:hAnsi="Times New Roman" w:cs="Times New Roman"/>
          <w:color w:val="58595B"/>
          <w:sz w:val="24"/>
          <w:szCs w:val="24"/>
        </w:rPr>
      </w:pPr>
      <w:r w:rsidRPr="005E6DFB">
        <w:rPr>
          <w:rFonts w:ascii="Times New Roman" w:hAnsi="Times New Roman" w:cs="Times New Roman"/>
          <w:color w:val="58595B"/>
          <w:sz w:val="24"/>
          <w:szCs w:val="24"/>
        </w:rPr>
        <w:t>7. What are Replication schedules?</w:t>
      </w:r>
    </w:p>
    <w:p w:rsidR="005429E6" w:rsidRPr="005E6DFB" w:rsidRDefault="005429E6" w:rsidP="005429E6">
      <w:pPr>
        <w:rPr>
          <w:rFonts w:ascii="Times New Roman" w:hAnsi="Times New Roman" w:cs="Times New Roman"/>
          <w:color w:val="58595B"/>
          <w:sz w:val="24"/>
          <w:szCs w:val="24"/>
        </w:rPr>
      </w:pPr>
      <w:r w:rsidRPr="005E6DFB">
        <w:rPr>
          <w:rFonts w:ascii="Times New Roman" w:hAnsi="Times New Roman" w:cs="Times New Roman"/>
          <w:color w:val="58595B"/>
          <w:sz w:val="24"/>
          <w:szCs w:val="24"/>
        </w:rPr>
        <w:t xml:space="preserve">Ans. </w:t>
      </w:r>
      <w:r w:rsidRPr="005E6DFB">
        <w:rPr>
          <w:rFonts w:ascii="Times New Roman" w:hAnsi="Times New Roman" w:cs="Times New Roman"/>
          <w:color w:val="000000"/>
          <w:sz w:val="24"/>
          <w:szCs w:val="24"/>
        </w:rPr>
        <w:t>Replication schedules enable you to configure replication times and how much bandwidth is allocated to replication.</w:t>
      </w:r>
    </w:p>
    <w:p w:rsidR="005429E6" w:rsidRPr="005E6DFB" w:rsidRDefault="005429E6" w:rsidP="005429E6">
      <w:pPr>
        <w:rPr>
          <w:rFonts w:ascii="Times New Roman" w:hAnsi="Times New Roman" w:cs="Times New Roman"/>
          <w:sz w:val="24"/>
          <w:szCs w:val="24"/>
        </w:rPr>
      </w:pPr>
      <w:r w:rsidRPr="005E6DFB">
        <w:rPr>
          <w:rFonts w:ascii="Times New Roman" w:hAnsi="Times New Roman" w:cs="Times New Roman"/>
          <w:sz w:val="24"/>
          <w:szCs w:val="24"/>
        </w:rPr>
        <w:t>Lesson-3:</w:t>
      </w:r>
    </w:p>
    <w:p w:rsidR="005429E6" w:rsidRPr="005E6DFB" w:rsidRDefault="005429E6" w:rsidP="005429E6">
      <w:pPr>
        <w:pStyle w:val="ListParagraph"/>
        <w:numPr>
          <w:ilvl w:val="0"/>
          <w:numId w:val="10"/>
        </w:numPr>
        <w:rPr>
          <w:rFonts w:ascii="Times New Roman" w:hAnsi="Times New Roman" w:cs="Times New Roman"/>
          <w:sz w:val="24"/>
          <w:szCs w:val="24"/>
        </w:rPr>
      </w:pPr>
      <w:r w:rsidRPr="005E6DFB">
        <w:rPr>
          <w:rFonts w:ascii="Times New Roman" w:hAnsi="Times New Roman" w:cs="Times New Roman"/>
          <w:sz w:val="24"/>
          <w:szCs w:val="24"/>
        </w:rPr>
        <w:t>What is encryption?</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sz w:val="24"/>
          <w:szCs w:val="24"/>
        </w:rPr>
        <w:t xml:space="preserve">Ans. </w:t>
      </w:r>
      <w:r w:rsidRPr="005E6DFB">
        <w:rPr>
          <w:rFonts w:ascii="Times New Roman" w:hAnsi="Times New Roman" w:cs="Times New Roman"/>
          <w:color w:val="000000"/>
          <w:sz w:val="24"/>
          <w:szCs w:val="24"/>
        </w:rPr>
        <w:t>Encryption enables you to protect data from being accessed by unauthorized people. Unlike file and folder permissions, which are often incorrectly applied, decryption of encrypted data can occur only if a user or computer has access to the correct private key.</w:t>
      </w:r>
    </w:p>
    <w:p w:rsidR="005429E6" w:rsidRPr="005E6DFB" w:rsidRDefault="005429E6" w:rsidP="005429E6">
      <w:pPr>
        <w:pStyle w:val="ListParagraph"/>
        <w:numPr>
          <w:ilvl w:val="0"/>
          <w:numId w:val="10"/>
        </w:numPr>
        <w:rPr>
          <w:rFonts w:ascii="Times New Roman" w:hAnsi="Times New Roman" w:cs="Times New Roman"/>
          <w:sz w:val="24"/>
          <w:szCs w:val="24"/>
        </w:rPr>
      </w:pPr>
      <w:r w:rsidRPr="005E6DFB">
        <w:rPr>
          <w:rFonts w:ascii="Times New Roman" w:hAnsi="Times New Roman" w:cs="Times New Roman"/>
          <w:sz w:val="24"/>
          <w:szCs w:val="24"/>
        </w:rPr>
        <w:t xml:space="preserve">What is </w:t>
      </w:r>
      <w:proofErr w:type="spellStart"/>
      <w:r w:rsidRPr="005E6DFB">
        <w:rPr>
          <w:rFonts w:ascii="Times New Roman" w:hAnsi="Times New Roman" w:cs="Times New Roman"/>
          <w:sz w:val="24"/>
          <w:szCs w:val="24"/>
        </w:rPr>
        <w:t>BitLocker</w:t>
      </w:r>
      <w:proofErr w:type="spellEnd"/>
      <w:r w:rsidRPr="005E6DFB">
        <w:rPr>
          <w:rFonts w:ascii="Times New Roman" w:hAnsi="Times New Roman" w:cs="Times New Roman"/>
          <w:sz w:val="24"/>
          <w:szCs w:val="24"/>
        </w:rPr>
        <w:t>?</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sz w:val="24"/>
          <w:szCs w:val="24"/>
        </w:rPr>
        <w:t xml:space="preserve">Ans. </w:t>
      </w:r>
      <w:proofErr w:type="spellStart"/>
      <w:r w:rsidRPr="005E6DFB">
        <w:rPr>
          <w:rFonts w:ascii="Times New Roman" w:hAnsi="Times New Roman" w:cs="Times New Roman"/>
          <w:iCs/>
          <w:color w:val="000000"/>
          <w:sz w:val="24"/>
          <w:szCs w:val="24"/>
        </w:rPr>
        <w:t>BitLocker</w:t>
      </w:r>
      <w:proofErr w:type="spellEnd"/>
      <w:r w:rsidRPr="005E6DFB">
        <w:rPr>
          <w:rFonts w:ascii="Times New Roman" w:hAnsi="Times New Roman" w:cs="Times New Roman"/>
          <w:iCs/>
          <w:color w:val="000000"/>
          <w:sz w:val="24"/>
          <w:szCs w:val="24"/>
        </w:rPr>
        <w:t xml:space="preserve"> </w:t>
      </w:r>
      <w:r w:rsidRPr="005E6DFB">
        <w:rPr>
          <w:rFonts w:ascii="Times New Roman" w:hAnsi="Times New Roman" w:cs="Times New Roman"/>
          <w:color w:val="000000"/>
          <w:sz w:val="24"/>
          <w:szCs w:val="24"/>
        </w:rPr>
        <w:t xml:space="preserve">is a full-volume encryption and boot environment protection technology. By deploying </w:t>
      </w:r>
      <w:proofErr w:type="spellStart"/>
      <w:r w:rsidRPr="005E6DFB">
        <w:rPr>
          <w:rFonts w:ascii="Times New Roman" w:hAnsi="Times New Roman" w:cs="Times New Roman"/>
          <w:color w:val="000000"/>
          <w:sz w:val="24"/>
          <w:szCs w:val="24"/>
        </w:rPr>
        <w:t>BitLocker</w:t>
      </w:r>
      <w:proofErr w:type="spellEnd"/>
      <w:r w:rsidRPr="005E6DFB">
        <w:rPr>
          <w:rFonts w:ascii="Times New Roman" w:hAnsi="Times New Roman" w:cs="Times New Roman"/>
          <w:color w:val="000000"/>
          <w:sz w:val="24"/>
          <w:szCs w:val="24"/>
        </w:rPr>
        <w:t xml:space="preserve">, you can ensure that a nefarious third party can’t use a USB boot device to boot a computer in your organization and extract data from the hard disk, or simply remove the hard disk for later data extraction. </w:t>
      </w:r>
    </w:p>
    <w:p w:rsidR="005429E6" w:rsidRPr="005E6DFB" w:rsidRDefault="005429E6" w:rsidP="005429E6">
      <w:pPr>
        <w:rPr>
          <w:rFonts w:ascii="Times New Roman" w:hAnsi="Times New Roman" w:cs="Times New Roman"/>
          <w:b/>
          <w:sz w:val="24"/>
          <w:szCs w:val="24"/>
        </w:rPr>
      </w:pPr>
      <w:r w:rsidRPr="005E6DFB">
        <w:rPr>
          <w:rFonts w:ascii="Times New Roman" w:hAnsi="Times New Roman" w:cs="Times New Roman"/>
          <w:color w:val="000000"/>
          <w:sz w:val="24"/>
          <w:szCs w:val="24"/>
        </w:rPr>
        <w:t>Or,</w:t>
      </w:r>
    </w:p>
    <w:p w:rsidR="005429E6" w:rsidRPr="005E6DFB" w:rsidRDefault="005429E6" w:rsidP="005429E6">
      <w:pPr>
        <w:rPr>
          <w:rFonts w:ascii="Times New Roman" w:hAnsi="Times New Roman" w:cs="Times New Roman"/>
          <w:color w:val="000000"/>
          <w:sz w:val="24"/>
          <w:szCs w:val="24"/>
        </w:rPr>
      </w:pPr>
      <w:proofErr w:type="spellStart"/>
      <w:r w:rsidRPr="005E6DFB">
        <w:rPr>
          <w:rFonts w:ascii="Times New Roman" w:hAnsi="Times New Roman" w:cs="Times New Roman"/>
          <w:color w:val="000000"/>
          <w:sz w:val="24"/>
          <w:szCs w:val="24"/>
        </w:rPr>
        <w:t>BitLocker</w:t>
      </w:r>
      <w:proofErr w:type="spellEnd"/>
      <w:r w:rsidRPr="005E6DFB">
        <w:rPr>
          <w:rFonts w:ascii="Times New Roman" w:hAnsi="Times New Roman" w:cs="Times New Roman"/>
          <w:color w:val="000000"/>
          <w:sz w:val="24"/>
          <w:szCs w:val="24"/>
        </w:rPr>
        <w:t xml:space="preserve"> provides a full volume encryption solution that is transparent to users of the operating system.</w:t>
      </w:r>
    </w:p>
    <w:p w:rsidR="005429E6" w:rsidRPr="005E6DFB" w:rsidRDefault="005429E6" w:rsidP="005429E6">
      <w:pPr>
        <w:pStyle w:val="ListParagraph"/>
        <w:numPr>
          <w:ilvl w:val="0"/>
          <w:numId w:val="10"/>
        </w:numPr>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 xml:space="preserve">What is </w:t>
      </w:r>
      <w:proofErr w:type="spellStart"/>
      <w:r w:rsidRPr="005E6DFB">
        <w:rPr>
          <w:rFonts w:ascii="Times New Roman" w:hAnsi="Times New Roman" w:cs="Times New Roman"/>
          <w:b/>
          <w:color w:val="000000"/>
          <w:sz w:val="24"/>
          <w:szCs w:val="24"/>
        </w:rPr>
        <w:t>BitLocker</w:t>
      </w:r>
      <w:proofErr w:type="spellEnd"/>
      <w:r w:rsidRPr="005E6DFB">
        <w:rPr>
          <w:rFonts w:ascii="Times New Roman" w:hAnsi="Times New Roman" w:cs="Times New Roman"/>
          <w:b/>
          <w:color w:val="000000"/>
          <w:sz w:val="24"/>
          <w:szCs w:val="24"/>
        </w:rPr>
        <w:t xml:space="preserve"> Network Unlock?</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 xml:space="preserve">Ans. </w:t>
      </w:r>
      <w:proofErr w:type="spellStart"/>
      <w:r w:rsidRPr="005E6DFB">
        <w:rPr>
          <w:rFonts w:ascii="Times New Roman" w:hAnsi="Times New Roman" w:cs="Times New Roman"/>
          <w:color w:val="000000"/>
          <w:sz w:val="24"/>
          <w:szCs w:val="24"/>
        </w:rPr>
        <w:t>BitLocker</w:t>
      </w:r>
      <w:proofErr w:type="spellEnd"/>
      <w:r w:rsidRPr="005E6DFB">
        <w:rPr>
          <w:rFonts w:ascii="Times New Roman" w:hAnsi="Times New Roman" w:cs="Times New Roman"/>
          <w:color w:val="000000"/>
          <w:sz w:val="24"/>
          <w:szCs w:val="24"/>
        </w:rPr>
        <w:t xml:space="preserve"> Network Unlock enables computers configured for </w:t>
      </w:r>
      <w:proofErr w:type="spellStart"/>
      <w:r w:rsidRPr="005E6DFB">
        <w:rPr>
          <w:rFonts w:ascii="Times New Roman" w:hAnsi="Times New Roman" w:cs="Times New Roman"/>
          <w:color w:val="000000"/>
          <w:sz w:val="24"/>
          <w:szCs w:val="24"/>
        </w:rPr>
        <w:t>BitLocker</w:t>
      </w:r>
      <w:proofErr w:type="spellEnd"/>
      <w:r w:rsidRPr="005E6DFB">
        <w:rPr>
          <w:rFonts w:ascii="Times New Roman" w:hAnsi="Times New Roman" w:cs="Times New Roman"/>
          <w:color w:val="000000"/>
          <w:sz w:val="24"/>
          <w:szCs w:val="24"/>
        </w:rPr>
        <w:t xml:space="preserve"> that are connected</w:t>
      </w:r>
      <w:r w:rsidRPr="005E6DFB">
        <w:rPr>
          <w:rFonts w:ascii="Times New Roman" w:hAnsi="Times New Roman" w:cs="Times New Roman"/>
          <w:color w:val="000000"/>
          <w:sz w:val="24"/>
          <w:szCs w:val="24"/>
        </w:rPr>
        <w:br/>
        <w:t xml:space="preserve">to the internal wired network to bypass the requirement to enter the PIN or password. </w:t>
      </w:r>
      <w:proofErr w:type="spellStart"/>
      <w:r w:rsidRPr="005E6DFB">
        <w:rPr>
          <w:rFonts w:ascii="Times New Roman" w:hAnsi="Times New Roman" w:cs="Times New Roman"/>
          <w:color w:val="000000"/>
          <w:sz w:val="24"/>
          <w:szCs w:val="24"/>
        </w:rPr>
        <w:t>BitLocker</w:t>
      </w:r>
      <w:proofErr w:type="spellEnd"/>
      <w:r w:rsidRPr="005E6DFB">
        <w:rPr>
          <w:rFonts w:ascii="Times New Roman" w:hAnsi="Times New Roman" w:cs="Times New Roman"/>
          <w:color w:val="000000"/>
          <w:sz w:val="24"/>
          <w:szCs w:val="24"/>
        </w:rPr>
        <w:br/>
        <w:t>Network Unlock works only if the computer is connected to the internal wired network and</w:t>
      </w:r>
      <w:r w:rsidRPr="005E6DFB">
        <w:rPr>
          <w:rFonts w:ascii="Times New Roman" w:hAnsi="Times New Roman" w:cs="Times New Roman"/>
          <w:color w:val="000000"/>
          <w:sz w:val="24"/>
          <w:szCs w:val="24"/>
        </w:rPr>
        <w:br/>
        <w:t>only if the computer meets a specific set of hardware requirements.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 xml:space="preserve">Or, </w:t>
      </w:r>
      <w:r w:rsidRPr="005E6DFB">
        <w:rPr>
          <w:rFonts w:ascii="Times New Roman" w:hAnsi="Times New Roman" w:cs="Times New Roman"/>
          <w:color w:val="000000"/>
          <w:sz w:val="24"/>
          <w:szCs w:val="24"/>
        </w:rPr>
        <w:br/>
      </w:r>
      <w:proofErr w:type="spellStart"/>
      <w:r w:rsidRPr="005E6DFB">
        <w:rPr>
          <w:rFonts w:ascii="Times New Roman" w:hAnsi="Times New Roman" w:cs="Times New Roman"/>
          <w:color w:val="000000"/>
          <w:sz w:val="24"/>
          <w:szCs w:val="24"/>
        </w:rPr>
        <w:t>BitLocker</w:t>
      </w:r>
      <w:proofErr w:type="spellEnd"/>
      <w:r w:rsidRPr="005E6DFB">
        <w:rPr>
          <w:rFonts w:ascii="Times New Roman" w:hAnsi="Times New Roman" w:cs="Times New Roman"/>
          <w:color w:val="000000"/>
          <w:sz w:val="24"/>
          <w:szCs w:val="24"/>
        </w:rPr>
        <w:t xml:space="preserve"> Network Unlock enables computers connected to a wired network to bypass the requirement for entering a password or PIN at startup.</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proofErr w:type="spellStart"/>
      <w:r w:rsidRPr="005E6DFB">
        <w:rPr>
          <w:rFonts w:ascii="Times New Roman" w:hAnsi="Times New Roman" w:cs="Times New Roman"/>
          <w:color w:val="000000"/>
          <w:sz w:val="24"/>
          <w:szCs w:val="24"/>
        </w:rPr>
        <w:t>BitLocker</w:t>
      </w:r>
      <w:proofErr w:type="spellEnd"/>
      <w:r w:rsidRPr="005E6DFB">
        <w:rPr>
          <w:rFonts w:ascii="Times New Roman" w:hAnsi="Times New Roman" w:cs="Times New Roman"/>
          <w:color w:val="000000"/>
          <w:sz w:val="24"/>
          <w:szCs w:val="24"/>
        </w:rPr>
        <w:t xml:space="preserve"> Network Unlock requires computers that support UEFI DHCP. It also requires the deployment of the </w:t>
      </w:r>
      <w:proofErr w:type="spellStart"/>
      <w:r w:rsidRPr="005E6DFB">
        <w:rPr>
          <w:rFonts w:ascii="Times New Roman" w:hAnsi="Times New Roman" w:cs="Times New Roman"/>
          <w:color w:val="000000"/>
          <w:sz w:val="24"/>
          <w:szCs w:val="24"/>
        </w:rPr>
        <w:t>BitLocker</w:t>
      </w:r>
      <w:proofErr w:type="spellEnd"/>
      <w:r w:rsidRPr="005E6DFB">
        <w:rPr>
          <w:rFonts w:ascii="Times New Roman" w:hAnsi="Times New Roman" w:cs="Times New Roman"/>
          <w:color w:val="000000"/>
          <w:sz w:val="24"/>
          <w:szCs w:val="24"/>
        </w:rPr>
        <w:t xml:space="preserve"> Network Unlock role, DHCP, WDS, and specially prepared certificates.</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proofErr w:type="spellStart"/>
      <w:r w:rsidRPr="005E6DFB">
        <w:rPr>
          <w:rFonts w:ascii="Times New Roman" w:hAnsi="Times New Roman" w:cs="Times New Roman"/>
          <w:color w:val="000000"/>
          <w:sz w:val="24"/>
          <w:szCs w:val="24"/>
        </w:rPr>
        <w:t>BitLocker</w:t>
      </w:r>
      <w:proofErr w:type="spellEnd"/>
      <w:r w:rsidRPr="005E6DFB">
        <w:rPr>
          <w:rFonts w:ascii="Times New Roman" w:hAnsi="Times New Roman" w:cs="Times New Roman"/>
          <w:color w:val="000000"/>
          <w:sz w:val="24"/>
          <w:szCs w:val="24"/>
        </w:rPr>
        <w:t xml:space="preserve"> recovery passwords and keys can be backed up to Active Directory.</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proofErr w:type="gramStart"/>
      <w:r w:rsidRPr="005E6DFB">
        <w:rPr>
          <w:rFonts w:ascii="Times New Roman" w:hAnsi="Times New Roman" w:cs="Times New Roman"/>
          <w:color w:val="000000"/>
          <w:sz w:val="24"/>
          <w:szCs w:val="24"/>
        </w:rPr>
        <w:t>You</w:t>
      </w:r>
      <w:proofErr w:type="gramEnd"/>
      <w:r w:rsidRPr="005E6DFB">
        <w:rPr>
          <w:rFonts w:ascii="Times New Roman" w:hAnsi="Times New Roman" w:cs="Times New Roman"/>
          <w:color w:val="000000"/>
          <w:sz w:val="24"/>
          <w:szCs w:val="24"/>
        </w:rPr>
        <w:t xml:space="preserve"> can </w:t>
      </w:r>
      <w:proofErr w:type="spellStart"/>
      <w:r w:rsidRPr="005E6DFB">
        <w:rPr>
          <w:rFonts w:ascii="Times New Roman" w:hAnsi="Times New Roman" w:cs="Times New Roman"/>
          <w:color w:val="000000"/>
          <w:sz w:val="24"/>
          <w:szCs w:val="24"/>
        </w:rPr>
        <w:t>confiure</w:t>
      </w:r>
      <w:proofErr w:type="spellEnd"/>
      <w:r w:rsidRPr="005E6DFB">
        <w:rPr>
          <w:rFonts w:ascii="Times New Roman" w:hAnsi="Times New Roman" w:cs="Times New Roman"/>
          <w:color w:val="000000"/>
          <w:sz w:val="24"/>
          <w:szCs w:val="24"/>
        </w:rPr>
        <w:t xml:space="preserve"> a DRA for </w:t>
      </w:r>
      <w:proofErr w:type="spellStart"/>
      <w:r w:rsidRPr="005E6DFB">
        <w:rPr>
          <w:rFonts w:ascii="Times New Roman" w:hAnsi="Times New Roman" w:cs="Times New Roman"/>
          <w:color w:val="000000"/>
          <w:sz w:val="24"/>
          <w:szCs w:val="24"/>
        </w:rPr>
        <w:t>BitLocker</w:t>
      </w:r>
      <w:proofErr w:type="spellEnd"/>
      <w:r w:rsidRPr="005E6DFB">
        <w:rPr>
          <w:rFonts w:ascii="Times New Roman" w:hAnsi="Times New Roman" w:cs="Times New Roman"/>
          <w:color w:val="000000"/>
          <w:sz w:val="24"/>
          <w:szCs w:val="24"/>
        </w:rPr>
        <w:t xml:space="preserve">, which enables data recovery on </w:t>
      </w:r>
      <w:proofErr w:type="spellStart"/>
      <w:r w:rsidRPr="005E6DFB">
        <w:rPr>
          <w:rFonts w:ascii="Times New Roman" w:hAnsi="Times New Roman" w:cs="Times New Roman"/>
          <w:color w:val="000000"/>
          <w:sz w:val="24"/>
          <w:szCs w:val="24"/>
        </w:rPr>
        <w:t>BitLockerprotected</w:t>
      </w:r>
      <w:proofErr w:type="spellEnd"/>
      <w:r w:rsidRPr="005E6DFB">
        <w:rPr>
          <w:rFonts w:ascii="Times New Roman" w:hAnsi="Times New Roman" w:cs="Times New Roman"/>
          <w:color w:val="000000"/>
          <w:sz w:val="24"/>
          <w:szCs w:val="24"/>
        </w:rPr>
        <w:t xml:space="preserve"> drives without needing to enter a specific recovery key.</w:t>
      </w:r>
    </w:p>
    <w:p w:rsidR="005429E6" w:rsidRPr="005E6DFB" w:rsidRDefault="005429E6" w:rsidP="005429E6">
      <w:pPr>
        <w:pStyle w:val="ListParagraph"/>
        <w:numPr>
          <w:ilvl w:val="0"/>
          <w:numId w:val="10"/>
        </w:numPr>
        <w:rPr>
          <w:rFonts w:ascii="Times New Roman" w:hAnsi="Times New Roman" w:cs="Times New Roman"/>
          <w:sz w:val="24"/>
          <w:szCs w:val="24"/>
        </w:rPr>
      </w:pPr>
      <w:r w:rsidRPr="005E6DFB">
        <w:rPr>
          <w:rFonts w:ascii="Times New Roman" w:hAnsi="Times New Roman" w:cs="Times New Roman"/>
          <w:color w:val="000000"/>
          <w:sz w:val="24"/>
          <w:szCs w:val="24"/>
        </w:rPr>
        <w:t xml:space="preserve">What type of network connection must a computer have to use </w:t>
      </w:r>
      <w:proofErr w:type="spellStart"/>
      <w:r w:rsidRPr="005E6DFB">
        <w:rPr>
          <w:rFonts w:ascii="Times New Roman" w:hAnsi="Times New Roman" w:cs="Times New Roman"/>
          <w:color w:val="000000"/>
          <w:sz w:val="24"/>
          <w:szCs w:val="24"/>
        </w:rPr>
        <w:t>BitLocker</w:t>
      </w:r>
      <w:proofErr w:type="spellEnd"/>
      <w:r w:rsidRPr="005E6DFB">
        <w:rPr>
          <w:rFonts w:ascii="Times New Roman" w:hAnsi="Times New Roman" w:cs="Times New Roman"/>
          <w:color w:val="000000"/>
          <w:sz w:val="24"/>
          <w:szCs w:val="24"/>
        </w:rPr>
        <w:t xml:space="preserve"> Network</w:t>
      </w:r>
      <w:r w:rsidRPr="005E6DFB">
        <w:rPr>
          <w:rFonts w:ascii="Times New Roman" w:hAnsi="Times New Roman" w:cs="Times New Roman"/>
          <w:color w:val="000000"/>
          <w:sz w:val="24"/>
          <w:szCs w:val="24"/>
        </w:rPr>
        <w:br/>
        <w:t>Unlock?</w:t>
      </w:r>
    </w:p>
    <w:p w:rsidR="005429E6" w:rsidRPr="005E6DFB" w:rsidRDefault="005429E6" w:rsidP="005429E6">
      <w:pPr>
        <w:ind w:left="360"/>
        <w:rPr>
          <w:rFonts w:ascii="Times New Roman" w:hAnsi="Times New Roman" w:cs="Times New Roman"/>
          <w:color w:val="000000"/>
          <w:sz w:val="24"/>
          <w:szCs w:val="24"/>
        </w:rPr>
      </w:pPr>
      <w:proofErr w:type="gramStart"/>
      <w:r w:rsidRPr="005E6DFB">
        <w:rPr>
          <w:rFonts w:ascii="Times New Roman" w:hAnsi="Times New Roman" w:cs="Times New Roman"/>
          <w:color w:val="000000"/>
          <w:sz w:val="24"/>
          <w:szCs w:val="24"/>
        </w:rPr>
        <w:t>Ans.</w:t>
      </w:r>
      <w:proofErr w:type="gramEnd"/>
      <w:r w:rsidRPr="005E6DFB">
        <w:rPr>
          <w:rFonts w:ascii="Times New Roman" w:hAnsi="Times New Roman" w:cs="Times New Roman"/>
          <w:color w:val="000000"/>
          <w:sz w:val="24"/>
          <w:szCs w:val="24"/>
        </w:rPr>
        <w:t xml:space="preserve"> A computer must have a wired Internet connection to use </w:t>
      </w:r>
      <w:proofErr w:type="spellStart"/>
      <w:r w:rsidRPr="005E6DFB">
        <w:rPr>
          <w:rFonts w:ascii="Times New Roman" w:hAnsi="Times New Roman" w:cs="Times New Roman"/>
          <w:color w:val="000000"/>
          <w:sz w:val="24"/>
          <w:szCs w:val="24"/>
        </w:rPr>
        <w:t>BitLocker</w:t>
      </w:r>
      <w:proofErr w:type="spellEnd"/>
      <w:r w:rsidRPr="005E6DFB">
        <w:rPr>
          <w:rFonts w:ascii="Times New Roman" w:hAnsi="Times New Roman" w:cs="Times New Roman"/>
          <w:color w:val="000000"/>
          <w:sz w:val="24"/>
          <w:szCs w:val="24"/>
        </w:rPr>
        <w:t xml:space="preserve"> Network Unlock.</w:t>
      </w:r>
    </w:p>
    <w:p w:rsidR="005429E6" w:rsidRPr="005E6DFB" w:rsidRDefault="005429E6" w:rsidP="005429E6">
      <w:pPr>
        <w:pStyle w:val="ListParagraph"/>
        <w:numPr>
          <w:ilvl w:val="0"/>
          <w:numId w:val="10"/>
        </w:numPr>
        <w:rPr>
          <w:rFonts w:ascii="Times New Roman" w:hAnsi="Times New Roman" w:cs="Times New Roman"/>
          <w:sz w:val="24"/>
          <w:szCs w:val="24"/>
        </w:rPr>
      </w:pPr>
      <w:r w:rsidRPr="005E6DFB">
        <w:rPr>
          <w:rFonts w:ascii="Times New Roman" w:hAnsi="Times New Roman" w:cs="Times New Roman"/>
          <w:color w:val="000000"/>
          <w:sz w:val="24"/>
          <w:szCs w:val="24"/>
        </w:rPr>
        <w:t xml:space="preserve">What type of network connection must a computer have to use </w:t>
      </w:r>
      <w:proofErr w:type="spellStart"/>
      <w:r w:rsidRPr="005E6DFB">
        <w:rPr>
          <w:rFonts w:ascii="Times New Roman" w:hAnsi="Times New Roman" w:cs="Times New Roman"/>
          <w:color w:val="000000"/>
          <w:sz w:val="24"/>
          <w:szCs w:val="24"/>
        </w:rPr>
        <w:t>BitLocker</w:t>
      </w:r>
      <w:proofErr w:type="spellEnd"/>
      <w:r w:rsidRPr="005E6DFB">
        <w:rPr>
          <w:rFonts w:ascii="Times New Roman" w:hAnsi="Times New Roman" w:cs="Times New Roman"/>
          <w:color w:val="000000"/>
          <w:sz w:val="24"/>
          <w:szCs w:val="24"/>
        </w:rPr>
        <w:t xml:space="preserve"> Network</w:t>
      </w:r>
      <w:r w:rsidRPr="005E6DFB">
        <w:rPr>
          <w:rFonts w:ascii="Times New Roman" w:hAnsi="Times New Roman" w:cs="Times New Roman"/>
          <w:color w:val="000000"/>
          <w:sz w:val="24"/>
          <w:szCs w:val="24"/>
        </w:rPr>
        <w:br/>
        <w:t>Unlock?</w:t>
      </w:r>
    </w:p>
    <w:p w:rsidR="005429E6" w:rsidRPr="005E6DFB" w:rsidRDefault="005429E6" w:rsidP="005429E6">
      <w:pPr>
        <w:ind w:left="360"/>
        <w:rPr>
          <w:rFonts w:ascii="Times New Roman" w:hAnsi="Times New Roman" w:cs="Times New Roman"/>
          <w:color w:val="000000"/>
          <w:sz w:val="24"/>
          <w:szCs w:val="24"/>
        </w:rPr>
      </w:pPr>
      <w:proofErr w:type="gramStart"/>
      <w:r w:rsidRPr="005E6DFB">
        <w:rPr>
          <w:rFonts w:ascii="Times New Roman" w:hAnsi="Times New Roman" w:cs="Times New Roman"/>
          <w:color w:val="000000"/>
          <w:sz w:val="24"/>
          <w:szCs w:val="24"/>
        </w:rPr>
        <w:t>Ans.</w:t>
      </w:r>
      <w:proofErr w:type="gramEnd"/>
      <w:r w:rsidRPr="005E6DFB">
        <w:rPr>
          <w:rFonts w:ascii="Times New Roman" w:hAnsi="Times New Roman" w:cs="Times New Roman"/>
          <w:color w:val="000000"/>
          <w:sz w:val="24"/>
          <w:szCs w:val="24"/>
        </w:rPr>
        <w:t xml:space="preserve"> A computer must have a wired Internet connection to use </w:t>
      </w:r>
      <w:proofErr w:type="spellStart"/>
      <w:r w:rsidRPr="005E6DFB">
        <w:rPr>
          <w:rFonts w:ascii="Times New Roman" w:hAnsi="Times New Roman" w:cs="Times New Roman"/>
          <w:color w:val="000000"/>
          <w:sz w:val="24"/>
          <w:szCs w:val="24"/>
        </w:rPr>
        <w:t>BitLocker</w:t>
      </w:r>
      <w:proofErr w:type="spellEnd"/>
      <w:r w:rsidRPr="005E6DFB">
        <w:rPr>
          <w:rFonts w:ascii="Times New Roman" w:hAnsi="Times New Roman" w:cs="Times New Roman"/>
          <w:color w:val="000000"/>
          <w:sz w:val="24"/>
          <w:szCs w:val="24"/>
        </w:rPr>
        <w:t xml:space="preserve"> Network Unlock.</w:t>
      </w:r>
    </w:p>
    <w:p w:rsidR="005429E6" w:rsidRPr="005E6DFB" w:rsidRDefault="005429E6" w:rsidP="005429E6">
      <w:pPr>
        <w:ind w:left="360"/>
        <w:rPr>
          <w:rFonts w:ascii="Times New Roman" w:hAnsi="Times New Roman" w:cs="Times New Roman"/>
          <w:color w:val="000000"/>
          <w:sz w:val="24"/>
          <w:szCs w:val="24"/>
        </w:rPr>
      </w:pPr>
      <w:r w:rsidRPr="005E6DFB">
        <w:rPr>
          <w:rFonts w:ascii="Times New Roman" w:hAnsi="Times New Roman" w:cs="Times New Roman"/>
          <w:color w:val="000000"/>
          <w:sz w:val="24"/>
          <w:szCs w:val="24"/>
        </w:rPr>
        <w:t>What is Encrypting File System?</w:t>
      </w:r>
    </w:p>
    <w:p w:rsidR="005429E6" w:rsidRPr="005E6DFB" w:rsidRDefault="005429E6" w:rsidP="005429E6">
      <w:pPr>
        <w:ind w:left="360"/>
        <w:rPr>
          <w:rFonts w:ascii="Times New Roman" w:hAnsi="Times New Roman" w:cs="Times New Roman"/>
          <w:sz w:val="24"/>
          <w:szCs w:val="24"/>
        </w:rPr>
      </w:pPr>
      <w:proofErr w:type="gramStart"/>
      <w:r w:rsidRPr="005E6DFB">
        <w:rPr>
          <w:rFonts w:ascii="Times New Roman" w:hAnsi="Times New Roman" w:cs="Times New Roman"/>
          <w:color w:val="000000"/>
          <w:sz w:val="24"/>
          <w:szCs w:val="24"/>
        </w:rPr>
        <w:t>Ans.</w:t>
      </w:r>
      <w:proofErr w:type="gramEnd"/>
      <w:r w:rsidRPr="005E6DFB">
        <w:rPr>
          <w:rFonts w:ascii="Times New Roman" w:hAnsi="Times New Roman" w:cs="Times New Roman"/>
          <w:color w:val="000000"/>
          <w:sz w:val="24"/>
          <w:szCs w:val="24"/>
        </w:rPr>
        <w:t xml:space="preserve"> </w:t>
      </w:r>
      <w:r w:rsidRPr="005E6DFB">
        <w:rPr>
          <w:rFonts w:ascii="Times New Roman" w:hAnsi="Times New Roman" w:cs="Times New Roman"/>
          <w:iCs/>
          <w:color w:val="000000"/>
          <w:sz w:val="24"/>
          <w:szCs w:val="24"/>
        </w:rPr>
        <w:t>The Encrypting</w:t>
      </w:r>
      <w:r w:rsidRPr="005E6DFB">
        <w:rPr>
          <w:rFonts w:ascii="Times New Roman" w:hAnsi="Times New Roman" w:cs="Times New Roman"/>
          <w:i/>
          <w:iCs/>
          <w:color w:val="000000"/>
          <w:sz w:val="24"/>
          <w:szCs w:val="24"/>
        </w:rPr>
        <w:t xml:space="preserve"> </w:t>
      </w:r>
      <w:r w:rsidRPr="005E6DFB">
        <w:rPr>
          <w:rFonts w:ascii="Times New Roman" w:hAnsi="Times New Roman" w:cs="Times New Roman"/>
          <w:iCs/>
          <w:color w:val="000000"/>
          <w:sz w:val="24"/>
          <w:szCs w:val="24"/>
        </w:rPr>
        <w:t xml:space="preserve">File System </w:t>
      </w:r>
      <w:r w:rsidRPr="005E6DFB">
        <w:rPr>
          <w:rFonts w:ascii="Times New Roman" w:hAnsi="Times New Roman" w:cs="Times New Roman"/>
          <w:color w:val="000000"/>
          <w:sz w:val="24"/>
          <w:szCs w:val="24"/>
        </w:rPr>
        <w:t xml:space="preserve">(EFS) enables per-user encryption of files and folders. </w:t>
      </w:r>
      <w:proofErr w:type="gramStart"/>
      <w:r w:rsidRPr="005E6DFB">
        <w:rPr>
          <w:rFonts w:ascii="Times New Roman" w:hAnsi="Times New Roman" w:cs="Times New Roman"/>
          <w:color w:val="000000"/>
          <w:sz w:val="24"/>
          <w:szCs w:val="24"/>
        </w:rPr>
        <w:t>EFS has</w:t>
      </w:r>
      <w:proofErr w:type="gramEnd"/>
      <w:r w:rsidRPr="005E6DFB">
        <w:rPr>
          <w:rFonts w:ascii="Times New Roman" w:hAnsi="Times New Roman" w:cs="Times New Roman"/>
          <w:color w:val="000000"/>
          <w:sz w:val="24"/>
          <w:szCs w:val="24"/>
        </w:rPr>
        <w:t xml:space="preserve"> been</w:t>
      </w:r>
      <w:r w:rsidRPr="005E6DFB">
        <w:rPr>
          <w:rFonts w:ascii="Times New Roman" w:hAnsi="Times New Roman" w:cs="Times New Roman"/>
          <w:color w:val="000000"/>
          <w:sz w:val="24"/>
          <w:szCs w:val="24"/>
        </w:rPr>
        <w:br/>
        <w:t>available in Windows operating systems since the release of Windows 2000 and has supported encrypting files for multiple users since the release of Windows XP. When a user encrypts a file using EFS, only that user and a user who holds a DRA certificate (if one is configured) can read the contents of that file.</w:t>
      </w:r>
    </w:p>
    <w:p w:rsidR="005429E6" w:rsidRPr="005E6DFB" w:rsidRDefault="005429E6" w:rsidP="005429E6">
      <w:pPr>
        <w:pStyle w:val="ListParagraph"/>
        <w:numPr>
          <w:ilvl w:val="0"/>
          <w:numId w:val="11"/>
        </w:numPr>
        <w:rPr>
          <w:rFonts w:ascii="Times New Roman" w:hAnsi="Times New Roman" w:cs="Times New Roman"/>
          <w:color w:val="000000"/>
          <w:sz w:val="24"/>
          <w:szCs w:val="24"/>
        </w:rPr>
      </w:pPr>
      <w:proofErr w:type="gramStart"/>
      <w:r w:rsidRPr="005E6DFB">
        <w:rPr>
          <w:rFonts w:ascii="Times New Roman" w:hAnsi="Times New Roman" w:cs="Times New Roman"/>
          <w:color w:val="000000"/>
          <w:sz w:val="24"/>
          <w:szCs w:val="24"/>
        </w:rPr>
        <w:t>EFS is</w:t>
      </w:r>
      <w:proofErr w:type="gramEnd"/>
      <w:r w:rsidRPr="005E6DFB">
        <w:rPr>
          <w:rFonts w:ascii="Times New Roman" w:hAnsi="Times New Roman" w:cs="Times New Roman"/>
          <w:color w:val="000000"/>
          <w:sz w:val="24"/>
          <w:szCs w:val="24"/>
        </w:rPr>
        <w:t xml:space="preserve"> supported only on NTFS file system volumes; you can’t use EFS on </w:t>
      </w:r>
      <w:proofErr w:type="spellStart"/>
      <w:r w:rsidRPr="005E6DFB">
        <w:rPr>
          <w:rFonts w:ascii="Times New Roman" w:hAnsi="Times New Roman" w:cs="Times New Roman"/>
          <w:color w:val="000000"/>
          <w:sz w:val="24"/>
          <w:szCs w:val="24"/>
        </w:rPr>
        <w:t>ReFS</w:t>
      </w:r>
      <w:proofErr w:type="spellEnd"/>
      <w:r w:rsidRPr="005E6DFB">
        <w:rPr>
          <w:rFonts w:ascii="Times New Roman" w:hAnsi="Times New Roman" w:cs="Times New Roman"/>
          <w:color w:val="000000"/>
          <w:sz w:val="24"/>
          <w:szCs w:val="24"/>
        </w:rPr>
        <w:t xml:space="preserve"> volumes. </w:t>
      </w:r>
    </w:p>
    <w:p w:rsidR="005429E6" w:rsidRPr="005E6DFB" w:rsidRDefault="005429E6" w:rsidP="005429E6">
      <w:pPr>
        <w:pStyle w:val="ListParagraph"/>
        <w:numPr>
          <w:ilvl w:val="0"/>
          <w:numId w:val="11"/>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You also can’t use EFS on FAT and FAT32-formatted volumes.</w:t>
      </w:r>
    </w:p>
    <w:p w:rsidR="005429E6" w:rsidRPr="005E6DFB" w:rsidRDefault="005429E6" w:rsidP="005429E6">
      <w:pPr>
        <w:pStyle w:val="ListParagraph"/>
        <w:numPr>
          <w:ilvl w:val="0"/>
          <w:numId w:val="11"/>
        </w:numPr>
        <w:rPr>
          <w:rFonts w:ascii="Times New Roman" w:hAnsi="Times New Roman" w:cs="Times New Roman"/>
          <w:color w:val="000000"/>
          <w:sz w:val="24"/>
          <w:szCs w:val="24"/>
        </w:rPr>
      </w:pPr>
      <w:proofErr w:type="gramStart"/>
      <w:r w:rsidRPr="005E6DFB">
        <w:rPr>
          <w:rFonts w:ascii="Times New Roman" w:hAnsi="Times New Roman" w:cs="Times New Roman"/>
          <w:color w:val="000000"/>
          <w:sz w:val="24"/>
          <w:szCs w:val="24"/>
        </w:rPr>
        <w:t>EFS enables</w:t>
      </w:r>
      <w:proofErr w:type="gramEnd"/>
      <w:r w:rsidRPr="005E6DFB">
        <w:rPr>
          <w:rFonts w:ascii="Times New Roman" w:hAnsi="Times New Roman" w:cs="Times New Roman"/>
          <w:color w:val="000000"/>
          <w:sz w:val="24"/>
          <w:szCs w:val="24"/>
        </w:rPr>
        <w:t xml:space="preserve"> file- and folder-level encryption.</w:t>
      </w:r>
    </w:p>
    <w:p w:rsidR="005429E6" w:rsidRPr="005E6DFB" w:rsidRDefault="005429E6" w:rsidP="005429E6">
      <w:pPr>
        <w:pStyle w:val="ListParagraph"/>
        <w:numPr>
          <w:ilvl w:val="0"/>
          <w:numId w:val="11"/>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You can configure a DRA for EFS. The DRA can access all EFS encrypted data.</w:t>
      </w:r>
    </w:p>
    <w:p w:rsidR="005429E6" w:rsidRPr="005E6DFB" w:rsidRDefault="005429E6" w:rsidP="005429E6">
      <w:pPr>
        <w:pStyle w:val="ListParagraph"/>
        <w:numPr>
          <w:ilvl w:val="0"/>
          <w:numId w:val="11"/>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 xml:space="preserve">If you configure a custom certificate template for EFS, you can configure a KRA. </w:t>
      </w:r>
    </w:p>
    <w:p w:rsidR="005429E6" w:rsidRPr="005E6DFB" w:rsidRDefault="005429E6" w:rsidP="005429E6">
      <w:pPr>
        <w:pStyle w:val="ListParagraph"/>
        <w:numPr>
          <w:ilvl w:val="0"/>
          <w:numId w:val="11"/>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This enables individual EFS private keys to be recovered from the certificate services database, enabling the decryption on a per-user basis.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b/>
          <w:color w:val="000000"/>
          <w:sz w:val="24"/>
          <w:szCs w:val="24"/>
        </w:rPr>
        <w:t>Access-based enumeration:</w:t>
      </w:r>
      <w:r w:rsidRPr="005E6DFB">
        <w:rPr>
          <w:rFonts w:ascii="Times New Roman" w:hAnsi="Times New Roman" w:cs="Times New Roman"/>
          <w:color w:val="000000"/>
          <w:sz w:val="24"/>
          <w:szCs w:val="24"/>
        </w:rPr>
        <w:t xml:space="preserve"> Access-based enumeration enables users to see only files and folders they have permissions set up on. Without access-based enumeration, users can’t see files and folders they can’t open.</w:t>
      </w:r>
    </w:p>
    <w:p w:rsidR="005429E6" w:rsidRPr="005E6DFB" w:rsidRDefault="005429E6" w:rsidP="005429E6">
      <w:pPr>
        <w:jc w:val="center"/>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Chapter-10: Monitoring and auditing Windows Server 2012</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Lesson-1:</w:t>
      </w:r>
    </w:p>
    <w:p w:rsidR="005429E6" w:rsidRPr="005E6DFB" w:rsidRDefault="005429E6" w:rsidP="005429E6">
      <w:pPr>
        <w:pStyle w:val="ListParagraph"/>
        <w:numPr>
          <w:ilvl w:val="0"/>
          <w:numId w:val="12"/>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What are Data collector sets?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 xml:space="preserve">Ans. </w:t>
      </w:r>
      <w:r w:rsidRPr="005E6DFB">
        <w:rPr>
          <w:rFonts w:ascii="Times New Roman" w:hAnsi="Times New Roman" w:cs="Times New Roman"/>
          <w:iCs/>
          <w:color w:val="000000"/>
          <w:sz w:val="24"/>
          <w:szCs w:val="24"/>
        </w:rPr>
        <w:t>Data collector sets</w:t>
      </w:r>
      <w:r w:rsidRPr="005E6DFB">
        <w:rPr>
          <w:rFonts w:ascii="Times New Roman" w:hAnsi="Times New Roman" w:cs="Times New Roman"/>
          <w:i/>
          <w:iCs/>
          <w:color w:val="000000"/>
          <w:sz w:val="24"/>
          <w:szCs w:val="24"/>
        </w:rPr>
        <w:t xml:space="preserve"> </w:t>
      </w:r>
      <w:r w:rsidRPr="005E6DFB">
        <w:rPr>
          <w:rFonts w:ascii="Times New Roman" w:hAnsi="Times New Roman" w:cs="Times New Roman"/>
          <w:color w:val="000000"/>
          <w:sz w:val="24"/>
          <w:szCs w:val="24"/>
        </w:rPr>
        <w:t>enable you to collect performance counter data, system configuration information, and statistics into a single file. You can use Performance Monitor or other third-party tools to analyze this information to make a determination about how well a server is functioning against an assigned workload.</w:t>
      </w:r>
    </w:p>
    <w:p w:rsidR="005429E6" w:rsidRPr="005E6DFB" w:rsidRDefault="005429E6" w:rsidP="005429E6">
      <w:pPr>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 xml:space="preserve">Or, </w:t>
      </w:r>
      <w:r w:rsidRPr="005E6DFB">
        <w:rPr>
          <w:rFonts w:ascii="Times New Roman" w:hAnsi="Times New Roman" w:cs="Times New Roman"/>
          <w:color w:val="000000"/>
          <w:sz w:val="24"/>
          <w:szCs w:val="24"/>
        </w:rPr>
        <w:t>Data collector sets enable you to collect performance counter data, event trace data, and system configuration information.</w:t>
      </w:r>
      <w:r w:rsidRPr="005E6DFB">
        <w:rPr>
          <w:rFonts w:ascii="Times New Roman" w:hAnsi="Times New Roman" w:cs="Times New Roman"/>
          <w:color w:val="000000"/>
          <w:sz w:val="24"/>
          <w:szCs w:val="24"/>
        </w:rPr>
        <w:br/>
      </w:r>
    </w:p>
    <w:p w:rsidR="005429E6" w:rsidRPr="005E6DFB" w:rsidRDefault="005429E6" w:rsidP="005429E6">
      <w:pPr>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You can configure data collector sets to include the following:</w:t>
      </w:r>
    </w:p>
    <w:p w:rsidR="005429E6" w:rsidRPr="005E6DFB" w:rsidRDefault="005429E6" w:rsidP="005429E6">
      <w:pPr>
        <w:pStyle w:val="ListParagraph"/>
        <w:numPr>
          <w:ilvl w:val="0"/>
          <w:numId w:val="13"/>
        </w:numPr>
        <w:rPr>
          <w:rFonts w:ascii="Times New Roman" w:hAnsi="Times New Roman" w:cs="Times New Roman"/>
          <w:bCs/>
          <w:color w:val="000000"/>
          <w:sz w:val="24"/>
          <w:szCs w:val="24"/>
        </w:rPr>
      </w:pPr>
      <w:r w:rsidRPr="005E6DFB">
        <w:rPr>
          <w:rFonts w:ascii="Times New Roman" w:hAnsi="Times New Roman" w:cs="Times New Roman"/>
          <w:bCs/>
          <w:color w:val="000000"/>
          <w:sz w:val="24"/>
          <w:szCs w:val="24"/>
        </w:rPr>
        <w:t>Performance counter data</w:t>
      </w:r>
    </w:p>
    <w:p w:rsidR="005429E6" w:rsidRPr="005E6DFB" w:rsidRDefault="005429E6" w:rsidP="005429E6">
      <w:pPr>
        <w:pStyle w:val="ListParagraph"/>
        <w:numPr>
          <w:ilvl w:val="0"/>
          <w:numId w:val="13"/>
        </w:numPr>
        <w:rPr>
          <w:rFonts w:ascii="Times New Roman" w:hAnsi="Times New Roman" w:cs="Times New Roman"/>
          <w:bCs/>
          <w:color w:val="000000"/>
          <w:sz w:val="24"/>
          <w:szCs w:val="24"/>
        </w:rPr>
      </w:pPr>
      <w:r w:rsidRPr="005E6DFB">
        <w:rPr>
          <w:rFonts w:ascii="Times New Roman" w:hAnsi="Times New Roman" w:cs="Times New Roman"/>
          <w:bCs/>
          <w:color w:val="000000"/>
          <w:sz w:val="24"/>
          <w:szCs w:val="24"/>
        </w:rPr>
        <w:t>Event trace data</w:t>
      </w:r>
    </w:p>
    <w:p w:rsidR="005429E6" w:rsidRPr="005E6DFB" w:rsidRDefault="005429E6" w:rsidP="005429E6">
      <w:pPr>
        <w:pStyle w:val="ListParagraph"/>
        <w:numPr>
          <w:ilvl w:val="0"/>
          <w:numId w:val="13"/>
        </w:numPr>
        <w:rPr>
          <w:rFonts w:ascii="Times New Roman" w:hAnsi="Times New Roman" w:cs="Times New Roman"/>
          <w:bCs/>
          <w:color w:val="000000"/>
          <w:sz w:val="24"/>
          <w:szCs w:val="24"/>
        </w:rPr>
      </w:pPr>
      <w:r w:rsidRPr="005E6DFB">
        <w:rPr>
          <w:rFonts w:ascii="Times New Roman" w:hAnsi="Times New Roman" w:cs="Times New Roman"/>
          <w:bCs/>
          <w:color w:val="000000"/>
          <w:sz w:val="24"/>
          <w:szCs w:val="24"/>
        </w:rPr>
        <w:t>System configuration information</w:t>
      </w:r>
    </w:p>
    <w:p w:rsidR="005429E6" w:rsidRPr="005E6DFB" w:rsidRDefault="005429E6" w:rsidP="005429E6">
      <w:pPr>
        <w:pStyle w:val="ListParagraph"/>
        <w:numPr>
          <w:ilvl w:val="0"/>
          <w:numId w:val="13"/>
        </w:numPr>
        <w:rPr>
          <w:rFonts w:ascii="Times New Roman" w:hAnsi="Times New Roman" w:cs="Times New Roman"/>
          <w:bCs/>
          <w:color w:val="000000"/>
          <w:sz w:val="24"/>
          <w:szCs w:val="24"/>
        </w:rPr>
      </w:pPr>
      <w:r w:rsidRPr="005E6DFB">
        <w:rPr>
          <w:rFonts w:ascii="Times New Roman" w:hAnsi="Times New Roman" w:cs="Times New Roman"/>
          <w:bCs/>
          <w:color w:val="000000"/>
          <w:sz w:val="24"/>
          <w:szCs w:val="24"/>
        </w:rPr>
        <w:t>Active Directory Diagnostics</w:t>
      </w:r>
    </w:p>
    <w:p w:rsidR="005429E6" w:rsidRPr="005E6DFB" w:rsidRDefault="005429E6" w:rsidP="005429E6">
      <w:pPr>
        <w:pStyle w:val="ListParagraph"/>
        <w:numPr>
          <w:ilvl w:val="0"/>
          <w:numId w:val="13"/>
        </w:numPr>
        <w:rPr>
          <w:rFonts w:ascii="Times New Roman" w:hAnsi="Times New Roman" w:cs="Times New Roman"/>
          <w:bCs/>
          <w:color w:val="000000"/>
          <w:sz w:val="24"/>
          <w:szCs w:val="24"/>
        </w:rPr>
      </w:pPr>
      <w:r w:rsidRPr="005E6DFB">
        <w:rPr>
          <w:rFonts w:ascii="Times New Roman" w:hAnsi="Times New Roman" w:cs="Times New Roman"/>
          <w:bCs/>
          <w:color w:val="000000"/>
          <w:sz w:val="24"/>
          <w:szCs w:val="24"/>
        </w:rPr>
        <w:t>System Diagnostics</w:t>
      </w:r>
    </w:p>
    <w:p w:rsidR="005429E6" w:rsidRPr="005E6DFB" w:rsidRDefault="005429E6" w:rsidP="005429E6">
      <w:pPr>
        <w:pStyle w:val="ListParagraph"/>
        <w:numPr>
          <w:ilvl w:val="0"/>
          <w:numId w:val="13"/>
        </w:numPr>
        <w:rPr>
          <w:rFonts w:ascii="Times New Roman" w:hAnsi="Times New Roman" w:cs="Times New Roman"/>
          <w:color w:val="000000"/>
          <w:sz w:val="24"/>
          <w:szCs w:val="24"/>
        </w:rPr>
      </w:pPr>
      <w:r w:rsidRPr="005E6DFB">
        <w:rPr>
          <w:rFonts w:ascii="Times New Roman" w:hAnsi="Times New Roman" w:cs="Times New Roman"/>
          <w:bCs/>
          <w:color w:val="000000"/>
          <w:sz w:val="24"/>
          <w:szCs w:val="24"/>
        </w:rPr>
        <w:t>System Performance</w:t>
      </w:r>
    </w:p>
    <w:p w:rsidR="005429E6" w:rsidRPr="005E6DFB" w:rsidRDefault="005429E6" w:rsidP="005429E6">
      <w:pPr>
        <w:pStyle w:val="ListParagraph"/>
        <w:rPr>
          <w:rFonts w:ascii="Times New Roman" w:hAnsi="Times New Roman" w:cs="Times New Roman"/>
          <w:color w:val="000000"/>
          <w:sz w:val="24"/>
          <w:szCs w:val="24"/>
        </w:rPr>
      </w:pPr>
    </w:p>
    <w:p w:rsidR="005429E6" w:rsidRPr="005E6DFB" w:rsidRDefault="005429E6" w:rsidP="005429E6">
      <w:pPr>
        <w:pStyle w:val="ListParagraph"/>
        <w:numPr>
          <w:ilvl w:val="0"/>
          <w:numId w:val="12"/>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What are Performance counter alerts?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Ans. Performance counter alerts enable you to configure a task to run when a performance counter, such as available disk space or memory, falls under or exceeds a specific value.</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Note: To configure a performance counter alert, you create a new data collector set, choose the Create</w:t>
      </w:r>
      <w:r w:rsidRPr="005E6DFB">
        <w:rPr>
          <w:rFonts w:ascii="Times New Roman" w:hAnsi="Times New Roman" w:cs="Times New Roman"/>
          <w:color w:val="000000"/>
          <w:sz w:val="24"/>
          <w:szCs w:val="24"/>
        </w:rPr>
        <w:br/>
        <w:t>Manually option, and select the Performance Counter Alert option.</w:t>
      </w:r>
    </w:p>
    <w:p w:rsidR="005429E6" w:rsidRPr="005E6DFB" w:rsidRDefault="005429E6" w:rsidP="005429E6">
      <w:pPr>
        <w:pStyle w:val="ListParagraph"/>
        <w:numPr>
          <w:ilvl w:val="0"/>
          <w:numId w:val="12"/>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What is Event Viewer?</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iCs/>
          <w:color w:val="000000"/>
          <w:sz w:val="24"/>
          <w:szCs w:val="24"/>
        </w:rPr>
        <w:t>Event Viewer</w:t>
      </w:r>
      <w:r w:rsidRPr="005E6DFB">
        <w:rPr>
          <w:rFonts w:ascii="Times New Roman" w:hAnsi="Times New Roman" w:cs="Times New Roman"/>
          <w:color w:val="000000"/>
          <w:sz w:val="24"/>
          <w:szCs w:val="24"/>
        </w:rPr>
        <w:t xml:space="preserve"> enables you to access recorded event information. </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Note: The Windows Server 2012 Event Viewer differs from the Event Viewer in earlier versions of the Windows Server operating system, such as Windows Server 2003, in that it not only offers the application, security, setup and system logs but it also contains separate application and service Logs.</w:t>
      </w:r>
    </w:p>
    <w:p w:rsidR="005429E6" w:rsidRPr="005E6DFB" w:rsidRDefault="005429E6" w:rsidP="005429E6">
      <w:pPr>
        <w:pStyle w:val="ListParagraph"/>
        <w:numPr>
          <w:ilvl w:val="0"/>
          <w:numId w:val="12"/>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You want to view specific events across multiple event logs. What tool should you</w:t>
      </w:r>
      <w:r w:rsidRPr="005E6DFB">
        <w:rPr>
          <w:rFonts w:ascii="Times New Roman" w:hAnsi="Times New Roman" w:cs="Times New Roman"/>
          <w:color w:val="000000"/>
          <w:sz w:val="24"/>
          <w:szCs w:val="24"/>
        </w:rPr>
        <w:br/>
        <w:t>use to accomplish this goal?</w:t>
      </w:r>
    </w:p>
    <w:p w:rsidR="005429E6" w:rsidRPr="005E6DFB" w:rsidRDefault="005429E6" w:rsidP="005429E6">
      <w:pPr>
        <w:pStyle w:val="ListParagraph"/>
        <w:rPr>
          <w:rFonts w:ascii="Times New Roman" w:hAnsi="Times New Roman" w:cs="Times New Roman"/>
          <w:color w:val="000000"/>
          <w:sz w:val="24"/>
          <w:szCs w:val="24"/>
        </w:rPr>
      </w:pPr>
      <w:proofErr w:type="gramStart"/>
      <w:r w:rsidRPr="005E6DFB">
        <w:rPr>
          <w:rFonts w:ascii="Times New Roman" w:hAnsi="Times New Roman" w:cs="Times New Roman"/>
          <w:color w:val="000000"/>
          <w:sz w:val="24"/>
          <w:szCs w:val="24"/>
        </w:rPr>
        <w:t>Ans.</w:t>
      </w:r>
      <w:proofErr w:type="gramEnd"/>
      <w:r w:rsidRPr="005E6DFB">
        <w:rPr>
          <w:rFonts w:ascii="Times New Roman" w:hAnsi="Times New Roman" w:cs="Times New Roman"/>
          <w:color w:val="000000"/>
          <w:sz w:val="24"/>
          <w:szCs w:val="24"/>
        </w:rPr>
        <w:t xml:space="preserve"> You should use custom views.</w:t>
      </w:r>
    </w:p>
    <w:p w:rsidR="005429E6" w:rsidRPr="005E6DFB" w:rsidRDefault="005429E6" w:rsidP="005429E6">
      <w:pPr>
        <w:pStyle w:val="ListParagraph"/>
        <w:rPr>
          <w:rFonts w:ascii="Times New Roman" w:hAnsi="Times New Roman" w:cs="Times New Roman"/>
          <w:color w:val="000000"/>
          <w:sz w:val="24"/>
          <w:szCs w:val="24"/>
        </w:rPr>
      </w:pPr>
    </w:p>
    <w:p w:rsidR="005429E6" w:rsidRPr="005E6DFB" w:rsidRDefault="005429E6" w:rsidP="005429E6">
      <w:pPr>
        <w:pStyle w:val="ListParagraph"/>
        <w:numPr>
          <w:ilvl w:val="0"/>
          <w:numId w:val="12"/>
        </w:numPr>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What do you mean Network monitoring?</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iCs/>
          <w:color w:val="000000"/>
          <w:sz w:val="24"/>
          <w:szCs w:val="24"/>
        </w:rPr>
        <w:t xml:space="preserve">Ans. Network monitoring </w:t>
      </w:r>
      <w:r w:rsidRPr="005E6DFB">
        <w:rPr>
          <w:rFonts w:ascii="Times New Roman" w:hAnsi="Times New Roman" w:cs="Times New Roman"/>
          <w:color w:val="000000"/>
          <w:sz w:val="24"/>
          <w:szCs w:val="24"/>
        </w:rPr>
        <w:t xml:space="preserve">enables you to track how a computer interacts with the network. Through network monitoring, you can determine which services and applications are using specific network interfaces, which services are listening on specific ports, and the volume of traffic that exists. </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There are two primary tools through which you can perform network monitoring on computers running Windows Server 2012:</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Resource Monitor</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Message Analyzer</w:t>
      </w:r>
    </w:p>
    <w:p w:rsidR="005429E6" w:rsidRPr="005E6DFB" w:rsidRDefault="005429E6" w:rsidP="005429E6">
      <w:pPr>
        <w:pStyle w:val="ListParagraph"/>
        <w:numPr>
          <w:ilvl w:val="0"/>
          <w:numId w:val="12"/>
        </w:numPr>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What is Resource Monitor?</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 xml:space="preserve">Resource Monitor enables you to monitor how a computer running the Windows Server 2012 operating system uses CPU, memory, disk, and network resources. Resource Monitor provides real time information. </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b/>
          <w:color w:val="000000"/>
          <w:sz w:val="24"/>
          <w:szCs w:val="24"/>
        </w:rPr>
        <w:t>Note</w:t>
      </w:r>
      <w:r w:rsidRPr="005E6DFB">
        <w:rPr>
          <w:rFonts w:ascii="Times New Roman" w:hAnsi="Times New Roman" w:cs="Times New Roman"/>
          <w:color w:val="000000"/>
          <w:sz w:val="24"/>
          <w:szCs w:val="24"/>
        </w:rPr>
        <w:t>: You can’t use Resource Monitor to perform a traffic capture and review activity that occurred in the past. You can use Resource Monitor to view activity that is currently occurring.</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Performance counter alerts enable an event to be written to the event log and a command to be run when a specified performance counter exceeds or falls below a configured value.</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Event log filters apply to a single event log and are not persistent.</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Event log views are persistent, can include items from multiple event logs, and can be</w:t>
      </w:r>
      <w:r w:rsidRPr="005E6DFB">
        <w:rPr>
          <w:rFonts w:ascii="Times New Roman" w:hAnsi="Times New Roman" w:cs="Times New Roman"/>
          <w:color w:val="000000"/>
          <w:sz w:val="24"/>
          <w:szCs w:val="24"/>
        </w:rPr>
        <w:br/>
        <w:t>imported and exported.</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Event subscriptions enable you to configure one computer to consolidate the event</w:t>
      </w:r>
      <w:r w:rsidRPr="005E6DFB">
        <w:rPr>
          <w:rFonts w:ascii="Times New Roman" w:hAnsi="Times New Roman" w:cs="Times New Roman"/>
          <w:color w:val="000000"/>
          <w:sz w:val="24"/>
          <w:szCs w:val="24"/>
        </w:rPr>
        <w:br/>
        <w:t>logs of multiple computers.</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Event-driven tasks enable you to configure a program or script to be run when a specific event is written to the event log.</w:t>
      </w: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Message Analyzer, which is the successor to Network Monitor, enables you to capture</w:t>
      </w:r>
      <w:r w:rsidRPr="005E6DFB">
        <w:rPr>
          <w:rFonts w:ascii="Times New Roman" w:hAnsi="Times New Roman" w:cs="Times New Roman"/>
          <w:color w:val="000000"/>
          <w:sz w:val="24"/>
          <w:szCs w:val="24"/>
        </w:rPr>
        <w:br/>
        <w:t>and analyze network traffic.</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Lesson-2:</w:t>
      </w:r>
    </w:p>
    <w:p w:rsidR="005429E6" w:rsidRPr="005E6DFB" w:rsidRDefault="005429E6" w:rsidP="005429E6">
      <w:pPr>
        <w:pStyle w:val="ListParagraph"/>
        <w:numPr>
          <w:ilvl w:val="0"/>
          <w:numId w:val="14"/>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What are advanced audit policies?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Ans. Advanced audit policies enable you to perform more granular auditing than is possible with the traditional auditing policies available in earlier versions of Windows server.</w:t>
      </w:r>
    </w:p>
    <w:p w:rsidR="005429E6" w:rsidRPr="005E6DFB" w:rsidRDefault="005429E6" w:rsidP="005429E6">
      <w:pPr>
        <w:pStyle w:val="ListParagraph"/>
        <w:numPr>
          <w:ilvl w:val="0"/>
          <w:numId w:val="14"/>
        </w:numPr>
        <w:rPr>
          <w:rFonts w:ascii="Times New Roman" w:hAnsi="Times New Roman" w:cs="Times New Roman"/>
          <w:color w:val="000000"/>
          <w:sz w:val="24"/>
          <w:szCs w:val="24"/>
        </w:rPr>
      </w:pPr>
      <w:r w:rsidRPr="005E6DFB">
        <w:rPr>
          <w:rFonts w:ascii="Times New Roman" w:hAnsi="Times New Roman" w:cs="Times New Roman"/>
          <w:color w:val="000000"/>
          <w:sz w:val="24"/>
          <w:szCs w:val="24"/>
        </w:rPr>
        <w:t>What are expression-based audit policies?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t>Ans.</w:t>
      </w:r>
      <w:r w:rsidRPr="005E6DFB">
        <w:rPr>
          <w:rFonts w:ascii="Times New Roman" w:hAnsi="Times New Roman" w:cs="Times New Roman"/>
          <w:color w:val="58595B"/>
          <w:sz w:val="24"/>
          <w:szCs w:val="24"/>
        </w:rPr>
        <w:t xml:space="preserve"> </w:t>
      </w:r>
      <w:r w:rsidRPr="005E6DFB">
        <w:rPr>
          <w:rFonts w:ascii="Times New Roman" w:hAnsi="Times New Roman" w:cs="Times New Roman"/>
          <w:color w:val="000000"/>
          <w:sz w:val="24"/>
          <w:szCs w:val="24"/>
        </w:rPr>
        <w:t>Expression-based audit policies enable you to configure auditing based on object metadata. You can also use expression-based audit policies to perform conditional auditing.</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color w:val="000000"/>
          <w:sz w:val="24"/>
          <w:szCs w:val="24"/>
        </w:rPr>
        <w:br/>
      </w:r>
      <w:r w:rsidRPr="005E6DFB">
        <w:rPr>
          <w:rFonts w:ascii="Times New Roman" w:hAnsi="Times New Roman" w:cs="Times New Roman"/>
          <w:color w:val="58595B"/>
          <w:sz w:val="24"/>
          <w:szCs w:val="24"/>
        </w:rPr>
        <w:t xml:space="preserve">■ </w:t>
      </w:r>
      <w:proofErr w:type="gramStart"/>
      <w:r w:rsidRPr="005E6DFB">
        <w:rPr>
          <w:rFonts w:ascii="Times New Roman" w:hAnsi="Times New Roman" w:cs="Times New Roman"/>
          <w:color w:val="000000"/>
          <w:sz w:val="24"/>
          <w:szCs w:val="24"/>
        </w:rPr>
        <w:t>After</w:t>
      </w:r>
      <w:proofErr w:type="gramEnd"/>
      <w:r w:rsidRPr="005E6DFB">
        <w:rPr>
          <w:rFonts w:ascii="Times New Roman" w:hAnsi="Times New Roman" w:cs="Times New Roman"/>
          <w:color w:val="000000"/>
          <w:sz w:val="24"/>
          <w:szCs w:val="24"/>
        </w:rPr>
        <w:t xml:space="preserve"> you have enabled the auditing of object access, you can configure auditing at the file and folder level. File- and folder-level auditing supports expression-based audit policies.</w:t>
      </w:r>
    </w:p>
    <w:p w:rsidR="005429E6" w:rsidRPr="005E6DFB" w:rsidRDefault="005429E6" w:rsidP="005429E6">
      <w:pPr>
        <w:rPr>
          <w:rFonts w:ascii="Times New Roman" w:hAnsi="Times New Roman" w:cs="Times New Roman"/>
          <w:color w:val="000000"/>
          <w:sz w:val="24"/>
          <w:szCs w:val="24"/>
        </w:rPr>
      </w:pPr>
      <w:r w:rsidRPr="005E6DFB">
        <w:rPr>
          <w:rFonts w:ascii="Times New Roman" w:hAnsi="Times New Roman" w:cs="Times New Roman"/>
          <w:b/>
          <w:color w:val="000000"/>
          <w:sz w:val="24"/>
          <w:szCs w:val="24"/>
        </w:rPr>
        <w:br/>
        <w:t>3. Why do we use auditpol.exe command?</w:t>
      </w:r>
    </w:p>
    <w:p w:rsidR="005429E6" w:rsidRPr="005E6DFB" w:rsidRDefault="005429E6" w:rsidP="005429E6">
      <w:pPr>
        <w:rPr>
          <w:rFonts w:ascii="Times New Roman" w:hAnsi="Times New Roman" w:cs="Times New Roman"/>
          <w:color w:val="000000"/>
          <w:sz w:val="24"/>
          <w:szCs w:val="24"/>
        </w:rPr>
      </w:pPr>
      <w:proofErr w:type="gramStart"/>
      <w:r w:rsidRPr="005E6DFB">
        <w:rPr>
          <w:rFonts w:ascii="Times New Roman" w:hAnsi="Times New Roman" w:cs="Times New Roman"/>
          <w:color w:val="000000"/>
          <w:sz w:val="24"/>
          <w:szCs w:val="24"/>
        </w:rPr>
        <w:t>Ans.</w:t>
      </w:r>
      <w:proofErr w:type="gramEnd"/>
      <w:r w:rsidRPr="005E6DFB">
        <w:rPr>
          <w:rFonts w:ascii="Times New Roman" w:hAnsi="Times New Roman" w:cs="Times New Roman"/>
          <w:color w:val="000000"/>
          <w:sz w:val="24"/>
          <w:szCs w:val="24"/>
        </w:rPr>
        <w:t xml:space="preserve"> We can use the auditpol.exe command-line utility from an elevated command prompt to configure and manage audit policy settings.</w:t>
      </w:r>
    </w:p>
    <w:p w:rsidR="005429E6" w:rsidRPr="005E6DFB" w:rsidRDefault="005429E6" w:rsidP="005429E6">
      <w:pPr>
        <w:rPr>
          <w:rFonts w:ascii="Times New Roman" w:hAnsi="Times New Roman" w:cs="Times New Roman"/>
          <w:color w:val="000000"/>
          <w:sz w:val="24"/>
          <w:szCs w:val="24"/>
        </w:rPr>
      </w:pPr>
    </w:p>
    <w:p w:rsidR="005429E6" w:rsidRPr="005E6DFB" w:rsidRDefault="005429E6" w:rsidP="005429E6">
      <w:pPr>
        <w:rPr>
          <w:rFonts w:ascii="Times New Roman" w:hAnsi="Times New Roman" w:cs="Times New Roman"/>
          <w:color w:val="000000"/>
          <w:sz w:val="24"/>
          <w:szCs w:val="24"/>
        </w:rPr>
      </w:pPr>
    </w:p>
    <w:p w:rsidR="005429E6" w:rsidRPr="005E6DFB" w:rsidRDefault="005429E6" w:rsidP="005429E6">
      <w:pPr>
        <w:rPr>
          <w:rFonts w:ascii="Times New Roman" w:hAnsi="Times New Roman" w:cs="Times New Roman"/>
          <w:color w:val="000000"/>
          <w:sz w:val="24"/>
          <w:szCs w:val="24"/>
        </w:rPr>
      </w:pPr>
    </w:p>
    <w:p w:rsidR="005429E6" w:rsidRPr="005E6DFB" w:rsidRDefault="005429E6" w:rsidP="005429E6">
      <w:pPr>
        <w:rPr>
          <w:rFonts w:ascii="Times New Roman" w:hAnsi="Times New Roman" w:cs="Times New Roman"/>
          <w:color w:val="000000"/>
          <w:sz w:val="24"/>
          <w:szCs w:val="24"/>
        </w:rPr>
      </w:pPr>
    </w:p>
    <w:p w:rsidR="005429E6" w:rsidRPr="005E6DFB" w:rsidRDefault="005429E6" w:rsidP="005429E6">
      <w:pPr>
        <w:spacing w:after="0" w:line="360" w:lineRule="auto"/>
        <w:rPr>
          <w:rFonts w:ascii="Times New Roman" w:hAnsi="Times New Roman" w:cs="Times New Roman"/>
          <w:b/>
          <w:color w:val="000000"/>
          <w:sz w:val="24"/>
          <w:szCs w:val="24"/>
        </w:rPr>
      </w:pPr>
    </w:p>
    <w:p w:rsidR="005429E6" w:rsidRPr="005E6DFB" w:rsidRDefault="005429E6" w:rsidP="005429E6">
      <w:pPr>
        <w:pStyle w:val="ListParagraph"/>
        <w:numPr>
          <w:ilvl w:val="0"/>
          <w:numId w:val="22"/>
        </w:numPr>
        <w:autoSpaceDE w:val="0"/>
        <w:autoSpaceDN w:val="0"/>
        <w:adjustRightInd w:val="0"/>
        <w:spacing w:after="0" w:line="360" w:lineRule="auto"/>
        <w:rPr>
          <w:rFonts w:ascii="Times New Roman" w:hAnsi="Times New Roman" w:cs="Times New Roman"/>
          <w:b/>
          <w:color w:val="000000"/>
          <w:sz w:val="24"/>
          <w:szCs w:val="24"/>
        </w:rPr>
        <w:sectPr w:rsidR="005429E6" w:rsidRPr="005E6DFB" w:rsidSect="0075721F">
          <w:pgSz w:w="12240" w:h="20160" w:code="5"/>
          <w:pgMar w:top="1008" w:right="1008" w:bottom="1008" w:left="1008" w:header="720" w:footer="720" w:gutter="0"/>
          <w:pgBorders w:offsetFrom="page">
            <w:top w:val="single" w:sz="12" w:space="24" w:color="00B050"/>
            <w:left w:val="single" w:sz="12" w:space="24" w:color="00B050"/>
            <w:bottom w:val="single" w:sz="12" w:space="24" w:color="00B050"/>
            <w:right w:val="single" w:sz="12" w:space="24" w:color="00B050"/>
          </w:pgBorders>
          <w:cols w:space="720"/>
          <w:docGrid w:linePitch="360"/>
        </w:sectPr>
      </w:pPr>
    </w:p>
    <w:p w:rsidR="005429E6" w:rsidRPr="005E6DFB" w:rsidRDefault="005429E6" w:rsidP="005429E6">
      <w:pPr>
        <w:pStyle w:val="ListParagraph"/>
        <w:spacing w:after="0" w:line="360" w:lineRule="auto"/>
        <w:jc w:val="center"/>
        <w:rPr>
          <w:rFonts w:ascii="Times New Roman" w:eastAsia="Times New Roman" w:hAnsi="Times New Roman" w:cs="Times New Roman"/>
          <w:b/>
          <w:sz w:val="24"/>
          <w:szCs w:val="24"/>
        </w:rPr>
      </w:pPr>
      <w:r w:rsidRPr="005E6DFB">
        <w:rPr>
          <w:rFonts w:ascii="Times New Roman" w:eastAsia="Times New Roman" w:hAnsi="Times New Roman" w:cs="Times New Roman"/>
          <w:b/>
          <w:sz w:val="24"/>
          <w:szCs w:val="24"/>
        </w:rPr>
        <w:t>Short Note:</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hAnsi="Times New Roman" w:cs="Times New Roman"/>
          <w:b/>
          <w:color w:val="000000"/>
          <w:sz w:val="24"/>
          <w:szCs w:val="24"/>
        </w:rPr>
        <w:t>WDS</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r w:rsidRPr="005E6DFB">
        <w:rPr>
          <w:sz w:val="24"/>
          <w:szCs w:val="24"/>
        </w:rPr>
        <w:t>Windows Deployment Services enables you to deploy Windows operating systems. You can use it to set up new computers by using a network-based installation. This means that you do not have to install each operating system directly from installation media, for example a DVD or USB drive.</w:t>
      </w:r>
    </w:p>
    <w:p w:rsidR="005429E6" w:rsidRPr="005E6DFB" w:rsidRDefault="005429E6" w:rsidP="005429E6">
      <w:pPr>
        <w:pStyle w:val="ListParagraph"/>
        <w:numPr>
          <w:ilvl w:val="0"/>
          <w:numId w:val="22"/>
        </w:numPr>
        <w:autoSpaceDE w:val="0"/>
        <w:autoSpaceDN w:val="0"/>
        <w:adjustRightInd w:val="0"/>
        <w:spacing w:after="0" w:line="360" w:lineRule="auto"/>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 xml:space="preserve">capture image </w:t>
      </w:r>
    </w:p>
    <w:p w:rsidR="005429E6" w:rsidRPr="005E6DFB" w:rsidRDefault="005429E6" w:rsidP="005429E6">
      <w:pPr>
        <w:pStyle w:val="ListParagraph"/>
        <w:autoSpaceDE w:val="0"/>
        <w:autoSpaceDN w:val="0"/>
        <w:adjustRightInd w:val="0"/>
        <w:spacing w:after="0" w:line="360" w:lineRule="auto"/>
        <w:rPr>
          <w:rFonts w:ascii="Times New Roman" w:hAnsi="Times New Roman" w:cs="Times New Roman"/>
          <w:color w:val="000000"/>
          <w:sz w:val="24"/>
          <w:szCs w:val="24"/>
        </w:rPr>
      </w:pPr>
      <w:proofErr w:type="gramStart"/>
      <w:r w:rsidRPr="005E6DFB">
        <w:rPr>
          <w:rFonts w:ascii="Times New Roman" w:hAnsi="Times New Roman" w:cs="Times New Roman"/>
          <w:color w:val="000000"/>
          <w:sz w:val="24"/>
          <w:szCs w:val="24"/>
        </w:rPr>
        <w:t>A special image type that enables a prepared computer to be booted so that its operating system state can be captured as an install image.</w:t>
      </w:r>
      <w:proofErr w:type="gramEnd"/>
      <w:r w:rsidRPr="005E6DFB">
        <w:rPr>
          <w:rFonts w:ascii="Times New Roman" w:hAnsi="Times New Roman" w:cs="Times New Roman"/>
          <w:color w:val="000000"/>
          <w:sz w:val="24"/>
          <w:szCs w:val="24"/>
        </w:rPr>
        <w:t xml:space="preserve"> You add capture images as boot images in WDS.</w:t>
      </w:r>
    </w:p>
    <w:p w:rsidR="005429E6" w:rsidRPr="005E6DFB" w:rsidRDefault="005429E6" w:rsidP="005429E6">
      <w:pPr>
        <w:pStyle w:val="ListParagraph"/>
        <w:autoSpaceDE w:val="0"/>
        <w:autoSpaceDN w:val="0"/>
        <w:adjustRightInd w:val="0"/>
        <w:spacing w:after="0" w:line="360" w:lineRule="auto"/>
        <w:rPr>
          <w:rFonts w:ascii="Times New Roman" w:hAnsi="Times New Roman" w:cs="Times New Roman"/>
          <w:color w:val="000000"/>
          <w:sz w:val="24"/>
          <w:szCs w:val="24"/>
        </w:rPr>
      </w:pPr>
      <w:r w:rsidRPr="005E6DFB">
        <w:rPr>
          <w:rFonts w:ascii="Times New Roman" w:hAnsi="Times New Roman" w:cs="Times New Roman"/>
          <w:color w:val="000000"/>
          <w:sz w:val="24"/>
          <w:szCs w:val="24"/>
        </w:rPr>
        <w:t xml:space="preserve"> </w:t>
      </w:r>
    </w:p>
    <w:p w:rsidR="005429E6" w:rsidRPr="005E6DFB" w:rsidRDefault="005429E6" w:rsidP="005429E6">
      <w:pPr>
        <w:pStyle w:val="ListParagraph"/>
        <w:numPr>
          <w:ilvl w:val="0"/>
          <w:numId w:val="22"/>
        </w:numPr>
        <w:spacing w:after="0" w:line="360" w:lineRule="auto"/>
        <w:rPr>
          <w:rFonts w:ascii="Times New Roman" w:hAnsi="Times New Roman" w:cs="Times New Roman"/>
          <w:b/>
          <w:color w:val="000000"/>
          <w:sz w:val="24"/>
          <w:szCs w:val="24"/>
        </w:rPr>
      </w:pPr>
      <w:r w:rsidRPr="005E6DFB">
        <w:rPr>
          <w:rFonts w:ascii="Times New Roman" w:hAnsi="Times New Roman" w:cs="Times New Roman"/>
          <w:b/>
          <w:color w:val="000000"/>
          <w:sz w:val="24"/>
          <w:szCs w:val="24"/>
        </w:rPr>
        <w:t xml:space="preserve">discover image </w:t>
      </w:r>
    </w:p>
    <w:p w:rsidR="005429E6" w:rsidRPr="005E6DFB" w:rsidRDefault="005429E6" w:rsidP="005429E6">
      <w:pPr>
        <w:pStyle w:val="ListParagraph"/>
        <w:spacing w:after="0" w:line="360" w:lineRule="auto"/>
        <w:rPr>
          <w:rFonts w:ascii="Times New Roman" w:hAnsi="Times New Roman" w:cs="Times New Roman"/>
          <w:color w:val="000000"/>
          <w:sz w:val="24"/>
          <w:szCs w:val="24"/>
        </w:rPr>
      </w:pPr>
      <w:r w:rsidRPr="005E6DFB">
        <w:rPr>
          <w:rFonts w:ascii="Times New Roman" w:hAnsi="Times New Roman" w:cs="Times New Roman"/>
          <w:color w:val="000000"/>
          <w:sz w:val="24"/>
          <w:szCs w:val="24"/>
        </w:rPr>
        <w:t xml:space="preserve">This special image is for computers that cannot PXE boot to load </w:t>
      </w:r>
    </w:p>
    <w:p w:rsidR="005429E6" w:rsidRPr="005E6DFB" w:rsidRDefault="005429E6" w:rsidP="005429E6">
      <w:pPr>
        <w:pStyle w:val="ListParagraph"/>
        <w:spacing w:after="0" w:line="360" w:lineRule="auto"/>
        <w:rPr>
          <w:rFonts w:ascii="Times New Roman" w:hAnsi="Times New Roman" w:cs="Times New Roman"/>
          <w:color w:val="000000"/>
          <w:sz w:val="24"/>
          <w:szCs w:val="24"/>
        </w:rPr>
      </w:pPr>
      <w:proofErr w:type="gramStart"/>
      <w:r w:rsidRPr="005E6DFB">
        <w:rPr>
          <w:rFonts w:ascii="Times New Roman" w:hAnsi="Times New Roman" w:cs="Times New Roman"/>
          <w:color w:val="000000"/>
          <w:sz w:val="24"/>
          <w:szCs w:val="24"/>
        </w:rPr>
        <w:t>appropriate</w:t>
      </w:r>
      <w:proofErr w:type="gramEnd"/>
      <w:r w:rsidRPr="005E6DFB">
        <w:rPr>
          <w:rFonts w:ascii="Times New Roman" w:hAnsi="Times New Roman" w:cs="Times New Roman"/>
          <w:color w:val="000000"/>
          <w:sz w:val="24"/>
          <w:szCs w:val="24"/>
        </w:rPr>
        <w:t xml:space="preserve"> network drivers to begin a session with a WDS server.</w:t>
      </w:r>
    </w:p>
    <w:p w:rsidR="005429E6" w:rsidRPr="005E6DFB" w:rsidRDefault="005429E6" w:rsidP="005429E6">
      <w:pPr>
        <w:pStyle w:val="ListParagraph"/>
        <w:numPr>
          <w:ilvl w:val="0"/>
          <w:numId w:val="22"/>
        </w:numPr>
        <w:autoSpaceDE w:val="0"/>
        <w:autoSpaceDN w:val="0"/>
        <w:adjustRightInd w:val="0"/>
        <w:spacing w:after="0" w:line="360" w:lineRule="auto"/>
        <w:rPr>
          <w:rFonts w:ascii="Times New Roman" w:eastAsia="ZapfDingbatsStd" w:hAnsi="Times New Roman" w:cs="Times New Roman"/>
          <w:b/>
          <w:color w:val="000000"/>
          <w:sz w:val="24"/>
          <w:szCs w:val="24"/>
        </w:rPr>
      </w:pPr>
      <w:r w:rsidRPr="005E6DFB">
        <w:rPr>
          <w:rFonts w:ascii="Times New Roman" w:eastAsia="ZapfDingbatsStd" w:hAnsi="Times New Roman" w:cs="Times New Roman"/>
          <w:b/>
          <w:color w:val="000000"/>
          <w:sz w:val="24"/>
          <w:szCs w:val="24"/>
        </w:rPr>
        <w:t>guest operating system</w:t>
      </w:r>
    </w:p>
    <w:p w:rsidR="005429E6" w:rsidRPr="005E6DFB" w:rsidRDefault="005429E6" w:rsidP="005429E6">
      <w:pPr>
        <w:pStyle w:val="ListParagraph"/>
        <w:spacing w:before="100" w:beforeAutospacing="1" w:after="100" w:afterAutospacing="1" w:line="240" w:lineRule="auto"/>
        <w:outlineLvl w:val="1"/>
        <w:rPr>
          <w:rFonts w:ascii="Times New Roman" w:eastAsia="Times New Roman" w:hAnsi="Times New Roman" w:cs="Times New Roman"/>
          <w:bCs/>
          <w:sz w:val="24"/>
          <w:szCs w:val="24"/>
        </w:rPr>
      </w:pPr>
      <w:r w:rsidRPr="005E6DFB">
        <w:rPr>
          <w:rFonts w:ascii="Times New Roman" w:eastAsia="Times New Roman" w:hAnsi="Times New Roman" w:cs="Times New Roman"/>
          <w:bCs/>
          <w:sz w:val="24"/>
          <w:szCs w:val="24"/>
        </w:rPr>
        <w:t>A guest OS is an operating system (OS) that is installed in a virtual machine or disk partition in addition to the host or main OS.</w:t>
      </w:r>
    </w:p>
    <w:p w:rsidR="005429E6" w:rsidRPr="005E6DFB" w:rsidRDefault="005429E6" w:rsidP="005429E6">
      <w:pPr>
        <w:pStyle w:val="ListParagraph"/>
        <w:autoSpaceDE w:val="0"/>
        <w:autoSpaceDN w:val="0"/>
        <w:adjustRightInd w:val="0"/>
        <w:spacing w:after="0" w:line="360" w:lineRule="auto"/>
        <w:rPr>
          <w:rFonts w:ascii="Times New Roman" w:eastAsia="ZapfDingbatsStd" w:hAnsi="Times New Roman" w:cs="Times New Roman"/>
          <w:b/>
          <w:color w:val="000000"/>
          <w:sz w:val="24"/>
          <w:szCs w:val="24"/>
        </w:rPr>
      </w:pPr>
    </w:p>
    <w:p w:rsidR="005429E6" w:rsidRPr="005E6DFB" w:rsidRDefault="005429E6" w:rsidP="005429E6">
      <w:pPr>
        <w:pStyle w:val="ListParagraph"/>
        <w:numPr>
          <w:ilvl w:val="0"/>
          <w:numId w:val="22"/>
        </w:numPr>
        <w:autoSpaceDE w:val="0"/>
        <w:autoSpaceDN w:val="0"/>
        <w:adjustRightInd w:val="0"/>
        <w:spacing w:after="0" w:line="360" w:lineRule="auto"/>
        <w:rPr>
          <w:rFonts w:ascii="Times New Roman" w:eastAsia="ZapfDingbatsStd" w:hAnsi="Times New Roman" w:cs="Times New Roman"/>
          <w:b/>
          <w:color w:val="000000"/>
          <w:sz w:val="24"/>
          <w:szCs w:val="24"/>
        </w:rPr>
      </w:pPr>
      <w:r w:rsidRPr="005E6DFB">
        <w:rPr>
          <w:rFonts w:ascii="Times New Roman" w:eastAsia="ZapfDingbatsStd" w:hAnsi="Times New Roman" w:cs="Times New Roman"/>
          <w:b/>
          <w:color w:val="000000"/>
          <w:sz w:val="24"/>
          <w:szCs w:val="24"/>
        </w:rPr>
        <w:t>host operating system</w:t>
      </w:r>
    </w:p>
    <w:p w:rsidR="005429E6" w:rsidRPr="005E6DFB" w:rsidRDefault="005429E6" w:rsidP="005429E6">
      <w:pPr>
        <w:pStyle w:val="ListParagraph"/>
        <w:autoSpaceDE w:val="0"/>
        <w:autoSpaceDN w:val="0"/>
        <w:adjustRightInd w:val="0"/>
        <w:spacing w:after="0" w:line="360" w:lineRule="auto"/>
        <w:rPr>
          <w:sz w:val="24"/>
          <w:szCs w:val="24"/>
        </w:rPr>
      </w:pPr>
      <w:r w:rsidRPr="005E6DFB">
        <w:rPr>
          <w:sz w:val="24"/>
          <w:szCs w:val="24"/>
        </w:rPr>
        <w:t>A host operating system (OS) is the original OS installed on a computer</w:t>
      </w:r>
    </w:p>
    <w:p w:rsidR="005429E6" w:rsidRPr="005E6DFB" w:rsidRDefault="005429E6" w:rsidP="005429E6">
      <w:pPr>
        <w:pStyle w:val="ListParagraph"/>
        <w:autoSpaceDE w:val="0"/>
        <w:autoSpaceDN w:val="0"/>
        <w:adjustRightInd w:val="0"/>
        <w:spacing w:after="0" w:line="360" w:lineRule="auto"/>
        <w:rPr>
          <w:b/>
          <w:sz w:val="24"/>
          <w:szCs w:val="24"/>
          <w:u w:val="single"/>
        </w:rPr>
      </w:pPr>
      <w:r w:rsidRPr="005E6DFB">
        <w:rPr>
          <w:b/>
          <w:sz w:val="24"/>
          <w:szCs w:val="24"/>
          <w:u w:val="single"/>
        </w:rPr>
        <w:t>Or</w:t>
      </w:r>
    </w:p>
    <w:p w:rsidR="005429E6" w:rsidRPr="005E6DFB" w:rsidRDefault="005429E6" w:rsidP="005429E6">
      <w:pPr>
        <w:pStyle w:val="ListParagraph"/>
        <w:autoSpaceDE w:val="0"/>
        <w:autoSpaceDN w:val="0"/>
        <w:adjustRightInd w:val="0"/>
        <w:spacing w:after="0" w:line="360" w:lineRule="auto"/>
        <w:rPr>
          <w:rFonts w:ascii="Times New Roman" w:eastAsia="ZapfDingbatsStd" w:hAnsi="Times New Roman" w:cs="Times New Roman"/>
          <w:b/>
          <w:color w:val="000000"/>
          <w:sz w:val="24"/>
          <w:szCs w:val="24"/>
        </w:rPr>
      </w:pPr>
      <w:r w:rsidRPr="005E6DFB">
        <w:rPr>
          <w:sz w:val="24"/>
          <w:szCs w:val="24"/>
        </w:rPr>
        <w:t>A host operating system is the primary operating system (OS) installed on a computer system's hard drive. In most cases, there is only one host OS. Other OSs, known as virtual OSs, may operate within the host OS</w:t>
      </w:r>
    </w:p>
    <w:p w:rsidR="005429E6" w:rsidRPr="005E6DFB" w:rsidRDefault="005429E6" w:rsidP="005429E6">
      <w:pPr>
        <w:pStyle w:val="ListParagraph"/>
        <w:numPr>
          <w:ilvl w:val="0"/>
          <w:numId w:val="22"/>
        </w:numPr>
        <w:autoSpaceDE w:val="0"/>
        <w:autoSpaceDN w:val="0"/>
        <w:adjustRightInd w:val="0"/>
        <w:spacing w:after="0" w:line="360" w:lineRule="auto"/>
        <w:rPr>
          <w:rFonts w:ascii="Times New Roman" w:eastAsia="ZapfDingbatsStd" w:hAnsi="Times New Roman" w:cs="Times New Roman"/>
          <w:b/>
          <w:color w:val="000000"/>
          <w:sz w:val="24"/>
          <w:szCs w:val="24"/>
        </w:rPr>
      </w:pPr>
      <w:r w:rsidRPr="005E6DFB">
        <w:rPr>
          <w:rFonts w:ascii="Times New Roman" w:eastAsia="ZapfDingbatsStd" w:hAnsi="Times New Roman" w:cs="Times New Roman"/>
          <w:b/>
          <w:color w:val="000000"/>
          <w:sz w:val="24"/>
          <w:szCs w:val="24"/>
        </w:rPr>
        <w:t xml:space="preserve">install image </w:t>
      </w:r>
    </w:p>
    <w:p w:rsidR="005429E6" w:rsidRPr="005E6DFB" w:rsidRDefault="005429E6" w:rsidP="005429E6">
      <w:pPr>
        <w:pStyle w:val="ListParagraph"/>
        <w:autoSpaceDE w:val="0"/>
        <w:autoSpaceDN w:val="0"/>
        <w:adjustRightInd w:val="0"/>
        <w:spacing w:after="0" w:line="360" w:lineRule="auto"/>
        <w:rPr>
          <w:rFonts w:ascii="Times New Roman" w:eastAsia="ZapfDingbatsStd" w:hAnsi="Times New Roman" w:cs="Times New Roman"/>
          <w:color w:val="000000"/>
          <w:sz w:val="24"/>
          <w:szCs w:val="24"/>
        </w:rPr>
      </w:pPr>
      <w:r w:rsidRPr="005E6DFB">
        <w:rPr>
          <w:rFonts w:ascii="Times New Roman" w:eastAsia="ZapfDingbatsStd" w:hAnsi="Times New Roman" w:cs="Times New Roman"/>
          <w:color w:val="000000"/>
          <w:sz w:val="24"/>
          <w:szCs w:val="24"/>
        </w:rPr>
        <w:t xml:space="preserve">The main type of image discussed in this chapter. Contains the operating system as well as any other included components, such as software updates and </w:t>
      </w:r>
    </w:p>
    <w:p w:rsidR="005429E6" w:rsidRPr="005E6DFB" w:rsidRDefault="005429E6" w:rsidP="005429E6">
      <w:pPr>
        <w:pStyle w:val="ListParagraph"/>
        <w:autoSpaceDE w:val="0"/>
        <w:autoSpaceDN w:val="0"/>
        <w:adjustRightInd w:val="0"/>
        <w:spacing w:after="0" w:line="360" w:lineRule="auto"/>
        <w:rPr>
          <w:rFonts w:ascii="Times New Roman" w:eastAsia="ZapfDingbatsStd" w:hAnsi="Times New Roman" w:cs="Times New Roman"/>
          <w:color w:val="000000"/>
          <w:sz w:val="24"/>
          <w:szCs w:val="24"/>
        </w:rPr>
      </w:pPr>
      <w:proofErr w:type="gramStart"/>
      <w:r w:rsidRPr="005E6DFB">
        <w:rPr>
          <w:rFonts w:ascii="Times New Roman" w:eastAsia="ZapfDingbatsStd" w:hAnsi="Times New Roman" w:cs="Times New Roman"/>
          <w:color w:val="000000"/>
          <w:sz w:val="24"/>
          <w:szCs w:val="24"/>
        </w:rPr>
        <w:t>additional</w:t>
      </w:r>
      <w:proofErr w:type="gramEnd"/>
      <w:r w:rsidRPr="005E6DFB">
        <w:rPr>
          <w:rFonts w:ascii="Times New Roman" w:eastAsia="ZapfDingbatsStd" w:hAnsi="Times New Roman" w:cs="Times New Roman"/>
          <w:color w:val="000000"/>
          <w:sz w:val="24"/>
          <w:szCs w:val="24"/>
        </w:rPr>
        <w:t xml:space="preserve"> applications. A default install image, named </w:t>
      </w:r>
      <w:proofErr w:type="spellStart"/>
      <w:r w:rsidRPr="005E6DFB">
        <w:rPr>
          <w:rFonts w:ascii="Times New Roman" w:eastAsia="ZapfDingbatsStd" w:hAnsi="Times New Roman" w:cs="Times New Roman"/>
          <w:color w:val="000000"/>
          <w:sz w:val="24"/>
          <w:szCs w:val="24"/>
        </w:rPr>
        <w:t>Install.wim</w:t>
      </w:r>
      <w:proofErr w:type="spellEnd"/>
      <w:r w:rsidRPr="005E6DFB">
        <w:rPr>
          <w:rFonts w:ascii="Times New Roman" w:eastAsia="ZapfDingbatsStd" w:hAnsi="Times New Roman" w:cs="Times New Roman"/>
          <w:color w:val="000000"/>
          <w:sz w:val="24"/>
          <w:szCs w:val="24"/>
        </w:rPr>
        <w:t xml:space="preserve">, is present in the </w:t>
      </w:r>
    </w:p>
    <w:p w:rsidR="005429E6" w:rsidRPr="005E6DFB" w:rsidRDefault="005429E6" w:rsidP="005429E6">
      <w:pPr>
        <w:pStyle w:val="ListParagraph"/>
        <w:autoSpaceDE w:val="0"/>
        <w:autoSpaceDN w:val="0"/>
        <w:adjustRightInd w:val="0"/>
        <w:spacing w:after="0" w:line="360" w:lineRule="auto"/>
        <w:rPr>
          <w:rFonts w:ascii="Times New Roman" w:eastAsia="ZapfDingbatsStd" w:hAnsi="Times New Roman" w:cs="Times New Roman"/>
          <w:color w:val="000000"/>
          <w:sz w:val="24"/>
          <w:szCs w:val="24"/>
        </w:rPr>
      </w:pPr>
      <w:proofErr w:type="gramStart"/>
      <w:r w:rsidRPr="005E6DFB">
        <w:rPr>
          <w:rFonts w:ascii="Times New Roman" w:eastAsia="ZapfDingbatsStd" w:hAnsi="Times New Roman" w:cs="Times New Roman"/>
          <w:color w:val="000000"/>
          <w:sz w:val="24"/>
          <w:szCs w:val="24"/>
        </w:rPr>
        <w:t>sources</w:t>
      </w:r>
      <w:proofErr w:type="gramEnd"/>
      <w:r w:rsidRPr="005E6DFB">
        <w:rPr>
          <w:rFonts w:ascii="Times New Roman" w:eastAsia="ZapfDingbatsStd" w:hAnsi="Times New Roman" w:cs="Times New Roman"/>
          <w:color w:val="000000"/>
          <w:sz w:val="24"/>
          <w:szCs w:val="24"/>
        </w:rPr>
        <w:t xml:space="preserve"> folder of the Windows Server 2012 installation media.</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hAnsi="Times New Roman" w:cs="Times New Roman"/>
          <w:b/>
          <w:color w:val="000000"/>
          <w:sz w:val="24"/>
          <w:szCs w:val="24"/>
        </w:rPr>
        <w:t>boot image</w:t>
      </w:r>
    </w:p>
    <w:p w:rsidR="005429E6" w:rsidRPr="005E6DFB" w:rsidRDefault="005429E6" w:rsidP="005429E6">
      <w:pPr>
        <w:pStyle w:val="ListParagraph"/>
        <w:spacing w:after="0" w:line="360" w:lineRule="auto"/>
        <w:rPr>
          <w:rFonts w:ascii="Times New Roman" w:eastAsia="Times New Roman" w:hAnsi="Times New Roman" w:cs="Times New Roman"/>
          <w:sz w:val="24"/>
          <w:szCs w:val="24"/>
        </w:rPr>
      </w:pPr>
      <w:r w:rsidRPr="005E6DFB">
        <w:rPr>
          <w:rFonts w:ascii="Times New Roman" w:eastAsia="Times New Roman" w:hAnsi="Times New Roman" w:cs="Times New Roman"/>
          <w:sz w:val="24"/>
          <w:szCs w:val="24"/>
        </w:rPr>
        <w:t xml:space="preserve">A special image that enables the computer to boot and begin installing </w:t>
      </w:r>
    </w:p>
    <w:p w:rsidR="005429E6" w:rsidRPr="005E6DFB" w:rsidRDefault="005429E6" w:rsidP="005429E6">
      <w:pPr>
        <w:pStyle w:val="ListParagraph"/>
        <w:spacing w:after="0" w:line="360" w:lineRule="auto"/>
        <w:rPr>
          <w:rFonts w:ascii="Times New Roman" w:eastAsia="Times New Roman" w:hAnsi="Times New Roman" w:cs="Times New Roman"/>
          <w:sz w:val="24"/>
          <w:szCs w:val="24"/>
        </w:rPr>
      </w:pPr>
      <w:proofErr w:type="gramStart"/>
      <w:r w:rsidRPr="005E6DFB">
        <w:rPr>
          <w:rFonts w:ascii="Times New Roman" w:eastAsia="Times New Roman" w:hAnsi="Times New Roman" w:cs="Times New Roman"/>
          <w:sz w:val="24"/>
          <w:szCs w:val="24"/>
        </w:rPr>
        <w:t>the</w:t>
      </w:r>
      <w:proofErr w:type="gramEnd"/>
      <w:r w:rsidRPr="005E6DFB">
        <w:rPr>
          <w:rFonts w:ascii="Times New Roman" w:eastAsia="Times New Roman" w:hAnsi="Times New Roman" w:cs="Times New Roman"/>
          <w:sz w:val="24"/>
          <w:szCs w:val="24"/>
        </w:rPr>
        <w:t xml:space="preserve"> operating system using the install image. A default boot image, named </w:t>
      </w:r>
      <w:proofErr w:type="spellStart"/>
      <w:r w:rsidRPr="005E6DFB">
        <w:rPr>
          <w:rFonts w:ascii="Times New Roman" w:eastAsia="Times New Roman" w:hAnsi="Times New Roman" w:cs="Times New Roman"/>
          <w:sz w:val="24"/>
          <w:szCs w:val="24"/>
        </w:rPr>
        <w:t>Boot.wim</w:t>
      </w:r>
      <w:proofErr w:type="spellEnd"/>
      <w:r w:rsidRPr="005E6DFB">
        <w:rPr>
          <w:rFonts w:ascii="Times New Roman" w:eastAsia="Times New Roman" w:hAnsi="Times New Roman" w:cs="Times New Roman"/>
          <w:sz w:val="24"/>
          <w:szCs w:val="24"/>
        </w:rPr>
        <w:t xml:space="preserve">, </w:t>
      </w:r>
    </w:p>
    <w:p w:rsidR="005429E6" w:rsidRPr="005E6DFB" w:rsidRDefault="005429E6" w:rsidP="005429E6">
      <w:pPr>
        <w:pStyle w:val="ListParagraph"/>
        <w:spacing w:after="0" w:line="360" w:lineRule="auto"/>
        <w:rPr>
          <w:rFonts w:ascii="Times New Roman" w:eastAsia="Times New Roman" w:hAnsi="Times New Roman" w:cs="Times New Roman"/>
          <w:sz w:val="24"/>
          <w:szCs w:val="24"/>
        </w:rPr>
      </w:pPr>
      <w:proofErr w:type="gramStart"/>
      <w:r w:rsidRPr="005E6DFB">
        <w:rPr>
          <w:rFonts w:ascii="Times New Roman" w:eastAsia="Times New Roman" w:hAnsi="Times New Roman" w:cs="Times New Roman"/>
          <w:sz w:val="24"/>
          <w:szCs w:val="24"/>
        </w:rPr>
        <w:t>is</w:t>
      </w:r>
      <w:proofErr w:type="gramEnd"/>
      <w:r w:rsidRPr="005E6DFB">
        <w:rPr>
          <w:rFonts w:ascii="Times New Roman" w:eastAsia="Times New Roman" w:hAnsi="Times New Roman" w:cs="Times New Roman"/>
          <w:sz w:val="24"/>
          <w:szCs w:val="24"/>
        </w:rPr>
        <w:t xml:space="preserve"> located in the sources folder of the Windows Server 2012 installation media.</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eastAsia="Times New Roman" w:hAnsi="Times New Roman" w:cs="Times New Roman"/>
          <w:b/>
          <w:sz w:val="24"/>
          <w:szCs w:val="24"/>
        </w:rPr>
        <w:t xml:space="preserve">Data collector set </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r w:rsidRPr="005E6DFB">
        <w:rPr>
          <w:sz w:val="24"/>
          <w:szCs w:val="24"/>
          <w:u w:val="single"/>
        </w:rPr>
        <w:t>A Data Collector Set is the building block of performance monitoring and reporting in Windows Performance Monitor.</w:t>
      </w:r>
      <w:r w:rsidRPr="005E6DFB">
        <w:rPr>
          <w:sz w:val="24"/>
          <w:szCs w:val="24"/>
        </w:rPr>
        <w:t xml:space="preserve"> It organizes multiple data collection points into a single component that can be used to review or log performance. A Data Collector Set can be created and then recorded individually, grouped with other Data Collector Set and incorporated into logs, viewed in Performance Monitor, configured to generate alerts when thresholds are reached, or used by other non-Microsoft applications. It can be associated with rules of scheduling for data collection at specific times. Windows Management Interface (WMI) tasks can be configured to run upon the completion of Data Collector Set collection.</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eastAsia="Times New Roman" w:hAnsi="Times New Roman" w:cs="Times New Roman"/>
          <w:b/>
          <w:sz w:val="24"/>
          <w:szCs w:val="24"/>
        </w:rPr>
        <w:t xml:space="preserve">Security Templates </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r w:rsidRPr="005E6DFB">
        <w:rPr>
          <w:sz w:val="24"/>
          <w:szCs w:val="24"/>
          <w:u w:val="single"/>
        </w:rPr>
        <w:t>A security template contains hundreds of possible settings that can control a single or multiple computers.</w:t>
      </w:r>
      <w:r w:rsidRPr="005E6DFB">
        <w:rPr>
          <w:sz w:val="24"/>
          <w:szCs w:val="24"/>
        </w:rPr>
        <w:t xml:space="preserve"> The security templates can control areas such as user rights, permissions, and password policies. Security templates can be deployed centrally using Group Policy objects (GPOs). Finally, security templates can be customized to include almost any security setting on a target computer.</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eastAsia="Times New Roman" w:hAnsi="Times New Roman" w:cs="Times New Roman"/>
          <w:b/>
          <w:sz w:val="24"/>
          <w:szCs w:val="24"/>
        </w:rPr>
        <w:t xml:space="preserve">Root Hints </w:t>
      </w:r>
    </w:p>
    <w:p w:rsidR="005429E6" w:rsidRPr="005E6DFB" w:rsidRDefault="005429E6" w:rsidP="005429E6">
      <w:pPr>
        <w:pStyle w:val="ListParagraph"/>
        <w:spacing w:after="0" w:line="360" w:lineRule="auto"/>
        <w:rPr>
          <w:sz w:val="24"/>
          <w:szCs w:val="24"/>
        </w:rPr>
      </w:pPr>
      <w:r w:rsidRPr="005E6DFB">
        <w:rPr>
          <w:sz w:val="24"/>
          <w:szCs w:val="24"/>
        </w:rPr>
        <w:t xml:space="preserve">You can use root hints to prepare servers that are authoritative for </w:t>
      </w:r>
      <w:proofErr w:type="spellStart"/>
      <w:r w:rsidRPr="005E6DFB">
        <w:rPr>
          <w:sz w:val="24"/>
          <w:szCs w:val="24"/>
        </w:rPr>
        <w:t>non root</w:t>
      </w:r>
      <w:proofErr w:type="spellEnd"/>
      <w:r w:rsidRPr="005E6DFB">
        <w:rPr>
          <w:sz w:val="24"/>
          <w:szCs w:val="24"/>
        </w:rPr>
        <w:t xml:space="preserve"> zones so that they can discover authoritative servers that manage domains at a higher level or in other sub trees of the DNS domain namespace. These root hints are essential for servers that are authoritative at lower levels of the namespace when locating and finding other servers under these conditions.</w:t>
      </w:r>
    </w:p>
    <w:p w:rsidR="005429E6" w:rsidRPr="005E6DFB" w:rsidRDefault="005429E6" w:rsidP="005429E6">
      <w:pPr>
        <w:pStyle w:val="ListParagraph"/>
        <w:spacing w:after="0" w:line="360" w:lineRule="auto"/>
        <w:rPr>
          <w:rFonts w:ascii="Times New Roman" w:eastAsia="Times New Roman" w:hAnsi="Times New Roman" w:cs="Times New Roman"/>
          <w:b/>
          <w:i/>
          <w:sz w:val="24"/>
          <w:szCs w:val="24"/>
          <w:u w:val="single"/>
        </w:rPr>
      </w:pPr>
      <w:proofErr w:type="gramStart"/>
      <w:r w:rsidRPr="005E6DFB">
        <w:rPr>
          <w:b/>
          <w:i/>
          <w:sz w:val="24"/>
          <w:szCs w:val="24"/>
          <w:u w:val="single"/>
        </w:rPr>
        <w:t>or</w:t>
      </w:r>
      <w:proofErr w:type="gramEnd"/>
    </w:p>
    <w:p w:rsidR="005429E6" w:rsidRPr="005E6DFB" w:rsidRDefault="005429E6" w:rsidP="005429E6">
      <w:pPr>
        <w:pStyle w:val="ListParagraph"/>
        <w:spacing w:after="0" w:line="360" w:lineRule="auto"/>
        <w:rPr>
          <w:sz w:val="24"/>
          <w:szCs w:val="24"/>
        </w:rPr>
      </w:pPr>
      <w:r w:rsidRPr="005E6DFB">
        <w:rPr>
          <w:sz w:val="24"/>
          <w:szCs w:val="24"/>
        </w:rPr>
        <w:t xml:space="preserve">The </w:t>
      </w:r>
      <w:r w:rsidRPr="005E6DFB">
        <w:rPr>
          <w:rStyle w:val="Emphasis"/>
          <w:sz w:val="24"/>
          <w:szCs w:val="24"/>
        </w:rPr>
        <w:t xml:space="preserve">root hints </w:t>
      </w:r>
      <w:proofErr w:type="gramStart"/>
      <w:r w:rsidRPr="005E6DFB">
        <w:rPr>
          <w:rStyle w:val="Emphasis"/>
          <w:sz w:val="24"/>
          <w:szCs w:val="24"/>
        </w:rPr>
        <w:t>file</w:t>
      </w:r>
      <w:r w:rsidRPr="005E6DFB">
        <w:rPr>
          <w:sz w:val="24"/>
          <w:szCs w:val="24"/>
        </w:rPr>
        <w:t xml:space="preserve"> ,</w:t>
      </w:r>
      <w:proofErr w:type="gramEnd"/>
      <w:r w:rsidRPr="005E6DFB">
        <w:rPr>
          <w:sz w:val="24"/>
          <w:szCs w:val="24"/>
        </w:rPr>
        <w:t xml:space="preserve"> also called the </w:t>
      </w:r>
      <w:r w:rsidRPr="005E6DFB">
        <w:rPr>
          <w:rStyle w:val="Emphasis"/>
          <w:sz w:val="24"/>
          <w:szCs w:val="24"/>
        </w:rPr>
        <w:t>cache hints file</w:t>
      </w:r>
      <w:r w:rsidRPr="005E6DFB">
        <w:rPr>
          <w:sz w:val="24"/>
          <w:szCs w:val="24"/>
        </w:rPr>
        <w:t xml:space="preserve"> , contains host information that is needed to resolve names outside of the authoritative DNS domains. It contains the names and addresses of root DNS servers.</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dynamic updates</w:t>
      </w:r>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sz w:val="24"/>
          <w:szCs w:val="24"/>
        </w:rPr>
        <w:t>Dynamic update enables DNS client computers to register and dynamically update their resource records with a DNS server whenever changes occur. This reduces the need for manual administration of zone records, especially for clients that frequently move or change locations and use DHCP to obtain an IP address.</w:t>
      </w: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Forwarder</w:t>
      </w:r>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sz w:val="24"/>
          <w:szCs w:val="24"/>
        </w:rPr>
        <w:t xml:space="preserve">A forwarder is a Domain Name System (DNS) server on a network used to forward DNS queries for external DNS names to DNS servers outside of that network. You can also forward queries according to specific domain names using </w:t>
      </w:r>
      <w:r w:rsidRPr="005E6DFB">
        <w:rPr>
          <w:rStyle w:val="Emphasis"/>
          <w:sz w:val="24"/>
          <w:szCs w:val="24"/>
        </w:rPr>
        <w:t>conditional forwarders</w:t>
      </w:r>
      <w:r w:rsidRPr="005E6DFB">
        <w:rPr>
          <w:sz w:val="24"/>
          <w:szCs w:val="24"/>
        </w:rPr>
        <w:t>.</w:t>
      </w:r>
    </w:p>
    <w:p w:rsidR="005429E6" w:rsidRPr="005E6DFB" w:rsidRDefault="005429E6" w:rsidP="005429E6">
      <w:pPr>
        <w:pStyle w:val="ListParagraph"/>
        <w:spacing w:after="0" w:line="360" w:lineRule="auto"/>
        <w:rPr>
          <w:rFonts w:ascii="Times New Roman" w:hAnsi="Times New Roman" w:cs="Times New Roman"/>
          <w:b/>
          <w:sz w:val="24"/>
          <w:szCs w:val="24"/>
        </w:rPr>
      </w:pP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 xml:space="preserve"> Conditional Forwarder </w:t>
      </w:r>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sz w:val="24"/>
          <w:szCs w:val="24"/>
        </w:rPr>
        <w:t>A conditional forwarder is a Domain Name System (DNS) server on a network that you use to forward DNS queries according to the DNS domain name in the query. For example, you can configure a DNS server to forward all the queries it receives for names ending with widgets.contoso.com to the IP address of a specific DNS server or to the IP addresses of multiple DNS servers.</w:t>
      </w: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 xml:space="preserve"> fully qualified domain name (FQDN) </w:t>
      </w:r>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sz w:val="24"/>
          <w:szCs w:val="24"/>
          <w:u w:val="single"/>
        </w:rPr>
        <w:t>A fully qualified domain name (FQDN) is the complete domain name for a specific computer, or host, on the Internet.</w:t>
      </w:r>
      <w:r w:rsidRPr="005E6DFB">
        <w:rPr>
          <w:sz w:val="24"/>
          <w:szCs w:val="24"/>
        </w:rPr>
        <w:t xml:space="preserve"> The FQDN consists of two parts: the hostname and the domain name. For example, an FQDN for a hypothetical mail server might be </w:t>
      </w:r>
      <w:r w:rsidRPr="005E6DFB">
        <w:rPr>
          <w:rStyle w:val="HTMLCode"/>
          <w:rFonts w:eastAsiaTheme="minorHAnsi"/>
          <w:sz w:val="24"/>
          <w:szCs w:val="24"/>
        </w:rPr>
        <w:t>mymail.somecollege.edu</w:t>
      </w:r>
      <w:r w:rsidRPr="005E6DFB">
        <w:rPr>
          <w:sz w:val="24"/>
          <w:szCs w:val="24"/>
        </w:rPr>
        <w:t xml:space="preserve">. The hostname is </w:t>
      </w:r>
      <w:proofErr w:type="spellStart"/>
      <w:r w:rsidRPr="005E6DFB">
        <w:rPr>
          <w:rStyle w:val="HTMLCode"/>
          <w:rFonts w:eastAsiaTheme="minorHAnsi"/>
          <w:sz w:val="24"/>
          <w:szCs w:val="24"/>
        </w:rPr>
        <w:t>mymail</w:t>
      </w:r>
      <w:proofErr w:type="spellEnd"/>
      <w:r w:rsidRPr="005E6DFB">
        <w:rPr>
          <w:sz w:val="24"/>
          <w:szCs w:val="24"/>
        </w:rPr>
        <w:t xml:space="preserve">, and the host is located within the domain </w:t>
      </w:r>
      <w:r w:rsidRPr="005E6DFB">
        <w:rPr>
          <w:rStyle w:val="HTMLCode"/>
          <w:rFonts w:eastAsiaTheme="minorHAnsi"/>
          <w:sz w:val="24"/>
          <w:szCs w:val="24"/>
        </w:rPr>
        <w:t>somecollege.edu</w:t>
      </w:r>
      <w:r w:rsidRPr="005E6DFB">
        <w:rPr>
          <w:sz w:val="24"/>
          <w:szCs w:val="24"/>
        </w:rPr>
        <w:t>.</w:t>
      </w: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MX record</w:t>
      </w:r>
    </w:p>
    <w:p w:rsidR="005429E6" w:rsidRPr="005E6DFB" w:rsidRDefault="005429E6" w:rsidP="005429E6">
      <w:pPr>
        <w:pStyle w:val="ListParagraph"/>
        <w:spacing w:after="0" w:line="360" w:lineRule="auto"/>
        <w:rPr>
          <w:sz w:val="24"/>
          <w:szCs w:val="24"/>
        </w:rPr>
      </w:pPr>
      <w:r w:rsidRPr="005E6DFB">
        <w:rPr>
          <w:sz w:val="24"/>
          <w:szCs w:val="24"/>
        </w:rPr>
        <w:t xml:space="preserve">A </w:t>
      </w:r>
      <w:r w:rsidRPr="005E6DFB">
        <w:rPr>
          <w:b/>
          <w:bCs/>
          <w:sz w:val="24"/>
          <w:szCs w:val="24"/>
        </w:rPr>
        <w:t>mail exchanger record</w:t>
      </w:r>
      <w:r w:rsidRPr="005E6DFB">
        <w:rPr>
          <w:sz w:val="24"/>
          <w:szCs w:val="24"/>
        </w:rPr>
        <w:t xml:space="preserve"> (</w:t>
      </w:r>
      <w:r w:rsidRPr="005E6DFB">
        <w:rPr>
          <w:b/>
          <w:bCs/>
          <w:sz w:val="24"/>
          <w:szCs w:val="24"/>
        </w:rPr>
        <w:t>MX record</w:t>
      </w:r>
      <w:r w:rsidRPr="005E6DFB">
        <w:rPr>
          <w:sz w:val="24"/>
          <w:szCs w:val="24"/>
        </w:rPr>
        <w:t xml:space="preserve">) is a type of </w:t>
      </w:r>
      <w:hyperlink r:id="rId10" w:tooltip="Resource record" w:history="1">
        <w:r w:rsidRPr="005E6DFB">
          <w:rPr>
            <w:rStyle w:val="Hyperlink"/>
            <w:sz w:val="24"/>
            <w:szCs w:val="24"/>
          </w:rPr>
          <w:t>resource record</w:t>
        </w:r>
      </w:hyperlink>
      <w:r w:rsidRPr="005E6DFB">
        <w:rPr>
          <w:sz w:val="24"/>
          <w:szCs w:val="24"/>
        </w:rPr>
        <w:t xml:space="preserve"> in the </w:t>
      </w:r>
      <w:hyperlink r:id="rId11" w:tooltip="Domain Name System" w:history="1">
        <w:r w:rsidRPr="005E6DFB">
          <w:rPr>
            <w:rStyle w:val="Hyperlink"/>
            <w:sz w:val="24"/>
            <w:szCs w:val="24"/>
          </w:rPr>
          <w:t>Domain Name System</w:t>
        </w:r>
      </w:hyperlink>
      <w:r w:rsidRPr="005E6DFB">
        <w:rPr>
          <w:sz w:val="24"/>
          <w:szCs w:val="24"/>
        </w:rPr>
        <w:t xml:space="preserve"> that specifies a </w:t>
      </w:r>
      <w:hyperlink r:id="rId12" w:tooltip="Mail server" w:history="1">
        <w:r w:rsidRPr="005E6DFB">
          <w:rPr>
            <w:rStyle w:val="Hyperlink"/>
            <w:sz w:val="24"/>
            <w:szCs w:val="24"/>
          </w:rPr>
          <w:t>mail server</w:t>
        </w:r>
      </w:hyperlink>
      <w:r w:rsidRPr="005E6DFB">
        <w:rPr>
          <w:sz w:val="24"/>
          <w:szCs w:val="24"/>
        </w:rPr>
        <w:t xml:space="preserve"> responsible for accepting </w:t>
      </w:r>
      <w:hyperlink r:id="rId13" w:tooltip="Email" w:history="1">
        <w:r w:rsidRPr="005E6DFB">
          <w:rPr>
            <w:rStyle w:val="Hyperlink"/>
            <w:sz w:val="24"/>
            <w:szCs w:val="24"/>
          </w:rPr>
          <w:t>email</w:t>
        </w:r>
      </w:hyperlink>
      <w:r w:rsidRPr="005E6DFB">
        <w:rPr>
          <w:sz w:val="24"/>
          <w:szCs w:val="24"/>
        </w:rPr>
        <w:t xml:space="preserve"> messages on behalf of a recipient's domain, and a preference value used to prioritize mail delivery if multiple mail servers are available. The set of MX records of a domain name specifies how email should be routed with the </w:t>
      </w:r>
      <w:hyperlink r:id="rId14" w:tooltip="Simple Mail Transfer Protocol" w:history="1">
        <w:r w:rsidRPr="005E6DFB">
          <w:rPr>
            <w:rStyle w:val="Hyperlink"/>
            <w:sz w:val="24"/>
            <w:szCs w:val="24"/>
          </w:rPr>
          <w:t>Simple Mail Transfer Protocol</w:t>
        </w:r>
      </w:hyperlink>
      <w:r w:rsidRPr="005E6DFB">
        <w:rPr>
          <w:sz w:val="24"/>
          <w:szCs w:val="24"/>
        </w:rPr>
        <w:t xml:space="preserve"> (SMTP).</w:t>
      </w:r>
    </w:p>
    <w:p w:rsidR="005429E6" w:rsidRPr="005E6DFB" w:rsidRDefault="005429E6" w:rsidP="005429E6">
      <w:pPr>
        <w:pStyle w:val="ListParagraph"/>
        <w:spacing w:after="0" w:line="360" w:lineRule="auto"/>
        <w:rPr>
          <w:b/>
          <w:sz w:val="24"/>
          <w:szCs w:val="24"/>
          <w:u w:val="single"/>
        </w:rPr>
      </w:pPr>
      <w:r w:rsidRPr="005E6DFB">
        <w:rPr>
          <w:b/>
          <w:sz w:val="24"/>
          <w:szCs w:val="24"/>
          <w:u w:val="single"/>
        </w:rPr>
        <w:t>Or</w:t>
      </w:r>
    </w:p>
    <w:p w:rsidR="005429E6" w:rsidRPr="005E6DFB" w:rsidRDefault="005429E6" w:rsidP="005429E6">
      <w:pPr>
        <w:spacing w:after="0" w:line="240" w:lineRule="auto"/>
        <w:rPr>
          <w:rFonts w:ascii="Times New Roman" w:eastAsia="Times New Roman" w:hAnsi="Times New Roman" w:cs="Times New Roman"/>
          <w:sz w:val="24"/>
          <w:szCs w:val="24"/>
        </w:rPr>
      </w:pPr>
      <w:r w:rsidRPr="005E6DFB">
        <w:rPr>
          <w:rFonts w:ascii="Times New Roman" w:eastAsia="Times New Roman" w:hAnsi="Times New Roman" w:cs="Times New Roman"/>
          <w:b/>
          <w:bCs/>
          <w:sz w:val="24"/>
          <w:szCs w:val="24"/>
        </w:rPr>
        <w:t>What is a mail exchange?</w:t>
      </w:r>
    </w:p>
    <w:p w:rsidR="005429E6" w:rsidRPr="005E6DFB" w:rsidRDefault="005429E6" w:rsidP="005429E6">
      <w:pPr>
        <w:spacing w:after="100" w:line="240" w:lineRule="auto"/>
        <w:rPr>
          <w:rFonts w:ascii="Times New Roman" w:eastAsia="Times New Roman" w:hAnsi="Times New Roman" w:cs="Times New Roman"/>
          <w:sz w:val="24"/>
          <w:szCs w:val="24"/>
        </w:rPr>
      </w:pPr>
      <w:r w:rsidRPr="005E6DFB">
        <w:rPr>
          <w:rFonts w:ascii="Times New Roman" w:eastAsia="Times New Roman" w:hAnsi="Times New Roman" w:cs="Times New Roman"/>
          <w:sz w:val="24"/>
          <w:szCs w:val="24"/>
        </w:rPr>
        <w:t xml:space="preserve">"Mail exchange" is just another name for the machine whose primary function is receiving and sending email. Also known as </w:t>
      </w:r>
      <w:proofErr w:type="spellStart"/>
      <w:r w:rsidRPr="005E6DFB">
        <w:rPr>
          <w:rFonts w:ascii="Times New Roman" w:eastAsia="Times New Roman" w:hAnsi="Times New Roman" w:cs="Times New Roman"/>
          <w:sz w:val="24"/>
          <w:szCs w:val="24"/>
        </w:rPr>
        <w:t>mailhost</w:t>
      </w:r>
      <w:proofErr w:type="spellEnd"/>
      <w:r w:rsidRPr="005E6DFB">
        <w:rPr>
          <w:rFonts w:ascii="Times New Roman" w:eastAsia="Times New Roman" w:hAnsi="Times New Roman" w:cs="Times New Roman"/>
          <w:sz w:val="24"/>
          <w:szCs w:val="24"/>
        </w:rPr>
        <w:t xml:space="preserve">, </w:t>
      </w:r>
      <w:proofErr w:type="spellStart"/>
      <w:r w:rsidRPr="005E6DFB">
        <w:rPr>
          <w:rFonts w:ascii="Times New Roman" w:eastAsia="Times New Roman" w:hAnsi="Times New Roman" w:cs="Times New Roman"/>
          <w:sz w:val="24"/>
          <w:szCs w:val="24"/>
        </w:rPr>
        <w:t>mailhub</w:t>
      </w:r>
      <w:proofErr w:type="spellEnd"/>
      <w:r w:rsidRPr="005E6DFB">
        <w:rPr>
          <w:rFonts w:ascii="Times New Roman" w:eastAsia="Times New Roman" w:hAnsi="Times New Roman" w:cs="Times New Roman"/>
          <w:sz w:val="24"/>
          <w:szCs w:val="24"/>
        </w:rPr>
        <w:t xml:space="preserve">, or even </w:t>
      </w:r>
      <w:proofErr w:type="spellStart"/>
      <w:r w:rsidRPr="005E6DFB">
        <w:rPr>
          <w:rFonts w:ascii="Times New Roman" w:eastAsia="Times New Roman" w:hAnsi="Times New Roman" w:cs="Times New Roman"/>
          <w:sz w:val="24"/>
          <w:szCs w:val="24"/>
        </w:rPr>
        <w:t>postoffice</w:t>
      </w:r>
      <w:proofErr w:type="spellEnd"/>
      <w:r w:rsidRPr="005E6DFB">
        <w:rPr>
          <w:rFonts w:ascii="Times New Roman" w:eastAsia="Times New Roman" w:hAnsi="Times New Roman" w:cs="Times New Roman"/>
          <w:sz w:val="24"/>
          <w:szCs w:val="24"/>
        </w:rPr>
        <w:t>, this machine usually has a mail server (software written specifically for distributing files) listening on port 25 to receive incoming email.</w:t>
      </w:r>
    </w:p>
    <w:p w:rsidR="005429E6" w:rsidRPr="005E6DFB" w:rsidRDefault="005429E6" w:rsidP="005429E6">
      <w:pPr>
        <w:spacing w:after="0" w:line="240" w:lineRule="auto"/>
        <w:rPr>
          <w:rFonts w:ascii="Times New Roman" w:eastAsia="Times New Roman" w:hAnsi="Times New Roman" w:cs="Times New Roman"/>
          <w:sz w:val="24"/>
          <w:szCs w:val="24"/>
        </w:rPr>
      </w:pPr>
      <w:r w:rsidRPr="005E6DFB">
        <w:rPr>
          <w:rFonts w:ascii="Times New Roman" w:eastAsia="Times New Roman" w:hAnsi="Times New Roman" w:cs="Times New Roman"/>
          <w:b/>
          <w:bCs/>
          <w:sz w:val="24"/>
          <w:szCs w:val="24"/>
        </w:rPr>
        <w:t>What is an MX record?</w:t>
      </w:r>
    </w:p>
    <w:p w:rsidR="005429E6" w:rsidRPr="005E6DFB" w:rsidRDefault="005429E6" w:rsidP="005429E6">
      <w:pPr>
        <w:spacing w:after="100" w:line="240" w:lineRule="auto"/>
        <w:rPr>
          <w:rFonts w:ascii="Times New Roman" w:eastAsia="Times New Roman" w:hAnsi="Times New Roman" w:cs="Times New Roman"/>
          <w:sz w:val="24"/>
          <w:szCs w:val="24"/>
        </w:rPr>
      </w:pPr>
      <w:r w:rsidRPr="005E6DFB">
        <w:rPr>
          <w:rFonts w:ascii="Times New Roman" w:eastAsia="Times New Roman" w:hAnsi="Times New Roman" w:cs="Times New Roman"/>
          <w:sz w:val="24"/>
          <w:szCs w:val="24"/>
        </w:rPr>
        <w:t xml:space="preserve">An MX (Mail </w:t>
      </w:r>
      <w:proofErr w:type="spellStart"/>
      <w:r w:rsidRPr="005E6DFB">
        <w:rPr>
          <w:rFonts w:ascii="Times New Roman" w:eastAsia="Times New Roman" w:hAnsi="Times New Roman" w:cs="Times New Roman"/>
          <w:sz w:val="24"/>
          <w:szCs w:val="24"/>
        </w:rPr>
        <w:t>eXchange</w:t>
      </w:r>
      <w:proofErr w:type="spellEnd"/>
      <w:r w:rsidRPr="005E6DFB">
        <w:rPr>
          <w:rFonts w:ascii="Times New Roman" w:eastAsia="Times New Roman" w:hAnsi="Times New Roman" w:cs="Times New Roman"/>
          <w:sz w:val="24"/>
          <w:szCs w:val="24"/>
        </w:rPr>
        <w:t>) record will redirect email sent to any user's machine (</w:t>
      </w:r>
      <w:r w:rsidRPr="005E6DFB">
        <w:rPr>
          <w:rFonts w:ascii="Times New Roman" w:eastAsia="Times New Roman" w:hAnsi="Times New Roman" w:cs="Times New Roman"/>
          <w:b/>
          <w:bCs/>
          <w:sz w:val="24"/>
          <w:szCs w:val="24"/>
        </w:rPr>
        <w:t>joe@norbert.dept1.cornell.edu</w:t>
      </w:r>
      <w:r w:rsidRPr="005E6DFB">
        <w:rPr>
          <w:rFonts w:ascii="Times New Roman" w:eastAsia="Times New Roman" w:hAnsi="Times New Roman" w:cs="Times New Roman"/>
          <w:sz w:val="24"/>
          <w:szCs w:val="24"/>
        </w:rPr>
        <w:t xml:space="preserve">, for example) to a designated </w:t>
      </w:r>
      <w:proofErr w:type="spellStart"/>
      <w:r w:rsidRPr="005E6DFB">
        <w:rPr>
          <w:rFonts w:ascii="Times New Roman" w:eastAsia="Times New Roman" w:hAnsi="Times New Roman" w:cs="Times New Roman"/>
          <w:sz w:val="24"/>
          <w:szCs w:val="24"/>
        </w:rPr>
        <w:t>mailhost</w:t>
      </w:r>
      <w:proofErr w:type="spellEnd"/>
      <w:r w:rsidRPr="005E6DFB">
        <w:rPr>
          <w:rFonts w:ascii="Times New Roman" w:eastAsia="Times New Roman" w:hAnsi="Times New Roman" w:cs="Times New Roman"/>
          <w:sz w:val="24"/>
          <w:szCs w:val="24"/>
        </w:rPr>
        <w:t>. It tells the MDA where to route email.</w:t>
      </w:r>
      <w:r w:rsidRPr="005E6DFB">
        <w:rPr>
          <w:rFonts w:ascii="Times New Roman" w:eastAsia="Times New Roman" w:hAnsi="Times New Roman" w:cs="Times New Roman"/>
          <w:sz w:val="24"/>
          <w:szCs w:val="24"/>
        </w:rPr>
        <w:br/>
      </w:r>
      <w:r w:rsidRPr="005E6DFB">
        <w:rPr>
          <w:rFonts w:ascii="Times New Roman" w:eastAsia="Times New Roman" w:hAnsi="Times New Roman" w:cs="Times New Roman"/>
          <w:sz w:val="24"/>
          <w:szCs w:val="24"/>
        </w:rPr>
        <w:br/>
        <w:t xml:space="preserve">The MX record uses preference values to specify the routing order--low value = high priority. In the example below, when mail is sent to </w:t>
      </w:r>
      <w:r w:rsidRPr="005E6DFB">
        <w:rPr>
          <w:rFonts w:ascii="Times New Roman" w:eastAsia="Times New Roman" w:hAnsi="Times New Roman" w:cs="Times New Roman"/>
          <w:b/>
          <w:bCs/>
          <w:sz w:val="24"/>
          <w:szCs w:val="24"/>
        </w:rPr>
        <w:t>norbert.dept1.cornell.edu</w:t>
      </w:r>
      <w:r w:rsidRPr="005E6DFB">
        <w:rPr>
          <w:rFonts w:ascii="Times New Roman" w:eastAsia="Times New Roman" w:hAnsi="Times New Roman" w:cs="Times New Roman"/>
          <w:sz w:val="24"/>
          <w:szCs w:val="24"/>
        </w:rPr>
        <w:t xml:space="preserve"> the MDA (see Mail Delivery Agent above) tries to reroute the mail to </w:t>
      </w:r>
      <w:r w:rsidRPr="005E6DFB">
        <w:rPr>
          <w:rFonts w:ascii="Times New Roman" w:eastAsia="Times New Roman" w:hAnsi="Times New Roman" w:cs="Times New Roman"/>
          <w:b/>
          <w:bCs/>
          <w:sz w:val="24"/>
          <w:szCs w:val="24"/>
        </w:rPr>
        <w:t>mailhost.dept1.cornell.edu</w:t>
      </w:r>
      <w:r w:rsidRPr="005E6DFB">
        <w:rPr>
          <w:rFonts w:ascii="Times New Roman" w:eastAsia="Times New Roman" w:hAnsi="Times New Roman" w:cs="Times New Roman"/>
          <w:sz w:val="24"/>
          <w:szCs w:val="24"/>
        </w:rPr>
        <w:t xml:space="preserve"> which has the lowest value, and therefore the highest priority. If that fails, it tries </w:t>
      </w:r>
      <w:r w:rsidRPr="005E6DFB">
        <w:rPr>
          <w:rFonts w:ascii="Times New Roman" w:eastAsia="Times New Roman" w:hAnsi="Times New Roman" w:cs="Times New Roman"/>
          <w:b/>
          <w:bCs/>
          <w:sz w:val="24"/>
          <w:szCs w:val="24"/>
        </w:rPr>
        <w:t>mailhost2.dept1.cornell.edu</w:t>
      </w:r>
      <w:r w:rsidRPr="005E6DFB">
        <w:rPr>
          <w:rFonts w:ascii="Times New Roman" w:eastAsia="Times New Roman" w:hAnsi="Times New Roman" w:cs="Times New Roman"/>
          <w:sz w:val="24"/>
          <w:szCs w:val="24"/>
        </w:rPr>
        <w:t xml:space="preserve"> and finally </w:t>
      </w:r>
      <w:r w:rsidRPr="005E6DFB">
        <w:rPr>
          <w:rFonts w:ascii="Times New Roman" w:eastAsia="Times New Roman" w:hAnsi="Times New Roman" w:cs="Times New Roman"/>
          <w:b/>
          <w:bCs/>
          <w:sz w:val="24"/>
          <w:szCs w:val="24"/>
        </w:rPr>
        <w:t>mailhost3.dept1.cornell.edu</w:t>
      </w:r>
      <w:r w:rsidRPr="005E6DFB">
        <w:rPr>
          <w:rFonts w:ascii="Times New Roman" w:eastAsia="Times New Roman" w:hAnsi="Times New Roman" w:cs="Times New Roman"/>
          <w:sz w:val="24"/>
          <w:szCs w:val="24"/>
        </w:rPr>
        <w:t>.</w:t>
      </w:r>
    </w:p>
    <w:p w:rsidR="005429E6" w:rsidRPr="005E6DFB" w:rsidRDefault="005429E6" w:rsidP="005429E6">
      <w:pPr>
        <w:pStyle w:val="ListParagraph"/>
        <w:spacing w:after="0" w:line="360" w:lineRule="auto"/>
        <w:rPr>
          <w:rFonts w:ascii="Times New Roman" w:hAnsi="Times New Roman" w:cs="Times New Roman"/>
          <w:b/>
          <w:sz w:val="24"/>
          <w:szCs w:val="24"/>
          <w:u w:val="single"/>
        </w:rPr>
      </w:pP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Host A, AAAA record</w:t>
      </w:r>
    </w:p>
    <w:p w:rsidR="005429E6" w:rsidRPr="005E6DFB" w:rsidRDefault="005429E6" w:rsidP="005429E6">
      <w:pPr>
        <w:pStyle w:val="ListParagraph"/>
        <w:spacing w:after="0" w:line="360" w:lineRule="auto"/>
        <w:rPr>
          <w:rFonts w:ascii="Times New Roman" w:hAnsi="Times New Roman" w:cs="Times New Roman"/>
          <w:b/>
          <w:sz w:val="24"/>
          <w:szCs w:val="24"/>
        </w:rPr>
      </w:pP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CNAME</w:t>
      </w: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PTR record</w:t>
      </w:r>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SOA (Start of Authority</w:t>
      </w:r>
      <w:proofErr w:type="gramStart"/>
      <w:r w:rsidRPr="005E6DFB">
        <w:rPr>
          <w:rFonts w:ascii="Times New Roman" w:hAnsi="Times New Roman" w:cs="Times New Roman"/>
          <w:b/>
          <w:sz w:val="24"/>
          <w:szCs w:val="24"/>
        </w:rPr>
        <w:t>)  Indicates</w:t>
      </w:r>
      <w:proofErr w:type="gramEnd"/>
      <w:r w:rsidRPr="005E6DFB">
        <w:rPr>
          <w:rFonts w:ascii="Times New Roman" w:hAnsi="Times New Roman" w:cs="Times New Roman"/>
          <w:b/>
          <w:sz w:val="24"/>
          <w:szCs w:val="24"/>
        </w:rPr>
        <w:t xml:space="preserve"> that the server is the best authoritative source </w:t>
      </w:r>
    </w:p>
    <w:p w:rsidR="005429E6" w:rsidRPr="005E6DFB" w:rsidRDefault="005429E6" w:rsidP="005429E6">
      <w:pPr>
        <w:pStyle w:val="ListParagraph"/>
        <w:spacing w:after="0" w:line="360" w:lineRule="auto"/>
        <w:rPr>
          <w:rFonts w:ascii="Times New Roman" w:hAnsi="Times New Roman" w:cs="Times New Roman"/>
          <w:b/>
          <w:sz w:val="24"/>
          <w:szCs w:val="24"/>
        </w:rPr>
      </w:pPr>
      <w:proofErr w:type="gramStart"/>
      <w:r w:rsidRPr="005E6DFB">
        <w:rPr>
          <w:rFonts w:ascii="Times New Roman" w:hAnsi="Times New Roman" w:cs="Times New Roman"/>
          <w:b/>
          <w:sz w:val="24"/>
          <w:szCs w:val="24"/>
        </w:rPr>
        <w:t>for</w:t>
      </w:r>
      <w:proofErr w:type="gramEnd"/>
      <w:r w:rsidRPr="005E6DFB">
        <w:rPr>
          <w:rFonts w:ascii="Times New Roman" w:hAnsi="Times New Roman" w:cs="Times New Roman"/>
          <w:b/>
          <w:sz w:val="24"/>
          <w:szCs w:val="24"/>
        </w:rPr>
        <w:t xml:space="preserve"> data concerning the zone. Each zone must have an SOA record and only one SOA </w:t>
      </w:r>
    </w:p>
    <w:p w:rsidR="005429E6" w:rsidRPr="005E6DFB" w:rsidRDefault="005429E6" w:rsidP="005429E6">
      <w:pPr>
        <w:pStyle w:val="ListParagraph"/>
        <w:spacing w:after="0" w:line="360" w:lineRule="auto"/>
        <w:rPr>
          <w:rFonts w:ascii="Times New Roman" w:hAnsi="Times New Roman" w:cs="Times New Roman"/>
          <w:b/>
          <w:sz w:val="24"/>
          <w:szCs w:val="24"/>
        </w:rPr>
      </w:pPr>
      <w:proofErr w:type="gramStart"/>
      <w:r w:rsidRPr="005E6DFB">
        <w:rPr>
          <w:rFonts w:ascii="Times New Roman" w:hAnsi="Times New Roman" w:cs="Times New Roman"/>
          <w:b/>
          <w:sz w:val="24"/>
          <w:szCs w:val="24"/>
        </w:rPr>
        <w:t>record</w:t>
      </w:r>
      <w:proofErr w:type="gramEnd"/>
      <w:r w:rsidRPr="005E6DFB">
        <w:rPr>
          <w:rFonts w:ascii="Times New Roman" w:hAnsi="Times New Roman" w:cs="Times New Roman"/>
          <w:b/>
          <w:sz w:val="24"/>
          <w:szCs w:val="24"/>
        </w:rPr>
        <w:t xml:space="preserve"> can be in a zone.</w:t>
      </w:r>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 ■ NS (Name Server</w:t>
      </w:r>
      <w:proofErr w:type="gramStart"/>
      <w:r w:rsidRPr="005E6DFB">
        <w:rPr>
          <w:rFonts w:ascii="Times New Roman" w:hAnsi="Times New Roman" w:cs="Times New Roman"/>
          <w:b/>
          <w:sz w:val="24"/>
          <w:szCs w:val="24"/>
        </w:rPr>
        <w:t>)  Identifies</w:t>
      </w:r>
      <w:proofErr w:type="gramEnd"/>
      <w:r w:rsidRPr="005E6DFB">
        <w:rPr>
          <w:rFonts w:ascii="Times New Roman" w:hAnsi="Times New Roman" w:cs="Times New Roman"/>
          <w:b/>
          <w:sz w:val="24"/>
          <w:szCs w:val="24"/>
        </w:rPr>
        <w:t xml:space="preserve"> a DNS server functioning as an authority for the zone. </w:t>
      </w:r>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Each DNS server in the zone (whether primary master or secondary) must be represented by an NS record.</w:t>
      </w:r>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 ■ A (Address</w:t>
      </w:r>
      <w:proofErr w:type="gramStart"/>
      <w:r w:rsidRPr="005E6DFB">
        <w:rPr>
          <w:rFonts w:ascii="Times New Roman" w:hAnsi="Times New Roman" w:cs="Times New Roman"/>
          <w:b/>
          <w:sz w:val="24"/>
          <w:szCs w:val="24"/>
        </w:rPr>
        <w:t>)  Provides</w:t>
      </w:r>
      <w:proofErr w:type="gramEnd"/>
      <w:r w:rsidRPr="005E6DFB">
        <w:rPr>
          <w:rFonts w:ascii="Times New Roman" w:hAnsi="Times New Roman" w:cs="Times New Roman"/>
          <w:b/>
          <w:sz w:val="24"/>
          <w:szCs w:val="24"/>
        </w:rPr>
        <w:t xml:space="preserve"> a name-to-address mapping that supplies an IPv4 address </w:t>
      </w:r>
    </w:p>
    <w:p w:rsidR="005429E6" w:rsidRPr="005E6DFB" w:rsidRDefault="005429E6" w:rsidP="005429E6">
      <w:pPr>
        <w:pStyle w:val="ListParagraph"/>
        <w:spacing w:after="0" w:line="360" w:lineRule="auto"/>
        <w:rPr>
          <w:rFonts w:ascii="Times New Roman" w:hAnsi="Times New Roman" w:cs="Times New Roman"/>
          <w:b/>
          <w:sz w:val="24"/>
          <w:szCs w:val="24"/>
        </w:rPr>
      </w:pPr>
      <w:proofErr w:type="gramStart"/>
      <w:r w:rsidRPr="005E6DFB">
        <w:rPr>
          <w:rFonts w:ascii="Times New Roman" w:hAnsi="Times New Roman" w:cs="Times New Roman"/>
          <w:b/>
          <w:sz w:val="24"/>
          <w:szCs w:val="24"/>
        </w:rPr>
        <w:t>for</w:t>
      </w:r>
      <w:proofErr w:type="gramEnd"/>
      <w:r w:rsidRPr="005E6DFB">
        <w:rPr>
          <w:rFonts w:ascii="Times New Roman" w:hAnsi="Times New Roman" w:cs="Times New Roman"/>
          <w:b/>
          <w:sz w:val="24"/>
          <w:szCs w:val="24"/>
        </w:rPr>
        <w:t xml:space="preserve"> a specific DNS name. This record type performs the primary function of the DNS: </w:t>
      </w:r>
    </w:p>
    <w:p w:rsidR="005429E6" w:rsidRPr="005E6DFB" w:rsidRDefault="005429E6" w:rsidP="005429E6">
      <w:pPr>
        <w:pStyle w:val="ListParagraph"/>
        <w:spacing w:after="0" w:line="360" w:lineRule="auto"/>
        <w:rPr>
          <w:rFonts w:ascii="Times New Roman" w:hAnsi="Times New Roman" w:cs="Times New Roman"/>
          <w:b/>
          <w:sz w:val="24"/>
          <w:szCs w:val="24"/>
        </w:rPr>
      </w:pPr>
      <w:proofErr w:type="gramStart"/>
      <w:r w:rsidRPr="005E6DFB">
        <w:rPr>
          <w:rFonts w:ascii="Times New Roman" w:hAnsi="Times New Roman" w:cs="Times New Roman"/>
          <w:b/>
          <w:sz w:val="24"/>
          <w:szCs w:val="24"/>
        </w:rPr>
        <w:t>converting</w:t>
      </w:r>
      <w:proofErr w:type="gramEnd"/>
      <w:r w:rsidRPr="005E6DFB">
        <w:rPr>
          <w:rFonts w:ascii="Times New Roman" w:hAnsi="Times New Roman" w:cs="Times New Roman"/>
          <w:b/>
          <w:sz w:val="24"/>
          <w:szCs w:val="24"/>
        </w:rPr>
        <w:t xml:space="preserve"> names to addresses.</w:t>
      </w:r>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 ■ AAAA (Address</w:t>
      </w:r>
      <w:proofErr w:type="gramStart"/>
      <w:r w:rsidRPr="005E6DFB">
        <w:rPr>
          <w:rFonts w:ascii="Times New Roman" w:hAnsi="Times New Roman" w:cs="Times New Roman"/>
          <w:b/>
          <w:sz w:val="24"/>
          <w:szCs w:val="24"/>
        </w:rPr>
        <w:t>)  Provides</w:t>
      </w:r>
      <w:proofErr w:type="gramEnd"/>
      <w:r w:rsidRPr="005E6DFB">
        <w:rPr>
          <w:rFonts w:ascii="Times New Roman" w:hAnsi="Times New Roman" w:cs="Times New Roman"/>
          <w:b/>
          <w:sz w:val="24"/>
          <w:szCs w:val="24"/>
        </w:rPr>
        <w:t xml:space="preserve"> a name-to-address mapping that supplies an IPv6 address </w:t>
      </w:r>
    </w:p>
    <w:p w:rsidR="005429E6" w:rsidRPr="005E6DFB" w:rsidRDefault="005429E6" w:rsidP="005429E6">
      <w:pPr>
        <w:pStyle w:val="ListParagraph"/>
        <w:spacing w:after="0" w:line="360" w:lineRule="auto"/>
        <w:rPr>
          <w:rFonts w:ascii="Times New Roman" w:hAnsi="Times New Roman" w:cs="Times New Roman"/>
          <w:b/>
          <w:sz w:val="24"/>
          <w:szCs w:val="24"/>
        </w:rPr>
      </w:pPr>
      <w:proofErr w:type="gramStart"/>
      <w:r w:rsidRPr="005E6DFB">
        <w:rPr>
          <w:rFonts w:ascii="Times New Roman" w:hAnsi="Times New Roman" w:cs="Times New Roman"/>
          <w:b/>
          <w:sz w:val="24"/>
          <w:szCs w:val="24"/>
        </w:rPr>
        <w:t>for</w:t>
      </w:r>
      <w:proofErr w:type="gramEnd"/>
      <w:r w:rsidRPr="005E6DFB">
        <w:rPr>
          <w:rFonts w:ascii="Times New Roman" w:hAnsi="Times New Roman" w:cs="Times New Roman"/>
          <w:b/>
          <w:sz w:val="24"/>
          <w:szCs w:val="24"/>
        </w:rPr>
        <w:t xml:space="preserve"> a specific DNS name. This record type performs the primary function of the DNS: </w:t>
      </w:r>
    </w:p>
    <w:p w:rsidR="005429E6" w:rsidRPr="005E6DFB" w:rsidRDefault="005429E6" w:rsidP="005429E6">
      <w:pPr>
        <w:pStyle w:val="ListParagraph"/>
        <w:spacing w:after="0" w:line="360" w:lineRule="auto"/>
        <w:rPr>
          <w:rFonts w:ascii="Times New Roman" w:hAnsi="Times New Roman" w:cs="Times New Roman"/>
          <w:b/>
          <w:sz w:val="24"/>
          <w:szCs w:val="24"/>
        </w:rPr>
      </w:pPr>
      <w:proofErr w:type="gramStart"/>
      <w:r w:rsidRPr="005E6DFB">
        <w:rPr>
          <w:rFonts w:ascii="Times New Roman" w:hAnsi="Times New Roman" w:cs="Times New Roman"/>
          <w:b/>
          <w:sz w:val="24"/>
          <w:szCs w:val="24"/>
        </w:rPr>
        <w:t>converting</w:t>
      </w:r>
      <w:proofErr w:type="gramEnd"/>
      <w:r w:rsidRPr="005E6DFB">
        <w:rPr>
          <w:rFonts w:ascii="Times New Roman" w:hAnsi="Times New Roman" w:cs="Times New Roman"/>
          <w:b/>
          <w:sz w:val="24"/>
          <w:szCs w:val="24"/>
        </w:rPr>
        <w:t xml:space="preserve"> names to addresses.</w:t>
      </w:r>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 ■ PTR (Pointer</w:t>
      </w:r>
      <w:proofErr w:type="gramStart"/>
      <w:r w:rsidRPr="005E6DFB">
        <w:rPr>
          <w:rFonts w:ascii="Times New Roman" w:hAnsi="Times New Roman" w:cs="Times New Roman"/>
          <w:b/>
          <w:sz w:val="24"/>
          <w:szCs w:val="24"/>
        </w:rPr>
        <w:t>)  Provides</w:t>
      </w:r>
      <w:proofErr w:type="gramEnd"/>
      <w:r w:rsidRPr="005E6DFB">
        <w:rPr>
          <w:rFonts w:ascii="Times New Roman" w:hAnsi="Times New Roman" w:cs="Times New Roman"/>
          <w:b/>
          <w:sz w:val="24"/>
          <w:szCs w:val="24"/>
        </w:rPr>
        <w:t xml:space="preserve"> an address-to-name mapping that supplies a DNS name for </w:t>
      </w:r>
    </w:p>
    <w:p w:rsidR="005429E6" w:rsidRPr="005E6DFB" w:rsidRDefault="005429E6" w:rsidP="005429E6">
      <w:pPr>
        <w:pStyle w:val="ListParagraph"/>
        <w:spacing w:after="0" w:line="360" w:lineRule="auto"/>
        <w:rPr>
          <w:rFonts w:ascii="Times New Roman" w:hAnsi="Times New Roman" w:cs="Times New Roman"/>
          <w:b/>
          <w:sz w:val="24"/>
          <w:szCs w:val="24"/>
        </w:rPr>
      </w:pPr>
      <w:proofErr w:type="gramStart"/>
      <w:r w:rsidRPr="005E6DFB">
        <w:rPr>
          <w:rFonts w:ascii="Times New Roman" w:hAnsi="Times New Roman" w:cs="Times New Roman"/>
          <w:b/>
          <w:sz w:val="24"/>
          <w:szCs w:val="24"/>
        </w:rPr>
        <w:t>a</w:t>
      </w:r>
      <w:proofErr w:type="gramEnd"/>
      <w:r w:rsidRPr="005E6DFB">
        <w:rPr>
          <w:rFonts w:ascii="Times New Roman" w:hAnsi="Times New Roman" w:cs="Times New Roman"/>
          <w:b/>
          <w:sz w:val="24"/>
          <w:szCs w:val="24"/>
        </w:rPr>
        <w:t xml:space="preserve"> specific address in the in-</w:t>
      </w:r>
      <w:proofErr w:type="spellStart"/>
      <w:r w:rsidRPr="005E6DFB">
        <w:rPr>
          <w:rFonts w:ascii="Times New Roman" w:hAnsi="Times New Roman" w:cs="Times New Roman"/>
          <w:b/>
          <w:sz w:val="24"/>
          <w:szCs w:val="24"/>
        </w:rPr>
        <w:t>addr.arpa</w:t>
      </w:r>
      <w:proofErr w:type="spellEnd"/>
      <w:r w:rsidRPr="005E6DFB">
        <w:rPr>
          <w:rFonts w:ascii="Times New Roman" w:hAnsi="Times New Roman" w:cs="Times New Roman"/>
          <w:b/>
          <w:sz w:val="24"/>
          <w:szCs w:val="24"/>
        </w:rPr>
        <w:t xml:space="preserve"> domain. This is the functional opposite of an A </w:t>
      </w:r>
    </w:p>
    <w:p w:rsidR="005429E6" w:rsidRPr="005E6DFB" w:rsidRDefault="005429E6" w:rsidP="005429E6">
      <w:pPr>
        <w:pStyle w:val="ListParagraph"/>
        <w:spacing w:after="0" w:line="360" w:lineRule="auto"/>
        <w:rPr>
          <w:rFonts w:ascii="Times New Roman" w:hAnsi="Times New Roman" w:cs="Times New Roman"/>
          <w:b/>
          <w:sz w:val="24"/>
          <w:szCs w:val="24"/>
        </w:rPr>
      </w:pPr>
      <w:proofErr w:type="gramStart"/>
      <w:r w:rsidRPr="005E6DFB">
        <w:rPr>
          <w:rFonts w:ascii="Times New Roman" w:hAnsi="Times New Roman" w:cs="Times New Roman"/>
          <w:b/>
          <w:sz w:val="24"/>
          <w:szCs w:val="24"/>
        </w:rPr>
        <w:t>record</w:t>
      </w:r>
      <w:proofErr w:type="gramEnd"/>
      <w:r w:rsidRPr="005E6DFB">
        <w:rPr>
          <w:rFonts w:ascii="Times New Roman" w:hAnsi="Times New Roman" w:cs="Times New Roman"/>
          <w:b/>
          <w:sz w:val="24"/>
          <w:szCs w:val="24"/>
        </w:rPr>
        <w:t>, used for reverse lookups only.</w:t>
      </w:r>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 ■ CNAME (Canonical Name</w:t>
      </w:r>
      <w:proofErr w:type="gramStart"/>
      <w:r w:rsidRPr="005E6DFB">
        <w:rPr>
          <w:rFonts w:ascii="Times New Roman" w:hAnsi="Times New Roman" w:cs="Times New Roman"/>
          <w:b/>
          <w:sz w:val="24"/>
          <w:szCs w:val="24"/>
        </w:rPr>
        <w:t>)  Creates</w:t>
      </w:r>
      <w:proofErr w:type="gramEnd"/>
      <w:r w:rsidRPr="005E6DFB">
        <w:rPr>
          <w:rFonts w:ascii="Times New Roman" w:hAnsi="Times New Roman" w:cs="Times New Roman"/>
          <w:b/>
          <w:sz w:val="24"/>
          <w:szCs w:val="24"/>
        </w:rPr>
        <w:t xml:space="preserve"> an alias that points to the canonical name (that </w:t>
      </w:r>
    </w:p>
    <w:p w:rsidR="005429E6" w:rsidRPr="005E6DFB" w:rsidRDefault="005429E6" w:rsidP="005429E6">
      <w:pPr>
        <w:pStyle w:val="ListParagraph"/>
        <w:spacing w:after="0" w:line="360" w:lineRule="auto"/>
        <w:rPr>
          <w:rFonts w:ascii="Times New Roman" w:hAnsi="Times New Roman" w:cs="Times New Roman"/>
          <w:b/>
          <w:sz w:val="24"/>
          <w:szCs w:val="24"/>
        </w:rPr>
      </w:pPr>
      <w:proofErr w:type="gramStart"/>
      <w:r w:rsidRPr="005E6DFB">
        <w:rPr>
          <w:rFonts w:ascii="Times New Roman" w:hAnsi="Times New Roman" w:cs="Times New Roman"/>
          <w:b/>
          <w:sz w:val="24"/>
          <w:szCs w:val="24"/>
        </w:rPr>
        <w:t>is</w:t>
      </w:r>
      <w:proofErr w:type="gramEnd"/>
      <w:r w:rsidRPr="005E6DFB">
        <w:rPr>
          <w:rFonts w:ascii="Times New Roman" w:hAnsi="Times New Roman" w:cs="Times New Roman"/>
          <w:b/>
          <w:sz w:val="24"/>
          <w:szCs w:val="24"/>
        </w:rPr>
        <w:t xml:space="preserve">, the “real” name) of a host identified by an A record. Administrators use CNAME </w:t>
      </w:r>
    </w:p>
    <w:p w:rsidR="005429E6" w:rsidRPr="005E6DFB" w:rsidRDefault="005429E6" w:rsidP="005429E6">
      <w:pPr>
        <w:pStyle w:val="ListParagraph"/>
        <w:spacing w:after="0" w:line="360" w:lineRule="auto"/>
        <w:rPr>
          <w:rFonts w:ascii="Times New Roman" w:hAnsi="Times New Roman" w:cs="Times New Roman"/>
          <w:b/>
          <w:sz w:val="24"/>
          <w:szCs w:val="24"/>
        </w:rPr>
      </w:pPr>
      <w:proofErr w:type="gramStart"/>
      <w:r w:rsidRPr="005E6DFB">
        <w:rPr>
          <w:rFonts w:ascii="Times New Roman" w:hAnsi="Times New Roman" w:cs="Times New Roman"/>
          <w:b/>
          <w:sz w:val="24"/>
          <w:szCs w:val="24"/>
        </w:rPr>
        <w:t>records</w:t>
      </w:r>
      <w:proofErr w:type="gramEnd"/>
      <w:r w:rsidRPr="005E6DFB">
        <w:rPr>
          <w:rFonts w:ascii="Times New Roman" w:hAnsi="Times New Roman" w:cs="Times New Roman"/>
          <w:b/>
          <w:sz w:val="24"/>
          <w:szCs w:val="24"/>
        </w:rPr>
        <w:t xml:space="preserve"> to provide alternative names by which systems can be identified. </w:t>
      </w:r>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 ■ MX (Mail Exchanger</w:t>
      </w:r>
      <w:proofErr w:type="gramStart"/>
      <w:r w:rsidRPr="005E6DFB">
        <w:rPr>
          <w:rFonts w:ascii="Times New Roman" w:hAnsi="Times New Roman" w:cs="Times New Roman"/>
          <w:b/>
          <w:sz w:val="24"/>
          <w:szCs w:val="24"/>
        </w:rPr>
        <w:t>)  Identifies</w:t>
      </w:r>
      <w:proofErr w:type="gramEnd"/>
      <w:r w:rsidRPr="005E6DFB">
        <w:rPr>
          <w:rFonts w:ascii="Times New Roman" w:hAnsi="Times New Roman" w:cs="Times New Roman"/>
          <w:b/>
          <w:sz w:val="24"/>
          <w:szCs w:val="24"/>
        </w:rPr>
        <w:t xml:space="preserve"> a system that will direct email traffic sent to an address in the domain to the individual recipient, a mail gateway, or another mail server</w:t>
      </w: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 xml:space="preserve"> Aging</w:t>
      </w: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Scavenging</w:t>
      </w:r>
    </w:p>
    <w:p w:rsidR="005429E6" w:rsidRPr="005E6DFB" w:rsidRDefault="005429E6" w:rsidP="005429E6">
      <w:pPr>
        <w:pStyle w:val="NormalWeb"/>
        <w:ind w:left="720"/>
      </w:pPr>
      <w:r w:rsidRPr="005E6DFB">
        <w:t>These features are provided as a mechanism for performing cleanup and removal of stale resource records (RRs), which can accumulate in zone data over time.</w:t>
      </w:r>
    </w:p>
    <w:p w:rsidR="005429E6" w:rsidRPr="005E6DFB" w:rsidRDefault="005429E6" w:rsidP="005429E6">
      <w:pPr>
        <w:pStyle w:val="NormalWeb"/>
        <w:ind w:left="720"/>
      </w:pPr>
      <w:r w:rsidRPr="005E6DFB">
        <w:t>With dynamic update, RRs are automatically added to zones when computers start on the network. However, in some cases, they are not automatically removed when computers leave the network. For example, if a computer registers its own host (A) RR at startup and is later improperly disconnected from the network, its host (A) RR might not be deleted. If your network has mobile users and computers, this situation can occur frequently.</w:t>
      </w:r>
    </w:p>
    <w:p w:rsidR="005429E6" w:rsidRPr="005E6DFB" w:rsidRDefault="005429E6" w:rsidP="005429E6">
      <w:pPr>
        <w:pStyle w:val="ListParagraph"/>
        <w:spacing w:after="0" w:line="360" w:lineRule="auto"/>
        <w:rPr>
          <w:rFonts w:ascii="Times New Roman" w:hAnsi="Times New Roman" w:cs="Times New Roman"/>
          <w:b/>
          <w:sz w:val="24"/>
          <w:szCs w:val="24"/>
        </w:rPr>
      </w:pP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 xml:space="preserve">primary zone </w:t>
      </w: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secondary zone</w:t>
      </w: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 xml:space="preserve">forward lookup zone </w:t>
      </w:r>
    </w:p>
    <w:p w:rsidR="005429E6" w:rsidRPr="005E6DFB" w:rsidRDefault="005429E6" w:rsidP="005429E6">
      <w:pPr>
        <w:pStyle w:val="Heading2"/>
        <w:ind w:left="720"/>
        <w:rPr>
          <w:b w:val="0"/>
          <w:sz w:val="24"/>
          <w:szCs w:val="24"/>
        </w:rPr>
      </w:pPr>
      <w:r w:rsidRPr="005E6DFB">
        <w:rPr>
          <w:b w:val="0"/>
          <w:sz w:val="24"/>
          <w:szCs w:val="24"/>
        </w:rPr>
        <w:t>Forward DNS lookup is using an Internet domain name to find an IP address.</w:t>
      </w:r>
    </w:p>
    <w:p w:rsidR="005429E6" w:rsidRPr="005E6DFB" w:rsidRDefault="005429E6" w:rsidP="005429E6">
      <w:pPr>
        <w:pStyle w:val="ListParagraph"/>
        <w:spacing w:after="0" w:line="360" w:lineRule="auto"/>
        <w:rPr>
          <w:rFonts w:ascii="Times New Roman" w:hAnsi="Times New Roman" w:cs="Times New Roman"/>
          <w:b/>
          <w:sz w:val="24"/>
          <w:szCs w:val="24"/>
        </w:rPr>
      </w:pP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reverse lookup zone</w:t>
      </w:r>
    </w:p>
    <w:p w:rsidR="005429E6" w:rsidRPr="005E6DFB" w:rsidRDefault="005429E6" w:rsidP="005429E6">
      <w:pPr>
        <w:pStyle w:val="NormalWeb"/>
        <w:ind w:left="720"/>
      </w:pPr>
      <w:r w:rsidRPr="005E6DFB">
        <w:t>In most DNS lookups, clients typically perform a forward lookup, which is a search based on the DNS name of another computer as stored in an address (A) resource record. This type of query expects an IP address as the resource data for the answered response.</w:t>
      </w:r>
    </w:p>
    <w:p w:rsidR="005429E6" w:rsidRPr="005E6DFB" w:rsidRDefault="005429E6" w:rsidP="005429E6">
      <w:pPr>
        <w:pStyle w:val="NormalWeb"/>
        <w:ind w:left="720"/>
      </w:pPr>
      <w:r w:rsidRPr="005E6DFB">
        <w:t>DNS also provides a reverse lookup process, enabling clients to use a known IP address during a name query and look up a computer name based on its address. A reverse lookup takes the form of a question, such as "Can you tell me the DNS name of the computer that uses the IP address 192.168.1.20?"</w:t>
      </w:r>
    </w:p>
    <w:p w:rsidR="005429E6" w:rsidRPr="005E6DFB" w:rsidRDefault="005429E6" w:rsidP="005429E6">
      <w:pPr>
        <w:pStyle w:val="ListParagraph"/>
        <w:spacing w:after="0" w:line="360" w:lineRule="auto"/>
        <w:rPr>
          <w:rFonts w:ascii="Times New Roman" w:hAnsi="Times New Roman" w:cs="Times New Roman"/>
          <w:b/>
          <w:sz w:val="24"/>
          <w:szCs w:val="24"/>
        </w:rPr>
      </w:pP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 xml:space="preserve">WINS  </w:t>
      </w:r>
    </w:p>
    <w:p w:rsidR="005429E6" w:rsidRPr="005E6DFB" w:rsidRDefault="005429E6" w:rsidP="005429E6">
      <w:pPr>
        <w:pStyle w:val="Heading2"/>
        <w:rPr>
          <w:sz w:val="24"/>
          <w:szCs w:val="24"/>
        </w:rPr>
      </w:pPr>
      <w:r w:rsidRPr="005E6DFB">
        <w:rPr>
          <w:sz w:val="24"/>
          <w:szCs w:val="24"/>
        </w:rPr>
        <w:t>Role of WINS in the Network</w:t>
      </w:r>
    </w:p>
    <w:p w:rsidR="005429E6" w:rsidRPr="005E6DFB" w:rsidRDefault="005429E6" w:rsidP="005429E6">
      <w:pPr>
        <w:pStyle w:val="NormalWeb"/>
      </w:pPr>
      <w:r w:rsidRPr="005E6DFB">
        <w:t>Although NetBIOS and NetBIOS names can be used with network protocols other than TCP/IP, WINS was designed specifically to support NetBIOS over TCP/IP (</w:t>
      </w:r>
      <w:proofErr w:type="spellStart"/>
      <w:r w:rsidRPr="005E6DFB">
        <w:t>NetBT</w:t>
      </w:r>
      <w:proofErr w:type="spellEnd"/>
      <w:r w:rsidRPr="005E6DFB">
        <w:t xml:space="preserve">). WINS is required for any environment in which </w:t>
      </w:r>
      <w:proofErr w:type="gramStart"/>
      <w:r w:rsidRPr="005E6DFB">
        <w:t>users</w:t>
      </w:r>
      <w:proofErr w:type="gramEnd"/>
      <w:r w:rsidRPr="005E6DFB">
        <w:t xml:space="preserve"> access resources that have NetBIOS names. If you do not use WINS in such a network, you cannot connect to a remote network resource by using its NetBIOS name unless you use </w:t>
      </w:r>
      <w:proofErr w:type="spellStart"/>
      <w:r w:rsidRPr="005E6DFB">
        <w:t>Lmhosts</w:t>
      </w:r>
      <w:proofErr w:type="spellEnd"/>
      <w:r w:rsidRPr="005E6DFB">
        <w:t xml:space="preserve"> files, and you might be unable to establish file and print sharing connections.</w:t>
      </w:r>
    </w:p>
    <w:p w:rsidR="005429E6" w:rsidRPr="005E6DFB" w:rsidRDefault="005429E6" w:rsidP="005429E6">
      <w:pPr>
        <w:pStyle w:val="NormalWeb"/>
        <w:rPr>
          <w:b/>
          <w:u w:val="single"/>
        </w:rPr>
      </w:pPr>
      <w:proofErr w:type="gramStart"/>
      <w:r w:rsidRPr="005E6DFB">
        <w:rPr>
          <w:b/>
          <w:u w:val="single"/>
        </w:rPr>
        <w:t>or</w:t>
      </w:r>
      <w:proofErr w:type="gramEnd"/>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b/>
          <w:bCs/>
          <w:sz w:val="24"/>
          <w:szCs w:val="24"/>
          <w:u w:val="single"/>
        </w:rPr>
        <w:t>Windows Internet Name Service</w:t>
      </w:r>
      <w:r w:rsidRPr="005E6DFB">
        <w:rPr>
          <w:sz w:val="24"/>
          <w:szCs w:val="24"/>
          <w:u w:val="single"/>
        </w:rPr>
        <w:t xml:space="preserve"> (WINS) is </w:t>
      </w:r>
      <w:hyperlink r:id="rId15" w:tooltip="Microsoft" w:history="1">
        <w:r w:rsidRPr="005E6DFB">
          <w:rPr>
            <w:rStyle w:val="Hyperlink"/>
            <w:sz w:val="24"/>
            <w:szCs w:val="24"/>
          </w:rPr>
          <w:t>Microsoft</w:t>
        </w:r>
      </w:hyperlink>
      <w:r w:rsidRPr="005E6DFB">
        <w:rPr>
          <w:sz w:val="24"/>
          <w:szCs w:val="24"/>
          <w:u w:val="single"/>
        </w:rPr>
        <w:t xml:space="preserve">'s implementation of </w:t>
      </w:r>
      <w:hyperlink r:id="rId16" w:tooltip="NBNS" w:history="1">
        <w:r w:rsidRPr="005E6DFB">
          <w:rPr>
            <w:rStyle w:val="Hyperlink"/>
            <w:sz w:val="24"/>
            <w:szCs w:val="24"/>
          </w:rPr>
          <w:t>NetBIOS Name Service</w:t>
        </w:r>
      </w:hyperlink>
      <w:r w:rsidRPr="005E6DFB">
        <w:rPr>
          <w:sz w:val="24"/>
          <w:szCs w:val="24"/>
          <w:u w:val="single"/>
        </w:rPr>
        <w:t xml:space="preserve"> (NBNS), a name server and service for </w:t>
      </w:r>
      <w:hyperlink r:id="rId17" w:tooltip="NetBIOS" w:history="1">
        <w:r w:rsidRPr="005E6DFB">
          <w:rPr>
            <w:rStyle w:val="Hyperlink"/>
            <w:sz w:val="24"/>
            <w:szCs w:val="24"/>
          </w:rPr>
          <w:t>NetBIOS</w:t>
        </w:r>
      </w:hyperlink>
      <w:r w:rsidRPr="005E6DFB">
        <w:rPr>
          <w:sz w:val="24"/>
          <w:szCs w:val="24"/>
          <w:u w:val="single"/>
        </w:rPr>
        <w:t xml:space="preserve"> computer names.</w:t>
      </w:r>
      <w:r w:rsidRPr="005E6DFB">
        <w:rPr>
          <w:sz w:val="24"/>
          <w:szCs w:val="24"/>
        </w:rPr>
        <w:t xml:space="preserve"> Effectively, WINS is to NetBIOS names what </w:t>
      </w:r>
      <w:hyperlink r:id="rId18" w:tooltip="Domain Name System" w:history="1">
        <w:r w:rsidRPr="005E6DFB">
          <w:rPr>
            <w:rStyle w:val="Hyperlink"/>
            <w:sz w:val="24"/>
            <w:szCs w:val="24"/>
          </w:rPr>
          <w:t>DNS</w:t>
        </w:r>
      </w:hyperlink>
      <w:r w:rsidRPr="005E6DFB">
        <w:rPr>
          <w:sz w:val="24"/>
          <w:szCs w:val="24"/>
        </w:rPr>
        <w:t xml:space="preserve"> is to </w:t>
      </w:r>
      <w:hyperlink r:id="rId19" w:tooltip="Domain name" w:history="1">
        <w:r w:rsidRPr="005E6DFB">
          <w:rPr>
            <w:rStyle w:val="Hyperlink"/>
            <w:sz w:val="24"/>
            <w:szCs w:val="24"/>
          </w:rPr>
          <w:t>domain names</w:t>
        </w:r>
      </w:hyperlink>
      <w:r w:rsidRPr="005E6DFB">
        <w:rPr>
          <w:sz w:val="24"/>
          <w:szCs w:val="24"/>
        </w:rPr>
        <w:t xml:space="preserve"> — a central mapping of host names to network addresses. Like the DNS, it is implemented in two parts, a server service (that manages the </w:t>
      </w:r>
      <w:hyperlink r:id="rId20" w:tooltip="Microsoft Jet Database Engine" w:history="1">
        <w:r w:rsidRPr="005E6DFB">
          <w:rPr>
            <w:rStyle w:val="Hyperlink"/>
            <w:sz w:val="24"/>
            <w:szCs w:val="24"/>
          </w:rPr>
          <w:t>embedded Jet Database</w:t>
        </w:r>
      </w:hyperlink>
      <w:r w:rsidRPr="005E6DFB">
        <w:rPr>
          <w:sz w:val="24"/>
          <w:szCs w:val="24"/>
        </w:rPr>
        <w:t xml:space="preserve">, server to server replication, service requests, and conflicts) and a </w:t>
      </w:r>
      <w:hyperlink r:id="rId21" w:tooltip="TCP/IP" w:history="1">
        <w:r w:rsidRPr="005E6DFB">
          <w:rPr>
            <w:rStyle w:val="Hyperlink"/>
            <w:sz w:val="24"/>
            <w:szCs w:val="24"/>
          </w:rPr>
          <w:t>TCP/IP</w:t>
        </w:r>
      </w:hyperlink>
      <w:r w:rsidRPr="005E6DFB">
        <w:rPr>
          <w:sz w:val="24"/>
          <w:szCs w:val="24"/>
        </w:rPr>
        <w:t xml:space="preserve"> client component which manages the client's registration and renewal of names, and takes care of queries.</w:t>
      </w: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 xml:space="preserve"> Firewall</w:t>
      </w: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 xml:space="preserve"> Windows Server Update Services (WSUS)</w:t>
      </w:r>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sz w:val="24"/>
          <w:szCs w:val="24"/>
          <w:u w:val="single"/>
        </w:rPr>
        <w:t>Windows Server Update Services (WSUS) enables information technology administrators to deploy the latest Microsoft product updates to computers that are running the Windows operating system.</w:t>
      </w:r>
      <w:r w:rsidRPr="005E6DFB">
        <w:rPr>
          <w:sz w:val="24"/>
          <w:szCs w:val="24"/>
        </w:rPr>
        <w:t xml:space="preserve"> By using WSUS, administrators can fully manage the distribution of updates that are released through Microsoft Update to computers in their network.</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eastAsia="Times New Roman" w:hAnsi="Times New Roman" w:cs="Times New Roman"/>
          <w:b/>
          <w:sz w:val="24"/>
          <w:szCs w:val="24"/>
        </w:rPr>
        <w:t>Fine-grained password policy</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r w:rsidRPr="005E6DFB">
        <w:rPr>
          <w:sz w:val="24"/>
          <w:szCs w:val="24"/>
        </w:rPr>
        <w:t xml:space="preserve">The Windows Server operating system provides organizations </w:t>
      </w:r>
      <w:r w:rsidRPr="005E6DFB">
        <w:rPr>
          <w:sz w:val="24"/>
          <w:szCs w:val="24"/>
          <w:u w:val="single"/>
        </w:rPr>
        <w:t>with a way to define different password and account lockout policies for different sets of users in a domain</w:t>
      </w:r>
      <w:r w:rsidRPr="005E6DFB">
        <w:rPr>
          <w:sz w:val="24"/>
          <w:szCs w:val="24"/>
        </w:rPr>
        <w:t>.</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eastAsia="Times New Roman" w:hAnsi="Times New Roman" w:cs="Times New Roman"/>
          <w:b/>
          <w:sz w:val="24"/>
          <w:szCs w:val="24"/>
        </w:rPr>
        <w:t>Kerberos policy</w:t>
      </w:r>
    </w:p>
    <w:p w:rsidR="005429E6" w:rsidRPr="005E6DFB" w:rsidRDefault="005429E6" w:rsidP="005429E6">
      <w:pPr>
        <w:pStyle w:val="ListParagraph"/>
        <w:spacing w:after="0" w:line="360" w:lineRule="auto"/>
        <w:rPr>
          <w:sz w:val="24"/>
          <w:szCs w:val="24"/>
        </w:rPr>
      </w:pPr>
      <w:r w:rsidRPr="005E6DFB">
        <w:rPr>
          <w:sz w:val="24"/>
          <w:szCs w:val="24"/>
        </w:rPr>
        <w:t>Kerberos policy is defined at the domain level and is implemented by the domain's Key Distribution Center. Kerberos policy is stored in Active Directory as a subset of the attributes of domain security policy. By default, policy options can be set only by members of the Domain Admins group.</w:t>
      </w:r>
    </w:p>
    <w:p w:rsidR="005429E6" w:rsidRPr="005E6DFB" w:rsidRDefault="005429E6" w:rsidP="005429E6">
      <w:pPr>
        <w:pStyle w:val="ListParagraph"/>
        <w:spacing w:after="0" w:line="360" w:lineRule="auto"/>
        <w:rPr>
          <w:b/>
          <w:sz w:val="24"/>
          <w:szCs w:val="24"/>
          <w:u w:val="single"/>
        </w:rPr>
      </w:pPr>
      <w:r w:rsidRPr="005E6DFB">
        <w:rPr>
          <w:b/>
          <w:sz w:val="24"/>
          <w:szCs w:val="24"/>
          <w:u w:val="single"/>
        </w:rPr>
        <w:t>Or</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u w:val="single"/>
        </w:rPr>
      </w:pPr>
      <w:r w:rsidRPr="005E6DFB">
        <w:rPr>
          <w:sz w:val="24"/>
          <w:szCs w:val="24"/>
          <w:u w:val="single"/>
        </w:rPr>
        <w:t>Kerberos policies are used for domain user accounts. They determine Kerberos-related settings, such as ticket lifetimes and enforcement. Kerberos policies do not exist in Local Computer Policy.</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hAnsi="Times New Roman" w:cs="Times New Roman"/>
          <w:b/>
          <w:sz w:val="24"/>
          <w:szCs w:val="24"/>
        </w:rPr>
        <w:t>Internet Protocol Security (IPsec)</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r w:rsidRPr="005E6DFB">
        <w:rPr>
          <w:sz w:val="24"/>
          <w:szCs w:val="24"/>
          <w:u w:val="single"/>
        </w:rPr>
        <w:t>Internet Protocol security (IPsec) uses cryptographic security services to protect communications over Internet Protocol (IP) networks</w:t>
      </w:r>
      <w:r w:rsidRPr="005E6DFB">
        <w:rPr>
          <w:sz w:val="24"/>
          <w:szCs w:val="24"/>
        </w:rPr>
        <w:t xml:space="preserve">. IPsec supports network-level peer authentication, data origin authentication, data integrity, </w:t>
      </w:r>
      <w:proofErr w:type="gramStart"/>
      <w:r w:rsidRPr="005E6DFB">
        <w:rPr>
          <w:sz w:val="24"/>
          <w:szCs w:val="24"/>
        </w:rPr>
        <w:t>data</w:t>
      </w:r>
      <w:proofErr w:type="gramEnd"/>
      <w:r w:rsidRPr="005E6DFB">
        <w:rPr>
          <w:sz w:val="24"/>
          <w:szCs w:val="24"/>
        </w:rPr>
        <w:t xml:space="preserve"> confidentiality (encryption), and replay protection. The Microsoft implementation of IPsec is based on Internet Engineering Task Force (IETF) standards.</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proofErr w:type="spellStart"/>
      <w:r w:rsidRPr="005E6DFB">
        <w:rPr>
          <w:rFonts w:ascii="Times New Roman" w:eastAsia="Times New Roman" w:hAnsi="Times New Roman" w:cs="Times New Roman"/>
          <w:b/>
          <w:sz w:val="24"/>
          <w:szCs w:val="24"/>
        </w:rPr>
        <w:t>Rodc</w:t>
      </w:r>
      <w:proofErr w:type="spellEnd"/>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r w:rsidRPr="005E6DFB">
        <w:rPr>
          <w:sz w:val="24"/>
          <w:szCs w:val="24"/>
        </w:rPr>
        <w:t>Read-only domain controllers (RODCs) are a new feature of Active Directory Domain Services (AD DS) in Windows Server 2008. RODCs are additional domain controllers for a domain that host complete, read-only copies of the partitions of the Active Directory database and a read-only copy of the SYSVOL folder contents. By selectively caching credentials, RODCs address some of the challenges that enterprises can encounter in branch offices and perimeter networks (also known as DMZs) that may lack the physical security that is commonly found in datacenters and hub sites. RODCs also offer a number of manageability improvements that are described in this guide. This section describes how RODCs work with the rest of the Active Directory environment, the main differences between RODCs and writable domain controllers, and the RODC features that can help resolve a number of security or manageability issues.</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proofErr w:type="spellStart"/>
      <w:r w:rsidRPr="005E6DFB">
        <w:rPr>
          <w:rFonts w:ascii="Times New Roman" w:eastAsia="Times New Roman" w:hAnsi="Times New Roman" w:cs="Times New Roman"/>
          <w:b/>
          <w:sz w:val="24"/>
          <w:szCs w:val="24"/>
        </w:rPr>
        <w:t>Vpn</w:t>
      </w:r>
      <w:proofErr w:type="spellEnd"/>
      <w:r w:rsidRPr="005E6DFB">
        <w:rPr>
          <w:rFonts w:ascii="Times New Roman" w:eastAsia="Times New Roman" w:hAnsi="Times New Roman" w:cs="Times New Roman"/>
          <w:b/>
          <w:sz w:val="24"/>
          <w:szCs w:val="24"/>
        </w:rPr>
        <w:t xml:space="preserve"> </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r w:rsidRPr="005E6DFB">
        <w:rPr>
          <w:sz w:val="24"/>
          <w:szCs w:val="24"/>
          <w:u w:val="single"/>
        </w:rPr>
        <w:t xml:space="preserve">A </w:t>
      </w:r>
      <w:r w:rsidRPr="005E6DFB">
        <w:rPr>
          <w:b/>
          <w:bCs/>
          <w:sz w:val="24"/>
          <w:szCs w:val="24"/>
          <w:u w:val="single"/>
        </w:rPr>
        <w:t>virtual private network</w:t>
      </w:r>
      <w:r w:rsidRPr="005E6DFB">
        <w:rPr>
          <w:sz w:val="24"/>
          <w:szCs w:val="24"/>
          <w:u w:val="single"/>
        </w:rPr>
        <w:t xml:space="preserve"> (</w:t>
      </w:r>
      <w:r w:rsidRPr="005E6DFB">
        <w:rPr>
          <w:b/>
          <w:bCs/>
          <w:sz w:val="24"/>
          <w:szCs w:val="24"/>
          <w:u w:val="single"/>
        </w:rPr>
        <w:t>VPN</w:t>
      </w:r>
      <w:r w:rsidRPr="005E6DFB">
        <w:rPr>
          <w:sz w:val="24"/>
          <w:szCs w:val="24"/>
          <w:u w:val="single"/>
        </w:rPr>
        <w:t xml:space="preserve">) extends a </w:t>
      </w:r>
      <w:hyperlink r:id="rId22" w:tooltip="Private network" w:history="1">
        <w:r w:rsidRPr="005E6DFB">
          <w:rPr>
            <w:rStyle w:val="Hyperlink"/>
            <w:sz w:val="24"/>
            <w:szCs w:val="24"/>
          </w:rPr>
          <w:t>private network</w:t>
        </w:r>
      </w:hyperlink>
      <w:r w:rsidRPr="005E6DFB">
        <w:rPr>
          <w:sz w:val="24"/>
          <w:szCs w:val="24"/>
          <w:u w:val="single"/>
        </w:rPr>
        <w:t xml:space="preserve"> across a </w:t>
      </w:r>
      <w:hyperlink r:id="rId23" w:tooltip="Public" w:history="1">
        <w:r w:rsidRPr="005E6DFB">
          <w:rPr>
            <w:rStyle w:val="Hyperlink"/>
            <w:sz w:val="24"/>
            <w:szCs w:val="24"/>
          </w:rPr>
          <w:t>public</w:t>
        </w:r>
      </w:hyperlink>
      <w:r w:rsidRPr="005E6DFB">
        <w:rPr>
          <w:sz w:val="24"/>
          <w:szCs w:val="24"/>
          <w:u w:val="single"/>
        </w:rPr>
        <w:t xml:space="preserve"> network, such as the </w:t>
      </w:r>
      <w:hyperlink r:id="rId24" w:tooltip="Internet" w:history="1">
        <w:r w:rsidRPr="005E6DFB">
          <w:rPr>
            <w:rStyle w:val="Hyperlink"/>
            <w:sz w:val="24"/>
            <w:szCs w:val="24"/>
          </w:rPr>
          <w:t>Internet</w:t>
        </w:r>
      </w:hyperlink>
      <w:r w:rsidRPr="005E6DFB">
        <w:rPr>
          <w:sz w:val="24"/>
          <w:szCs w:val="24"/>
          <w:u w:val="single"/>
        </w:rPr>
        <w:t xml:space="preserve">. </w:t>
      </w:r>
      <w:r w:rsidRPr="005E6DFB">
        <w:rPr>
          <w:sz w:val="24"/>
          <w:szCs w:val="24"/>
        </w:rPr>
        <w:t>It enables a computer or Wi-Fi-enabled device to send and receive data across shared or public networks as if it were directly connected to the private network, while benefiting from the functionality, security and management policies of the private network.</w:t>
      </w:r>
      <w:hyperlink r:id="rId25" w:anchor="cite_note-1" w:history="1">
        <w:r w:rsidRPr="005E6DFB">
          <w:rPr>
            <w:rStyle w:val="Hyperlink"/>
            <w:sz w:val="24"/>
            <w:szCs w:val="24"/>
            <w:vertAlign w:val="superscript"/>
          </w:rPr>
          <w:t>[1]</w:t>
        </w:r>
      </w:hyperlink>
      <w:r w:rsidRPr="005E6DFB">
        <w:rPr>
          <w:sz w:val="24"/>
          <w:szCs w:val="24"/>
        </w:rPr>
        <w:t xml:space="preserve"> A VPN is created by establishing a virtual </w:t>
      </w:r>
      <w:hyperlink r:id="rId26" w:tooltip="Point-to-point (network topology)" w:history="1">
        <w:r w:rsidRPr="005E6DFB">
          <w:rPr>
            <w:rStyle w:val="Hyperlink"/>
            <w:sz w:val="24"/>
            <w:szCs w:val="24"/>
          </w:rPr>
          <w:t>point-to-point</w:t>
        </w:r>
      </w:hyperlink>
      <w:r w:rsidRPr="005E6DFB">
        <w:rPr>
          <w:sz w:val="24"/>
          <w:szCs w:val="24"/>
        </w:rPr>
        <w:t xml:space="preserve"> connection through the use of dedicated connections, virtual </w:t>
      </w:r>
      <w:hyperlink r:id="rId27" w:tooltip="Tunneling protocols" w:history="1">
        <w:r w:rsidRPr="005E6DFB">
          <w:rPr>
            <w:rStyle w:val="Hyperlink"/>
            <w:sz w:val="24"/>
            <w:szCs w:val="24"/>
          </w:rPr>
          <w:t>tunneling protocols</w:t>
        </w:r>
      </w:hyperlink>
      <w:r w:rsidRPr="005E6DFB">
        <w:rPr>
          <w:sz w:val="24"/>
          <w:szCs w:val="24"/>
        </w:rPr>
        <w:t xml:space="preserve">, or traffic encryptions. Major implementations of VPNs include </w:t>
      </w:r>
      <w:hyperlink r:id="rId28" w:tooltip="OpenVPN" w:history="1">
        <w:proofErr w:type="spellStart"/>
        <w:r w:rsidRPr="005E6DFB">
          <w:rPr>
            <w:rStyle w:val="Hyperlink"/>
            <w:sz w:val="24"/>
            <w:szCs w:val="24"/>
          </w:rPr>
          <w:t>OpenVPN</w:t>
        </w:r>
        <w:proofErr w:type="spellEnd"/>
      </w:hyperlink>
      <w:r w:rsidRPr="005E6DFB">
        <w:rPr>
          <w:sz w:val="24"/>
          <w:szCs w:val="24"/>
        </w:rPr>
        <w:t xml:space="preserve"> and </w:t>
      </w:r>
      <w:hyperlink r:id="rId29" w:tooltip="IPsec" w:history="1">
        <w:r w:rsidRPr="005E6DFB">
          <w:rPr>
            <w:rStyle w:val="Hyperlink"/>
            <w:sz w:val="24"/>
            <w:szCs w:val="24"/>
          </w:rPr>
          <w:t>IPsec</w:t>
        </w:r>
      </w:hyperlink>
      <w:r w:rsidRPr="005E6DFB">
        <w:rPr>
          <w:sz w:val="24"/>
          <w:szCs w:val="24"/>
        </w:rPr>
        <w:t>.</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hAnsi="Times New Roman" w:cs="Times New Roman"/>
          <w:b/>
          <w:bCs/>
          <w:sz w:val="24"/>
          <w:szCs w:val="24"/>
        </w:rPr>
        <w:t>Routing</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r w:rsidRPr="005E6DFB">
        <w:rPr>
          <w:b/>
          <w:bCs/>
          <w:sz w:val="24"/>
          <w:szCs w:val="24"/>
          <w:u w:val="single"/>
        </w:rPr>
        <w:t>Routing</w:t>
      </w:r>
      <w:r w:rsidRPr="005E6DFB">
        <w:rPr>
          <w:sz w:val="24"/>
          <w:szCs w:val="24"/>
          <w:u w:val="single"/>
        </w:rPr>
        <w:t xml:space="preserve"> is the process of selecting best paths in a network.</w:t>
      </w:r>
      <w:r w:rsidRPr="005E6DFB">
        <w:rPr>
          <w:sz w:val="24"/>
          <w:szCs w:val="24"/>
        </w:rPr>
        <w:t xml:space="preserve"> In the past, the term routing was also used to mean forwarding network traffic among networks. However this latter function is much better described as simply forwarding. Routing is performed for many kinds of networks, including the </w:t>
      </w:r>
      <w:hyperlink r:id="rId30" w:tooltip="PSTN" w:history="1">
        <w:r w:rsidRPr="005E6DFB">
          <w:rPr>
            <w:rStyle w:val="Hyperlink"/>
            <w:sz w:val="24"/>
            <w:szCs w:val="24"/>
          </w:rPr>
          <w:t>telephone network</w:t>
        </w:r>
      </w:hyperlink>
      <w:r w:rsidRPr="005E6DFB">
        <w:rPr>
          <w:sz w:val="24"/>
          <w:szCs w:val="24"/>
        </w:rPr>
        <w:t xml:space="preserve"> (</w:t>
      </w:r>
      <w:hyperlink r:id="rId31" w:tooltip="Circuit switching" w:history="1">
        <w:r w:rsidRPr="005E6DFB">
          <w:rPr>
            <w:rStyle w:val="Hyperlink"/>
            <w:sz w:val="24"/>
            <w:szCs w:val="24"/>
          </w:rPr>
          <w:t>circuit switching</w:t>
        </w:r>
      </w:hyperlink>
      <w:r w:rsidRPr="005E6DFB">
        <w:rPr>
          <w:sz w:val="24"/>
          <w:szCs w:val="24"/>
        </w:rPr>
        <w:t xml:space="preserve">), </w:t>
      </w:r>
      <w:hyperlink r:id="rId32" w:tooltip="Computer network" w:history="1">
        <w:r w:rsidRPr="005E6DFB">
          <w:rPr>
            <w:rStyle w:val="Hyperlink"/>
            <w:sz w:val="24"/>
            <w:szCs w:val="24"/>
          </w:rPr>
          <w:t>electronic data networks</w:t>
        </w:r>
      </w:hyperlink>
      <w:r w:rsidRPr="005E6DFB">
        <w:rPr>
          <w:sz w:val="24"/>
          <w:szCs w:val="24"/>
        </w:rPr>
        <w:t xml:space="preserve"> (such as the </w:t>
      </w:r>
      <w:hyperlink r:id="rId33" w:tooltip="Internet" w:history="1">
        <w:r w:rsidRPr="005E6DFB">
          <w:rPr>
            <w:rStyle w:val="Hyperlink"/>
            <w:sz w:val="24"/>
            <w:szCs w:val="24"/>
          </w:rPr>
          <w:t>Internet</w:t>
        </w:r>
      </w:hyperlink>
      <w:r w:rsidRPr="005E6DFB">
        <w:rPr>
          <w:sz w:val="24"/>
          <w:szCs w:val="24"/>
        </w:rPr>
        <w:t xml:space="preserve">), and </w:t>
      </w:r>
      <w:hyperlink r:id="rId34" w:tooltip="Transport network" w:history="1">
        <w:r w:rsidRPr="005E6DFB">
          <w:rPr>
            <w:rStyle w:val="Hyperlink"/>
            <w:sz w:val="24"/>
            <w:szCs w:val="24"/>
          </w:rPr>
          <w:t>transportation networks</w:t>
        </w:r>
      </w:hyperlink>
      <w:r w:rsidRPr="005E6DFB">
        <w:rPr>
          <w:sz w:val="24"/>
          <w:szCs w:val="24"/>
        </w:rPr>
        <w:t xml:space="preserve">. This article is concerned primarily with routing in electronic data networks using </w:t>
      </w:r>
      <w:hyperlink r:id="rId35" w:tooltip="Packet switching" w:history="1">
        <w:r w:rsidRPr="005E6DFB">
          <w:rPr>
            <w:rStyle w:val="Hyperlink"/>
            <w:sz w:val="24"/>
            <w:szCs w:val="24"/>
          </w:rPr>
          <w:t>packet switching</w:t>
        </w:r>
      </w:hyperlink>
      <w:r w:rsidRPr="005E6DFB">
        <w:rPr>
          <w:sz w:val="24"/>
          <w:szCs w:val="24"/>
        </w:rPr>
        <w:t xml:space="preserve"> technology.</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eastAsia="Times New Roman" w:hAnsi="Times New Roman" w:cs="Times New Roman"/>
          <w:b/>
          <w:sz w:val="24"/>
          <w:szCs w:val="24"/>
        </w:rPr>
        <w:t xml:space="preserve">RADIUS Server  </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r w:rsidRPr="005E6DFB">
        <w:rPr>
          <w:b/>
          <w:bCs/>
          <w:sz w:val="24"/>
          <w:szCs w:val="24"/>
          <w:u w:val="single"/>
        </w:rPr>
        <w:t xml:space="preserve">Remote Authentication Dial </w:t>
      </w:r>
      <w:proofErr w:type="gramStart"/>
      <w:r w:rsidRPr="005E6DFB">
        <w:rPr>
          <w:b/>
          <w:bCs/>
          <w:sz w:val="24"/>
          <w:szCs w:val="24"/>
          <w:u w:val="single"/>
        </w:rPr>
        <w:t>In</w:t>
      </w:r>
      <w:proofErr w:type="gramEnd"/>
      <w:r w:rsidRPr="005E6DFB">
        <w:rPr>
          <w:b/>
          <w:bCs/>
          <w:sz w:val="24"/>
          <w:szCs w:val="24"/>
          <w:u w:val="single"/>
        </w:rPr>
        <w:t xml:space="preserve"> User Service</w:t>
      </w:r>
      <w:r w:rsidRPr="005E6DFB">
        <w:rPr>
          <w:sz w:val="24"/>
          <w:szCs w:val="24"/>
          <w:u w:val="single"/>
        </w:rPr>
        <w:t xml:space="preserve"> (</w:t>
      </w:r>
      <w:r w:rsidRPr="005E6DFB">
        <w:rPr>
          <w:b/>
          <w:bCs/>
          <w:sz w:val="24"/>
          <w:szCs w:val="24"/>
          <w:u w:val="single"/>
        </w:rPr>
        <w:t>RADIUS</w:t>
      </w:r>
      <w:r w:rsidRPr="005E6DFB">
        <w:rPr>
          <w:sz w:val="24"/>
          <w:szCs w:val="24"/>
          <w:u w:val="single"/>
        </w:rPr>
        <w:t xml:space="preserve">) is a networking </w:t>
      </w:r>
      <w:hyperlink r:id="rId36" w:tooltip="Communications protocol" w:history="1">
        <w:r w:rsidRPr="005E6DFB">
          <w:rPr>
            <w:rStyle w:val="Hyperlink"/>
            <w:sz w:val="24"/>
            <w:szCs w:val="24"/>
          </w:rPr>
          <w:t>protocol</w:t>
        </w:r>
      </w:hyperlink>
      <w:r w:rsidRPr="005E6DFB">
        <w:rPr>
          <w:sz w:val="24"/>
          <w:szCs w:val="24"/>
          <w:u w:val="single"/>
        </w:rPr>
        <w:t xml:space="preserve"> that provides centralized Authentication, Authorization, and Accounting (</w:t>
      </w:r>
      <w:hyperlink r:id="rId37" w:tooltip="AAA protocol" w:history="1">
        <w:r w:rsidRPr="005E6DFB">
          <w:rPr>
            <w:rStyle w:val="Hyperlink"/>
            <w:sz w:val="24"/>
            <w:szCs w:val="24"/>
          </w:rPr>
          <w:t>AAA</w:t>
        </w:r>
      </w:hyperlink>
      <w:r w:rsidRPr="005E6DFB">
        <w:rPr>
          <w:sz w:val="24"/>
          <w:szCs w:val="24"/>
          <w:u w:val="single"/>
        </w:rPr>
        <w:t>) management for users who connect and use a network service.</w:t>
      </w:r>
      <w:r w:rsidRPr="005E6DFB">
        <w:rPr>
          <w:sz w:val="24"/>
          <w:szCs w:val="24"/>
        </w:rPr>
        <w:t xml:space="preserve"> RADIUS was developed by Livingston Enterprises, Inc. in 1991 as an access server authentication and accounting protocol and later brought into the </w:t>
      </w:r>
      <w:hyperlink r:id="rId38" w:tooltip="Internet Engineering Task Force" w:history="1">
        <w:r w:rsidRPr="005E6DFB">
          <w:rPr>
            <w:rStyle w:val="Hyperlink"/>
            <w:sz w:val="24"/>
            <w:szCs w:val="24"/>
          </w:rPr>
          <w:t>Internet Engineering Task Force</w:t>
        </w:r>
      </w:hyperlink>
      <w:r w:rsidRPr="005E6DFB">
        <w:rPr>
          <w:sz w:val="24"/>
          <w:szCs w:val="24"/>
        </w:rPr>
        <w:t xml:space="preserve"> (IETF) standards.</w:t>
      </w:r>
      <w:hyperlink r:id="rId39" w:anchor="cite_note-Vollbrecht2006-1" w:history="1">
        <w:r w:rsidRPr="005E6DFB">
          <w:rPr>
            <w:rStyle w:val="Hyperlink"/>
            <w:sz w:val="24"/>
            <w:szCs w:val="24"/>
            <w:vertAlign w:val="superscript"/>
          </w:rPr>
          <w:t>[</w:t>
        </w:r>
      </w:hyperlink>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eastAsia="Times New Roman" w:hAnsi="Times New Roman" w:cs="Times New Roman"/>
          <w:b/>
          <w:sz w:val="24"/>
          <w:szCs w:val="24"/>
        </w:rPr>
        <w:t>NAT</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r w:rsidRPr="005E6DFB">
        <w:rPr>
          <w:sz w:val="24"/>
          <w:szCs w:val="24"/>
        </w:rPr>
        <w:t>NAT enables computers on small- to medium-sized organizations with private networks to access resources on the Internet or other public network.</w:t>
      </w:r>
    </w:p>
    <w:p w:rsidR="005429E6" w:rsidRPr="005E6DFB" w:rsidRDefault="005429E6" w:rsidP="005429E6">
      <w:pPr>
        <w:pStyle w:val="ListParagraph"/>
        <w:numPr>
          <w:ilvl w:val="0"/>
          <w:numId w:val="22"/>
        </w:numPr>
        <w:autoSpaceDE w:val="0"/>
        <w:autoSpaceDN w:val="0"/>
        <w:adjustRightInd w:val="0"/>
        <w:spacing w:after="0" w:line="360" w:lineRule="auto"/>
        <w:rPr>
          <w:rFonts w:ascii="Times New Roman" w:eastAsia="ZapfDingbatsStd" w:hAnsi="Times New Roman" w:cs="Times New Roman"/>
          <w:b/>
          <w:color w:val="000000"/>
          <w:sz w:val="24"/>
          <w:szCs w:val="24"/>
        </w:rPr>
      </w:pPr>
      <w:r w:rsidRPr="005E6DFB">
        <w:rPr>
          <w:rFonts w:ascii="Times New Roman" w:eastAsia="ZapfDingbatsStd" w:hAnsi="Times New Roman" w:cs="Times New Roman"/>
          <w:b/>
          <w:color w:val="000000"/>
          <w:sz w:val="24"/>
          <w:szCs w:val="24"/>
        </w:rPr>
        <w:t xml:space="preserve">certification authority (CA) </w:t>
      </w:r>
    </w:p>
    <w:p w:rsidR="005429E6" w:rsidRPr="005E6DFB" w:rsidRDefault="005429E6" w:rsidP="005429E6">
      <w:pPr>
        <w:pStyle w:val="ListParagraph"/>
        <w:autoSpaceDE w:val="0"/>
        <w:autoSpaceDN w:val="0"/>
        <w:adjustRightInd w:val="0"/>
        <w:spacing w:after="0" w:line="360" w:lineRule="auto"/>
        <w:rPr>
          <w:rFonts w:ascii="Times New Roman" w:eastAsia="ZapfDingbatsStd" w:hAnsi="Times New Roman" w:cs="Times New Roman"/>
          <w:b/>
          <w:color w:val="000000"/>
          <w:sz w:val="24"/>
          <w:szCs w:val="24"/>
        </w:rPr>
      </w:pPr>
      <w:r w:rsidRPr="005E6DFB">
        <w:rPr>
          <w:sz w:val="24"/>
          <w:szCs w:val="24"/>
          <w:u w:val="single"/>
        </w:rPr>
        <w:t>A certification authority (CA) is responsible for attesting to the identity of users, computers, and organizations.</w:t>
      </w:r>
      <w:r w:rsidRPr="005E6DFB">
        <w:rPr>
          <w:sz w:val="24"/>
          <w:szCs w:val="24"/>
        </w:rPr>
        <w:t xml:space="preserve"> The CA authenticates an entity and vouches for that identity by issuing a digitally signed certificate. The CA can also manage, revoke, and renew certificates.</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proofErr w:type="spellStart"/>
      <w:r w:rsidRPr="005E6DFB">
        <w:rPr>
          <w:rFonts w:ascii="Times New Roman" w:eastAsia="Times New Roman" w:hAnsi="Times New Roman" w:cs="Times New Roman"/>
          <w:b/>
          <w:sz w:val="24"/>
          <w:szCs w:val="24"/>
        </w:rPr>
        <w:t>Bitlocker</w:t>
      </w:r>
      <w:proofErr w:type="spellEnd"/>
      <w:r w:rsidRPr="005E6DFB">
        <w:rPr>
          <w:rFonts w:ascii="Times New Roman" w:eastAsia="Times New Roman" w:hAnsi="Times New Roman" w:cs="Times New Roman"/>
          <w:b/>
          <w:sz w:val="24"/>
          <w:szCs w:val="24"/>
        </w:rPr>
        <w:t xml:space="preserve"> </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r w:rsidRPr="005E6DFB">
        <w:rPr>
          <w:sz w:val="24"/>
          <w:szCs w:val="24"/>
        </w:rPr>
        <w:t>A certification authority (CA) is responsible for attesting to the identity of users, computers, and organizations. The CA authenticates an entity and vouches for that identity by issuing a digitally signed certificate. The CA can also manage, revoke, and renew certificates.</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proofErr w:type="spellStart"/>
      <w:r w:rsidRPr="005E6DFB">
        <w:rPr>
          <w:rFonts w:ascii="Times New Roman" w:eastAsia="Times New Roman" w:hAnsi="Times New Roman" w:cs="Times New Roman"/>
          <w:b/>
          <w:sz w:val="24"/>
          <w:szCs w:val="24"/>
        </w:rPr>
        <w:t>Efs</w:t>
      </w:r>
      <w:proofErr w:type="spellEnd"/>
    </w:p>
    <w:p w:rsidR="005429E6" w:rsidRPr="005E6DFB" w:rsidRDefault="005429E6" w:rsidP="005429E6">
      <w:pPr>
        <w:pStyle w:val="ListParagraph"/>
        <w:spacing w:after="0" w:line="360" w:lineRule="auto"/>
        <w:rPr>
          <w:sz w:val="24"/>
          <w:szCs w:val="24"/>
        </w:rPr>
      </w:pPr>
      <w:r w:rsidRPr="005E6DFB">
        <w:rPr>
          <w:sz w:val="24"/>
          <w:szCs w:val="24"/>
        </w:rPr>
        <w:t>The Encrypting File System (EFS) is a component of the NTFS file system on Windows, it enables transparent encryption and decryption of files by using advanced, standard cryptographic algorithms.</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u w:val="single"/>
        </w:rPr>
      </w:pPr>
      <w:proofErr w:type="gramStart"/>
      <w:r w:rsidRPr="005E6DFB">
        <w:rPr>
          <w:b/>
          <w:sz w:val="24"/>
          <w:szCs w:val="24"/>
          <w:u w:val="single"/>
        </w:rPr>
        <w:t>or</w:t>
      </w:r>
      <w:proofErr w:type="gramEnd"/>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eastAsia="Times New Roman" w:hAnsi="Times New Roman" w:cs="Times New Roman"/>
          <w:b/>
          <w:sz w:val="24"/>
          <w:szCs w:val="24"/>
        </w:rPr>
        <w:t xml:space="preserve">DRA </w:t>
      </w:r>
    </w:p>
    <w:p w:rsidR="005429E6" w:rsidRPr="005E6DFB" w:rsidRDefault="005429E6" w:rsidP="005429E6">
      <w:pPr>
        <w:pStyle w:val="ListParagraph"/>
        <w:spacing w:after="0" w:line="360" w:lineRule="auto"/>
        <w:rPr>
          <w:sz w:val="24"/>
          <w:szCs w:val="24"/>
        </w:rPr>
      </w:pPr>
      <w:r w:rsidRPr="005E6DFB">
        <w:rPr>
          <w:sz w:val="24"/>
          <w:szCs w:val="24"/>
          <w:u w:val="single"/>
        </w:rPr>
        <w:t xml:space="preserve">Data recovery agents are accounts that are able to decrypt </w:t>
      </w:r>
      <w:proofErr w:type="spellStart"/>
      <w:r w:rsidRPr="005E6DFB">
        <w:rPr>
          <w:sz w:val="24"/>
          <w:szCs w:val="24"/>
          <w:u w:val="single"/>
        </w:rPr>
        <w:t>BitLocker</w:t>
      </w:r>
      <w:proofErr w:type="spellEnd"/>
      <w:r w:rsidRPr="005E6DFB">
        <w:rPr>
          <w:sz w:val="24"/>
          <w:szCs w:val="24"/>
          <w:u w:val="single"/>
        </w:rPr>
        <w:t>-protected drives by using their smart card certificates and public keys.</w:t>
      </w:r>
      <w:r w:rsidRPr="005E6DFB">
        <w:rPr>
          <w:sz w:val="24"/>
          <w:szCs w:val="24"/>
        </w:rPr>
        <w:t xml:space="preserve"> Recovery of a </w:t>
      </w:r>
      <w:proofErr w:type="spellStart"/>
      <w:r w:rsidRPr="005E6DFB">
        <w:rPr>
          <w:sz w:val="24"/>
          <w:szCs w:val="24"/>
        </w:rPr>
        <w:t>BitLocker</w:t>
      </w:r>
      <w:proofErr w:type="spellEnd"/>
      <w:r w:rsidRPr="005E6DFB">
        <w:rPr>
          <w:sz w:val="24"/>
          <w:szCs w:val="24"/>
        </w:rPr>
        <w:t>-protected drive can be accomplished by a data recovery agent that has been configured with the proper certificate.</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p>
    <w:p w:rsidR="005429E6" w:rsidRPr="005E6DFB" w:rsidRDefault="005429E6" w:rsidP="005429E6">
      <w:pPr>
        <w:pStyle w:val="ListParagraph"/>
        <w:numPr>
          <w:ilvl w:val="0"/>
          <w:numId w:val="22"/>
        </w:numPr>
        <w:spacing w:after="0" w:line="360" w:lineRule="auto"/>
        <w:rPr>
          <w:rFonts w:ascii="Times New Roman" w:hAnsi="Times New Roman" w:cs="Times New Roman"/>
          <w:b/>
          <w:sz w:val="24"/>
          <w:szCs w:val="24"/>
        </w:rPr>
      </w:pPr>
      <w:r w:rsidRPr="005E6DFB">
        <w:rPr>
          <w:rFonts w:ascii="Times New Roman" w:hAnsi="Times New Roman" w:cs="Times New Roman"/>
          <w:b/>
          <w:sz w:val="24"/>
          <w:szCs w:val="24"/>
        </w:rPr>
        <w:t>FSRM</w:t>
      </w:r>
    </w:p>
    <w:p w:rsidR="005429E6" w:rsidRPr="005E6DFB" w:rsidRDefault="005429E6" w:rsidP="005429E6">
      <w:pPr>
        <w:pStyle w:val="ListParagraph"/>
        <w:spacing w:after="0" w:line="360" w:lineRule="auto"/>
        <w:rPr>
          <w:rFonts w:ascii="Times New Roman" w:hAnsi="Times New Roman" w:cs="Times New Roman"/>
          <w:b/>
          <w:sz w:val="24"/>
          <w:szCs w:val="24"/>
        </w:rPr>
      </w:pPr>
      <w:r w:rsidRPr="005E6DFB">
        <w:rPr>
          <w:sz w:val="24"/>
          <w:szCs w:val="24"/>
          <w:u w:val="single"/>
        </w:rPr>
        <w:t>File Server Resource Manager is a suite of tools for Windows Server® 2008 that allows administrators to understand, control, and manage the quantity and type of data that is stored on their servers</w:t>
      </w:r>
      <w:r w:rsidRPr="005E6DFB">
        <w:rPr>
          <w:sz w:val="24"/>
          <w:szCs w:val="24"/>
        </w:rPr>
        <w:t>. By using File Server Resource Manager, administrators can place quotas on folders and volumes, actively screen files, and generate comprehensive storage reports. This set of advanced instruments not only helps the administrator efficiently monitor existing storage resources, but it also aids in the planning and implementation of future policy changes.</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eastAsia="Times New Roman" w:hAnsi="Times New Roman" w:cs="Times New Roman"/>
          <w:b/>
          <w:sz w:val="24"/>
          <w:szCs w:val="24"/>
        </w:rPr>
        <w:t xml:space="preserve">Quota </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r w:rsidRPr="005E6DFB">
        <w:rPr>
          <w:color w:val="FF0000"/>
          <w:sz w:val="24"/>
          <w:szCs w:val="24"/>
        </w:rPr>
        <w:t xml:space="preserve">Windows Server 2008 supports two mutually </w:t>
      </w:r>
      <w:r w:rsidRPr="005E6DFB">
        <w:rPr>
          <w:color w:val="FF0000"/>
          <w:sz w:val="24"/>
          <w:szCs w:val="24"/>
          <w:u w:val="single"/>
        </w:rPr>
        <w:t>exclusive methods for setting quotas on the amount of file system resources a user can use—disk quotas or directory quotas. Disk quotas were introduced in Windows 2000, and are applied to specific users and limit the amount</w:t>
      </w:r>
      <w:r w:rsidRPr="005E6DFB">
        <w:rPr>
          <w:color w:val="FF0000"/>
          <w:sz w:val="24"/>
          <w:szCs w:val="24"/>
        </w:rPr>
        <w:t xml:space="preserve"> of disk space that user can use on a particular volume. Directory quotas are applied to all users</w:t>
      </w:r>
      <w:r w:rsidRPr="005E6DFB">
        <w:rPr>
          <w:sz w:val="24"/>
          <w:szCs w:val="24"/>
        </w:rPr>
        <w:t xml:space="preserve"> and limit the amount of disk space that users can use in a particular folder and its subfolders. </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hAnsi="Times New Roman" w:cs="Times New Roman"/>
          <w:b/>
          <w:sz w:val="24"/>
          <w:szCs w:val="24"/>
        </w:rPr>
        <w:t>soft quota</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eastAsia="Times New Roman" w:hAnsi="Times New Roman" w:cs="Times New Roman"/>
          <w:b/>
          <w:sz w:val="24"/>
          <w:szCs w:val="24"/>
        </w:rPr>
        <w:t>DFS</w:t>
      </w:r>
    </w:p>
    <w:p w:rsidR="005429E6" w:rsidRPr="005E6DFB" w:rsidRDefault="005429E6" w:rsidP="005429E6">
      <w:pPr>
        <w:pStyle w:val="Heading2"/>
        <w:rPr>
          <w:b w:val="0"/>
          <w:sz w:val="24"/>
          <w:szCs w:val="24"/>
        </w:rPr>
      </w:pPr>
      <w:r w:rsidRPr="005E6DFB">
        <w:rPr>
          <w:b w:val="0"/>
          <w:sz w:val="24"/>
          <w:szCs w:val="24"/>
        </w:rPr>
        <w:t>A distributed file system is a client/server-based application that allows clients to access and process data stored on the server as if it were on their own computer.</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eastAsia="Times New Roman" w:hAnsi="Times New Roman" w:cs="Times New Roman"/>
          <w:b/>
          <w:sz w:val="24"/>
          <w:szCs w:val="24"/>
        </w:rPr>
        <w:t>File Screens</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r w:rsidRPr="005E6DFB">
        <w:rPr>
          <w:sz w:val="24"/>
          <w:szCs w:val="24"/>
        </w:rPr>
        <w:t>With File Server Resource Manager (FSRM) you can create file screens that prevent users from saving unauthorized files on volumes or folders.</w:t>
      </w:r>
    </w:p>
    <w:p w:rsidR="005429E6" w:rsidRPr="005E6DFB" w:rsidRDefault="005429E6" w:rsidP="005429E6">
      <w:pPr>
        <w:pStyle w:val="ListParagraph"/>
        <w:numPr>
          <w:ilvl w:val="0"/>
          <w:numId w:val="22"/>
        </w:numPr>
        <w:spacing w:after="0" w:line="360" w:lineRule="auto"/>
        <w:rPr>
          <w:rFonts w:ascii="Times New Roman" w:eastAsia="Times New Roman" w:hAnsi="Times New Roman" w:cs="Times New Roman"/>
          <w:b/>
          <w:sz w:val="24"/>
          <w:szCs w:val="24"/>
        </w:rPr>
      </w:pPr>
      <w:r w:rsidRPr="005E6DFB">
        <w:rPr>
          <w:rFonts w:ascii="Times New Roman" w:eastAsia="Times New Roman" w:hAnsi="Times New Roman" w:cs="Times New Roman"/>
          <w:b/>
          <w:sz w:val="24"/>
          <w:szCs w:val="24"/>
        </w:rPr>
        <w:t>GPO</w:t>
      </w:r>
    </w:p>
    <w:p w:rsidR="005429E6" w:rsidRPr="005E6DFB" w:rsidRDefault="005429E6" w:rsidP="005429E6">
      <w:pPr>
        <w:pStyle w:val="ListParagraph"/>
        <w:spacing w:after="0" w:line="360" w:lineRule="auto"/>
        <w:rPr>
          <w:rFonts w:ascii="Times New Roman" w:eastAsia="Times New Roman" w:hAnsi="Times New Roman" w:cs="Times New Roman"/>
          <w:sz w:val="24"/>
          <w:szCs w:val="24"/>
        </w:rPr>
      </w:pPr>
      <w:r w:rsidRPr="005E6DFB">
        <w:rPr>
          <w:sz w:val="24"/>
          <w:szCs w:val="24"/>
        </w:rPr>
        <w:t xml:space="preserve">Group Policy is an infrastructure that allows you to implement specific configurations for users and computers. Group Policy settings are contained in Group Policy objects (GPOs), which are linked to the following Active Directory </w:t>
      </w:r>
      <w:proofErr w:type="spellStart"/>
      <w:r w:rsidRPr="005E6DFB">
        <w:rPr>
          <w:sz w:val="24"/>
          <w:szCs w:val="24"/>
        </w:rPr>
        <w:t>directory</w:t>
      </w:r>
      <w:proofErr w:type="spellEnd"/>
      <w:r w:rsidRPr="005E6DFB">
        <w:rPr>
          <w:sz w:val="24"/>
          <w:szCs w:val="24"/>
        </w:rPr>
        <w:t xml:space="preserve"> service containers: sites, domains, or organizational units (OUs). The settings within GPOs are then evaluated by the affected targets, using the hierarchical nature of Active Directory. Consequently, Group Policy is one of the top reasons to deploy Active Directory because it allows you to manage user and computer objects.</w:t>
      </w:r>
    </w:p>
    <w:p w:rsidR="005429E6" w:rsidRPr="005E6DFB" w:rsidRDefault="005429E6" w:rsidP="005429E6">
      <w:pPr>
        <w:pStyle w:val="ListParagraph"/>
        <w:spacing w:after="0" w:line="360" w:lineRule="auto"/>
        <w:rPr>
          <w:rFonts w:ascii="Times New Roman" w:eastAsia="Times New Roman" w:hAnsi="Times New Roman" w:cs="Times New Roman"/>
          <w:b/>
          <w:sz w:val="24"/>
          <w:szCs w:val="24"/>
        </w:rPr>
      </w:pPr>
    </w:p>
    <w:p w:rsidR="005429E6" w:rsidRPr="005E6DFB" w:rsidRDefault="005429E6" w:rsidP="005429E6">
      <w:pPr>
        <w:spacing w:after="0" w:line="360" w:lineRule="auto"/>
        <w:rPr>
          <w:rFonts w:ascii="Times New Roman" w:hAnsi="Times New Roman" w:cs="Times New Roman"/>
          <w:b/>
          <w:sz w:val="24"/>
          <w:szCs w:val="24"/>
        </w:rPr>
      </w:pPr>
    </w:p>
    <w:p w:rsidR="005429E6" w:rsidRPr="005E6DFB" w:rsidRDefault="005429E6" w:rsidP="005429E6">
      <w:pPr>
        <w:spacing w:after="0" w:line="360" w:lineRule="auto"/>
        <w:rPr>
          <w:rFonts w:ascii="Times New Roman" w:hAnsi="Times New Roman" w:cs="Times New Roman"/>
          <w:b/>
          <w:sz w:val="24"/>
          <w:szCs w:val="24"/>
        </w:rPr>
      </w:pPr>
      <w:proofErr w:type="spellStart"/>
      <w:r w:rsidRPr="005E6DFB">
        <w:rPr>
          <w:rFonts w:ascii="Times New Roman" w:hAnsi="Times New Roman" w:cs="Times New Roman"/>
          <w:b/>
          <w:sz w:val="24"/>
          <w:szCs w:val="24"/>
        </w:rPr>
        <w:t>Evedence</w:t>
      </w:r>
      <w:proofErr w:type="spellEnd"/>
      <w:r w:rsidRPr="005E6DFB">
        <w:rPr>
          <w:rFonts w:ascii="Times New Roman" w:hAnsi="Times New Roman" w:cs="Times New Roman"/>
          <w:b/>
          <w:sz w:val="24"/>
          <w:szCs w:val="24"/>
        </w:rPr>
        <w:t xml:space="preserve"> Tips:</w:t>
      </w:r>
    </w:p>
    <w:p w:rsidR="005429E6" w:rsidRPr="005E6DFB" w:rsidRDefault="005429E6" w:rsidP="005429E6">
      <w:pPr>
        <w:pStyle w:val="ListParagraph"/>
        <w:numPr>
          <w:ilvl w:val="0"/>
          <w:numId w:val="23"/>
        </w:numPr>
        <w:spacing w:line="360" w:lineRule="auto"/>
        <w:rPr>
          <w:rFonts w:ascii="Times New Roman" w:hAnsi="Times New Roman" w:cs="Times New Roman"/>
          <w:b/>
          <w:sz w:val="24"/>
          <w:szCs w:val="24"/>
        </w:rPr>
      </w:pPr>
      <w:r w:rsidRPr="005E6DFB">
        <w:rPr>
          <w:rFonts w:ascii="Times New Roman" w:hAnsi="Times New Roman" w:cs="Times New Roman"/>
          <w:b/>
          <w:sz w:val="24"/>
          <w:szCs w:val="24"/>
        </w:rPr>
        <w:t>Account and Lockout Policy through Security Template with analyze.</w:t>
      </w:r>
    </w:p>
    <w:p w:rsidR="005429E6" w:rsidRPr="005E6DFB" w:rsidRDefault="005429E6" w:rsidP="005429E6">
      <w:pPr>
        <w:pStyle w:val="ListParagraph"/>
        <w:numPr>
          <w:ilvl w:val="0"/>
          <w:numId w:val="23"/>
        </w:numPr>
        <w:spacing w:line="360" w:lineRule="auto"/>
        <w:rPr>
          <w:rFonts w:ascii="Times New Roman" w:hAnsi="Times New Roman" w:cs="Times New Roman"/>
          <w:b/>
          <w:sz w:val="24"/>
          <w:szCs w:val="24"/>
        </w:rPr>
      </w:pPr>
      <w:r w:rsidRPr="005E6DFB">
        <w:rPr>
          <w:rFonts w:ascii="Times New Roman" w:hAnsi="Times New Roman" w:cs="Times New Roman"/>
          <w:b/>
          <w:sz w:val="24"/>
          <w:szCs w:val="24"/>
        </w:rPr>
        <w:t>Creating zone and different types of resource record.</w:t>
      </w:r>
    </w:p>
    <w:p w:rsidR="005429E6" w:rsidRPr="005E6DFB" w:rsidRDefault="005429E6" w:rsidP="005429E6">
      <w:pPr>
        <w:pStyle w:val="ListParagraph"/>
        <w:numPr>
          <w:ilvl w:val="0"/>
          <w:numId w:val="23"/>
        </w:numPr>
        <w:spacing w:line="360" w:lineRule="auto"/>
        <w:rPr>
          <w:rFonts w:ascii="Times New Roman" w:hAnsi="Times New Roman" w:cs="Times New Roman"/>
          <w:b/>
          <w:sz w:val="24"/>
          <w:szCs w:val="24"/>
        </w:rPr>
      </w:pPr>
      <w:r w:rsidRPr="005E6DFB">
        <w:rPr>
          <w:rFonts w:ascii="Times New Roman" w:hAnsi="Times New Roman" w:cs="Times New Roman"/>
          <w:b/>
          <w:sz w:val="24"/>
          <w:szCs w:val="24"/>
        </w:rPr>
        <w:t>Blocking Control panel through GPO.</w:t>
      </w:r>
    </w:p>
    <w:p w:rsidR="005429E6" w:rsidRPr="005E6DFB" w:rsidRDefault="005429E6" w:rsidP="005429E6">
      <w:pPr>
        <w:pStyle w:val="ListParagraph"/>
        <w:numPr>
          <w:ilvl w:val="0"/>
          <w:numId w:val="23"/>
        </w:numPr>
        <w:spacing w:line="360" w:lineRule="auto"/>
        <w:rPr>
          <w:rFonts w:ascii="Times New Roman" w:hAnsi="Times New Roman" w:cs="Times New Roman"/>
          <w:b/>
          <w:sz w:val="24"/>
          <w:szCs w:val="24"/>
        </w:rPr>
      </w:pPr>
      <w:r w:rsidRPr="005E6DFB">
        <w:rPr>
          <w:rFonts w:ascii="Times New Roman" w:hAnsi="Times New Roman" w:cs="Times New Roman"/>
          <w:b/>
          <w:sz w:val="24"/>
          <w:szCs w:val="24"/>
        </w:rPr>
        <w:t>Quota and File screen.</w:t>
      </w:r>
    </w:p>
    <w:p w:rsidR="005429E6" w:rsidRPr="005E6DFB" w:rsidRDefault="005429E6" w:rsidP="005429E6">
      <w:pPr>
        <w:pStyle w:val="ListParagraph"/>
        <w:numPr>
          <w:ilvl w:val="0"/>
          <w:numId w:val="23"/>
        </w:numPr>
        <w:spacing w:line="360" w:lineRule="auto"/>
        <w:rPr>
          <w:rFonts w:ascii="Times New Roman" w:hAnsi="Times New Roman" w:cs="Times New Roman"/>
          <w:b/>
          <w:sz w:val="24"/>
          <w:szCs w:val="24"/>
        </w:rPr>
      </w:pPr>
      <w:r w:rsidRPr="005E6DFB">
        <w:rPr>
          <w:rFonts w:ascii="Times New Roman" w:hAnsi="Times New Roman" w:cs="Times New Roman"/>
          <w:b/>
          <w:sz w:val="24"/>
          <w:szCs w:val="24"/>
        </w:rPr>
        <w:t>Windows Backup &amp; restore.</w:t>
      </w:r>
    </w:p>
    <w:p w:rsidR="005429E6" w:rsidRPr="005E6DFB" w:rsidRDefault="005429E6" w:rsidP="005429E6">
      <w:pPr>
        <w:spacing w:after="0" w:line="360" w:lineRule="auto"/>
        <w:rPr>
          <w:rFonts w:cs="Times New Roman"/>
          <w:b/>
          <w:sz w:val="24"/>
          <w:szCs w:val="24"/>
        </w:rPr>
      </w:pPr>
    </w:p>
    <w:p w:rsidR="005429E6" w:rsidRPr="005E6DFB" w:rsidRDefault="005429E6" w:rsidP="005429E6">
      <w:pPr>
        <w:spacing w:after="0"/>
        <w:rPr>
          <w:b/>
          <w:sz w:val="24"/>
          <w:szCs w:val="24"/>
        </w:rPr>
      </w:pPr>
    </w:p>
    <w:p w:rsidR="005429E6" w:rsidRPr="005E6DFB" w:rsidRDefault="005429E6" w:rsidP="005429E6">
      <w:pPr>
        <w:pStyle w:val="ListParagraph"/>
        <w:spacing w:after="0"/>
        <w:rPr>
          <w:sz w:val="24"/>
          <w:szCs w:val="24"/>
        </w:rPr>
      </w:pPr>
      <w:r w:rsidRPr="005E6DFB">
        <w:rPr>
          <w:sz w:val="24"/>
          <w:szCs w:val="24"/>
        </w:rPr>
        <w:t xml:space="preserve">                      </w:t>
      </w:r>
    </w:p>
    <w:p w:rsidR="005429E6" w:rsidRPr="005E6DFB" w:rsidRDefault="005429E6" w:rsidP="005429E6">
      <w:pPr>
        <w:pStyle w:val="ListParagraph"/>
        <w:spacing w:after="0" w:line="240" w:lineRule="auto"/>
        <w:rPr>
          <w:sz w:val="24"/>
          <w:szCs w:val="24"/>
        </w:rPr>
      </w:pPr>
    </w:p>
    <w:p w:rsidR="005429E6" w:rsidRPr="005E6DFB" w:rsidRDefault="005429E6" w:rsidP="005429E6">
      <w:pPr>
        <w:pStyle w:val="ListParagraph"/>
        <w:spacing w:after="0" w:line="240" w:lineRule="auto"/>
        <w:ind w:hanging="360"/>
        <w:rPr>
          <w:sz w:val="24"/>
          <w:szCs w:val="24"/>
        </w:rPr>
        <w:sectPr w:rsidR="005429E6" w:rsidRPr="005E6DFB" w:rsidSect="0075721F">
          <w:footerReference w:type="default" r:id="rId40"/>
          <w:pgSz w:w="11907" w:h="16839" w:code="9"/>
          <w:pgMar w:top="720" w:right="720" w:bottom="720" w:left="720" w:header="720" w:footer="720" w:gutter="0"/>
          <w:pgBorders w:offsetFrom="page">
            <w:top w:val="single" w:sz="12" w:space="24" w:color="00B050"/>
            <w:left w:val="single" w:sz="12" w:space="24" w:color="00B050"/>
            <w:bottom w:val="single" w:sz="12" w:space="24" w:color="00B050"/>
            <w:right w:val="single" w:sz="12" w:space="24" w:color="00B050"/>
          </w:pgBorders>
          <w:cols w:space="720"/>
          <w:docGrid w:linePitch="360"/>
        </w:sectPr>
      </w:pPr>
    </w:p>
    <w:p w:rsidR="005429E6" w:rsidRPr="005E6DFB" w:rsidRDefault="005429E6" w:rsidP="005429E6">
      <w:pPr>
        <w:pStyle w:val="ListParagraph"/>
        <w:spacing w:after="0" w:line="240" w:lineRule="auto"/>
        <w:ind w:hanging="360"/>
        <w:rPr>
          <w:rStyle w:val="SubtleEmphasis"/>
          <w:i w:val="0"/>
          <w:sz w:val="24"/>
          <w:szCs w:val="24"/>
        </w:rPr>
      </w:pPr>
    </w:p>
    <w:p w:rsidR="005429E6" w:rsidRPr="005E6DFB" w:rsidRDefault="005429E6" w:rsidP="005429E6">
      <w:pPr>
        <w:spacing w:after="0"/>
        <w:rPr>
          <w:b/>
          <w:sz w:val="24"/>
          <w:szCs w:val="24"/>
        </w:rPr>
        <w:sectPr w:rsidR="005429E6" w:rsidRPr="005E6DFB" w:rsidSect="0075721F">
          <w:headerReference w:type="default" r:id="rId41"/>
          <w:footerReference w:type="default" r:id="rId42"/>
          <w:pgSz w:w="12240" w:h="20160" w:code="5"/>
          <w:pgMar w:top="864" w:right="864" w:bottom="864" w:left="864" w:header="720" w:footer="720" w:gutter="0"/>
          <w:pgBorders w:offsetFrom="page">
            <w:top w:val="single" w:sz="12" w:space="24" w:color="00B050"/>
            <w:left w:val="single" w:sz="12" w:space="24" w:color="00B050"/>
            <w:bottom w:val="single" w:sz="12" w:space="24" w:color="00B050"/>
            <w:right w:val="single" w:sz="12" w:space="24" w:color="00B050"/>
          </w:pgBorders>
          <w:cols w:space="720"/>
          <w:docGrid w:linePitch="360"/>
        </w:sectPr>
      </w:pPr>
    </w:p>
    <w:p w:rsidR="006B5A5B" w:rsidRPr="005E6DFB" w:rsidRDefault="006B5A5B" w:rsidP="00663A8B">
      <w:pPr>
        <w:pStyle w:val="ListParagraph"/>
        <w:spacing w:after="0" w:line="240" w:lineRule="auto"/>
        <w:ind w:hanging="360"/>
        <w:rPr>
          <w:sz w:val="24"/>
          <w:szCs w:val="24"/>
        </w:rPr>
      </w:pPr>
    </w:p>
    <w:p w:rsidR="006B5A5B" w:rsidRPr="005E6DFB" w:rsidRDefault="006B5A5B" w:rsidP="00663A8B">
      <w:pPr>
        <w:pStyle w:val="ListParagraph"/>
        <w:spacing w:after="0" w:line="240" w:lineRule="auto"/>
        <w:ind w:hanging="360"/>
        <w:rPr>
          <w:sz w:val="24"/>
          <w:szCs w:val="24"/>
        </w:rPr>
      </w:pPr>
    </w:p>
    <w:p w:rsidR="00663A8B" w:rsidRPr="005E6DFB" w:rsidRDefault="00663A8B" w:rsidP="00663A8B">
      <w:pPr>
        <w:pStyle w:val="ListParagraph"/>
        <w:spacing w:after="0" w:line="240" w:lineRule="auto"/>
        <w:ind w:hanging="360"/>
        <w:rPr>
          <w:sz w:val="24"/>
          <w:szCs w:val="24"/>
        </w:rPr>
      </w:pPr>
      <w:r w:rsidRPr="005E6DFB">
        <w:rPr>
          <w:sz w:val="24"/>
          <w:szCs w:val="24"/>
        </w:rPr>
        <w:t>1.   Boot image</w:t>
      </w:r>
    </w:p>
    <w:p w:rsidR="00663A8B" w:rsidRPr="005E6DFB" w:rsidRDefault="00663A8B" w:rsidP="00663A8B">
      <w:pPr>
        <w:pStyle w:val="ListParagraph"/>
        <w:spacing w:after="0" w:line="240" w:lineRule="auto"/>
        <w:ind w:hanging="360"/>
        <w:rPr>
          <w:sz w:val="24"/>
          <w:szCs w:val="24"/>
        </w:rPr>
      </w:pPr>
      <w:r w:rsidRPr="005E6DFB">
        <w:rPr>
          <w:sz w:val="24"/>
          <w:szCs w:val="24"/>
        </w:rPr>
        <w:t>2.   Capture image</w:t>
      </w:r>
    </w:p>
    <w:p w:rsidR="00663A8B" w:rsidRPr="005E6DFB" w:rsidRDefault="00663A8B" w:rsidP="00663A8B">
      <w:pPr>
        <w:pStyle w:val="ListParagraph"/>
        <w:spacing w:after="0" w:line="240" w:lineRule="auto"/>
        <w:ind w:hanging="360"/>
        <w:rPr>
          <w:sz w:val="24"/>
          <w:szCs w:val="24"/>
        </w:rPr>
      </w:pPr>
      <w:r w:rsidRPr="005E6DFB">
        <w:rPr>
          <w:sz w:val="24"/>
          <w:szCs w:val="24"/>
        </w:rPr>
        <w:t>3.   Discover image</w:t>
      </w:r>
    </w:p>
    <w:p w:rsidR="00663A8B" w:rsidRPr="005E6DFB" w:rsidRDefault="00663A8B" w:rsidP="00663A8B">
      <w:pPr>
        <w:pStyle w:val="ListParagraph"/>
        <w:spacing w:after="0" w:line="240" w:lineRule="auto"/>
        <w:ind w:hanging="360"/>
        <w:rPr>
          <w:sz w:val="24"/>
          <w:szCs w:val="24"/>
        </w:rPr>
      </w:pPr>
      <w:r w:rsidRPr="005E6DFB">
        <w:rPr>
          <w:sz w:val="24"/>
          <w:szCs w:val="24"/>
        </w:rPr>
        <w:t>4.  Guest operating system</w:t>
      </w:r>
    </w:p>
    <w:p w:rsidR="00663A8B" w:rsidRPr="005E6DFB" w:rsidRDefault="00663A8B" w:rsidP="00663A8B">
      <w:pPr>
        <w:pStyle w:val="ListParagraph"/>
        <w:spacing w:after="0" w:line="240" w:lineRule="auto"/>
        <w:ind w:hanging="360"/>
        <w:rPr>
          <w:sz w:val="24"/>
          <w:szCs w:val="24"/>
        </w:rPr>
      </w:pPr>
      <w:r w:rsidRPr="005E6DFB">
        <w:rPr>
          <w:sz w:val="24"/>
          <w:szCs w:val="24"/>
        </w:rPr>
        <w:t xml:space="preserve">5.  Host operating system </w:t>
      </w:r>
    </w:p>
    <w:p w:rsidR="00663A8B" w:rsidRPr="005E6DFB" w:rsidRDefault="00663A8B" w:rsidP="00663A8B">
      <w:pPr>
        <w:pStyle w:val="ListParagraph"/>
        <w:spacing w:after="0" w:line="240" w:lineRule="auto"/>
        <w:ind w:hanging="360"/>
        <w:rPr>
          <w:sz w:val="24"/>
          <w:szCs w:val="24"/>
        </w:rPr>
      </w:pPr>
      <w:r w:rsidRPr="005E6DFB">
        <w:rPr>
          <w:sz w:val="24"/>
          <w:szCs w:val="24"/>
        </w:rPr>
        <w:t>6.  Hypervisor</w:t>
      </w:r>
    </w:p>
    <w:p w:rsidR="00663A8B" w:rsidRPr="005E6DFB" w:rsidRDefault="00663A8B" w:rsidP="00663A8B">
      <w:pPr>
        <w:pStyle w:val="ListParagraph"/>
        <w:spacing w:after="0" w:line="240" w:lineRule="auto"/>
        <w:ind w:hanging="360"/>
        <w:rPr>
          <w:sz w:val="24"/>
          <w:szCs w:val="24"/>
        </w:rPr>
      </w:pPr>
      <w:r w:rsidRPr="005E6DFB">
        <w:rPr>
          <w:sz w:val="24"/>
          <w:szCs w:val="24"/>
        </w:rPr>
        <w:t>7.  Install image</w:t>
      </w:r>
    </w:p>
    <w:p w:rsidR="00663A8B" w:rsidRPr="005E6DFB" w:rsidRDefault="00663A8B" w:rsidP="00663A8B">
      <w:pPr>
        <w:pStyle w:val="ListParagraph"/>
        <w:spacing w:after="0" w:line="240" w:lineRule="auto"/>
        <w:ind w:hanging="360"/>
        <w:rPr>
          <w:sz w:val="24"/>
          <w:szCs w:val="24"/>
        </w:rPr>
      </w:pPr>
      <w:r w:rsidRPr="005E6DFB">
        <w:rPr>
          <w:sz w:val="24"/>
          <w:szCs w:val="24"/>
        </w:rPr>
        <w:t>8.  WIM File</w:t>
      </w:r>
    </w:p>
    <w:p w:rsidR="00663A8B" w:rsidRPr="005E6DFB" w:rsidRDefault="00663A8B" w:rsidP="00663A8B">
      <w:pPr>
        <w:pStyle w:val="ListParagraph"/>
        <w:spacing w:after="0" w:line="240" w:lineRule="auto"/>
        <w:ind w:hanging="360"/>
        <w:rPr>
          <w:sz w:val="24"/>
          <w:szCs w:val="24"/>
        </w:rPr>
      </w:pPr>
      <w:r w:rsidRPr="005E6DFB">
        <w:rPr>
          <w:sz w:val="24"/>
          <w:szCs w:val="24"/>
        </w:rPr>
        <w:t>9.  Why we use clustering?</w:t>
      </w:r>
    </w:p>
    <w:p w:rsidR="00663A8B" w:rsidRPr="005E6DFB" w:rsidRDefault="00663A8B" w:rsidP="00663A8B">
      <w:pPr>
        <w:pStyle w:val="ListParagraph"/>
        <w:spacing w:after="0" w:line="240" w:lineRule="auto"/>
        <w:ind w:hanging="360"/>
        <w:rPr>
          <w:sz w:val="24"/>
          <w:szCs w:val="24"/>
        </w:rPr>
      </w:pPr>
      <w:r w:rsidRPr="005E6DFB">
        <w:rPr>
          <w:sz w:val="24"/>
          <w:szCs w:val="24"/>
        </w:rPr>
        <w:t xml:space="preserve">10. </w:t>
      </w:r>
      <w:r w:rsidRPr="005E6DFB">
        <w:rPr>
          <w:color w:val="FF0000"/>
          <w:sz w:val="24"/>
          <w:szCs w:val="24"/>
        </w:rPr>
        <w:t>Remote Desktop protocol</w:t>
      </w:r>
    </w:p>
    <w:p w:rsidR="00663A8B" w:rsidRPr="005E6DFB" w:rsidRDefault="00663A8B" w:rsidP="00663A8B">
      <w:pPr>
        <w:pStyle w:val="ListParagraph"/>
        <w:spacing w:after="0" w:line="240" w:lineRule="auto"/>
        <w:ind w:hanging="360"/>
        <w:rPr>
          <w:sz w:val="24"/>
          <w:szCs w:val="24"/>
        </w:rPr>
      </w:pPr>
      <w:r w:rsidRPr="005E6DFB">
        <w:rPr>
          <w:rFonts w:asciiTheme="majorHAnsi" w:hAnsiTheme="majorHAnsi" w:cs="Segoe"/>
          <w:color w:val="000000"/>
          <w:sz w:val="24"/>
          <w:szCs w:val="24"/>
        </w:rPr>
        <w:t>11. WDS</w:t>
      </w:r>
      <w:r w:rsidRPr="005E6DFB">
        <w:rPr>
          <w:rFonts w:cs="Segoe"/>
          <w:color w:val="000000"/>
          <w:sz w:val="24"/>
          <w:szCs w:val="24"/>
        </w:rPr>
        <w:t xml:space="preserve"> (windows Deployment services)</w:t>
      </w:r>
      <w:r w:rsidRPr="005E6DFB">
        <w:rPr>
          <w:sz w:val="24"/>
          <w:szCs w:val="24"/>
        </w:rPr>
        <w:t xml:space="preserve"> </w:t>
      </w:r>
    </w:p>
    <w:p w:rsidR="00663A8B" w:rsidRPr="005E6DFB" w:rsidRDefault="00663A8B" w:rsidP="00663A8B">
      <w:pPr>
        <w:pStyle w:val="ListParagraph"/>
        <w:spacing w:after="0" w:line="240" w:lineRule="auto"/>
        <w:ind w:hanging="360"/>
        <w:rPr>
          <w:sz w:val="24"/>
          <w:szCs w:val="24"/>
        </w:rPr>
      </w:pPr>
      <w:r w:rsidRPr="005E6DFB">
        <w:rPr>
          <w:sz w:val="24"/>
          <w:szCs w:val="24"/>
        </w:rPr>
        <w:t>12.  DFS</w:t>
      </w:r>
    </w:p>
    <w:p w:rsidR="00663A8B" w:rsidRPr="005E6DFB" w:rsidRDefault="00663A8B" w:rsidP="00663A8B">
      <w:pPr>
        <w:pStyle w:val="ListParagraph"/>
        <w:spacing w:after="0" w:line="240" w:lineRule="auto"/>
        <w:ind w:hanging="360"/>
        <w:rPr>
          <w:sz w:val="24"/>
          <w:szCs w:val="24"/>
        </w:rPr>
      </w:pPr>
      <w:r w:rsidRPr="005E6DFB">
        <w:rPr>
          <w:sz w:val="24"/>
          <w:szCs w:val="24"/>
        </w:rPr>
        <w:t>13.  Fine-grained password policies</w:t>
      </w:r>
    </w:p>
    <w:p w:rsidR="00663A8B" w:rsidRPr="005E6DFB" w:rsidRDefault="00663A8B" w:rsidP="00663A8B">
      <w:pPr>
        <w:spacing w:after="0" w:line="240" w:lineRule="auto"/>
        <w:ind w:left="360"/>
        <w:rPr>
          <w:sz w:val="24"/>
          <w:szCs w:val="24"/>
        </w:rPr>
      </w:pPr>
      <w:r w:rsidRPr="005E6DFB">
        <w:rPr>
          <w:sz w:val="24"/>
          <w:szCs w:val="24"/>
        </w:rPr>
        <w:t>14. Account Lockout policy</w:t>
      </w:r>
    </w:p>
    <w:p w:rsidR="00663A8B" w:rsidRPr="005E6DFB" w:rsidRDefault="00663A8B" w:rsidP="00663A8B">
      <w:pPr>
        <w:spacing w:after="0" w:line="240" w:lineRule="auto"/>
        <w:ind w:left="360"/>
        <w:rPr>
          <w:sz w:val="24"/>
          <w:szCs w:val="24"/>
        </w:rPr>
      </w:pPr>
      <w:r w:rsidRPr="005E6DFB">
        <w:rPr>
          <w:sz w:val="24"/>
          <w:szCs w:val="24"/>
        </w:rPr>
        <w:t xml:space="preserve">15.  WSUS (windows server update services) </w:t>
      </w:r>
    </w:p>
    <w:p w:rsidR="00663A8B" w:rsidRPr="005E6DFB" w:rsidRDefault="00663A8B" w:rsidP="00663A8B">
      <w:pPr>
        <w:spacing w:after="0" w:line="240" w:lineRule="auto"/>
        <w:ind w:left="360"/>
        <w:rPr>
          <w:rFonts w:cs="Segoe"/>
          <w:color w:val="000000"/>
          <w:sz w:val="24"/>
          <w:szCs w:val="24"/>
        </w:rPr>
      </w:pPr>
      <w:r w:rsidRPr="005E6DFB">
        <w:rPr>
          <w:rFonts w:cs="Segoe"/>
          <w:color w:val="000000"/>
          <w:sz w:val="24"/>
          <w:szCs w:val="24"/>
        </w:rPr>
        <w:t>16. Primary zone</w:t>
      </w:r>
    </w:p>
    <w:p w:rsidR="00663A8B" w:rsidRPr="005E6DFB" w:rsidRDefault="00663A8B" w:rsidP="00663A8B">
      <w:pPr>
        <w:spacing w:after="0" w:line="240" w:lineRule="auto"/>
        <w:ind w:left="360"/>
        <w:rPr>
          <w:rFonts w:cs="Segoe"/>
          <w:color w:val="000000"/>
          <w:sz w:val="24"/>
          <w:szCs w:val="24"/>
        </w:rPr>
      </w:pPr>
      <w:r w:rsidRPr="005E6DFB">
        <w:rPr>
          <w:rFonts w:cs="Segoe"/>
          <w:color w:val="000000"/>
          <w:sz w:val="24"/>
          <w:szCs w:val="24"/>
        </w:rPr>
        <w:t>17. Secondary zone</w:t>
      </w:r>
    </w:p>
    <w:p w:rsidR="00663A8B" w:rsidRPr="005E6DFB" w:rsidRDefault="00663A8B" w:rsidP="00663A8B">
      <w:pPr>
        <w:pStyle w:val="ListParagraph"/>
        <w:numPr>
          <w:ilvl w:val="0"/>
          <w:numId w:val="27"/>
        </w:numPr>
        <w:tabs>
          <w:tab w:val="left" w:pos="360"/>
        </w:tabs>
        <w:spacing w:after="0" w:line="240" w:lineRule="auto"/>
        <w:ind w:left="540" w:hanging="180"/>
        <w:rPr>
          <w:rFonts w:cs="Segoe"/>
          <w:color w:val="000000"/>
          <w:sz w:val="24"/>
          <w:szCs w:val="24"/>
        </w:rPr>
      </w:pPr>
      <w:r w:rsidRPr="005E6DFB">
        <w:rPr>
          <w:rFonts w:cs="Segoe"/>
          <w:color w:val="000000"/>
          <w:sz w:val="24"/>
          <w:szCs w:val="24"/>
        </w:rPr>
        <w:t>Stub Zone</w:t>
      </w:r>
    </w:p>
    <w:p w:rsidR="00663A8B" w:rsidRPr="005E6DFB" w:rsidRDefault="00663A8B" w:rsidP="00663A8B">
      <w:pPr>
        <w:spacing w:after="0" w:line="240" w:lineRule="auto"/>
        <w:ind w:left="360"/>
        <w:rPr>
          <w:rFonts w:cs="Segoe"/>
          <w:color w:val="000000"/>
          <w:sz w:val="24"/>
          <w:szCs w:val="24"/>
        </w:rPr>
      </w:pPr>
      <w:r w:rsidRPr="005E6DFB">
        <w:rPr>
          <w:rFonts w:cs="Segoe"/>
          <w:color w:val="000000"/>
          <w:sz w:val="24"/>
          <w:szCs w:val="24"/>
        </w:rPr>
        <w:t>19.  Forward Lookup zone</w:t>
      </w:r>
    </w:p>
    <w:p w:rsidR="00663A8B" w:rsidRPr="005E6DFB" w:rsidRDefault="00663A8B" w:rsidP="00663A8B">
      <w:pPr>
        <w:spacing w:after="0" w:line="240" w:lineRule="auto"/>
        <w:ind w:left="360"/>
        <w:rPr>
          <w:rFonts w:cs="Segoe"/>
          <w:color w:val="000000"/>
          <w:sz w:val="24"/>
          <w:szCs w:val="24"/>
        </w:rPr>
      </w:pPr>
      <w:r w:rsidRPr="005E6DFB">
        <w:rPr>
          <w:rFonts w:cs="Segoe"/>
          <w:color w:val="000000"/>
          <w:sz w:val="24"/>
          <w:szCs w:val="24"/>
        </w:rPr>
        <w:t xml:space="preserve">20.  Reverse Lookup zone </w:t>
      </w:r>
    </w:p>
    <w:p w:rsidR="00663A8B" w:rsidRPr="005E6DFB" w:rsidRDefault="00663A8B" w:rsidP="00663A8B">
      <w:pPr>
        <w:spacing w:after="0" w:line="240" w:lineRule="auto"/>
        <w:ind w:left="360"/>
        <w:rPr>
          <w:rFonts w:cs="Segoe"/>
          <w:color w:val="000000"/>
          <w:sz w:val="24"/>
          <w:szCs w:val="24"/>
        </w:rPr>
      </w:pPr>
      <w:r w:rsidRPr="005E6DFB">
        <w:rPr>
          <w:rFonts w:cs="Segoe"/>
          <w:color w:val="000000"/>
          <w:sz w:val="24"/>
          <w:szCs w:val="24"/>
        </w:rPr>
        <w:t>21. DNS</w:t>
      </w:r>
    </w:p>
    <w:p w:rsidR="00663A8B" w:rsidRPr="005E6DFB" w:rsidRDefault="00663A8B" w:rsidP="00663A8B">
      <w:pPr>
        <w:spacing w:after="0" w:line="240" w:lineRule="auto"/>
        <w:ind w:left="360"/>
        <w:rPr>
          <w:rFonts w:cs="Segoe"/>
          <w:color w:val="000000"/>
          <w:sz w:val="24"/>
          <w:szCs w:val="24"/>
        </w:rPr>
      </w:pPr>
      <w:r w:rsidRPr="005E6DFB">
        <w:rPr>
          <w:rFonts w:cs="Segoe"/>
          <w:color w:val="000000"/>
          <w:sz w:val="24"/>
          <w:szCs w:val="24"/>
        </w:rPr>
        <w:t>22. DNS resource Records</w:t>
      </w:r>
    </w:p>
    <w:p w:rsidR="00663A8B" w:rsidRPr="005E6DFB" w:rsidRDefault="00663A8B" w:rsidP="00663A8B">
      <w:pPr>
        <w:pStyle w:val="ListParagraph"/>
        <w:numPr>
          <w:ilvl w:val="0"/>
          <w:numId w:val="24"/>
        </w:numPr>
        <w:spacing w:after="0" w:line="240" w:lineRule="auto"/>
        <w:ind w:left="1080" w:hanging="180"/>
        <w:rPr>
          <w:rFonts w:cs="Segoe"/>
          <w:color w:val="000000"/>
          <w:sz w:val="24"/>
          <w:szCs w:val="24"/>
        </w:rPr>
      </w:pPr>
      <w:r w:rsidRPr="005E6DFB">
        <w:rPr>
          <w:rFonts w:cs="Segoe"/>
          <w:color w:val="000000"/>
          <w:sz w:val="24"/>
          <w:szCs w:val="24"/>
        </w:rPr>
        <w:t>SOA (start of Authority)</w:t>
      </w:r>
    </w:p>
    <w:p w:rsidR="00663A8B" w:rsidRPr="005E6DFB" w:rsidRDefault="00663A8B" w:rsidP="00663A8B">
      <w:pPr>
        <w:pStyle w:val="ListParagraph"/>
        <w:numPr>
          <w:ilvl w:val="0"/>
          <w:numId w:val="24"/>
        </w:numPr>
        <w:spacing w:after="0" w:line="240" w:lineRule="auto"/>
        <w:ind w:left="1080" w:hanging="180"/>
        <w:rPr>
          <w:rFonts w:cs="Segoe"/>
          <w:color w:val="000000"/>
          <w:sz w:val="24"/>
          <w:szCs w:val="24"/>
        </w:rPr>
      </w:pPr>
      <w:r w:rsidRPr="005E6DFB">
        <w:rPr>
          <w:rFonts w:cs="Segoe"/>
          <w:color w:val="000000"/>
          <w:sz w:val="24"/>
          <w:szCs w:val="24"/>
        </w:rPr>
        <w:t xml:space="preserve">NS (Name Server) </w:t>
      </w:r>
    </w:p>
    <w:p w:rsidR="00663A8B" w:rsidRPr="005E6DFB" w:rsidRDefault="00663A8B" w:rsidP="00663A8B">
      <w:pPr>
        <w:pStyle w:val="ListParagraph"/>
        <w:numPr>
          <w:ilvl w:val="0"/>
          <w:numId w:val="24"/>
        </w:numPr>
        <w:spacing w:after="0" w:line="240" w:lineRule="auto"/>
        <w:ind w:left="1080" w:hanging="180"/>
        <w:rPr>
          <w:rFonts w:cs="Segoe"/>
          <w:color w:val="000000"/>
          <w:sz w:val="24"/>
          <w:szCs w:val="24"/>
        </w:rPr>
      </w:pPr>
      <w:r w:rsidRPr="005E6DFB">
        <w:rPr>
          <w:rFonts w:cs="Segoe"/>
          <w:color w:val="000000"/>
          <w:sz w:val="24"/>
          <w:szCs w:val="24"/>
        </w:rPr>
        <w:t xml:space="preserve">A(Address) </w:t>
      </w:r>
    </w:p>
    <w:p w:rsidR="00663A8B" w:rsidRPr="005E6DFB" w:rsidRDefault="00663A8B" w:rsidP="00663A8B">
      <w:pPr>
        <w:pStyle w:val="ListParagraph"/>
        <w:numPr>
          <w:ilvl w:val="0"/>
          <w:numId w:val="24"/>
        </w:numPr>
        <w:spacing w:after="0" w:line="240" w:lineRule="auto"/>
        <w:ind w:left="1080" w:hanging="180"/>
        <w:rPr>
          <w:rFonts w:cs="Segoe"/>
          <w:color w:val="000000"/>
          <w:sz w:val="24"/>
          <w:szCs w:val="24"/>
        </w:rPr>
      </w:pPr>
      <w:r w:rsidRPr="005E6DFB">
        <w:rPr>
          <w:rFonts w:cs="Segoe"/>
          <w:color w:val="000000"/>
          <w:sz w:val="24"/>
          <w:szCs w:val="24"/>
        </w:rPr>
        <w:t>AAAA(Address)</w:t>
      </w:r>
    </w:p>
    <w:p w:rsidR="00663A8B" w:rsidRPr="005E6DFB" w:rsidRDefault="00663A8B" w:rsidP="00663A8B">
      <w:pPr>
        <w:pStyle w:val="ListParagraph"/>
        <w:numPr>
          <w:ilvl w:val="0"/>
          <w:numId w:val="24"/>
        </w:numPr>
        <w:spacing w:after="0" w:line="240" w:lineRule="auto"/>
        <w:ind w:left="1080" w:hanging="180"/>
        <w:rPr>
          <w:rFonts w:cs="Segoe"/>
          <w:color w:val="000000"/>
          <w:sz w:val="24"/>
          <w:szCs w:val="24"/>
        </w:rPr>
      </w:pPr>
      <w:r w:rsidRPr="005E6DFB">
        <w:rPr>
          <w:rFonts w:cs="Segoe"/>
          <w:color w:val="000000"/>
          <w:sz w:val="24"/>
          <w:szCs w:val="24"/>
        </w:rPr>
        <w:t>PTR (Pointer)</w:t>
      </w:r>
    </w:p>
    <w:p w:rsidR="00663A8B" w:rsidRPr="005E6DFB" w:rsidRDefault="00663A8B" w:rsidP="00663A8B">
      <w:pPr>
        <w:pStyle w:val="ListParagraph"/>
        <w:numPr>
          <w:ilvl w:val="0"/>
          <w:numId w:val="24"/>
        </w:numPr>
        <w:spacing w:after="0" w:line="240" w:lineRule="auto"/>
        <w:ind w:left="1080" w:hanging="180"/>
        <w:rPr>
          <w:rFonts w:cs="Segoe"/>
          <w:color w:val="000000"/>
          <w:sz w:val="24"/>
          <w:szCs w:val="24"/>
        </w:rPr>
      </w:pPr>
      <w:r w:rsidRPr="005E6DFB">
        <w:rPr>
          <w:rFonts w:cs="Segoe"/>
          <w:color w:val="000000"/>
          <w:sz w:val="24"/>
          <w:szCs w:val="24"/>
        </w:rPr>
        <w:t>CNAME (Canonical Name)</w:t>
      </w:r>
    </w:p>
    <w:p w:rsidR="00663A8B" w:rsidRPr="005E6DFB" w:rsidRDefault="00663A8B" w:rsidP="00663A8B">
      <w:pPr>
        <w:pStyle w:val="ListParagraph"/>
        <w:numPr>
          <w:ilvl w:val="0"/>
          <w:numId w:val="24"/>
        </w:numPr>
        <w:spacing w:after="0" w:line="240" w:lineRule="auto"/>
        <w:ind w:left="1080" w:hanging="180"/>
        <w:rPr>
          <w:rFonts w:cs="Segoe"/>
          <w:color w:val="000000"/>
          <w:sz w:val="24"/>
          <w:szCs w:val="24"/>
        </w:rPr>
      </w:pPr>
      <w:r w:rsidRPr="005E6DFB">
        <w:rPr>
          <w:rFonts w:cs="Segoe"/>
          <w:color w:val="000000"/>
          <w:sz w:val="24"/>
          <w:szCs w:val="24"/>
        </w:rPr>
        <w:t>MX (Mail Exchanger)</w:t>
      </w:r>
    </w:p>
    <w:p w:rsidR="00663A8B" w:rsidRPr="005E6DFB" w:rsidRDefault="00663A8B" w:rsidP="00663A8B">
      <w:pPr>
        <w:pStyle w:val="ListParagraph"/>
        <w:numPr>
          <w:ilvl w:val="0"/>
          <w:numId w:val="25"/>
        </w:numPr>
        <w:spacing w:after="0" w:line="240" w:lineRule="auto"/>
        <w:ind w:left="630" w:hanging="270"/>
        <w:rPr>
          <w:rFonts w:cs="Segoe"/>
          <w:color w:val="000000"/>
          <w:sz w:val="24"/>
          <w:szCs w:val="24"/>
        </w:rPr>
      </w:pPr>
      <w:r w:rsidRPr="005E6DFB">
        <w:rPr>
          <w:rFonts w:cs="Segoe"/>
          <w:color w:val="000000"/>
          <w:sz w:val="24"/>
          <w:szCs w:val="24"/>
        </w:rPr>
        <w:t>DNS Forwarder</w:t>
      </w:r>
    </w:p>
    <w:p w:rsidR="00663A8B" w:rsidRPr="005E6DFB" w:rsidRDefault="00663A8B" w:rsidP="00663A8B">
      <w:pPr>
        <w:spacing w:after="0" w:line="240" w:lineRule="auto"/>
        <w:ind w:left="360"/>
        <w:rPr>
          <w:rFonts w:cs="Segoe"/>
          <w:color w:val="000000"/>
          <w:sz w:val="24"/>
          <w:szCs w:val="24"/>
        </w:rPr>
      </w:pPr>
      <w:r w:rsidRPr="005E6DFB">
        <w:rPr>
          <w:rFonts w:cs="Segoe"/>
          <w:color w:val="000000"/>
          <w:sz w:val="24"/>
          <w:szCs w:val="24"/>
        </w:rPr>
        <w:t xml:space="preserve"> 24. Conditional forwarder</w:t>
      </w:r>
    </w:p>
    <w:p w:rsidR="00663A8B" w:rsidRPr="005E6DFB" w:rsidRDefault="00663A8B" w:rsidP="00663A8B">
      <w:pPr>
        <w:spacing w:after="0" w:line="240" w:lineRule="auto"/>
        <w:ind w:left="360"/>
        <w:rPr>
          <w:rFonts w:cs="Segoe"/>
          <w:color w:val="000000"/>
          <w:sz w:val="24"/>
          <w:szCs w:val="24"/>
        </w:rPr>
      </w:pPr>
      <w:r w:rsidRPr="005E6DFB">
        <w:rPr>
          <w:rFonts w:cs="Segoe"/>
          <w:color w:val="000000"/>
          <w:sz w:val="24"/>
          <w:szCs w:val="24"/>
        </w:rPr>
        <w:t xml:space="preserve"> 25. Root Hints</w:t>
      </w:r>
    </w:p>
    <w:p w:rsidR="00663A8B" w:rsidRPr="005E6DFB" w:rsidRDefault="00663A8B" w:rsidP="00663A8B">
      <w:pPr>
        <w:spacing w:after="0" w:line="240" w:lineRule="auto"/>
        <w:ind w:left="360"/>
        <w:rPr>
          <w:rFonts w:cs="Segoe"/>
          <w:color w:val="000000"/>
          <w:sz w:val="24"/>
          <w:szCs w:val="24"/>
        </w:rPr>
      </w:pPr>
      <w:r w:rsidRPr="005E6DFB">
        <w:rPr>
          <w:rFonts w:cs="Segoe"/>
          <w:color w:val="000000"/>
          <w:sz w:val="24"/>
          <w:szCs w:val="24"/>
        </w:rPr>
        <w:t>26.  Aging</w:t>
      </w:r>
    </w:p>
    <w:p w:rsidR="00663A8B" w:rsidRPr="005E6DFB" w:rsidRDefault="00663A8B" w:rsidP="00663A8B">
      <w:pPr>
        <w:spacing w:after="0" w:line="240" w:lineRule="auto"/>
        <w:ind w:left="360"/>
        <w:rPr>
          <w:rFonts w:cs="Segoe"/>
          <w:color w:val="000000"/>
          <w:sz w:val="24"/>
          <w:szCs w:val="24"/>
        </w:rPr>
      </w:pPr>
      <w:r w:rsidRPr="005E6DFB">
        <w:rPr>
          <w:rFonts w:cs="Segoe"/>
          <w:color w:val="000000"/>
          <w:sz w:val="24"/>
          <w:szCs w:val="24"/>
        </w:rPr>
        <w:t>27. Scavenging</w:t>
      </w:r>
    </w:p>
    <w:p w:rsidR="00663A8B" w:rsidRPr="005E6DFB" w:rsidRDefault="00663A8B" w:rsidP="00663A8B">
      <w:pPr>
        <w:spacing w:after="0" w:line="240" w:lineRule="auto"/>
        <w:ind w:left="360"/>
        <w:rPr>
          <w:rFonts w:cs="Segoe"/>
          <w:color w:val="000000"/>
          <w:sz w:val="24"/>
          <w:szCs w:val="24"/>
        </w:rPr>
      </w:pPr>
      <w:r w:rsidRPr="005E6DFB">
        <w:rPr>
          <w:rFonts w:cs="Segoe"/>
          <w:color w:val="000000"/>
          <w:sz w:val="24"/>
          <w:szCs w:val="24"/>
        </w:rPr>
        <w:t>28. Caching only name server</w:t>
      </w:r>
    </w:p>
    <w:p w:rsidR="00663A8B" w:rsidRPr="005E6DFB" w:rsidRDefault="00663A8B" w:rsidP="00663A8B">
      <w:pPr>
        <w:spacing w:after="0" w:line="240" w:lineRule="auto"/>
        <w:ind w:left="360"/>
        <w:rPr>
          <w:rFonts w:cs="Segoe"/>
          <w:sz w:val="24"/>
          <w:szCs w:val="24"/>
        </w:rPr>
      </w:pPr>
      <w:r w:rsidRPr="005E6DFB">
        <w:rPr>
          <w:rFonts w:cs="Segoe"/>
          <w:sz w:val="24"/>
          <w:szCs w:val="24"/>
        </w:rPr>
        <w:t>29. Round Robin DNS</w:t>
      </w:r>
    </w:p>
    <w:p w:rsidR="00663A8B" w:rsidRPr="005E6DFB" w:rsidRDefault="00663A8B" w:rsidP="00663A8B">
      <w:pPr>
        <w:spacing w:after="0" w:line="240" w:lineRule="auto"/>
        <w:ind w:left="360"/>
        <w:rPr>
          <w:rFonts w:cs="Segoe"/>
          <w:sz w:val="24"/>
          <w:szCs w:val="24"/>
        </w:rPr>
      </w:pPr>
      <w:r w:rsidRPr="005E6DFB">
        <w:rPr>
          <w:rFonts w:cs="Segoe"/>
          <w:sz w:val="24"/>
          <w:szCs w:val="24"/>
        </w:rPr>
        <w:t>30. PSO (Password settings objects</w:t>
      </w:r>
    </w:p>
    <w:p w:rsidR="00663A8B" w:rsidRPr="005E6DFB" w:rsidRDefault="00663A8B" w:rsidP="00663A8B">
      <w:pPr>
        <w:spacing w:after="0" w:line="240" w:lineRule="auto"/>
        <w:ind w:left="360"/>
        <w:rPr>
          <w:rFonts w:cs="Segoe"/>
          <w:color w:val="000000"/>
          <w:sz w:val="24"/>
          <w:szCs w:val="24"/>
        </w:rPr>
      </w:pPr>
      <w:r w:rsidRPr="005E6DFB">
        <w:rPr>
          <w:rFonts w:cs="Segoe"/>
          <w:color w:val="000000"/>
          <w:sz w:val="24"/>
          <w:szCs w:val="24"/>
        </w:rPr>
        <w:t>31. Difference between Forwarder and Conditional forwarder</w:t>
      </w:r>
    </w:p>
    <w:p w:rsidR="00663A8B" w:rsidRPr="005E6DFB" w:rsidRDefault="00663A8B" w:rsidP="00663A8B">
      <w:pPr>
        <w:spacing w:after="0" w:line="240" w:lineRule="auto"/>
        <w:ind w:left="360"/>
        <w:rPr>
          <w:rFonts w:cs="Segoe"/>
          <w:color w:val="000000"/>
          <w:sz w:val="24"/>
          <w:szCs w:val="24"/>
        </w:rPr>
      </w:pPr>
      <w:r w:rsidRPr="005E6DFB">
        <w:rPr>
          <w:rFonts w:cs="Segoe"/>
          <w:sz w:val="24"/>
          <w:szCs w:val="24"/>
        </w:rPr>
        <w:t>32. Quotas</w:t>
      </w:r>
    </w:p>
    <w:p w:rsidR="00663A8B" w:rsidRPr="005E6DFB" w:rsidRDefault="00663A8B" w:rsidP="00663A8B">
      <w:pPr>
        <w:spacing w:after="0" w:line="240" w:lineRule="auto"/>
        <w:ind w:left="360"/>
        <w:rPr>
          <w:rFonts w:cs="Segoe"/>
          <w:sz w:val="24"/>
          <w:szCs w:val="24"/>
        </w:rPr>
      </w:pPr>
      <w:r w:rsidRPr="005E6DFB">
        <w:rPr>
          <w:rFonts w:cs="Segoe"/>
          <w:sz w:val="24"/>
          <w:szCs w:val="24"/>
        </w:rPr>
        <w:t>33. The difference between a hard quota and a soft quota.</w:t>
      </w:r>
    </w:p>
    <w:p w:rsidR="00663A8B" w:rsidRPr="005E6DFB" w:rsidRDefault="00663A8B" w:rsidP="00663A8B">
      <w:pPr>
        <w:pStyle w:val="ListParagraph"/>
        <w:numPr>
          <w:ilvl w:val="0"/>
          <w:numId w:val="26"/>
        </w:numPr>
        <w:spacing w:after="0" w:line="240" w:lineRule="auto"/>
        <w:rPr>
          <w:rFonts w:cs="Segoe"/>
          <w:color w:val="000000"/>
          <w:sz w:val="24"/>
          <w:szCs w:val="24"/>
        </w:rPr>
      </w:pPr>
      <w:r w:rsidRPr="005E6DFB">
        <w:rPr>
          <w:rFonts w:cs="Segoe"/>
          <w:sz w:val="24"/>
          <w:szCs w:val="24"/>
        </w:rPr>
        <w:t>File screens</w:t>
      </w:r>
      <w:r w:rsidRPr="005E6DFB">
        <w:rPr>
          <w:rFonts w:cs="Segoe"/>
          <w:color w:val="000000"/>
          <w:sz w:val="24"/>
          <w:szCs w:val="24"/>
        </w:rPr>
        <w:t xml:space="preserve"> </w:t>
      </w:r>
      <w:r w:rsidRPr="005E6DFB">
        <w:rPr>
          <w:rFonts w:cs="Segoe"/>
          <w:sz w:val="24"/>
          <w:szCs w:val="24"/>
        </w:rPr>
        <w:t xml:space="preserve">: </w:t>
      </w:r>
    </w:p>
    <w:p w:rsidR="00663A8B" w:rsidRPr="005E6DFB" w:rsidRDefault="00663A8B" w:rsidP="00663A8B">
      <w:pPr>
        <w:pStyle w:val="ListParagraph"/>
        <w:numPr>
          <w:ilvl w:val="0"/>
          <w:numId w:val="26"/>
        </w:numPr>
        <w:spacing w:after="0" w:line="240" w:lineRule="auto"/>
        <w:rPr>
          <w:rFonts w:cs="Segoe"/>
          <w:color w:val="000000"/>
          <w:sz w:val="24"/>
          <w:szCs w:val="24"/>
        </w:rPr>
      </w:pPr>
      <w:proofErr w:type="spellStart"/>
      <w:r w:rsidRPr="005E6DFB">
        <w:rPr>
          <w:rFonts w:cs="Segoe"/>
          <w:sz w:val="24"/>
          <w:szCs w:val="24"/>
        </w:rPr>
        <w:t>BitLocker</w:t>
      </w:r>
      <w:proofErr w:type="spellEnd"/>
    </w:p>
    <w:p w:rsidR="00663A8B" w:rsidRPr="005E6DFB" w:rsidRDefault="00663A8B" w:rsidP="00663A8B">
      <w:pPr>
        <w:pStyle w:val="ListParagraph"/>
        <w:numPr>
          <w:ilvl w:val="0"/>
          <w:numId w:val="26"/>
        </w:numPr>
        <w:spacing w:after="0" w:line="240" w:lineRule="auto"/>
        <w:rPr>
          <w:rFonts w:cs="Segoe"/>
          <w:color w:val="000000"/>
          <w:sz w:val="24"/>
          <w:szCs w:val="24"/>
        </w:rPr>
      </w:pPr>
      <w:r w:rsidRPr="005E6DFB">
        <w:rPr>
          <w:rFonts w:cs="Segoe"/>
          <w:sz w:val="24"/>
          <w:szCs w:val="24"/>
        </w:rPr>
        <w:t>EFS (Encrypting File System)</w:t>
      </w:r>
      <w:r w:rsidRPr="005E6DFB">
        <w:rPr>
          <w:rFonts w:cs="Segoe"/>
          <w:color w:val="000000"/>
          <w:sz w:val="24"/>
          <w:szCs w:val="24"/>
        </w:rPr>
        <w:t xml:space="preserve"> </w:t>
      </w:r>
    </w:p>
    <w:p w:rsidR="00663A8B" w:rsidRPr="005E6DFB" w:rsidRDefault="00663A8B" w:rsidP="00663A8B">
      <w:pPr>
        <w:pStyle w:val="ListParagraph"/>
        <w:numPr>
          <w:ilvl w:val="0"/>
          <w:numId w:val="26"/>
        </w:numPr>
        <w:spacing w:after="0" w:line="240" w:lineRule="auto"/>
        <w:rPr>
          <w:rFonts w:cs="Segoe"/>
          <w:color w:val="000000"/>
          <w:sz w:val="24"/>
          <w:szCs w:val="24"/>
        </w:rPr>
      </w:pPr>
      <w:r w:rsidRPr="005E6DFB">
        <w:rPr>
          <w:rFonts w:cs="Segoe"/>
          <w:color w:val="000000"/>
          <w:sz w:val="24"/>
          <w:szCs w:val="24"/>
        </w:rPr>
        <w:t>DRA(data recovery agent) and KRA(Key recovery agent)</w:t>
      </w:r>
    </w:p>
    <w:p w:rsidR="00663A8B" w:rsidRPr="005E6DFB" w:rsidRDefault="00663A8B" w:rsidP="00663A8B">
      <w:pPr>
        <w:pStyle w:val="ListParagraph"/>
        <w:numPr>
          <w:ilvl w:val="0"/>
          <w:numId w:val="26"/>
        </w:numPr>
        <w:spacing w:after="0" w:line="240" w:lineRule="auto"/>
        <w:rPr>
          <w:rFonts w:cs="Segoe"/>
          <w:color w:val="000000"/>
          <w:sz w:val="24"/>
          <w:szCs w:val="24"/>
        </w:rPr>
      </w:pPr>
      <w:r w:rsidRPr="005E6DFB">
        <w:rPr>
          <w:rFonts w:cs="Segoe"/>
          <w:sz w:val="24"/>
          <w:szCs w:val="24"/>
        </w:rPr>
        <w:t xml:space="preserve"> RADIUS servers </w:t>
      </w:r>
    </w:p>
    <w:p w:rsidR="00663A8B" w:rsidRPr="005E6DFB" w:rsidRDefault="00663A8B" w:rsidP="00663A8B">
      <w:pPr>
        <w:pStyle w:val="ListParagraph"/>
        <w:numPr>
          <w:ilvl w:val="0"/>
          <w:numId w:val="26"/>
        </w:numPr>
        <w:spacing w:after="0" w:line="240" w:lineRule="auto"/>
        <w:rPr>
          <w:rFonts w:cs="Segoe"/>
          <w:sz w:val="24"/>
          <w:szCs w:val="24"/>
        </w:rPr>
      </w:pPr>
      <w:r w:rsidRPr="005E6DFB">
        <w:rPr>
          <w:rFonts w:cs="Segoe"/>
          <w:sz w:val="24"/>
          <w:szCs w:val="24"/>
        </w:rPr>
        <w:t xml:space="preserve"> VPN</w:t>
      </w:r>
    </w:p>
    <w:p w:rsidR="00663A8B" w:rsidRPr="005E6DFB" w:rsidRDefault="00663A8B" w:rsidP="00663A8B">
      <w:pPr>
        <w:pStyle w:val="ListParagraph"/>
        <w:numPr>
          <w:ilvl w:val="0"/>
          <w:numId w:val="26"/>
        </w:numPr>
        <w:spacing w:after="0" w:line="240" w:lineRule="auto"/>
        <w:rPr>
          <w:rFonts w:cs="Segoe"/>
          <w:sz w:val="24"/>
          <w:szCs w:val="24"/>
        </w:rPr>
      </w:pPr>
      <w:r w:rsidRPr="005E6DFB">
        <w:rPr>
          <w:rFonts w:cs="Segoe"/>
          <w:sz w:val="24"/>
          <w:szCs w:val="24"/>
        </w:rPr>
        <w:t xml:space="preserve"> Direct Access Connection</w:t>
      </w:r>
    </w:p>
    <w:p w:rsidR="00663A8B" w:rsidRPr="005E6DFB" w:rsidRDefault="00663A8B" w:rsidP="00663A8B">
      <w:pPr>
        <w:pStyle w:val="ListParagraph"/>
        <w:numPr>
          <w:ilvl w:val="0"/>
          <w:numId w:val="26"/>
        </w:numPr>
        <w:spacing w:after="0" w:line="240" w:lineRule="auto"/>
        <w:rPr>
          <w:rFonts w:cs="Segoe"/>
          <w:sz w:val="24"/>
          <w:szCs w:val="24"/>
        </w:rPr>
      </w:pPr>
      <w:r w:rsidRPr="005E6DFB">
        <w:rPr>
          <w:rFonts w:cs="Segoe"/>
          <w:sz w:val="24"/>
          <w:szCs w:val="24"/>
        </w:rPr>
        <w:t xml:space="preserve"> NAT</w:t>
      </w:r>
    </w:p>
    <w:p w:rsidR="00663A8B" w:rsidRPr="005E6DFB" w:rsidRDefault="00663A8B" w:rsidP="00663A8B">
      <w:pPr>
        <w:pStyle w:val="ListParagraph"/>
        <w:numPr>
          <w:ilvl w:val="0"/>
          <w:numId w:val="26"/>
        </w:numPr>
        <w:spacing w:after="0" w:line="240" w:lineRule="auto"/>
        <w:rPr>
          <w:rFonts w:cs="Segoe"/>
          <w:sz w:val="24"/>
          <w:szCs w:val="24"/>
        </w:rPr>
      </w:pPr>
      <w:r w:rsidRPr="005E6DFB">
        <w:rPr>
          <w:rFonts w:cs="Segoe"/>
          <w:sz w:val="24"/>
          <w:szCs w:val="24"/>
        </w:rPr>
        <w:t xml:space="preserve"> DCS [Data Collector Set]</w:t>
      </w:r>
    </w:p>
    <w:p w:rsidR="00663A8B" w:rsidRPr="005E6DFB" w:rsidRDefault="00663A8B" w:rsidP="00663A8B">
      <w:pPr>
        <w:pStyle w:val="ListParagraph"/>
        <w:numPr>
          <w:ilvl w:val="0"/>
          <w:numId w:val="26"/>
        </w:numPr>
        <w:spacing w:after="0" w:line="240" w:lineRule="auto"/>
        <w:rPr>
          <w:rFonts w:cs="Segoe"/>
          <w:color w:val="FF0000"/>
          <w:sz w:val="24"/>
          <w:szCs w:val="24"/>
        </w:rPr>
      </w:pPr>
      <w:r w:rsidRPr="005E6DFB">
        <w:rPr>
          <w:rFonts w:cs="Segoe"/>
          <w:sz w:val="24"/>
          <w:szCs w:val="24"/>
        </w:rPr>
        <w:t xml:space="preserve"> </w:t>
      </w:r>
      <w:r w:rsidRPr="005E6DFB">
        <w:rPr>
          <w:rFonts w:cs="Segoe"/>
          <w:color w:val="FF0000"/>
          <w:sz w:val="24"/>
          <w:szCs w:val="24"/>
        </w:rPr>
        <w:t>Network Monitoring</w:t>
      </w:r>
    </w:p>
    <w:p w:rsidR="00663A8B" w:rsidRPr="005E6DFB" w:rsidRDefault="00663A8B" w:rsidP="00663A8B">
      <w:pPr>
        <w:pStyle w:val="ListParagraph"/>
        <w:numPr>
          <w:ilvl w:val="0"/>
          <w:numId w:val="26"/>
        </w:numPr>
        <w:spacing w:after="0" w:line="240" w:lineRule="auto"/>
        <w:rPr>
          <w:rFonts w:cs="Segoe"/>
          <w:color w:val="FF0000"/>
          <w:sz w:val="24"/>
          <w:szCs w:val="24"/>
        </w:rPr>
      </w:pPr>
      <w:r w:rsidRPr="005E6DFB">
        <w:rPr>
          <w:rFonts w:cs="Segoe"/>
          <w:color w:val="FF0000"/>
          <w:sz w:val="24"/>
          <w:szCs w:val="24"/>
        </w:rPr>
        <w:t xml:space="preserve"> Resource Monitor</w:t>
      </w:r>
    </w:p>
    <w:p w:rsidR="00663A8B" w:rsidRPr="005E6DFB" w:rsidRDefault="00663A8B" w:rsidP="00663A8B">
      <w:pPr>
        <w:pStyle w:val="ListParagraph"/>
        <w:numPr>
          <w:ilvl w:val="0"/>
          <w:numId w:val="26"/>
        </w:numPr>
        <w:spacing w:after="0" w:line="240" w:lineRule="auto"/>
        <w:rPr>
          <w:rFonts w:cs="Segoe"/>
          <w:color w:val="FF0000"/>
          <w:sz w:val="24"/>
          <w:szCs w:val="24"/>
        </w:rPr>
      </w:pPr>
      <w:r w:rsidRPr="005E6DFB">
        <w:rPr>
          <w:rFonts w:cs="Segoe"/>
          <w:color w:val="FF0000"/>
          <w:sz w:val="24"/>
          <w:szCs w:val="24"/>
        </w:rPr>
        <w:t xml:space="preserve"> Message Analyzer</w:t>
      </w:r>
    </w:p>
    <w:p w:rsidR="00663A8B" w:rsidRPr="005E6DFB" w:rsidRDefault="00663A8B" w:rsidP="00663A8B">
      <w:pPr>
        <w:pStyle w:val="ListParagraph"/>
        <w:numPr>
          <w:ilvl w:val="0"/>
          <w:numId w:val="26"/>
        </w:numPr>
        <w:spacing w:after="0" w:line="240" w:lineRule="auto"/>
        <w:rPr>
          <w:rFonts w:cs="Segoe"/>
          <w:color w:val="FF0000"/>
          <w:sz w:val="24"/>
          <w:szCs w:val="24"/>
        </w:rPr>
      </w:pPr>
      <w:r w:rsidRPr="005E6DFB">
        <w:rPr>
          <w:rFonts w:cs="Segoe"/>
          <w:color w:val="FF0000"/>
          <w:sz w:val="24"/>
          <w:szCs w:val="24"/>
        </w:rPr>
        <w:t xml:space="preserve"> Schema Master</w:t>
      </w:r>
    </w:p>
    <w:p w:rsidR="00663A8B" w:rsidRPr="005E6DFB" w:rsidRDefault="00663A8B" w:rsidP="00663A8B">
      <w:pPr>
        <w:pStyle w:val="ListParagraph"/>
        <w:numPr>
          <w:ilvl w:val="0"/>
          <w:numId w:val="26"/>
        </w:numPr>
        <w:spacing w:after="0" w:line="240" w:lineRule="auto"/>
        <w:rPr>
          <w:rFonts w:cs="Segoe"/>
          <w:color w:val="FF0000"/>
          <w:sz w:val="24"/>
          <w:szCs w:val="24"/>
        </w:rPr>
      </w:pPr>
      <w:r w:rsidRPr="005E6DFB">
        <w:rPr>
          <w:rFonts w:cs="Segoe"/>
          <w:color w:val="FF0000"/>
          <w:sz w:val="24"/>
          <w:szCs w:val="24"/>
        </w:rPr>
        <w:t xml:space="preserve"> Domain naming master</w:t>
      </w:r>
    </w:p>
    <w:p w:rsidR="00663A8B" w:rsidRPr="005E6DFB" w:rsidRDefault="00663A8B" w:rsidP="00663A8B">
      <w:pPr>
        <w:pStyle w:val="ListParagraph"/>
        <w:numPr>
          <w:ilvl w:val="0"/>
          <w:numId w:val="26"/>
        </w:numPr>
        <w:spacing w:after="0" w:line="240" w:lineRule="auto"/>
        <w:rPr>
          <w:rFonts w:cs="Segoe"/>
          <w:color w:val="FF0000"/>
          <w:sz w:val="24"/>
          <w:szCs w:val="24"/>
        </w:rPr>
      </w:pPr>
      <w:r w:rsidRPr="005E6DFB">
        <w:rPr>
          <w:rFonts w:cs="Segoe"/>
          <w:color w:val="FF0000"/>
          <w:sz w:val="24"/>
          <w:szCs w:val="24"/>
        </w:rPr>
        <w:t xml:space="preserve"> Infrastructure master</w:t>
      </w:r>
    </w:p>
    <w:p w:rsidR="00663A8B" w:rsidRPr="005E6DFB" w:rsidRDefault="00663A8B" w:rsidP="00663A8B">
      <w:pPr>
        <w:pStyle w:val="ListParagraph"/>
        <w:numPr>
          <w:ilvl w:val="0"/>
          <w:numId w:val="26"/>
        </w:numPr>
        <w:spacing w:after="0" w:line="240" w:lineRule="auto"/>
        <w:rPr>
          <w:rFonts w:cs="Segoe"/>
          <w:color w:val="FF0000"/>
          <w:sz w:val="24"/>
          <w:szCs w:val="24"/>
        </w:rPr>
      </w:pPr>
      <w:r w:rsidRPr="005E6DFB">
        <w:rPr>
          <w:rFonts w:cs="Segoe"/>
          <w:color w:val="FF0000"/>
          <w:sz w:val="24"/>
          <w:szCs w:val="24"/>
        </w:rPr>
        <w:t xml:space="preserve"> RID Master </w:t>
      </w:r>
    </w:p>
    <w:p w:rsidR="00663A8B" w:rsidRPr="005E6DFB" w:rsidRDefault="00663A8B" w:rsidP="00663A8B">
      <w:pPr>
        <w:pStyle w:val="ListParagraph"/>
        <w:numPr>
          <w:ilvl w:val="0"/>
          <w:numId w:val="26"/>
        </w:numPr>
        <w:spacing w:after="0" w:line="240" w:lineRule="auto"/>
        <w:rPr>
          <w:rFonts w:cs="Segoe"/>
          <w:sz w:val="24"/>
          <w:szCs w:val="24"/>
        </w:rPr>
      </w:pPr>
      <w:r w:rsidRPr="005E6DFB">
        <w:rPr>
          <w:rFonts w:cs="Segoe"/>
          <w:sz w:val="24"/>
          <w:szCs w:val="24"/>
        </w:rPr>
        <w:t xml:space="preserve"> Global Catalog servers </w:t>
      </w:r>
    </w:p>
    <w:p w:rsidR="00663A8B" w:rsidRPr="005E6DFB" w:rsidRDefault="00663A8B" w:rsidP="00663A8B">
      <w:pPr>
        <w:pStyle w:val="ListParagraph"/>
        <w:numPr>
          <w:ilvl w:val="0"/>
          <w:numId w:val="26"/>
        </w:numPr>
        <w:spacing w:after="0" w:line="240" w:lineRule="auto"/>
        <w:rPr>
          <w:rFonts w:cs="Segoe"/>
          <w:sz w:val="24"/>
          <w:szCs w:val="24"/>
        </w:rPr>
      </w:pPr>
      <w:r w:rsidRPr="005E6DFB">
        <w:rPr>
          <w:rFonts w:cs="Segoe"/>
          <w:sz w:val="24"/>
          <w:szCs w:val="24"/>
        </w:rPr>
        <w:t xml:space="preserve"> Active Directory Recycle Bin</w:t>
      </w:r>
    </w:p>
    <w:p w:rsidR="00663A8B" w:rsidRPr="005E6DFB" w:rsidRDefault="00663A8B" w:rsidP="00663A8B">
      <w:pPr>
        <w:pStyle w:val="ListParagraph"/>
        <w:numPr>
          <w:ilvl w:val="0"/>
          <w:numId w:val="26"/>
        </w:numPr>
        <w:spacing w:after="0" w:line="240" w:lineRule="auto"/>
        <w:rPr>
          <w:rFonts w:cs="Segoe"/>
          <w:sz w:val="24"/>
          <w:szCs w:val="24"/>
        </w:rPr>
      </w:pPr>
      <w:r w:rsidRPr="005E6DFB">
        <w:rPr>
          <w:rFonts w:cs="Segoe"/>
          <w:sz w:val="24"/>
          <w:szCs w:val="24"/>
        </w:rPr>
        <w:t xml:space="preserve"> LAN routing</w:t>
      </w:r>
    </w:p>
    <w:p w:rsidR="00663A8B" w:rsidRPr="005E6DFB" w:rsidRDefault="00663A8B" w:rsidP="00663A8B">
      <w:pPr>
        <w:pStyle w:val="ListParagraph"/>
        <w:numPr>
          <w:ilvl w:val="0"/>
          <w:numId w:val="26"/>
        </w:numPr>
        <w:spacing w:after="0" w:line="240" w:lineRule="auto"/>
        <w:rPr>
          <w:rFonts w:cs="Segoe"/>
          <w:sz w:val="24"/>
          <w:szCs w:val="24"/>
        </w:rPr>
      </w:pPr>
      <w:r w:rsidRPr="005E6DFB">
        <w:rPr>
          <w:rFonts w:cs="Segoe"/>
          <w:sz w:val="24"/>
          <w:szCs w:val="24"/>
        </w:rPr>
        <w:t xml:space="preserve"> Advanced Audit policies </w:t>
      </w:r>
    </w:p>
    <w:p w:rsidR="00663A8B" w:rsidRPr="005E6DFB" w:rsidRDefault="00663A8B" w:rsidP="00663A8B">
      <w:pPr>
        <w:pStyle w:val="ListParagraph"/>
        <w:numPr>
          <w:ilvl w:val="0"/>
          <w:numId w:val="26"/>
        </w:numPr>
        <w:spacing w:after="0" w:line="240" w:lineRule="auto"/>
        <w:rPr>
          <w:rFonts w:cs="Segoe"/>
          <w:sz w:val="24"/>
          <w:szCs w:val="24"/>
        </w:rPr>
      </w:pPr>
      <w:r w:rsidRPr="005E6DFB">
        <w:rPr>
          <w:rFonts w:cs="Segoe"/>
          <w:sz w:val="24"/>
          <w:szCs w:val="24"/>
        </w:rPr>
        <w:t xml:space="preserve">Delegation GPO management </w:t>
      </w:r>
    </w:p>
    <w:p w:rsidR="00663A8B" w:rsidRPr="005E6DFB" w:rsidRDefault="00663A8B" w:rsidP="00663A8B">
      <w:pPr>
        <w:pStyle w:val="ListParagraph"/>
        <w:numPr>
          <w:ilvl w:val="0"/>
          <w:numId w:val="26"/>
        </w:numPr>
        <w:spacing w:after="0" w:line="240" w:lineRule="auto"/>
        <w:rPr>
          <w:rFonts w:cs="Segoe"/>
          <w:color w:val="FF0000"/>
          <w:sz w:val="24"/>
          <w:szCs w:val="24"/>
        </w:rPr>
      </w:pPr>
      <w:r w:rsidRPr="005E6DFB">
        <w:rPr>
          <w:rFonts w:cs="Segoe"/>
          <w:color w:val="FF0000"/>
          <w:sz w:val="24"/>
          <w:szCs w:val="24"/>
        </w:rPr>
        <w:t xml:space="preserve"> Folder redirection </w:t>
      </w:r>
    </w:p>
    <w:p w:rsidR="00663A8B" w:rsidRPr="005E6DFB" w:rsidRDefault="00663A8B" w:rsidP="00663A8B">
      <w:pPr>
        <w:pStyle w:val="ListParagraph"/>
        <w:numPr>
          <w:ilvl w:val="0"/>
          <w:numId w:val="26"/>
        </w:numPr>
        <w:spacing w:after="0" w:line="240" w:lineRule="auto"/>
        <w:rPr>
          <w:rFonts w:cs="Segoe"/>
          <w:color w:val="FF0000"/>
          <w:sz w:val="24"/>
          <w:szCs w:val="24"/>
        </w:rPr>
      </w:pPr>
      <w:r w:rsidRPr="005E6DFB">
        <w:rPr>
          <w:rFonts w:cs="Segoe"/>
          <w:color w:val="FF0000"/>
          <w:sz w:val="24"/>
          <w:szCs w:val="24"/>
        </w:rPr>
        <w:t xml:space="preserve"> NPS deployment</w:t>
      </w:r>
    </w:p>
    <w:p w:rsidR="006B5A5B" w:rsidRPr="005E6DFB" w:rsidRDefault="006B5A5B" w:rsidP="006B5A5B">
      <w:pPr>
        <w:jc w:val="center"/>
        <w:rPr>
          <w:rFonts w:ascii="Times New Roman" w:hAnsi="Times New Roman" w:cs="Times New Roman"/>
          <w:b/>
          <w:sz w:val="24"/>
          <w:szCs w:val="24"/>
        </w:rPr>
      </w:pPr>
    </w:p>
    <w:p w:rsidR="006B5A5B" w:rsidRPr="005E6DFB" w:rsidRDefault="006B5A5B" w:rsidP="006B5A5B">
      <w:pPr>
        <w:jc w:val="center"/>
        <w:rPr>
          <w:rFonts w:ascii="Times New Roman" w:hAnsi="Times New Roman" w:cs="Times New Roman"/>
          <w:b/>
          <w:sz w:val="24"/>
          <w:szCs w:val="24"/>
        </w:rPr>
      </w:pPr>
    </w:p>
    <w:p w:rsidR="006B5A5B" w:rsidRPr="005E6DFB" w:rsidRDefault="006B5A5B" w:rsidP="006B5A5B">
      <w:pPr>
        <w:jc w:val="center"/>
        <w:rPr>
          <w:rFonts w:ascii="Times New Roman" w:hAnsi="Times New Roman" w:cs="Times New Roman"/>
          <w:b/>
          <w:sz w:val="24"/>
          <w:szCs w:val="24"/>
        </w:rPr>
      </w:pPr>
    </w:p>
    <w:p w:rsidR="00AC7665" w:rsidRPr="005E6DFB" w:rsidRDefault="00AC7665" w:rsidP="00663A8B">
      <w:pPr>
        <w:tabs>
          <w:tab w:val="left" w:pos="2926"/>
        </w:tabs>
        <w:rPr>
          <w:rFonts w:ascii="Times New Roman" w:hAnsi="Times New Roman" w:cs="Times New Roman"/>
          <w:sz w:val="24"/>
          <w:szCs w:val="24"/>
        </w:rPr>
      </w:pPr>
    </w:p>
    <w:sectPr w:rsidR="00AC7665" w:rsidRPr="005E6DFB" w:rsidSect="0075721F">
      <w:pgSz w:w="12240" w:h="20160" w:code="5"/>
      <w:pgMar w:top="1008" w:right="1008" w:bottom="1008" w:left="1008" w:header="720" w:footer="720" w:gutter="0"/>
      <w:pgBorders w:offsetFrom="page">
        <w:top w:val="single" w:sz="12" w:space="24" w:color="00B050"/>
        <w:left w:val="single" w:sz="12" w:space="24" w:color="00B050"/>
        <w:bottom w:val="single" w:sz="12" w:space="24" w:color="00B050"/>
        <w:right w:val="single" w:sz="12" w:space="24" w:color="00B05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C3B" w:rsidRDefault="00375C3B">
      <w:pPr>
        <w:spacing w:after="0" w:line="240" w:lineRule="auto"/>
      </w:pPr>
      <w:r>
        <w:separator/>
      </w:r>
    </w:p>
  </w:endnote>
  <w:endnote w:type="continuationSeparator" w:id="0">
    <w:p w:rsidR="00375C3B" w:rsidRDefault="00375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 w:name="Segoe-Semibold">
    <w:altName w:val="Times New Roman"/>
    <w:panose1 w:val="00000000000000000000"/>
    <w:charset w:val="00"/>
    <w:family w:val="roman"/>
    <w:notTrueType/>
    <w:pitch w:val="default"/>
  </w:font>
  <w:font w:name="ZapfDingbatsStd">
    <w:altName w:val="MS Gothic"/>
    <w:panose1 w:val="00000000000000000000"/>
    <w:charset w:val="80"/>
    <w:family w:val="swiss"/>
    <w:notTrueType/>
    <w:pitch w:val="default"/>
    <w:sig w:usb0="00000001" w:usb1="08070000" w:usb2="00000010" w:usb3="00000000" w:csb0="00020000" w:csb1="00000000"/>
  </w:font>
  <w:font w:name="Segoe-Bold">
    <w:altName w:val="Times New Roman"/>
    <w:panose1 w:val="00000000000000000000"/>
    <w:charset w:val="00"/>
    <w:family w:val="roman"/>
    <w:notTrueType/>
    <w:pitch w:val="default"/>
  </w:font>
  <w:font w:name="Segoe-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0360"/>
      <w:docPartObj>
        <w:docPartGallery w:val="Page Numbers (Bottom of Page)"/>
        <w:docPartUnique/>
      </w:docPartObj>
    </w:sdtPr>
    <w:sdtContent>
      <w:p w:rsidR="005429E6" w:rsidRDefault="005429E6">
        <w:pPr>
          <w:pStyle w:val="Footer"/>
          <w:jc w:val="right"/>
        </w:pPr>
        <w:r>
          <w:fldChar w:fldCharType="begin"/>
        </w:r>
        <w:r>
          <w:instrText xml:space="preserve"> PAGE   \* MERGEFORMAT </w:instrText>
        </w:r>
        <w:r>
          <w:fldChar w:fldCharType="separate"/>
        </w:r>
        <w:r w:rsidR="005C5633">
          <w:rPr>
            <w:noProof/>
          </w:rPr>
          <w:t>20</w:t>
        </w:r>
        <w:r>
          <w:rPr>
            <w:noProof/>
          </w:rPr>
          <w:fldChar w:fldCharType="end"/>
        </w:r>
      </w:p>
    </w:sdtContent>
  </w:sdt>
  <w:p w:rsidR="005429E6" w:rsidRDefault="005429E6">
    <w:pPr>
      <w:pStyle w:val="Footer"/>
    </w:pPr>
  </w:p>
  <w:p w:rsidR="005429E6" w:rsidRDefault="005429E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12AD" w:rsidRPr="005F385F" w:rsidRDefault="002712AD" w:rsidP="002712AD">
    <w:pPr>
      <w:pStyle w:val="Footer"/>
      <w:jc w:val="center"/>
      <w:rPr>
        <w:color w:val="948A54" w:themeColor="background2" w:themeShade="80"/>
      </w:rPr>
    </w:pPr>
    <w:r w:rsidRPr="005F385F">
      <w:rPr>
        <w:color w:val="948A54" w:themeColor="background2" w:themeShade="80"/>
      </w:rPr>
      <w:t>a.razzak660@gmail.com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C3B" w:rsidRDefault="00375C3B">
      <w:pPr>
        <w:spacing w:after="0" w:line="240" w:lineRule="auto"/>
      </w:pPr>
      <w:r>
        <w:separator/>
      </w:r>
    </w:p>
  </w:footnote>
  <w:footnote w:type="continuationSeparator" w:id="0">
    <w:p w:rsidR="00375C3B" w:rsidRDefault="00375C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548436"/>
      <w:docPartObj>
        <w:docPartGallery w:val="Page Numbers (Top of Page)"/>
        <w:docPartUnique/>
      </w:docPartObj>
    </w:sdtPr>
    <w:sdtEndPr>
      <w:rPr>
        <w:noProof/>
      </w:rPr>
    </w:sdtEndPr>
    <w:sdtContent>
      <w:p w:rsidR="002712AD" w:rsidRDefault="002712AD">
        <w:pPr>
          <w:pStyle w:val="Header"/>
          <w:jc w:val="right"/>
        </w:pPr>
        <w:r>
          <w:rPr>
            <w:noProof/>
          </w:rPr>
          <mc:AlternateContent>
            <mc:Choice Requires="wps">
              <w:drawing>
                <wp:anchor distT="0" distB="0" distL="114300" distR="114300" simplePos="0" relativeHeight="251659264" behindDoc="0" locked="0" layoutInCell="0" allowOverlap="1" wp14:anchorId="3DF25D2D" wp14:editId="15ED5EB8">
                  <wp:simplePos x="0" y="0"/>
                  <wp:positionH relativeFrom="margin">
                    <wp:posOffset>6428105</wp:posOffset>
                  </wp:positionH>
                  <wp:positionV relativeFrom="topMargin">
                    <wp:posOffset>322885</wp:posOffset>
                  </wp:positionV>
                  <wp:extent cx="457200" cy="457200"/>
                  <wp:effectExtent l="0" t="0" r="0" b="0"/>
                  <wp:wrapNone/>
                  <wp:docPr id="659"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2712AD" w:rsidRDefault="002712AD" w:rsidP="002712AD">
                              <w:pPr>
                                <w:pStyle w:val="Footer"/>
                                <w:jc w:val="center"/>
                                <w:rPr>
                                  <w:b/>
                                  <w:bCs/>
                                  <w:color w:val="FFFFFF" w:themeColor="background1"/>
                                  <w:sz w:val="32"/>
                                  <w:szCs w:val="32"/>
                                </w:rPr>
                              </w:pPr>
                              <w:r>
                                <w:fldChar w:fldCharType="begin"/>
                              </w:r>
                              <w:r>
                                <w:instrText xml:space="preserve"> PAGE    \* MERGEFORMAT </w:instrText>
                              </w:r>
                              <w:r>
                                <w:fldChar w:fldCharType="separate"/>
                              </w:r>
                              <w:r w:rsidR="005C5633" w:rsidRPr="005C5633">
                                <w:rPr>
                                  <w:b/>
                                  <w:bCs/>
                                  <w:noProof/>
                                  <w:color w:val="FFFFFF" w:themeColor="background1"/>
                                  <w:sz w:val="32"/>
                                  <w:szCs w:val="32"/>
                                </w:rPr>
                                <w:t>23</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9" style="position:absolute;left:0;text-align:left;margin-left:506.15pt;margin-top:25.4pt;width:36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" o:allowincell="f" fillcolor="#40618b" stroked="f">
                  <v:textbox inset="0,,0">
                    <w:txbxContent>
                      <w:p w:rsidR="002712AD" w:rsidRDefault="002712AD" w:rsidP="002712AD">
                        <w:pPr>
                          <w:pStyle w:val="Footer"/>
                          <w:jc w:val="center"/>
                          <w:rPr>
                            <w:b/>
                            <w:bCs/>
                            <w:color w:val="FFFFFF" w:themeColor="background1"/>
                            <w:sz w:val="32"/>
                            <w:szCs w:val="32"/>
                          </w:rPr>
                        </w:pPr>
                        <w:r>
                          <w:fldChar w:fldCharType="begin"/>
                        </w:r>
                        <w:r>
                          <w:instrText xml:space="preserve"> PAGE    \* MERGEFORMAT </w:instrText>
                        </w:r>
                        <w:r>
                          <w:fldChar w:fldCharType="separate"/>
                        </w:r>
                        <w:r w:rsidR="005C5633" w:rsidRPr="005C5633">
                          <w:rPr>
                            <w:b/>
                            <w:bCs/>
                            <w:noProof/>
                            <w:color w:val="FFFFFF" w:themeColor="background1"/>
                            <w:sz w:val="32"/>
                            <w:szCs w:val="32"/>
                          </w:rPr>
                          <w:t>23</w:t>
                        </w:r>
                        <w:r>
                          <w:rPr>
                            <w:b/>
                            <w:bCs/>
                            <w:noProof/>
                            <w:color w:val="FFFFFF" w:themeColor="background1"/>
                            <w:sz w:val="32"/>
                            <w:szCs w:val="32"/>
                          </w:rPr>
                          <w:fldChar w:fldCharType="end"/>
                        </w:r>
                      </w:p>
                    </w:txbxContent>
                  </v:textbox>
                  <w10:wrap anchorx="margin" anchory="margin"/>
                </v:oval>
              </w:pict>
            </mc:Fallback>
          </mc:AlternateContent>
        </w:r>
      </w:p>
    </w:sdtContent>
  </w:sdt>
  <w:p w:rsidR="002712AD" w:rsidRDefault="002712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6E47"/>
    <w:multiLevelType w:val="hybridMultilevel"/>
    <w:tmpl w:val="A4DAED84"/>
    <w:lvl w:ilvl="0" w:tplc="7D8AA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87C33"/>
    <w:multiLevelType w:val="hybridMultilevel"/>
    <w:tmpl w:val="F45E5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B1ED7"/>
    <w:multiLevelType w:val="hybridMultilevel"/>
    <w:tmpl w:val="231A1552"/>
    <w:lvl w:ilvl="0" w:tplc="7E40017A">
      <w:start w:val="1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1D7B34"/>
    <w:multiLevelType w:val="hybridMultilevel"/>
    <w:tmpl w:val="BFDE1B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EA338B"/>
    <w:multiLevelType w:val="hybridMultilevel"/>
    <w:tmpl w:val="CD82A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6A77C3"/>
    <w:multiLevelType w:val="hybridMultilevel"/>
    <w:tmpl w:val="9258D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A18E2"/>
    <w:multiLevelType w:val="hybridMultilevel"/>
    <w:tmpl w:val="85EAF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777C26"/>
    <w:multiLevelType w:val="hybridMultilevel"/>
    <w:tmpl w:val="32728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AE1933"/>
    <w:multiLevelType w:val="hybridMultilevel"/>
    <w:tmpl w:val="02D02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3B18CA"/>
    <w:multiLevelType w:val="hybridMultilevel"/>
    <w:tmpl w:val="7F463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EA5AC6"/>
    <w:multiLevelType w:val="hybridMultilevel"/>
    <w:tmpl w:val="5EE047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6177CD"/>
    <w:multiLevelType w:val="hybridMultilevel"/>
    <w:tmpl w:val="9286C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471D84"/>
    <w:multiLevelType w:val="hybridMultilevel"/>
    <w:tmpl w:val="B69E7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455F5"/>
    <w:multiLevelType w:val="hybridMultilevel"/>
    <w:tmpl w:val="E452BE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5F83681"/>
    <w:multiLevelType w:val="hybridMultilevel"/>
    <w:tmpl w:val="6EC89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260F85"/>
    <w:multiLevelType w:val="hybridMultilevel"/>
    <w:tmpl w:val="4022C232"/>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B">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6337411"/>
    <w:multiLevelType w:val="hybridMultilevel"/>
    <w:tmpl w:val="E604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B32F6D"/>
    <w:multiLevelType w:val="hybridMultilevel"/>
    <w:tmpl w:val="56D0F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C21B1"/>
    <w:multiLevelType w:val="hybridMultilevel"/>
    <w:tmpl w:val="61686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E23EA"/>
    <w:multiLevelType w:val="hybridMultilevel"/>
    <w:tmpl w:val="E46E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1D60F8"/>
    <w:multiLevelType w:val="hybridMultilevel"/>
    <w:tmpl w:val="680C21F2"/>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431BA4"/>
    <w:multiLevelType w:val="hybridMultilevel"/>
    <w:tmpl w:val="164A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4140F1"/>
    <w:multiLevelType w:val="hybridMultilevel"/>
    <w:tmpl w:val="C2BC3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8B3A4E"/>
    <w:multiLevelType w:val="hybridMultilevel"/>
    <w:tmpl w:val="0E56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162D36"/>
    <w:multiLevelType w:val="hybridMultilevel"/>
    <w:tmpl w:val="47980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AB167A"/>
    <w:multiLevelType w:val="hybridMultilevel"/>
    <w:tmpl w:val="0E122E8E"/>
    <w:lvl w:ilvl="0" w:tplc="4E72F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DC46C3"/>
    <w:multiLevelType w:val="hybridMultilevel"/>
    <w:tmpl w:val="DA8A5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E62952"/>
    <w:multiLevelType w:val="hybridMultilevel"/>
    <w:tmpl w:val="C2BC3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E23810"/>
    <w:multiLevelType w:val="hybridMultilevel"/>
    <w:tmpl w:val="2D741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B85ADB"/>
    <w:multiLevelType w:val="hybridMultilevel"/>
    <w:tmpl w:val="C2BC3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BC197D"/>
    <w:multiLevelType w:val="hybridMultilevel"/>
    <w:tmpl w:val="0A641C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79354E"/>
    <w:multiLevelType w:val="hybridMultilevel"/>
    <w:tmpl w:val="5714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0B1F7C"/>
    <w:multiLevelType w:val="hybridMultilevel"/>
    <w:tmpl w:val="C2BC3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1460F2"/>
    <w:multiLevelType w:val="hybridMultilevel"/>
    <w:tmpl w:val="FC46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BE46CA"/>
    <w:multiLevelType w:val="hybridMultilevel"/>
    <w:tmpl w:val="D9D2F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A75CF3"/>
    <w:multiLevelType w:val="hybridMultilevel"/>
    <w:tmpl w:val="365E2112"/>
    <w:lvl w:ilvl="0" w:tplc="1A2A1980">
      <w:start w:val="34"/>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6852DA"/>
    <w:multiLevelType w:val="hybridMultilevel"/>
    <w:tmpl w:val="58E25BA4"/>
    <w:lvl w:ilvl="0" w:tplc="C8423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2B0A19"/>
    <w:multiLevelType w:val="hybridMultilevel"/>
    <w:tmpl w:val="198A4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371A6F"/>
    <w:multiLevelType w:val="hybridMultilevel"/>
    <w:tmpl w:val="04C4466E"/>
    <w:lvl w:ilvl="0" w:tplc="213097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52196F"/>
    <w:multiLevelType w:val="hybridMultilevel"/>
    <w:tmpl w:val="E5465D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EB419D5"/>
    <w:multiLevelType w:val="hybridMultilevel"/>
    <w:tmpl w:val="683AD454"/>
    <w:lvl w:ilvl="0" w:tplc="AD422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F725A2"/>
    <w:multiLevelType w:val="hybridMultilevel"/>
    <w:tmpl w:val="FC84F8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24"/>
  </w:num>
  <w:num w:numId="3">
    <w:abstractNumId w:val="37"/>
  </w:num>
  <w:num w:numId="4">
    <w:abstractNumId w:val="17"/>
  </w:num>
  <w:num w:numId="5">
    <w:abstractNumId w:val="7"/>
  </w:num>
  <w:num w:numId="6">
    <w:abstractNumId w:val="13"/>
  </w:num>
  <w:num w:numId="7">
    <w:abstractNumId w:val="28"/>
  </w:num>
  <w:num w:numId="8">
    <w:abstractNumId w:val="10"/>
  </w:num>
  <w:num w:numId="9">
    <w:abstractNumId w:val="36"/>
  </w:num>
  <w:num w:numId="10">
    <w:abstractNumId w:val="25"/>
  </w:num>
  <w:num w:numId="11">
    <w:abstractNumId w:val="41"/>
  </w:num>
  <w:num w:numId="12">
    <w:abstractNumId w:val="40"/>
  </w:num>
  <w:num w:numId="13">
    <w:abstractNumId w:val="30"/>
  </w:num>
  <w:num w:numId="14">
    <w:abstractNumId w:val="19"/>
  </w:num>
  <w:num w:numId="15">
    <w:abstractNumId w:val="4"/>
  </w:num>
  <w:num w:numId="16">
    <w:abstractNumId w:val="31"/>
  </w:num>
  <w:num w:numId="17">
    <w:abstractNumId w:val="12"/>
  </w:num>
  <w:num w:numId="18">
    <w:abstractNumId w:val="38"/>
  </w:num>
  <w:num w:numId="19">
    <w:abstractNumId w:val="6"/>
  </w:num>
  <w:num w:numId="20">
    <w:abstractNumId w:val="3"/>
  </w:num>
  <w:num w:numId="21">
    <w:abstractNumId w:val="5"/>
  </w:num>
  <w:num w:numId="22">
    <w:abstractNumId w:val="14"/>
  </w:num>
  <w:num w:numId="23">
    <w:abstractNumId w:val="33"/>
  </w:num>
  <w:num w:numId="24">
    <w:abstractNumId w:val="39"/>
  </w:num>
  <w:num w:numId="25">
    <w:abstractNumId w:val="20"/>
  </w:num>
  <w:num w:numId="26">
    <w:abstractNumId w:val="35"/>
  </w:num>
  <w:num w:numId="27">
    <w:abstractNumId w:val="2"/>
  </w:num>
  <w:num w:numId="28">
    <w:abstractNumId w:val="9"/>
  </w:num>
  <w:num w:numId="29">
    <w:abstractNumId w:val="8"/>
  </w:num>
  <w:num w:numId="30">
    <w:abstractNumId w:val="23"/>
  </w:num>
  <w:num w:numId="31">
    <w:abstractNumId w:val="26"/>
  </w:num>
  <w:num w:numId="32">
    <w:abstractNumId w:val="21"/>
  </w:num>
  <w:num w:numId="33">
    <w:abstractNumId w:val="1"/>
  </w:num>
  <w:num w:numId="34">
    <w:abstractNumId w:val="15"/>
  </w:num>
  <w:num w:numId="35">
    <w:abstractNumId w:val="18"/>
  </w:num>
  <w:num w:numId="36">
    <w:abstractNumId w:val="22"/>
  </w:num>
  <w:num w:numId="37">
    <w:abstractNumId w:val="29"/>
  </w:num>
  <w:num w:numId="38">
    <w:abstractNumId w:val="32"/>
  </w:num>
  <w:num w:numId="39">
    <w:abstractNumId w:val="27"/>
  </w:num>
  <w:num w:numId="40">
    <w:abstractNumId w:val="11"/>
  </w:num>
  <w:num w:numId="41">
    <w:abstractNumId w:val="34"/>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1FB"/>
    <w:rsid w:val="00000C9E"/>
    <w:rsid w:val="00012767"/>
    <w:rsid w:val="00017852"/>
    <w:rsid w:val="00020DC2"/>
    <w:rsid w:val="00044125"/>
    <w:rsid w:val="00046073"/>
    <w:rsid w:val="00062370"/>
    <w:rsid w:val="000628E1"/>
    <w:rsid w:val="00072A8D"/>
    <w:rsid w:val="000766D0"/>
    <w:rsid w:val="00094794"/>
    <w:rsid w:val="000A65F6"/>
    <w:rsid w:val="000B7108"/>
    <w:rsid w:val="000C252B"/>
    <w:rsid w:val="000C4906"/>
    <w:rsid w:val="000D796A"/>
    <w:rsid w:val="000E0E06"/>
    <w:rsid w:val="001047BF"/>
    <w:rsid w:val="00121A99"/>
    <w:rsid w:val="001558BA"/>
    <w:rsid w:val="00167E98"/>
    <w:rsid w:val="00173D8F"/>
    <w:rsid w:val="00182B64"/>
    <w:rsid w:val="00186BB6"/>
    <w:rsid w:val="001875BF"/>
    <w:rsid w:val="0019025A"/>
    <w:rsid w:val="001A06AD"/>
    <w:rsid w:val="001A1131"/>
    <w:rsid w:val="001A7039"/>
    <w:rsid w:val="001B0EA2"/>
    <w:rsid w:val="001B1643"/>
    <w:rsid w:val="001B2093"/>
    <w:rsid w:val="001B29B7"/>
    <w:rsid w:val="001C1E52"/>
    <w:rsid w:val="001F3F88"/>
    <w:rsid w:val="001F7FAD"/>
    <w:rsid w:val="00202045"/>
    <w:rsid w:val="00205184"/>
    <w:rsid w:val="00222231"/>
    <w:rsid w:val="00225133"/>
    <w:rsid w:val="00233F0F"/>
    <w:rsid w:val="00247E9A"/>
    <w:rsid w:val="002625AB"/>
    <w:rsid w:val="0027033C"/>
    <w:rsid w:val="002712AD"/>
    <w:rsid w:val="002D17A8"/>
    <w:rsid w:val="002D7F9F"/>
    <w:rsid w:val="00310AD6"/>
    <w:rsid w:val="00321A70"/>
    <w:rsid w:val="003274EB"/>
    <w:rsid w:val="00342065"/>
    <w:rsid w:val="00343B30"/>
    <w:rsid w:val="00343C6E"/>
    <w:rsid w:val="00352B79"/>
    <w:rsid w:val="00360C40"/>
    <w:rsid w:val="00375C3B"/>
    <w:rsid w:val="003D1BE7"/>
    <w:rsid w:val="003F7268"/>
    <w:rsid w:val="00404C9D"/>
    <w:rsid w:val="00421127"/>
    <w:rsid w:val="004277FB"/>
    <w:rsid w:val="0045136A"/>
    <w:rsid w:val="004576E8"/>
    <w:rsid w:val="00465961"/>
    <w:rsid w:val="00465C12"/>
    <w:rsid w:val="00466E65"/>
    <w:rsid w:val="00472E72"/>
    <w:rsid w:val="00477DFB"/>
    <w:rsid w:val="00491648"/>
    <w:rsid w:val="00496291"/>
    <w:rsid w:val="004A3501"/>
    <w:rsid w:val="004A7F32"/>
    <w:rsid w:val="004F5019"/>
    <w:rsid w:val="00512D5D"/>
    <w:rsid w:val="00536B4E"/>
    <w:rsid w:val="0054138E"/>
    <w:rsid w:val="0054146C"/>
    <w:rsid w:val="005429E6"/>
    <w:rsid w:val="00553100"/>
    <w:rsid w:val="00555D03"/>
    <w:rsid w:val="00562458"/>
    <w:rsid w:val="00570C7A"/>
    <w:rsid w:val="00571B58"/>
    <w:rsid w:val="00575AD8"/>
    <w:rsid w:val="00591B4B"/>
    <w:rsid w:val="005A532D"/>
    <w:rsid w:val="005C5633"/>
    <w:rsid w:val="005C5CCD"/>
    <w:rsid w:val="005E6DFB"/>
    <w:rsid w:val="005F0498"/>
    <w:rsid w:val="005F1D77"/>
    <w:rsid w:val="006069E7"/>
    <w:rsid w:val="00612C4E"/>
    <w:rsid w:val="00614BD9"/>
    <w:rsid w:val="00617BE4"/>
    <w:rsid w:val="00642C50"/>
    <w:rsid w:val="006432D4"/>
    <w:rsid w:val="006477B1"/>
    <w:rsid w:val="00663A8B"/>
    <w:rsid w:val="00695FAD"/>
    <w:rsid w:val="006B1415"/>
    <w:rsid w:val="006B5A5B"/>
    <w:rsid w:val="006C16E9"/>
    <w:rsid w:val="007233BA"/>
    <w:rsid w:val="00731331"/>
    <w:rsid w:val="00731593"/>
    <w:rsid w:val="00752E0E"/>
    <w:rsid w:val="00753434"/>
    <w:rsid w:val="007562D8"/>
    <w:rsid w:val="0075721F"/>
    <w:rsid w:val="00757E13"/>
    <w:rsid w:val="007609C7"/>
    <w:rsid w:val="007643D8"/>
    <w:rsid w:val="00765E58"/>
    <w:rsid w:val="00772AEA"/>
    <w:rsid w:val="00774A7F"/>
    <w:rsid w:val="007B5E92"/>
    <w:rsid w:val="007B6BF4"/>
    <w:rsid w:val="007C36C5"/>
    <w:rsid w:val="007C7EDA"/>
    <w:rsid w:val="007E2417"/>
    <w:rsid w:val="007F2DBB"/>
    <w:rsid w:val="007F42FE"/>
    <w:rsid w:val="00810C70"/>
    <w:rsid w:val="008130AC"/>
    <w:rsid w:val="008234BD"/>
    <w:rsid w:val="00844ED6"/>
    <w:rsid w:val="00851A7D"/>
    <w:rsid w:val="0085460A"/>
    <w:rsid w:val="00855D87"/>
    <w:rsid w:val="00860DA1"/>
    <w:rsid w:val="00860F80"/>
    <w:rsid w:val="00866192"/>
    <w:rsid w:val="008676BE"/>
    <w:rsid w:val="008868F3"/>
    <w:rsid w:val="008D59A9"/>
    <w:rsid w:val="008D5A17"/>
    <w:rsid w:val="008E1CBA"/>
    <w:rsid w:val="00901318"/>
    <w:rsid w:val="00912DA7"/>
    <w:rsid w:val="00922F0C"/>
    <w:rsid w:val="009322CC"/>
    <w:rsid w:val="00935D8C"/>
    <w:rsid w:val="0094263F"/>
    <w:rsid w:val="009429ED"/>
    <w:rsid w:val="00945FE7"/>
    <w:rsid w:val="0095025C"/>
    <w:rsid w:val="00961570"/>
    <w:rsid w:val="00966EF5"/>
    <w:rsid w:val="00973E62"/>
    <w:rsid w:val="00975D8C"/>
    <w:rsid w:val="009B38A6"/>
    <w:rsid w:val="009B5BF7"/>
    <w:rsid w:val="009C1490"/>
    <w:rsid w:val="009C6342"/>
    <w:rsid w:val="009E19B8"/>
    <w:rsid w:val="009E398C"/>
    <w:rsid w:val="009E3A03"/>
    <w:rsid w:val="009E6A3E"/>
    <w:rsid w:val="009F6A2D"/>
    <w:rsid w:val="00A00B92"/>
    <w:rsid w:val="00A03168"/>
    <w:rsid w:val="00A112CB"/>
    <w:rsid w:val="00A23BF4"/>
    <w:rsid w:val="00A3229C"/>
    <w:rsid w:val="00A47D25"/>
    <w:rsid w:val="00A5365F"/>
    <w:rsid w:val="00A659DC"/>
    <w:rsid w:val="00A84CAC"/>
    <w:rsid w:val="00AA5B12"/>
    <w:rsid w:val="00AB65B0"/>
    <w:rsid w:val="00AC4842"/>
    <w:rsid w:val="00AC7665"/>
    <w:rsid w:val="00AD2C09"/>
    <w:rsid w:val="00AE6821"/>
    <w:rsid w:val="00B012A9"/>
    <w:rsid w:val="00B06506"/>
    <w:rsid w:val="00B14A7A"/>
    <w:rsid w:val="00B22C4C"/>
    <w:rsid w:val="00B45B1D"/>
    <w:rsid w:val="00B50224"/>
    <w:rsid w:val="00B52804"/>
    <w:rsid w:val="00B617B6"/>
    <w:rsid w:val="00B65B16"/>
    <w:rsid w:val="00B67584"/>
    <w:rsid w:val="00B978F7"/>
    <w:rsid w:val="00BC1A9B"/>
    <w:rsid w:val="00BD5B43"/>
    <w:rsid w:val="00BE51CC"/>
    <w:rsid w:val="00BF3B4F"/>
    <w:rsid w:val="00BF76D7"/>
    <w:rsid w:val="00C03639"/>
    <w:rsid w:val="00C11675"/>
    <w:rsid w:val="00C136C2"/>
    <w:rsid w:val="00C2090D"/>
    <w:rsid w:val="00C362CE"/>
    <w:rsid w:val="00C420C3"/>
    <w:rsid w:val="00C461CB"/>
    <w:rsid w:val="00C471FB"/>
    <w:rsid w:val="00C5575D"/>
    <w:rsid w:val="00C73FB1"/>
    <w:rsid w:val="00C80EC6"/>
    <w:rsid w:val="00C83214"/>
    <w:rsid w:val="00C9410F"/>
    <w:rsid w:val="00CA4181"/>
    <w:rsid w:val="00CB0CC3"/>
    <w:rsid w:val="00CF3018"/>
    <w:rsid w:val="00D027B1"/>
    <w:rsid w:val="00D12C79"/>
    <w:rsid w:val="00D26A01"/>
    <w:rsid w:val="00D35E8E"/>
    <w:rsid w:val="00D40EAE"/>
    <w:rsid w:val="00D56D91"/>
    <w:rsid w:val="00D572E6"/>
    <w:rsid w:val="00D6193A"/>
    <w:rsid w:val="00D619C4"/>
    <w:rsid w:val="00D75952"/>
    <w:rsid w:val="00D87146"/>
    <w:rsid w:val="00D91F26"/>
    <w:rsid w:val="00DD6362"/>
    <w:rsid w:val="00DE4BFC"/>
    <w:rsid w:val="00E135EB"/>
    <w:rsid w:val="00E14BBD"/>
    <w:rsid w:val="00E20969"/>
    <w:rsid w:val="00E22E8D"/>
    <w:rsid w:val="00E249C9"/>
    <w:rsid w:val="00E52C52"/>
    <w:rsid w:val="00E66B57"/>
    <w:rsid w:val="00E731DD"/>
    <w:rsid w:val="00E922B4"/>
    <w:rsid w:val="00EA21E7"/>
    <w:rsid w:val="00EA6BA6"/>
    <w:rsid w:val="00EC7D50"/>
    <w:rsid w:val="00ED3172"/>
    <w:rsid w:val="00ED4075"/>
    <w:rsid w:val="00EE26D7"/>
    <w:rsid w:val="00EE57DB"/>
    <w:rsid w:val="00EF6E90"/>
    <w:rsid w:val="00F03BD9"/>
    <w:rsid w:val="00F04F31"/>
    <w:rsid w:val="00F16E83"/>
    <w:rsid w:val="00F2292B"/>
    <w:rsid w:val="00F44DF1"/>
    <w:rsid w:val="00F464F2"/>
    <w:rsid w:val="00F54883"/>
    <w:rsid w:val="00F549F3"/>
    <w:rsid w:val="00F64CB6"/>
    <w:rsid w:val="00F65DC6"/>
    <w:rsid w:val="00FE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4D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EF5"/>
    <w:pPr>
      <w:ind w:left="720"/>
      <w:contextualSpacing/>
    </w:pPr>
  </w:style>
  <w:style w:type="character" w:styleId="SubtleEmphasis">
    <w:name w:val="Subtle Emphasis"/>
    <w:basedOn w:val="DefaultParagraphFont"/>
    <w:uiPriority w:val="19"/>
    <w:qFormat/>
    <w:rsid w:val="00017852"/>
    <w:rPr>
      <w:i/>
      <w:iCs/>
      <w:color w:val="808080" w:themeColor="text1" w:themeTint="7F"/>
    </w:rPr>
  </w:style>
  <w:style w:type="paragraph" w:styleId="Footer">
    <w:name w:val="footer"/>
    <w:basedOn w:val="Normal"/>
    <w:link w:val="FooterChar"/>
    <w:uiPriority w:val="99"/>
    <w:unhideWhenUsed/>
    <w:rsid w:val="00017852"/>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017852"/>
    <w:rPr>
      <w:rFonts w:eastAsiaTheme="minorEastAsia"/>
    </w:rPr>
  </w:style>
  <w:style w:type="table" w:styleId="TableGrid">
    <w:name w:val="Table Grid"/>
    <w:basedOn w:val="TableNormal"/>
    <w:rsid w:val="0001785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44DF1"/>
    <w:rPr>
      <w:rFonts w:ascii="Times New Roman" w:eastAsia="Times New Roman" w:hAnsi="Times New Roman" w:cs="Times New Roman"/>
      <w:b/>
      <w:bCs/>
      <w:sz w:val="36"/>
      <w:szCs w:val="36"/>
    </w:rPr>
  </w:style>
  <w:style w:type="character" w:styleId="Emphasis">
    <w:name w:val="Emphasis"/>
    <w:basedOn w:val="DefaultParagraphFont"/>
    <w:uiPriority w:val="20"/>
    <w:qFormat/>
    <w:rsid w:val="00F44DF1"/>
    <w:rPr>
      <w:i/>
      <w:iCs/>
    </w:rPr>
  </w:style>
  <w:style w:type="character" w:styleId="HTMLCode">
    <w:name w:val="HTML Code"/>
    <w:basedOn w:val="DefaultParagraphFont"/>
    <w:uiPriority w:val="99"/>
    <w:semiHidden/>
    <w:unhideWhenUsed/>
    <w:rsid w:val="00F44DF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4DF1"/>
    <w:rPr>
      <w:color w:val="0000FF"/>
      <w:u w:val="single"/>
    </w:rPr>
  </w:style>
  <w:style w:type="paragraph" w:styleId="NormalWeb">
    <w:name w:val="Normal (Web)"/>
    <w:basedOn w:val="Normal"/>
    <w:uiPriority w:val="99"/>
    <w:semiHidden/>
    <w:unhideWhenUsed/>
    <w:rsid w:val="00F44DF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B5A5B"/>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6B5A5B"/>
    <w:rPr>
      <w:rFonts w:eastAsiaTheme="minorEastAsia"/>
    </w:rPr>
  </w:style>
  <w:style w:type="paragraph" w:customStyle="1" w:styleId="Default">
    <w:name w:val="Default"/>
    <w:rsid w:val="006B5A5B"/>
    <w:pPr>
      <w:autoSpaceDE w:val="0"/>
      <w:autoSpaceDN w:val="0"/>
      <w:adjustRightInd w:val="0"/>
      <w:spacing w:after="0" w:line="240" w:lineRule="auto"/>
    </w:pPr>
    <w:rPr>
      <w:rFonts w:ascii="Segoe" w:eastAsiaTheme="minorEastAsia" w:hAnsi="Segoe" w:cs="Segoe"/>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4D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EF5"/>
    <w:pPr>
      <w:ind w:left="720"/>
      <w:contextualSpacing/>
    </w:pPr>
  </w:style>
  <w:style w:type="character" w:styleId="SubtleEmphasis">
    <w:name w:val="Subtle Emphasis"/>
    <w:basedOn w:val="DefaultParagraphFont"/>
    <w:uiPriority w:val="19"/>
    <w:qFormat/>
    <w:rsid w:val="00017852"/>
    <w:rPr>
      <w:i/>
      <w:iCs/>
      <w:color w:val="808080" w:themeColor="text1" w:themeTint="7F"/>
    </w:rPr>
  </w:style>
  <w:style w:type="paragraph" w:styleId="Footer">
    <w:name w:val="footer"/>
    <w:basedOn w:val="Normal"/>
    <w:link w:val="FooterChar"/>
    <w:uiPriority w:val="99"/>
    <w:unhideWhenUsed/>
    <w:rsid w:val="00017852"/>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017852"/>
    <w:rPr>
      <w:rFonts w:eastAsiaTheme="minorEastAsia"/>
    </w:rPr>
  </w:style>
  <w:style w:type="table" w:styleId="TableGrid">
    <w:name w:val="Table Grid"/>
    <w:basedOn w:val="TableNormal"/>
    <w:rsid w:val="0001785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44DF1"/>
    <w:rPr>
      <w:rFonts w:ascii="Times New Roman" w:eastAsia="Times New Roman" w:hAnsi="Times New Roman" w:cs="Times New Roman"/>
      <w:b/>
      <w:bCs/>
      <w:sz w:val="36"/>
      <w:szCs w:val="36"/>
    </w:rPr>
  </w:style>
  <w:style w:type="character" w:styleId="Emphasis">
    <w:name w:val="Emphasis"/>
    <w:basedOn w:val="DefaultParagraphFont"/>
    <w:uiPriority w:val="20"/>
    <w:qFormat/>
    <w:rsid w:val="00F44DF1"/>
    <w:rPr>
      <w:i/>
      <w:iCs/>
    </w:rPr>
  </w:style>
  <w:style w:type="character" w:styleId="HTMLCode">
    <w:name w:val="HTML Code"/>
    <w:basedOn w:val="DefaultParagraphFont"/>
    <w:uiPriority w:val="99"/>
    <w:semiHidden/>
    <w:unhideWhenUsed/>
    <w:rsid w:val="00F44DF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4DF1"/>
    <w:rPr>
      <w:color w:val="0000FF"/>
      <w:u w:val="single"/>
    </w:rPr>
  </w:style>
  <w:style w:type="paragraph" w:styleId="NormalWeb">
    <w:name w:val="Normal (Web)"/>
    <w:basedOn w:val="Normal"/>
    <w:uiPriority w:val="99"/>
    <w:semiHidden/>
    <w:unhideWhenUsed/>
    <w:rsid w:val="00F44DF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B5A5B"/>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6B5A5B"/>
    <w:rPr>
      <w:rFonts w:eastAsiaTheme="minorEastAsia"/>
    </w:rPr>
  </w:style>
  <w:style w:type="paragraph" w:customStyle="1" w:styleId="Default">
    <w:name w:val="Default"/>
    <w:rsid w:val="006B5A5B"/>
    <w:pPr>
      <w:autoSpaceDE w:val="0"/>
      <w:autoSpaceDN w:val="0"/>
      <w:adjustRightInd w:val="0"/>
      <w:spacing w:after="0" w:line="240" w:lineRule="auto"/>
    </w:pPr>
    <w:rPr>
      <w:rFonts w:ascii="Segoe" w:eastAsiaTheme="minorEastAsia" w:hAnsi="Segoe" w:cs="Segoe"/>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Email" TargetMode="External"/><Relationship Id="rId18" Type="http://schemas.openxmlformats.org/officeDocument/2006/relationships/hyperlink" Target="http://en.wikipedia.org/wiki/Domain_Name_System" TargetMode="External"/><Relationship Id="rId26" Type="http://schemas.openxmlformats.org/officeDocument/2006/relationships/hyperlink" Target="http://en.wikipedia.org/wiki/Point-to-point_%28network_topology%29" TargetMode="External"/><Relationship Id="rId39" Type="http://schemas.openxmlformats.org/officeDocument/2006/relationships/hyperlink" Target="http://en.wikipedia.org/wiki/RADIUS" TargetMode="External"/><Relationship Id="rId3" Type="http://schemas.openxmlformats.org/officeDocument/2006/relationships/styles" Target="styles.xml"/><Relationship Id="rId21" Type="http://schemas.openxmlformats.org/officeDocument/2006/relationships/hyperlink" Target="http://en.wikipedia.org/wiki/TCP/IP" TargetMode="External"/><Relationship Id="rId34" Type="http://schemas.openxmlformats.org/officeDocument/2006/relationships/hyperlink" Target="http://en.wikipedia.org/wiki/Transport_network" TargetMode="External"/><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en.wikipedia.org/wiki/Mail_server" TargetMode="External"/><Relationship Id="rId17" Type="http://schemas.openxmlformats.org/officeDocument/2006/relationships/hyperlink" Target="http://en.wikipedia.org/wiki/NetBIOS" TargetMode="External"/><Relationship Id="rId25" Type="http://schemas.openxmlformats.org/officeDocument/2006/relationships/hyperlink" Target="http://en.wikipedia.org/wiki/Virtual_private_network" TargetMode="External"/><Relationship Id="rId33" Type="http://schemas.openxmlformats.org/officeDocument/2006/relationships/hyperlink" Target="http://en.wikipedia.org/wiki/Internet" TargetMode="External"/><Relationship Id="rId38" Type="http://schemas.openxmlformats.org/officeDocument/2006/relationships/hyperlink" Target="http://en.wikipedia.org/wiki/Internet_Engineering_Task_Force" TargetMode="External"/><Relationship Id="rId2" Type="http://schemas.openxmlformats.org/officeDocument/2006/relationships/numbering" Target="numbering.xml"/><Relationship Id="rId16" Type="http://schemas.openxmlformats.org/officeDocument/2006/relationships/hyperlink" Target="http://en.wikipedia.org/wiki/NBNS" TargetMode="External"/><Relationship Id="rId20" Type="http://schemas.openxmlformats.org/officeDocument/2006/relationships/hyperlink" Target="http://en.wikipedia.org/wiki/Microsoft_Jet_Database_Engine" TargetMode="External"/><Relationship Id="rId29" Type="http://schemas.openxmlformats.org/officeDocument/2006/relationships/hyperlink" Target="http://en.wikipedia.org/wiki/IPsec"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omain_Name_System" TargetMode="External"/><Relationship Id="rId24" Type="http://schemas.openxmlformats.org/officeDocument/2006/relationships/hyperlink" Target="http://en.wikipedia.org/wiki/Internet" TargetMode="External"/><Relationship Id="rId32" Type="http://schemas.openxmlformats.org/officeDocument/2006/relationships/hyperlink" Target="http://en.wikipedia.org/wiki/Computer_network" TargetMode="External"/><Relationship Id="rId37" Type="http://schemas.openxmlformats.org/officeDocument/2006/relationships/hyperlink" Target="http://en.wikipedia.org/wiki/AAA_protoco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en.wikipedia.org/wiki/Microsoft" TargetMode="External"/><Relationship Id="rId23" Type="http://schemas.openxmlformats.org/officeDocument/2006/relationships/hyperlink" Target="http://en.wikipedia.org/wiki/Public" TargetMode="External"/><Relationship Id="rId28" Type="http://schemas.openxmlformats.org/officeDocument/2006/relationships/hyperlink" Target="http://en.wikipedia.org/wiki/OpenVPN" TargetMode="External"/><Relationship Id="rId36" Type="http://schemas.openxmlformats.org/officeDocument/2006/relationships/hyperlink" Target="http://en.wikipedia.org/wiki/Communications_protocol" TargetMode="External"/><Relationship Id="rId10" Type="http://schemas.openxmlformats.org/officeDocument/2006/relationships/hyperlink" Target="http://en.wikipedia.org/wiki/Resource_record" TargetMode="External"/><Relationship Id="rId19" Type="http://schemas.openxmlformats.org/officeDocument/2006/relationships/hyperlink" Target="http://en.wikipedia.org/wiki/Domain_name" TargetMode="External"/><Relationship Id="rId31" Type="http://schemas.openxmlformats.org/officeDocument/2006/relationships/hyperlink" Target="http://en.wikipedia.org/wiki/Circuit_switching"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Simple_Mail_Transfer_Protocol" TargetMode="External"/><Relationship Id="rId22" Type="http://schemas.openxmlformats.org/officeDocument/2006/relationships/hyperlink" Target="http://en.wikipedia.org/wiki/Private_network" TargetMode="External"/><Relationship Id="rId27" Type="http://schemas.openxmlformats.org/officeDocument/2006/relationships/hyperlink" Target="http://en.wikipedia.org/wiki/Tunneling_protocols" TargetMode="External"/><Relationship Id="rId30" Type="http://schemas.openxmlformats.org/officeDocument/2006/relationships/hyperlink" Target="http://en.wikipedia.org/wiki/PSTN" TargetMode="External"/><Relationship Id="rId35" Type="http://schemas.openxmlformats.org/officeDocument/2006/relationships/hyperlink" Target="http://en.wikipedia.org/wiki/Packet_switchin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0977C-B2E9-4BF7-B7BF-B4DF404FA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23</Pages>
  <Words>7114</Words>
  <Characters>40555</Characters>
  <Application>Microsoft Office Word</Application>
  <DocSecurity>0</DocSecurity>
  <Lines>337</Lines>
  <Paragraphs>95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A guest OS is an operating system (OS) that is installed in a virtual machine or</vt:lpstr>
      <vt:lpstr>    Forward DNS lookup is using an Internet domain name to find an IP address.</vt:lpstr>
      <vt:lpstr>    Role of WINS in the Network</vt:lpstr>
      <vt:lpstr>    A distributed file system is a client/server-based application that allows clien</vt:lpstr>
    </vt:vector>
  </TitlesOfParts>
  <Company/>
  <LinksUpToDate>false</LinksUpToDate>
  <CharactersWithSpaces>47574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NT</dc:creator>
  <cp:lastModifiedBy>NT</cp:lastModifiedBy>
  <cp:revision>254</cp:revision>
  <dcterms:created xsi:type="dcterms:W3CDTF">2016-07-27T12:14:00Z</dcterms:created>
  <dcterms:modified xsi:type="dcterms:W3CDTF">2017-01-19T07:22:00Z</dcterms:modified>
</cp:coreProperties>
</file>