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859B2" w14:textId="77777777" w:rsidR="00336464" w:rsidRPr="00336464" w:rsidRDefault="00336464" w:rsidP="00336464">
      <w:pPr>
        <w:jc w:val="center"/>
        <w:rPr>
          <w:b/>
          <w:bCs/>
          <w:sz w:val="48"/>
          <w:szCs w:val="48"/>
        </w:rPr>
      </w:pPr>
      <w:r>
        <w:rPr>
          <w:b/>
          <w:sz w:val="48"/>
          <w:szCs w:val="48"/>
        </w:rPr>
        <w:t>CS</w:t>
      </w:r>
      <w:r>
        <w:rPr>
          <w:b/>
          <w:sz w:val="48"/>
          <w:szCs w:val="48"/>
        </w:rPr>
        <w:t xml:space="preserve"> 585</w:t>
      </w:r>
      <w:r w:rsidRPr="00C103C4">
        <w:rPr>
          <w:b/>
          <w:sz w:val="48"/>
          <w:szCs w:val="48"/>
        </w:rPr>
        <w:t xml:space="preserve"> </w:t>
      </w:r>
      <w:r w:rsidRPr="00336464">
        <w:rPr>
          <w:b/>
          <w:bCs/>
          <w:sz w:val="48"/>
          <w:szCs w:val="48"/>
        </w:rPr>
        <w:t>Natural Language Processing</w:t>
      </w:r>
    </w:p>
    <w:p w14:paraId="1FF9F234" w14:textId="4FAA671F" w:rsidR="00336464" w:rsidRPr="00CD54E8" w:rsidRDefault="00336464" w:rsidP="00336464">
      <w:pPr>
        <w:jc w:val="center"/>
        <w:rPr>
          <w:b/>
          <w:bCs/>
          <w:sz w:val="48"/>
          <w:szCs w:val="48"/>
        </w:rPr>
      </w:pPr>
    </w:p>
    <w:p w14:paraId="52CD818B" w14:textId="77777777" w:rsidR="00336464" w:rsidRPr="00C103C4" w:rsidRDefault="00336464" w:rsidP="00336464">
      <w:pPr>
        <w:jc w:val="center"/>
        <w:rPr>
          <w:b/>
          <w:sz w:val="48"/>
          <w:szCs w:val="48"/>
        </w:rPr>
      </w:pPr>
    </w:p>
    <w:p w14:paraId="30EF845E" w14:textId="77777777" w:rsidR="00336464" w:rsidRDefault="00336464" w:rsidP="00336464"/>
    <w:p w14:paraId="3358A4ED" w14:textId="06BB8DE3" w:rsidR="00CA3045" w:rsidRPr="00CA3045" w:rsidRDefault="00CA3045" w:rsidP="00CA3045">
      <w:pPr>
        <w:jc w:val="center"/>
        <w:rPr>
          <w:b/>
          <w:bCs/>
          <w:sz w:val="36"/>
          <w:szCs w:val="36"/>
          <w:u w:val="single"/>
        </w:rPr>
      </w:pPr>
      <w:r w:rsidRPr="00CA3045">
        <w:rPr>
          <w:b/>
          <w:bCs/>
          <w:sz w:val="36"/>
          <w:szCs w:val="36"/>
          <w:u w:val="single"/>
        </w:rPr>
        <w:t xml:space="preserve">Authorship </w:t>
      </w:r>
      <w:r w:rsidR="007518FA">
        <w:rPr>
          <w:b/>
          <w:bCs/>
          <w:sz w:val="36"/>
          <w:szCs w:val="36"/>
          <w:u w:val="single"/>
        </w:rPr>
        <w:t>attribution</w:t>
      </w:r>
      <w:r w:rsidRPr="00CA3045">
        <w:rPr>
          <w:b/>
          <w:bCs/>
          <w:sz w:val="36"/>
          <w:szCs w:val="36"/>
          <w:u w:val="single"/>
        </w:rPr>
        <w:t xml:space="preserve"> and finding whether two books are written by same author</w:t>
      </w:r>
    </w:p>
    <w:p w14:paraId="2F5CF991" w14:textId="77777777" w:rsidR="00336464" w:rsidRDefault="00336464" w:rsidP="00336464">
      <w:pPr>
        <w:jc w:val="center"/>
        <w:rPr>
          <w:sz w:val="36"/>
          <w:szCs w:val="36"/>
        </w:rPr>
      </w:pPr>
    </w:p>
    <w:p w14:paraId="1CDF016D" w14:textId="77777777" w:rsidR="00336464" w:rsidRDefault="00336464" w:rsidP="00336464">
      <w:pPr>
        <w:jc w:val="center"/>
        <w:rPr>
          <w:sz w:val="36"/>
          <w:szCs w:val="36"/>
        </w:rPr>
      </w:pPr>
    </w:p>
    <w:p w14:paraId="32466C98" w14:textId="77777777" w:rsidR="00336464" w:rsidRDefault="00336464" w:rsidP="00336464">
      <w:pPr>
        <w:jc w:val="center"/>
        <w:rPr>
          <w:sz w:val="36"/>
          <w:szCs w:val="36"/>
        </w:rPr>
      </w:pPr>
    </w:p>
    <w:p w14:paraId="52C0CD52" w14:textId="77777777" w:rsidR="00336464" w:rsidRDefault="00336464" w:rsidP="00336464">
      <w:pPr>
        <w:jc w:val="center"/>
        <w:rPr>
          <w:sz w:val="36"/>
          <w:szCs w:val="36"/>
        </w:rPr>
      </w:pPr>
    </w:p>
    <w:p w14:paraId="4991B547" w14:textId="77777777" w:rsidR="00336464" w:rsidRDefault="00336464" w:rsidP="00336464">
      <w:pPr>
        <w:jc w:val="center"/>
        <w:rPr>
          <w:sz w:val="36"/>
          <w:szCs w:val="36"/>
        </w:rPr>
      </w:pPr>
    </w:p>
    <w:p w14:paraId="75E4539C" w14:textId="77777777" w:rsidR="00336464" w:rsidRDefault="00336464" w:rsidP="00336464">
      <w:pPr>
        <w:jc w:val="center"/>
        <w:rPr>
          <w:sz w:val="36"/>
          <w:szCs w:val="36"/>
        </w:rPr>
      </w:pPr>
      <w:r>
        <w:rPr>
          <w:sz w:val="36"/>
          <w:szCs w:val="36"/>
        </w:rPr>
        <w:t>Submitted To</w:t>
      </w:r>
    </w:p>
    <w:p w14:paraId="476074AC" w14:textId="5DA776BA" w:rsidR="00336464" w:rsidRPr="00336464" w:rsidRDefault="00336464" w:rsidP="00336464">
      <w:pPr>
        <w:jc w:val="center"/>
        <w:rPr>
          <w:sz w:val="36"/>
          <w:szCs w:val="36"/>
        </w:rPr>
      </w:pPr>
      <w:r w:rsidRPr="00336464">
        <w:rPr>
          <w:sz w:val="36"/>
          <w:szCs w:val="36"/>
        </w:rPr>
        <w:t>Dr. Aron Culotta</w:t>
      </w:r>
    </w:p>
    <w:p w14:paraId="6A29259A" w14:textId="77777777" w:rsidR="00336464" w:rsidRDefault="00336464" w:rsidP="00336464">
      <w:pPr>
        <w:jc w:val="center"/>
        <w:rPr>
          <w:sz w:val="36"/>
          <w:szCs w:val="36"/>
        </w:rPr>
      </w:pPr>
    </w:p>
    <w:p w14:paraId="47947D48" w14:textId="77777777" w:rsidR="00336464" w:rsidRDefault="00336464" w:rsidP="00336464">
      <w:pPr>
        <w:jc w:val="center"/>
        <w:rPr>
          <w:sz w:val="36"/>
          <w:szCs w:val="36"/>
        </w:rPr>
      </w:pPr>
    </w:p>
    <w:p w14:paraId="2697020F" w14:textId="77777777" w:rsidR="00336464" w:rsidRDefault="00336464" w:rsidP="00336464">
      <w:pPr>
        <w:jc w:val="center"/>
        <w:rPr>
          <w:sz w:val="36"/>
          <w:szCs w:val="36"/>
        </w:rPr>
      </w:pPr>
    </w:p>
    <w:p w14:paraId="0A36B732" w14:textId="77777777" w:rsidR="00336464" w:rsidRDefault="00336464" w:rsidP="00336464">
      <w:pPr>
        <w:jc w:val="center"/>
        <w:rPr>
          <w:sz w:val="36"/>
          <w:szCs w:val="36"/>
        </w:rPr>
      </w:pPr>
    </w:p>
    <w:p w14:paraId="701EA00D" w14:textId="77777777" w:rsidR="00336464" w:rsidRDefault="00336464" w:rsidP="00336464">
      <w:pPr>
        <w:jc w:val="center"/>
        <w:rPr>
          <w:sz w:val="36"/>
          <w:szCs w:val="36"/>
        </w:rPr>
      </w:pPr>
    </w:p>
    <w:p w14:paraId="61EEF6FA" w14:textId="77777777" w:rsidR="00336464" w:rsidRDefault="00336464" w:rsidP="00336464">
      <w:pPr>
        <w:jc w:val="center"/>
        <w:rPr>
          <w:sz w:val="36"/>
          <w:szCs w:val="36"/>
        </w:rPr>
      </w:pPr>
    </w:p>
    <w:p w14:paraId="2785B029" w14:textId="77777777" w:rsidR="00336464" w:rsidRDefault="00336464" w:rsidP="00336464">
      <w:pPr>
        <w:jc w:val="center"/>
        <w:rPr>
          <w:sz w:val="36"/>
          <w:szCs w:val="36"/>
        </w:rPr>
      </w:pPr>
    </w:p>
    <w:p w14:paraId="4EC3D87B" w14:textId="77777777" w:rsidR="00336464" w:rsidRDefault="00336464" w:rsidP="00336464">
      <w:pPr>
        <w:jc w:val="center"/>
        <w:rPr>
          <w:sz w:val="36"/>
          <w:szCs w:val="36"/>
        </w:rPr>
      </w:pPr>
    </w:p>
    <w:p w14:paraId="4A54BA61" w14:textId="77777777" w:rsidR="00336464" w:rsidRDefault="00336464" w:rsidP="00336464">
      <w:pPr>
        <w:jc w:val="center"/>
        <w:rPr>
          <w:sz w:val="36"/>
          <w:szCs w:val="36"/>
        </w:rPr>
      </w:pPr>
    </w:p>
    <w:p w14:paraId="36611109" w14:textId="77777777" w:rsidR="00336464" w:rsidRDefault="00336464" w:rsidP="00336464">
      <w:pPr>
        <w:jc w:val="cente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Pr>
          <w:sz w:val="36"/>
          <w:szCs w:val="36"/>
        </w:rPr>
        <w:t xml:space="preserve"> </w:t>
      </w:r>
    </w:p>
    <w:p w14:paraId="14E26B9B" w14:textId="77777777" w:rsidR="00336464" w:rsidRDefault="00336464" w:rsidP="00336464">
      <w:pPr>
        <w:jc w:val="center"/>
        <w:rPr>
          <w:sz w:val="36"/>
          <w:szCs w:val="36"/>
        </w:rPr>
      </w:pPr>
    </w:p>
    <w:p w14:paraId="1FA28F6B" w14:textId="77777777" w:rsidR="00336464" w:rsidRDefault="00336464" w:rsidP="00336464">
      <w:pPr>
        <w:rPr>
          <w:sz w:val="36"/>
          <w:szCs w:val="36"/>
        </w:rPr>
      </w:pPr>
      <w:r>
        <w:rPr>
          <w:sz w:val="36"/>
          <w:szCs w:val="36"/>
        </w:rPr>
        <w:t xml:space="preserve">          </w:t>
      </w:r>
    </w:p>
    <w:p w14:paraId="2F7EF0F5" w14:textId="48A121B6" w:rsidR="00336464" w:rsidRPr="00336464" w:rsidRDefault="00336464" w:rsidP="00336464">
      <w:pPr>
        <w:rPr>
          <w:sz w:val="32"/>
          <w:szCs w:val="32"/>
        </w:rPr>
      </w:pPr>
      <w:r>
        <w:rPr>
          <w:sz w:val="36"/>
          <w:szCs w:val="36"/>
        </w:rPr>
        <w:t xml:space="preserve">                                                                                                              </w:t>
      </w:r>
      <w:r w:rsidRPr="00336464">
        <w:rPr>
          <w:sz w:val="32"/>
          <w:szCs w:val="32"/>
        </w:rPr>
        <w:t>By,</w:t>
      </w:r>
    </w:p>
    <w:p w14:paraId="5416B288" w14:textId="045BC242" w:rsidR="00336464" w:rsidRPr="00336464" w:rsidRDefault="00336464" w:rsidP="00336464">
      <w:pPr>
        <w:ind w:left="720"/>
        <w:jc w:val="right"/>
        <w:rPr>
          <w:sz w:val="32"/>
          <w:szCs w:val="32"/>
        </w:rPr>
      </w:pPr>
      <w:r w:rsidRPr="00336464">
        <w:rPr>
          <w:sz w:val="32"/>
          <w:szCs w:val="32"/>
        </w:rPr>
        <w:t>Balaji A R</w:t>
      </w:r>
      <w:r w:rsidRPr="00336464">
        <w:rPr>
          <w:sz w:val="32"/>
          <w:szCs w:val="32"/>
        </w:rPr>
        <w:t xml:space="preserve"> </w:t>
      </w:r>
      <w:r w:rsidRPr="00336464">
        <w:rPr>
          <w:sz w:val="32"/>
          <w:szCs w:val="32"/>
        </w:rPr>
        <w:t xml:space="preserve">A20347964 </w:t>
      </w:r>
      <w:r w:rsidRPr="00336464">
        <w:rPr>
          <w:sz w:val="32"/>
          <w:szCs w:val="32"/>
        </w:rPr>
        <w:t xml:space="preserve">balambad@hawk.iit.edu </w:t>
      </w:r>
      <w:r>
        <w:rPr>
          <w:sz w:val="32"/>
          <w:szCs w:val="32"/>
        </w:rPr>
        <w:t xml:space="preserve">                              </w:t>
      </w:r>
      <w:r w:rsidRPr="00336464">
        <w:rPr>
          <w:sz w:val="32"/>
          <w:szCs w:val="32"/>
        </w:rPr>
        <w:t>Rajarajeswari Vaidyanathan A20362220</w:t>
      </w:r>
      <w:r w:rsidRPr="00336464">
        <w:rPr>
          <w:sz w:val="32"/>
          <w:szCs w:val="32"/>
        </w:rPr>
        <w:t> </w:t>
      </w:r>
      <w:hyperlink r:id="rId5" w:history="1">
        <w:r w:rsidRPr="00336464">
          <w:rPr>
            <w:sz w:val="32"/>
            <w:szCs w:val="32"/>
          </w:rPr>
          <w:t>rvaidyan@hawk.iit</w:t>
        </w:r>
        <w:r w:rsidRPr="00336464">
          <w:rPr>
            <w:sz w:val="32"/>
            <w:szCs w:val="32"/>
          </w:rPr>
          <w:t>.</w:t>
        </w:r>
        <w:r w:rsidRPr="00336464">
          <w:rPr>
            <w:sz w:val="32"/>
            <w:szCs w:val="32"/>
          </w:rPr>
          <w:t>edu</w:t>
        </w:r>
      </w:hyperlink>
    </w:p>
    <w:p w14:paraId="025E6C7D" w14:textId="4AC7FF31" w:rsidR="006C58E5" w:rsidRDefault="006C58E5" w:rsidP="00593F84">
      <w:pPr>
        <w:jc w:val="both"/>
      </w:pPr>
    </w:p>
    <w:p w14:paraId="5F9170DE" w14:textId="276A6C4F" w:rsidR="00784DE2" w:rsidRPr="00CA3045" w:rsidRDefault="00CA3045" w:rsidP="00593F84">
      <w:pPr>
        <w:jc w:val="both"/>
        <w:rPr>
          <w:sz w:val="36"/>
          <w:szCs w:val="36"/>
          <w:u w:val="single"/>
        </w:rPr>
      </w:pPr>
      <w:r w:rsidRPr="00CA3045">
        <w:rPr>
          <w:sz w:val="36"/>
          <w:szCs w:val="36"/>
          <w:u w:val="single"/>
        </w:rPr>
        <w:lastRenderedPageBreak/>
        <w:t>Abstract:</w:t>
      </w:r>
    </w:p>
    <w:p w14:paraId="576A41F4" w14:textId="77777777" w:rsidR="0029424A" w:rsidRDefault="0029424A" w:rsidP="00593F84">
      <w:pPr>
        <w:jc w:val="both"/>
        <w:rPr>
          <w:sz w:val="28"/>
          <w:szCs w:val="28"/>
        </w:rPr>
      </w:pPr>
    </w:p>
    <w:p w14:paraId="3879D6CF" w14:textId="77777777" w:rsidR="0086512E" w:rsidRPr="006A1F5E" w:rsidRDefault="009D0342" w:rsidP="00593F84">
      <w:pPr>
        <w:jc w:val="both"/>
        <w:rPr>
          <w:sz w:val="28"/>
          <w:szCs w:val="28"/>
        </w:rPr>
      </w:pPr>
      <w:r w:rsidRPr="006A1F5E">
        <w:rPr>
          <w:sz w:val="28"/>
          <w:szCs w:val="28"/>
        </w:rPr>
        <w:t xml:space="preserve">The proposed project is to detect author of the given text by inferring characteristics which are specific to </w:t>
      </w:r>
      <w:r w:rsidR="00593F84" w:rsidRPr="006A1F5E">
        <w:rPr>
          <w:sz w:val="28"/>
          <w:szCs w:val="28"/>
        </w:rPr>
        <w:t>author</w:t>
      </w:r>
      <w:r w:rsidRPr="006A1F5E">
        <w:rPr>
          <w:sz w:val="28"/>
          <w:szCs w:val="28"/>
        </w:rPr>
        <w:t xml:space="preserve">. </w:t>
      </w:r>
      <w:r w:rsidR="00593F84" w:rsidRPr="006A1F5E">
        <w:rPr>
          <w:sz w:val="28"/>
          <w:szCs w:val="28"/>
        </w:rPr>
        <w:t>Additionally,</w:t>
      </w:r>
      <w:r w:rsidRPr="006A1F5E">
        <w:rPr>
          <w:sz w:val="28"/>
          <w:szCs w:val="28"/>
        </w:rPr>
        <w:t xml:space="preserve"> we did a tool which will detect whether the </w:t>
      </w:r>
      <w:r w:rsidR="00593F84" w:rsidRPr="006A1F5E">
        <w:rPr>
          <w:sz w:val="28"/>
          <w:szCs w:val="28"/>
        </w:rPr>
        <w:t>two-different</w:t>
      </w:r>
      <w:r w:rsidRPr="006A1F5E">
        <w:rPr>
          <w:sz w:val="28"/>
          <w:szCs w:val="28"/>
        </w:rPr>
        <w:t xml:space="preserve"> text were written by same author or not. The person writing style will be differed by words they choose, sentence structure, frequency of common words and</w:t>
      </w:r>
      <w:r w:rsidR="00D10B9A" w:rsidRPr="006A1F5E">
        <w:rPr>
          <w:sz w:val="28"/>
          <w:szCs w:val="28"/>
        </w:rPr>
        <w:t xml:space="preserve"> sentence length</w:t>
      </w:r>
      <w:r w:rsidRPr="006A1F5E">
        <w:rPr>
          <w:sz w:val="28"/>
          <w:szCs w:val="28"/>
        </w:rPr>
        <w:t xml:space="preserve">. To tackle authorship </w:t>
      </w:r>
      <w:r w:rsidR="00593F84" w:rsidRPr="006A1F5E">
        <w:rPr>
          <w:sz w:val="28"/>
          <w:szCs w:val="28"/>
        </w:rPr>
        <w:t>attribution,</w:t>
      </w:r>
      <w:r w:rsidRPr="006A1F5E">
        <w:rPr>
          <w:sz w:val="28"/>
          <w:szCs w:val="28"/>
        </w:rPr>
        <w:t xml:space="preserve"> we can use either supervised or unsupervised learning. We have used supervised learning for authorship prediction and unsupervised learning for finding whether two books are written by same author or not. This paper will also deal in finding the similarity between the authors based on their linguistic style each authors exhibit. Authorship detection is a kind of classification problem. For example, some authors prefer to write long sentences without any punctuations, whereas others prefer </w:t>
      </w:r>
      <w:r w:rsidR="00D10B9A" w:rsidRPr="006A1F5E">
        <w:rPr>
          <w:sz w:val="28"/>
          <w:szCs w:val="28"/>
        </w:rPr>
        <w:t xml:space="preserve">to write a concise gist. In our project, we have extracted </w:t>
      </w:r>
      <w:r w:rsidRPr="006A1F5E">
        <w:rPr>
          <w:sz w:val="28"/>
          <w:szCs w:val="28"/>
        </w:rPr>
        <w:t>different features from the texts</w:t>
      </w:r>
      <w:r w:rsidR="00D10B9A" w:rsidRPr="006A1F5E">
        <w:rPr>
          <w:sz w:val="28"/>
          <w:szCs w:val="28"/>
        </w:rPr>
        <w:t xml:space="preserve"> and the fit model based on them</w:t>
      </w:r>
      <w:r w:rsidRPr="006A1F5E">
        <w:rPr>
          <w:sz w:val="28"/>
          <w:szCs w:val="28"/>
        </w:rPr>
        <w:t xml:space="preserve">, thereby calculating the confusion matrix which gives us various measures like </w:t>
      </w:r>
      <w:r w:rsidR="00D10B9A" w:rsidRPr="006A1F5E">
        <w:rPr>
          <w:sz w:val="28"/>
          <w:szCs w:val="28"/>
        </w:rPr>
        <w:t xml:space="preserve">error-rate, accuracy, precision and </w:t>
      </w:r>
      <w:r w:rsidRPr="006A1F5E">
        <w:rPr>
          <w:sz w:val="28"/>
          <w:szCs w:val="28"/>
        </w:rPr>
        <w:t>recall. Our solution assists in many other areas like plagiarism detection, email filtering, and to check the originality of the content.</w:t>
      </w:r>
    </w:p>
    <w:p w14:paraId="78FB6653" w14:textId="77777777" w:rsidR="00784DE2" w:rsidRPr="006A1F5E" w:rsidRDefault="00784DE2" w:rsidP="00593F84">
      <w:pPr>
        <w:jc w:val="both"/>
        <w:rPr>
          <w:sz w:val="28"/>
          <w:szCs w:val="28"/>
        </w:rPr>
      </w:pPr>
    </w:p>
    <w:p w14:paraId="35328CB4" w14:textId="77777777" w:rsidR="008524C3" w:rsidRPr="006A1F5E" w:rsidRDefault="008524C3" w:rsidP="008524C3">
      <w:pPr>
        <w:jc w:val="both"/>
        <w:rPr>
          <w:sz w:val="28"/>
          <w:szCs w:val="28"/>
        </w:rPr>
      </w:pPr>
      <w:r w:rsidRPr="006A1F5E">
        <w:rPr>
          <w:sz w:val="28"/>
          <w:szCs w:val="28"/>
        </w:rPr>
        <w:t>At the end of our project we identified that each author can be uniquely identified using lexical and punctuation features, syntactic feat</w:t>
      </w:r>
      <w:r w:rsidR="00D10B9A" w:rsidRPr="006A1F5E">
        <w:rPr>
          <w:sz w:val="28"/>
          <w:szCs w:val="28"/>
        </w:rPr>
        <w:t>ures, b</w:t>
      </w:r>
      <w:r w:rsidRPr="006A1F5E">
        <w:rPr>
          <w:sz w:val="28"/>
          <w:szCs w:val="28"/>
        </w:rPr>
        <w:t>ag of words features.</w:t>
      </w:r>
      <w:r w:rsidR="00D10B9A" w:rsidRPr="006A1F5E">
        <w:rPr>
          <w:sz w:val="28"/>
          <w:szCs w:val="28"/>
        </w:rPr>
        <w:t xml:space="preserve"> </w:t>
      </w:r>
      <w:r w:rsidR="00D10B9A" w:rsidRPr="006A1F5E">
        <w:rPr>
          <w:sz w:val="28"/>
          <w:szCs w:val="28"/>
        </w:rPr>
        <w:t xml:space="preserve">it’s difficult to find exact set of features which are helpful to clearly identify </w:t>
      </w:r>
      <w:r w:rsidR="00D10B9A" w:rsidRPr="006A1F5E">
        <w:rPr>
          <w:sz w:val="28"/>
          <w:szCs w:val="28"/>
        </w:rPr>
        <w:t>authors of the given text to clearly cluster the two texts. Additionally, we found that it is difficult to select</w:t>
      </w:r>
      <w:r w:rsidRPr="006A1F5E">
        <w:rPr>
          <w:sz w:val="28"/>
          <w:szCs w:val="28"/>
        </w:rPr>
        <w:t xml:space="preserve"> good features for unsupervised learning. During our testing, we find that the results are not stable</w:t>
      </w:r>
      <w:r w:rsidR="00D10B9A" w:rsidRPr="006A1F5E">
        <w:rPr>
          <w:sz w:val="28"/>
          <w:szCs w:val="28"/>
        </w:rPr>
        <w:t xml:space="preserve"> while clustering. For example, if </w:t>
      </w:r>
      <w:r w:rsidRPr="006A1F5E">
        <w:rPr>
          <w:sz w:val="28"/>
          <w:szCs w:val="28"/>
        </w:rPr>
        <w:t>we make a minor change to our feature selection (e.g. normalization method), or even run k-means again the clusters would change.</w:t>
      </w:r>
      <w:r w:rsidR="00D10B9A" w:rsidRPr="006A1F5E">
        <w:rPr>
          <w:sz w:val="28"/>
          <w:szCs w:val="28"/>
        </w:rPr>
        <w:t xml:space="preserve"> This clearly tells us that clusters are not well separated in feature space.</w:t>
      </w:r>
    </w:p>
    <w:p w14:paraId="4B6C8F76" w14:textId="77777777" w:rsidR="005A0B07" w:rsidRDefault="005A0B07" w:rsidP="008524C3">
      <w:pPr>
        <w:jc w:val="both"/>
      </w:pPr>
    </w:p>
    <w:p w14:paraId="1EC8763D" w14:textId="0B6CC9DF" w:rsidR="005A0B07" w:rsidRDefault="005A0B07" w:rsidP="008524C3">
      <w:pPr>
        <w:jc w:val="both"/>
        <w:rPr>
          <w:sz w:val="36"/>
          <w:szCs w:val="36"/>
          <w:u w:val="single"/>
        </w:rPr>
      </w:pPr>
      <w:r w:rsidRPr="005A0B07">
        <w:rPr>
          <w:sz w:val="36"/>
          <w:szCs w:val="36"/>
          <w:u w:val="single"/>
        </w:rPr>
        <w:t>Introduction:</w:t>
      </w:r>
    </w:p>
    <w:p w14:paraId="16BE0801" w14:textId="77777777" w:rsidR="006A1F5E" w:rsidRDefault="00861CB2" w:rsidP="006A1F5E">
      <w:pPr>
        <w:jc w:val="both"/>
        <w:rPr>
          <w:sz w:val="28"/>
          <w:szCs w:val="28"/>
        </w:rPr>
      </w:pPr>
      <w:r w:rsidRPr="006A1F5E">
        <w:rPr>
          <w:sz w:val="28"/>
          <w:szCs w:val="28"/>
        </w:rPr>
        <w:t xml:space="preserve">Authorship attribution is the process of determining the writer of a document. There are lots of classification techniques available to solve this problem. In our </w:t>
      </w:r>
      <w:r w:rsidR="006A1F5E" w:rsidRPr="006A1F5E">
        <w:rPr>
          <w:sz w:val="28"/>
          <w:szCs w:val="28"/>
        </w:rPr>
        <w:t>project,</w:t>
      </w:r>
      <w:r w:rsidRPr="006A1F5E">
        <w:rPr>
          <w:sz w:val="28"/>
          <w:szCs w:val="28"/>
        </w:rPr>
        <w:t xml:space="preserve"> w</w:t>
      </w:r>
      <w:r w:rsidR="006A1F5E" w:rsidRPr="006A1F5E">
        <w:rPr>
          <w:sz w:val="28"/>
          <w:szCs w:val="28"/>
        </w:rPr>
        <w:t>e have used</w:t>
      </w:r>
      <w:r w:rsidRPr="006A1F5E">
        <w:rPr>
          <w:sz w:val="28"/>
          <w:szCs w:val="28"/>
        </w:rPr>
        <w:t xml:space="preserve"> support vector machines</w:t>
      </w:r>
      <w:r w:rsidR="006A1F5E" w:rsidRPr="006A1F5E">
        <w:rPr>
          <w:sz w:val="28"/>
          <w:szCs w:val="28"/>
        </w:rPr>
        <w:t>(svm)</w:t>
      </w:r>
      <w:r w:rsidRPr="006A1F5E">
        <w:rPr>
          <w:sz w:val="28"/>
          <w:szCs w:val="28"/>
        </w:rPr>
        <w:t xml:space="preserve"> in authorship attribution and unsupervised (clustering) classification techniques in detecting whether two texts are written by same author or not. We performed various experiments with articles gathered from http://www.gutenberg.org. We performed experiments on different features extracted from these texts using </w:t>
      </w:r>
      <w:r w:rsidR="006A1F5E" w:rsidRPr="006A1F5E">
        <w:rPr>
          <w:sz w:val="28"/>
          <w:szCs w:val="28"/>
        </w:rPr>
        <w:t>svm, and combined those</w:t>
      </w:r>
      <w:r w:rsidRPr="006A1F5E">
        <w:rPr>
          <w:sz w:val="28"/>
          <w:szCs w:val="28"/>
        </w:rPr>
        <w:t xml:space="preserve"> results to improve our success rates. We identified that </w:t>
      </w:r>
      <w:r w:rsidR="006A1F5E" w:rsidRPr="006A1F5E">
        <w:rPr>
          <w:sz w:val="28"/>
          <w:szCs w:val="28"/>
        </w:rPr>
        <w:t>svm</w:t>
      </w:r>
      <w:r w:rsidRPr="006A1F5E">
        <w:rPr>
          <w:sz w:val="28"/>
          <w:szCs w:val="28"/>
        </w:rPr>
        <w:t xml:space="preserve"> gives satisfactory results. According to experiments, the success rates dramatically changes with different combinations, however the best among them are svm classifier with bag of words features, syntacti</w:t>
      </w:r>
      <w:r w:rsidR="006A1F5E" w:rsidRPr="006A1F5E">
        <w:rPr>
          <w:sz w:val="28"/>
          <w:szCs w:val="28"/>
        </w:rPr>
        <w:t>c, lexical and punctuation features.</w:t>
      </w:r>
      <w:r w:rsidR="006A1F5E">
        <w:rPr>
          <w:sz w:val="28"/>
          <w:szCs w:val="28"/>
        </w:rPr>
        <w:t xml:space="preserve"> </w:t>
      </w:r>
      <w:r w:rsidR="006A1F5E" w:rsidRPr="006A1F5E">
        <w:rPr>
          <w:sz w:val="28"/>
          <w:szCs w:val="28"/>
        </w:rPr>
        <w:t>Our solution assists in many other areas like plagiarism detection, email filtering, and to check the originality of the content.</w:t>
      </w:r>
    </w:p>
    <w:p w14:paraId="7812D0CA" w14:textId="77777777" w:rsidR="006A1F5E" w:rsidRDefault="006A1F5E" w:rsidP="006A1F5E">
      <w:pPr>
        <w:jc w:val="both"/>
        <w:rPr>
          <w:sz w:val="28"/>
          <w:szCs w:val="28"/>
        </w:rPr>
      </w:pPr>
    </w:p>
    <w:p w14:paraId="04E0CB19" w14:textId="3EDC3F58" w:rsidR="006A1F5E" w:rsidRDefault="006A1F5E" w:rsidP="006A1F5E">
      <w:pPr>
        <w:jc w:val="both"/>
        <w:rPr>
          <w:sz w:val="36"/>
          <w:szCs w:val="36"/>
          <w:u w:val="single"/>
        </w:rPr>
      </w:pPr>
      <w:r w:rsidRPr="006A1F5E">
        <w:rPr>
          <w:sz w:val="36"/>
          <w:szCs w:val="36"/>
          <w:u w:val="single"/>
        </w:rPr>
        <w:t>Related Work:</w:t>
      </w:r>
    </w:p>
    <w:p w14:paraId="3BB983E4" w14:textId="77777777" w:rsidR="006A1F5E" w:rsidRDefault="006A1F5E" w:rsidP="006A1F5E">
      <w:pPr>
        <w:jc w:val="both"/>
        <w:rPr>
          <w:sz w:val="28"/>
          <w:szCs w:val="28"/>
        </w:rPr>
      </w:pPr>
      <w:r w:rsidRPr="006A1F5E">
        <w:rPr>
          <w:sz w:val="28"/>
          <w:szCs w:val="28"/>
        </w:rPr>
        <w:t>There are hundreds of researches conducted a</w:t>
      </w:r>
      <w:r>
        <w:rPr>
          <w:sz w:val="28"/>
          <w:szCs w:val="28"/>
        </w:rPr>
        <w:t>bout this subject in the recent</w:t>
      </w:r>
      <w:r w:rsidRPr="006A1F5E">
        <w:rPr>
          <w:sz w:val="28"/>
          <w:szCs w:val="28"/>
        </w:rPr>
        <w:t xml:space="preserve"> years. With the increasing amount of </w:t>
      </w:r>
      <w:r>
        <w:rPr>
          <w:sz w:val="28"/>
          <w:szCs w:val="28"/>
        </w:rPr>
        <w:t>data available</w:t>
      </w:r>
      <w:r w:rsidRPr="006A1F5E">
        <w:rPr>
          <w:sz w:val="28"/>
          <w:szCs w:val="28"/>
        </w:rPr>
        <w:t xml:space="preserve"> in Internet, and as most of the writings are anonymous, authorship attribution becomes important. The researchers are focused on different properties of texts. There are two different properties of the texts that are used in classification: the content of the text and the style of the author. Stylometry - the statistical analysis of literary style - complements traditional literary scholarship since it offers a means of capturing the often-elusive character of an author's style by qua</w:t>
      </w:r>
      <w:r>
        <w:rPr>
          <w:sz w:val="28"/>
          <w:szCs w:val="28"/>
        </w:rPr>
        <w:t>ntifying some of its features [1</w:t>
      </w:r>
      <w:r w:rsidRPr="006A1F5E">
        <w:rPr>
          <w:sz w:val="28"/>
          <w:szCs w:val="28"/>
        </w:rPr>
        <w:t xml:space="preserve">]. Most stylometric studies employ items of language and most of these items are lexically based. </w:t>
      </w:r>
    </w:p>
    <w:p w14:paraId="33D0B62B" w14:textId="77777777" w:rsidR="006A1F5E" w:rsidRDefault="006A1F5E" w:rsidP="006A1F5E">
      <w:pPr>
        <w:jc w:val="both"/>
        <w:rPr>
          <w:sz w:val="28"/>
          <w:szCs w:val="28"/>
        </w:rPr>
      </w:pPr>
    </w:p>
    <w:p w14:paraId="7205D543" w14:textId="5B6491DB" w:rsidR="00B72BE3" w:rsidRDefault="006A1F5E" w:rsidP="006A1F5E">
      <w:pPr>
        <w:jc w:val="both"/>
        <w:rPr>
          <w:sz w:val="28"/>
          <w:szCs w:val="28"/>
        </w:rPr>
      </w:pPr>
      <w:r w:rsidRPr="006A1F5E">
        <w:rPr>
          <w:sz w:val="28"/>
          <w:szCs w:val="28"/>
        </w:rPr>
        <w:t>The usefulness of function words in Authorship attribution is ex</w:t>
      </w:r>
      <w:r>
        <w:rPr>
          <w:sz w:val="28"/>
          <w:szCs w:val="28"/>
        </w:rPr>
        <w:t xml:space="preserve">amined by Argamon and </w:t>
      </w:r>
      <w:r w:rsidR="00212A6D">
        <w:rPr>
          <w:sz w:val="28"/>
          <w:szCs w:val="28"/>
        </w:rPr>
        <w:t>Levitan [</w:t>
      </w:r>
      <w:r>
        <w:rPr>
          <w:sz w:val="28"/>
          <w:szCs w:val="28"/>
        </w:rPr>
        <w:t>2</w:t>
      </w:r>
      <w:r w:rsidRPr="006A1F5E">
        <w:rPr>
          <w:sz w:val="28"/>
          <w:szCs w:val="28"/>
        </w:rPr>
        <w:t>]. The authors conducted experiments with support vector machine classifiers in twenty novels and they obtained success rates above 90%. They concluded that, using function words is a valid and good approach in authorship attribution.</w:t>
      </w:r>
      <w:r w:rsidR="00B72BE3">
        <w:rPr>
          <w:sz w:val="28"/>
          <w:szCs w:val="28"/>
        </w:rPr>
        <w:t xml:space="preserve"> </w:t>
      </w:r>
      <w:r w:rsidRPr="006A1F5E">
        <w:rPr>
          <w:sz w:val="28"/>
          <w:szCs w:val="28"/>
        </w:rPr>
        <w:t>According to last researches in 2001, Stam</w:t>
      </w:r>
      <w:r>
        <w:rPr>
          <w:sz w:val="28"/>
          <w:szCs w:val="28"/>
        </w:rPr>
        <w:t>atatos, Fakotakis, Kokkinakis [3</w:t>
      </w:r>
      <w:r w:rsidRPr="006A1F5E">
        <w:rPr>
          <w:sz w:val="28"/>
          <w:szCs w:val="28"/>
        </w:rPr>
        <w:t>] h</w:t>
      </w:r>
      <w:r>
        <w:rPr>
          <w:sz w:val="28"/>
          <w:szCs w:val="28"/>
        </w:rPr>
        <w:t xml:space="preserve">ave measured a success rate of </w:t>
      </w:r>
      <w:r w:rsidRPr="006A1F5E">
        <w:rPr>
          <w:sz w:val="28"/>
          <w:szCs w:val="28"/>
        </w:rPr>
        <w:t>65</w:t>
      </w:r>
      <w:r>
        <w:rPr>
          <w:sz w:val="28"/>
          <w:szCs w:val="28"/>
        </w:rPr>
        <w:t xml:space="preserve">% and </w:t>
      </w:r>
      <w:r w:rsidRPr="006A1F5E">
        <w:rPr>
          <w:sz w:val="28"/>
          <w:szCs w:val="28"/>
        </w:rPr>
        <w:t>72</w:t>
      </w:r>
      <w:r>
        <w:rPr>
          <w:sz w:val="28"/>
          <w:szCs w:val="28"/>
        </w:rPr>
        <w:t>%</w:t>
      </w:r>
      <w:r w:rsidRPr="006A1F5E">
        <w:rPr>
          <w:sz w:val="28"/>
          <w:szCs w:val="28"/>
        </w:rPr>
        <w:t xml:space="preserve"> in their study for authorship recognition, which is an implementation of Multiple Regression and Discriminant Analysis.</w:t>
      </w:r>
      <w:r w:rsidR="00B72BE3">
        <w:rPr>
          <w:sz w:val="28"/>
          <w:szCs w:val="28"/>
        </w:rPr>
        <w:t xml:space="preserve"> </w:t>
      </w:r>
      <w:r>
        <w:rPr>
          <w:sz w:val="28"/>
          <w:szCs w:val="28"/>
        </w:rPr>
        <w:t>In</w:t>
      </w:r>
      <w:r w:rsidRPr="006A1F5E">
        <w:rPr>
          <w:sz w:val="28"/>
          <w:szCs w:val="28"/>
        </w:rPr>
        <w:t xml:space="preserve"> 2003, Joachim Diederich and his collaborators conducted experiments with support vector classifiers and detected author with %60-80 success rates with di</w:t>
      </w:r>
      <w:r w:rsidR="000E1C74">
        <w:rPr>
          <w:sz w:val="28"/>
          <w:szCs w:val="28"/>
        </w:rPr>
        <w:t>fferent parameters [4</w:t>
      </w:r>
      <w:r w:rsidRPr="006A1F5E">
        <w:rPr>
          <w:sz w:val="28"/>
          <w:szCs w:val="28"/>
        </w:rPr>
        <w:t xml:space="preserve">]. </w:t>
      </w:r>
      <w:r w:rsidR="000E1C74">
        <w:rPr>
          <w:sz w:val="28"/>
          <w:szCs w:val="28"/>
        </w:rPr>
        <w:t>Kjell [5</w:t>
      </w:r>
      <w:r w:rsidRPr="006A1F5E">
        <w:rPr>
          <w:sz w:val="28"/>
          <w:szCs w:val="28"/>
        </w:rPr>
        <w:t>] performed experiments with neural networks and Bayesian classifiers in this area and obtained about 80-90% success</w:t>
      </w:r>
      <w:r w:rsidR="00B72BE3">
        <w:rPr>
          <w:sz w:val="28"/>
          <w:szCs w:val="28"/>
        </w:rPr>
        <w:t>.</w:t>
      </w:r>
    </w:p>
    <w:p w14:paraId="6413BC5C" w14:textId="43A44A4E" w:rsidR="006A1F5E" w:rsidRDefault="00B72BE3" w:rsidP="006A1F5E">
      <w:pPr>
        <w:jc w:val="both"/>
        <w:rPr>
          <w:sz w:val="28"/>
          <w:szCs w:val="28"/>
        </w:rPr>
      </w:pPr>
      <w:r>
        <w:rPr>
          <w:sz w:val="28"/>
          <w:szCs w:val="28"/>
        </w:rPr>
        <w:t xml:space="preserve">Most of the </w:t>
      </w:r>
      <w:r w:rsidRPr="006A1F5E">
        <w:rPr>
          <w:sz w:val="28"/>
          <w:szCs w:val="28"/>
        </w:rPr>
        <w:t>researchers</w:t>
      </w:r>
      <w:r w:rsidR="006A1F5E" w:rsidRPr="006A1F5E">
        <w:rPr>
          <w:sz w:val="28"/>
          <w:szCs w:val="28"/>
        </w:rPr>
        <w:t xml:space="preserve"> aimed to consider both stylist</w:t>
      </w:r>
      <w:r>
        <w:rPr>
          <w:sz w:val="28"/>
          <w:szCs w:val="28"/>
        </w:rPr>
        <w:t xml:space="preserve">ic and topic features of texts. In this classification problem. </w:t>
      </w:r>
    </w:p>
    <w:p w14:paraId="5F0917E9" w14:textId="77777777" w:rsidR="00CE28C9" w:rsidRDefault="00CE28C9" w:rsidP="006A1F5E">
      <w:pPr>
        <w:jc w:val="both"/>
        <w:rPr>
          <w:sz w:val="28"/>
          <w:szCs w:val="28"/>
        </w:rPr>
      </w:pPr>
    </w:p>
    <w:p w14:paraId="345CCCDF" w14:textId="40B07105" w:rsidR="00D63BB6" w:rsidRDefault="00CE28C9" w:rsidP="008524C3">
      <w:pPr>
        <w:jc w:val="both"/>
        <w:rPr>
          <w:sz w:val="28"/>
          <w:szCs w:val="28"/>
        </w:rPr>
      </w:pPr>
      <w:r>
        <w:rPr>
          <w:sz w:val="28"/>
          <w:szCs w:val="28"/>
        </w:rPr>
        <w:t xml:space="preserve">In our </w:t>
      </w:r>
      <w:r w:rsidR="0029424A">
        <w:rPr>
          <w:sz w:val="28"/>
          <w:szCs w:val="28"/>
        </w:rPr>
        <w:t>project,</w:t>
      </w:r>
      <w:r>
        <w:rPr>
          <w:sz w:val="28"/>
          <w:szCs w:val="28"/>
        </w:rPr>
        <w:t xml:space="preserve"> we have combined bag of words, </w:t>
      </w:r>
      <w:r w:rsidR="0029424A">
        <w:rPr>
          <w:sz w:val="28"/>
          <w:szCs w:val="28"/>
        </w:rPr>
        <w:t>lexical</w:t>
      </w:r>
      <w:r>
        <w:rPr>
          <w:sz w:val="28"/>
          <w:szCs w:val="28"/>
        </w:rPr>
        <w:t xml:space="preserve"> and punctuation, syntactic features in SVM for the authorshi</w:t>
      </w:r>
      <w:r w:rsidR="0029424A">
        <w:rPr>
          <w:sz w:val="28"/>
          <w:szCs w:val="28"/>
        </w:rPr>
        <w:t xml:space="preserve">p attribution which provided us with </w:t>
      </w:r>
      <w:r>
        <w:rPr>
          <w:sz w:val="28"/>
          <w:szCs w:val="28"/>
        </w:rPr>
        <w:t>75% accuracy on the testing set.</w:t>
      </w:r>
    </w:p>
    <w:p w14:paraId="09466BF9" w14:textId="77777777" w:rsidR="00EA7AA9" w:rsidRDefault="00EA7AA9" w:rsidP="008524C3">
      <w:pPr>
        <w:jc w:val="both"/>
        <w:rPr>
          <w:sz w:val="28"/>
          <w:szCs w:val="28"/>
        </w:rPr>
      </w:pPr>
    </w:p>
    <w:p w14:paraId="6DA8E421" w14:textId="3FC555CD" w:rsidR="00EA7AA9" w:rsidRDefault="00A6687F" w:rsidP="008524C3">
      <w:pPr>
        <w:jc w:val="both"/>
        <w:rPr>
          <w:sz w:val="36"/>
          <w:szCs w:val="36"/>
          <w:u w:val="single"/>
        </w:rPr>
      </w:pPr>
      <w:r>
        <w:rPr>
          <w:sz w:val="36"/>
          <w:szCs w:val="36"/>
          <w:u w:val="single"/>
        </w:rPr>
        <w:t xml:space="preserve">Approach for </w:t>
      </w:r>
      <w:r w:rsidR="00B51762">
        <w:rPr>
          <w:sz w:val="36"/>
          <w:szCs w:val="36"/>
          <w:u w:val="single"/>
        </w:rPr>
        <w:t>a</w:t>
      </w:r>
      <w:r w:rsidR="00EA7AA9" w:rsidRPr="00EA7AA9">
        <w:rPr>
          <w:sz w:val="36"/>
          <w:szCs w:val="36"/>
          <w:u w:val="single"/>
        </w:rPr>
        <w:t>uthorship attribution:</w:t>
      </w:r>
    </w:p>
    <w:p w14:paraId="7AAA6492" w14:textId="77777777" w:rsidR="00212A6D" w:rsidRDefault="00212A6D" w:rsidP="00212A6D">
      <w:pPr>
        <w:jc w:val="both"/>
        <w:rPr>
          <w:sz w:val="28"/>
          <w:szCs w:val="28"/>
        </w:rPr>
      </w:pPr>
      <w:r w:rsidRPr="00212A6D">
        <w:rPr>
          <w:sz w:val="28"/>
          <w:szCs w:val="28"/>
        </w:rPr>
        <w:t xml:space="preserve">A complete authorship attribution process consists of </w:t>
      </w:r>
      <w:r>
        <w:rPr>
          <w:sz w:val="28"/>
          <w:szCs w:val="28"/>
        </w:rPr>
        <w:t>collecting</w:t>
      </w:r>
      <w:r w:rsidRPr="00212A6D">
        <w:rPr>
          <w:sz w:val="28"/>
          <w:szCs w:val="28"/>
        </w:rPr>
        <w:t xml:space="preserve"> texts</w:t>
      </w:r>
      <w:r>
        <w:rPr>
          <w:sz w:val="28"/>
          <w:szCs w:val="28"/>
        </w:rPr>
        <w:t xml:space="preserve"> from</w:t>
      </w:r>
      <w:r w:rsidRPr="00212A6D">
        <w:rPr>
          <w:sz w:val="28"/>
          <w:szCs w:val="28"/>
        </w:rPr>
        <w:t xml:space="preserve"> http://www.gutenberg.org</w:t>
      </w:r>
      <w:r>
        <w:rPr>
          <w:sz w:val="28"/>
          <w:szCs w:val="28"/>
        </w:rPr>
        <w:t xml:space="preserve"> and preprocessing text to remove metadata information about the text. </w:t>
      </w:r>
      <w:r w:rsidRPr="00212A6D">
        <w:rPr>
          <w:sz w:val="28"/>
          <w:szCs w:val="28"/>
        </w:rPr>
        <w:t xml:space="preserve"> </w:t>
      </w:r>
      <w:r>
        <w:rPr>
          <w:sz w:val="28"/>
          <w:szCs w:val="28"/>
        </w:rPr>
        <w:t>Processed data</w:t>
      </w:r>
      <w:r w:rsidRPr="00212A6D">
        <w:rPr>
          <w:sz w:val="28"/>
          <w:szCs w:val="28"/>
        </w:rPr>
        <w:t xml:space="preserve"> are the observations to be classified in some sense; a feature extraction mechanism that computes numerical or symbolic information from the observations; and a classification or </w:t>
      </w:r>
      <w:r>
        <w:rPr>
          <w:sz w:val="28"/>
          <w:szCs w:val="28"/>
        </w:rPr>
        <w:t xml:space="preserve">model </w:t>
      </w:r>
      <w:r w:rsidRPr="00212A6D">
        <w:rPr>
          <w:sz w:val="28"/>
          <w:szCs w:val="28"/>
        </w:rPr>
        <w:t xml:space="preserve">that does the </w:t>
      </w:r>
      <w:r>
        <w:rPr>
          <w:sz w:val="28"/>
          <w:szCs w:val="28"/>
        </w:rPr>
        <w:t>classification observations which rely on the extracted features from the preprocessed texts</w:t>
      </w:r>
      <w:r w:rsidRPr="00212A6D">
        <w:rPr>
          <w:sz w:val="28"/>
          <w:szCs w:val="28"/>
        </w:rPr>
        <w:t>.</w:t>
      </w:r>
    </w:p>
    <w:p w14:paraId="47A06AE8" w14:textId="77777777" w:rsidR="00AF5673" w:rsidRDefault="00AF5673" w:rsidP="00212A6D">
      <w:pPr>
        <w:jc w:val="both"/>
        <w:rPr>
          <w:sz w:val="28"/>
          <w:szCs w:val="28"/>
        </w:rPr>
      </w:pPr>
    </w:p>
    <w:p w14:paraId="70B5F599" w14:textId="4BE453E1" w:rsidR="005864B5" w:rsidRDefault="00212A6D" w:rsidP="00334469">
      <w:pPr>
        <w:jc w:val="both"/>
        <w:rPr>
          <w:sz w:val="28"/>
          <w:szCs w:val="28"/>
        </w:rPr>
      </w:pPr>
      <w:r>
        <w:rPr>
          <w:sz w:val="28"/>
          <w:szCs w:val="28"/>
        </w:rPr>
        <w:t xml:space="preserve">First, we developed a crawler to download from </w:t>
      </w:r>
      <w:r w:rsidRPr="00212A6D">
        <w:rPr>
          <w:sz w:val="28"/>
          <w:szCs w:val="28"/>
        </w:rPr>
        <w:t>http://www.gutenberg.org</w:t>
      </w:r>
      <w:r>
        <w:rPr>
          <w:sz w:val="28"/>
          <w:szCs w:val="28"/>
        </w:rPr>
        <w:t xml:space="preserve">, once the text is downloaded, we process the texts to remove metadata information about the text. Most of the texts are written by following authors </w:t>
      </w:r>
      <w:r w:rsidR="00281628" w:rsidRPr="00212A6D">
        <w:rPr>
          <w:sz w:val="28"/>
          <w:szCs w:val="28"/>
        </w:rPr>
        <w:t>al</w:t>
      </w:r>
      <w:r w:rsidR="00281628">
        <w:rPr>
          <w:sz w:val="28"/>
          <w:szCs w:val="28"/>
        </w:rPr>
        <w:t>exander dumas Herman Melville,</w:t>
      </w:r>
      <w:r>
        <w:rPr>
          <w:sz w:val="28"/>
          <w:szCs w:val="28"/>
        </w:rPr>
        <w:t xml:space="preserve"> </w:t>
      </w:r>
      <w:r w:rsidR="00281628">
        <w:rPr>
          <w:sz w:val="28"/>
          <w:szCs w:val="28"/>
        </w:rPr>
        <w:t xml:space="preserve">jane </w:t>
      </w:r>
      <w:r w:rsidRPr="00212A6D">
        <w:rPr>
          <w:sz w:val="28"/>
          <w:szCs w:val="28"/>
        </w:rPr>
        <w:t>auste</w:t>
      </w:r>
      <w:r>
        <w:rPr>
          <w:sz w:val="28"/>
          <w:szCs w:val="28"/>
        </w:rPr>
        <w:t xml:space="preserve">n and </w:t>
      </w:r>
      <w:r w:rsidR="00281628">
        <w:rPr>
          <w:sz w:val="28"/>
          <w:szCs w:val="28"/>
        </w:rPr>
        <w:t xml:space="preserve">leo </w:t>
      </w:r>
      <w:r w:rsidRPr="00212A6D">
        <w:rPr>
          <w:sz w:val="28"/>
          <w:szCs w:val="28"/>
        </w:rPr>
        <w:t>tolstoy</w:t>
      </w:r>
      <w:r>
        <w:rPr>
          <w:sz w:val="28"/>
          <w:szCs w:val="28"/>
        </w:rPr>
        <w:t xml:space="preserve">. Second, we extracted following features from the text to help in classifying. </w:t>
      </w:r>
      <w:r w:rsidR="00760B01">
        <w:rPr>
          <w:sz w:val="28"/>
          <w:szCs w:val="28"/>
        </w:rPr>
        <w:t xml:space="preserve">Following </w:t>
      </w:r>
      <w:r w:rsidR="00334469">
        <w:rPr>
          <w:sz w:val="28"/>
          <w:szCs w:val="28"/>
        </w:rPr>
        <w:t>table shows the extracted features and they help us in identifying characteristic.</w:t>
      </w:r>
    </w:p>
    <w:p w14:paraId="70322C8E" w14:textId="77777777" w:rsidR="00AF5673" w:rsidRDefault="00AF5673" w:rsidP="00334469">
      <w:pPr>
        <w:jc w:val="both"/>
        <w:rPr>
          <w:sz w:val="28"/>
          <w:szCs w:val="28"/>
        </w:rPr>
      </w:pPr>
    </w:p>
    <w:tbl>
      <w:tblPr>
        <w:tblStyle w:val="TableGrid"/>
        <w:tblW w:w="0" w:type="auto"/>
        <w:tblLook w:val="04A0" w:firstRow="1" w:lastRow="0" w:firstColumn="1" w:lastColumn="0" w:noHBand="0" w:noVBand="1"/>
      </w:tblPr>
      <w:tblGrid>
        <w:gridCol w:w="4675"/>
        <w:gridCol w:w="4675"/>
      </w:tblGrid>
      <w:tr w:rsidR="00334469" w14:paraId="3AFBEFE9" w14:textId="77777777" w:rsidTr="00334469">
        <w:tc>
          <w:tcPr>
            <w:tcW w:w="4675" w:type="dxa"/>
          </w:tcPr>
          <w:p w14:paraId="5F9A7690" w14:textId="41B6BC9C" w:rsidR="00334469" w:rsidRDefault="00334469" w:rsidP="00334469">
            <w:pPr>
              <w:jc w:val="both"/>
              <w:rPr>
                <w:sz w:val="28"/>
                <w:szCs w:val="28"/>
              </w:rPr>
            </w:pPr>
            <w:r>
              <w:rPr>
                <w:sz w:val="28"/>
                <w:szCs w:val="28"/>
              </w:rPr>
              <w:t>N</w:t>
            </w:r>
            <w:r w:rsidRPr="00334469">
              <w:rPr>
                <w:sz w:val="28"/>
                <w:szCs w:val="28"/>
              </w:rPr>
              <w:t>umber of hapax legomena divided by number of unique words</w:t>
            </w:r>
          </w:p>
        </w:tc>
        <w:tc>
          <w:tcPr>
            <w:tcW w:w="4675" w:type="dxa"/>
          </w:tcPr>
          <w:p w14:paraId="43C36B66" w14:textId="2112E3B6" w:rsidR="00334469" w:rsidRDefault="00334469" w:rsidP="00334469">
            <w:pPr>
              <w:jc w:val="both"/>
              <w:rPr>
                <w:sz w:val="28"/>
                <w:szCs w:val="28"/>
              </w:rPr>
            </w:pPr>
            <w:r>
              <w:rPr>
                <w:sz w:val="28"/>
                <w:szCs w:val="28"/>
              </w:rPr>
              <w:t>Hapax legomena</w:t>
            </w:r>
          </w:p>
        </w:tc>
      </w:tr>
      <w:tr w:rsidR="00334469" w14:paraId="12C7FC7D" w14:textId="77777777" w:rsidTr="00334469">
        <w:tc>
          <w:tcPr>
            <w:tcW w:w="4675" w:type="dxa"/>
          </w:tcPr>
          <w:p w14:paraId="6E2F9EE6" w14:textId="5976347B" w:rsidR="00334469" w:rsidRPr="00334469" w:rsidRDefault="00334469" w:rsidP="00334469">
            <w:pPr>
              <w:jc w:val="both"/>
              <w:rPr>
                <w:sz w:val="28"/>
                <w:szCs w:val="28"/>
              </w:rPr>
            </w:pPr>
            <w:r w:rsidRPr="00334469">
              <w:rPr>
                <w:sz w:val="28"/>
                <w:szCs w:val="28"/>
              </w:rPr>
              <w:t>Number of dis legomena divided by number of unique words</w:t>
            </w:r>
          </w:p>
        </w:tc>
        <w:tc>
          <w:tcPr>
            <w:tcW w:w="4675" w:type="dxa"/>
          </w:tcPr>
          <w:p w14:paraId="33EFD4EB" w14:textId="26C84ADF" w:rsidR="00334469" w:rsidRDefault="00334469" w:rsidP="00334469">
            <w:pPr>
              <w:jc w:val="both"/>
              <w:rPr>
                <w:sz w:val="28"/>
                <w:szCs w:val="28"/>
              </w:rPr>
            </w:pPr>
            <w:r>
              <w:rPr>
                <w:sz w:val="28"/>
                <w:szCs w:val="28"/>
              </w:rPr>
              <w:t>Dis legomena</w:t>
            </w:r>
          </w:p>
        </w:tc>
      </w:tr>
      <w:tr w:rsidR="00334469" w14:paraId="47CA72BE" w14:textId="77777777" w:rsidTr="00334469">
        <w:trPr>
          <w:trHeight w:val="377"/>
        </w:trPr>
        <w:tc>
          <w:tcPr>
            <w:tcW w:w="4675" w:type="dxa"/>
          </w:tcPr>
          <w:p w14:paraId="1D2DF4F8" w14:textId="7D9BC4EC" w:rsidR="00334469" w:rsidRPr="00334469" w:rsidRDefault="00334469" w:rsidP="00334469">
            <w:pPr>
              <w:jc w:val="both"/>
              <w:rPr>
                <w:sz w:val="28"/>
                <w:szCs w:val="28"/>
              </w:rPr>
            </w:pPr>
            <w:r w:rsidRPr="00334469">
              <w:rPr>
                <w:sz w:val="28"/>
                <w:szCs w:val="28"/>
              </w:rPr>
              <w:t>Number of unique words divided by number of total words</w:t>
            </w:r>
          </w:p>
        </w:tc>
        <w:tc>
          <w:tcPr>
            <w:tcW w:w="4675" w:type="dxa"/>
          </w:tcPr>
          <w:p w14:paraId="071B925B" w14:textId="4D719EF5" w:rsidR="00334469" w:rsidRDefault="00334469" w:rsidP="00334469">
            <w:pPr>
              <w:jc w:val="both"/>
              <w:rPr>
                <w:sz w:val="28"/>
                <w:szCs w:val="28"/>
              </w:rPr>
            </w:pPr>
            <w:r>
              <w:rPr>
                <w:sz w:val="28"/>
                <w:szCs w:val="28"/>
              </w:rPr>
              <w:t>Richness</w:t>
            </w:r>
          </w:p>
        </w:tc>
      </w:tr>
      <w:tr w:rsidR="00334469" w14:paraId="76E7478C" w14:textId="77777777" w:rsidTr="00334469">
        <w:tc>
          <w:tcPr>
            <w:tcW w:w="4675" w:type="dxa"/>
          </w:tcPr>
          <w:p w14:paraId="3CA0BA04" w14:textId="036CBD03" w:rsidR="00334469" w:rsidRPr="00334469" w:rsidRDefault="00334469" w:rsidP="00334469">
            <w:pPr>
              <w:jc w:val="both"/>
              <w:rPr>
                <w:sz w:val="28"/>
                <w:szCs w:val="28"/>
              </w:rPr>
            </w:pPr>
            <w:r w:rsidRPr="00334469">
              <w:rPr>
                <w:sz w:val="28"/>
                <w:szCs w:val="28"/>
              </w:rPr>
              <w:t>Flesch readability score divided by 100</w:t>
            </w:r>
          </w:p>
        </w:tc>
        <w:tc>
          <w:tcPr>
            <w:tcW w:w="4675" w:type="dxa"/>
          </w:tcPr>
          <w:p w14:paraId="7D0D00DE" w14:textId="5BDE91B6" w:rsidR="00334469" w:rsidRDefault="00334469" w:rsidP="00334469">
            <w:pPr>
              <w:jc w:val="both"/>
              <w:rPr>
                <w:sz w:val="28"/>
                <w:szCs w:val="28"/>
              </w:rPr>
            </w:pPr>
            <w:r>
              <w:rPr>
                <w:sz w:val="28"/>
                <w:szCs w:val="28"/>
              </w:rPr>
              <w:t>Readability</w:t>
            </w:r>
          </w:p>
        </w:tc>
      </w:tr>
      <w:tr w:rsidR="00334469" w14:paraId="332E74EC" w14:textId="77777777" w:rsidTr="00334469">
        <w:tc>
          <w:tcPr>
            <w:tcW w:w="4675" w:type="dxa"/>
          </w:tcPr>
          <w:p w14:paraId="21B0AC4A" w14:textId="73BEA76B" w:rsidR="00334469" w:rsidRPr="00334469" w:rsidRDefault="00334469" w:rsidP="00334469">
            <w:pPr>
              <w:jc w:val="both"/>
              <w:rPr>
                <w:sz w:val="28"/>
                <w:szCs w:val="28"/>
              </w:rPr>
            </w:pPr>
            <w:r w:rsidRPr="00334469">
              <w:rPr>
                <w:sz w:val="28"/>
                <w:szCs w:val="28"/>
              </w:rPr>
              <w:t>No. of sentences of length in the range [1, RANGE] divided by the number of total sentences</w:t>
            </w:r>
          </w:p>
        </w:tc>
        <w:tc>
          <w:tcPr>
            <w:tcW w:w="4675" w:type="dxa"/>
          </w:tcPr>
          <w:p w14:paraId="11CE520D" w14:textId="5EA4EA08" w:rsidR="00334469" w:rsidRDefault="00334469" w:rsidP="00334469">
            <w:pPr>
              <w:jc w:val="both"/>
              <w:rPr>
                <w:sz w:val="28"/>
                <w:szCs w:val="28"/>
              </w:rPr>
            </w:pPr>
            <w:r>
              <w:rPr>
                <w:sz w:val="28"/>
                <w:szCs w:val="28"/>
              </w:rPr>
              <w:t>Sentence length distribution</w:t>
            </w:r>
          </w:p>
        </w:tc>
      </w:tr>
      <w:tr w:rsidR="00334469" w14:paraId="4B8E015F" w14:textId="77777777" w:rsidTr="00334469">
        <w:tc>
          <w:tcPr>
            <w:tcW w:w="4675" w:type="dxa"/>
          </w:tcPr>
          <w:p w14:paraId="18483E0E" w14:textId="7DA93D56" w:rsidR="00334469" w:rsidRPr="00334469" w:rsidRDefault="00334469" w:rsidP="00334469">
            <w:pPr>
              <w:jc w:val="both"/>
              <w:rPr>
                <w:sz w:val="28"/>
                <w:szCs w:val="28"/>
              </w:rPr>
            </w:pPr>
            <w:r w:rsidRPr="00334469">
              <w:rPr>
                <w:sz w:val="28"/>
                <w:szCs w:val="28"/>
              </w:rPr>
              <w:t>No. of words of length in the range [1, RANGE] divided by the number of total words</w:t>
            </w:r>
          </w:p>
        </w:tc>
        <w:tc>
          <w:tcPr>
            <w:tcW w:w="4675" w:type="dxa"/>
          </w:tcPr>
          <w:p w14:paraId="26815B08" w14:textId="77B3163C" w:rsidR="00334469" w:rsidRDefault="00334469" w:rsidP="00334469">
            <w:pPr>
              <w:jc w:val="both"/>
              <w:rPr>
                <w:sz w:val="28"/>
                <w:szCs w:val="28"/>
              </w:rPr>
            </w:pPr>
            <w:r>
              <w:rPr>
                <w:sz w:val="28"/>
                <w:szCs w:val="28"/>
              </w:rPr>
              <w:t>Word length distribution</w:t>
            </w:r>
          </w:p>
        </w:tc>
      </w:tr>
      <w:tr w:rsidR="00334469" w14:paraId="1F1FB6F6" w14:textId="77777777" w:rsidTr="00334469">
        <w:tc>
          <w:tcPr>
            <w:tcW w:w="4675" w:type="dxa"/>
          </w:tcPr>
          <w:p w14:paraId="21D76D95" w14:textId="6735E4C9" w:rsidR="00334469" w:rsidRPr="00334469" w:rsidRDefault="00334469" w:rsidP="00334469">
            <w:pPr>
              <w:jc w:val="both"/>
              <w:rPr>
                <w:sz w:val="28"/>
                <w:szCs w:val="28"/>
              </w:rPr>
            </w:pPr>
            <w:r w:rsidRPr="00334469">
              <w:rPr>
                <w:sz w:val="28"/>
                <w:szCs w:val="28"/>
              </w:rPr>
              <w:t>No. of nominative pronouns per sentence in the range [1, RANGE] divided by the number of total sentences.</w:t>
            </w:r>
          </w:p>
        </w:tc>
        <w:tc>
          <w:tcPr>
            <w:tcW w:w="4675" w:type="dxa"/>
          </w:tcPr>
          <w:p w14:paraId="6093BF53" w14:textId="2C68FA21" w:rsidR="00334469" w:rsidRDefault="00334469" w:rsidP="00334469">
            <w:pPr>
              <w:jc w:val="both"/>
              <w:rPr>
                <w:sz w:val="28"/>
                <w:szCs w:val="28"/>
              </w:rPr>
            </w:pPr>
            <w:r>
              <w:rPr>
                <w:sz w:val="28"/>
                <w:szCs w:val="28"/>
              </w:rPr>
              <w:t>Pronouns distribution</w:t>
            </w:r>
          </w:p>
        </w:tc>
      </w:tr>
      <w:tr w:rsidR="00334469" w14:paraId="64F1B787" w14:textId="77777777" w:rsidTr="00334469">
        <w:tc>
          <w:tcPr>
            <w:tcW w:w="4675" w:type="dxa"/>
          </w:tcPr>
          <w:p w14:paraId="1EBAACBF" w14:textId="49D07EFF" w:rsidR="00334469" w:rsidRPr="00334469" w:rsidRDefault="00334469" w:rsidP="00334469">
            <w:pPr>
              <w:jc w:val="both"/>
              <w:rPr>
                <w:sz w:val="28"/>
                <w:szCs w:val="28"/>
              </w:rPr>
            </w:pPr>
            <w:r w:rsidRPr="00334469">
              <w:rPr>
                <w:sz w:val="28"/>
                <w:szCs w:val="28"/>
              </w:rPr>
              <w:t>No. of (coordinating + subordinating) conjunctions per sentence in the range [1, RANGE] divided by the number of total sentences.</w:t>
            </w:r>
          </w:p>
        </w:tc>
        <w:tc>
          <w:tcPr>
            <w:tcW w:w="4675" w:type="dxa"/>
          </w:tcPr>
          <w:p w14:paraId="7A81E9C2" w14:textId="56E54707" w:rsidR="00334469" w:rsidRDefault="00334469" w:rsidP="00334469">
            <w:pPr>
              <w:jc w:val="both"/>
              <w:rPr>
                <w:sz w:val="28"/>
                <w:szCs w:val="28"/>
              </w:rPr>
            </w:pPr>
            <w:r>
              <w:rPr>
                <w:sz w:val="28"/>
                <w:szCs w:val="28"/>
              </w:rPr>
              <w:t xml:space="preserve">Conjunction distribution </w:t>
            </w:r>
          </w:p>
        </w:tc>
      </w:tr>
    </w:tbl>
    <w:p w14:paraId="1172B895" w14:textId="77777777" w:rsidR="00334469" w:rsidRDefault="00334469" w:rsidP="00334469">
      <w:pPr>
        <w:jc w:val="both"/>
        <w:rPr>
          <w:sz w:val="28"/>
          <w:szCs w:val="28"/>
        </w:rPr>
      </w:pPr>
    </w:p>
    <w:p w14:paraId="4BECA741" w14:textId="25A41072" w:rsidR="0029424A" w:rsidRDefault="00334469" w:rsidP="008524C3">
      <w:pPr>
        <w:jc w:val="both"/>
        <w:rPr>
          <w:sz w:val="28"/>
          <w:szCs w:val="28"/>
        </w:rPr>
      </w:pPr>
      <w:r>
        <w:rPr>
          <w:sz w:val="28"/>
          <w:szCs w:val="28"/>
        </w:rPr>
        <w:t xml:space="preserve">Richness and readability features help us to identify author’s vocabulary and it is </w:t>
      </w:r>
      <w:r w:rsidRPr="00334469">
        <w:rPr>
          <w:sz w:val="28"/>
          <w:szCs w:val="28"/>
        </w:rPr>
        <w:t xml:space="preserve">used as a discriminating feature. </w:t>
      </w:r>
      <w:r>
        <w:rPr>
          <w:sz w:val="28"/>
          <w:szCs w:val="28"/>
        </w:rPr>
        <w:t xml:space="preserve">Additionally, </w:t>
      </w:r>
      <w:r w:rsidR="00FB2204">
        <w:rPr>
          <w:sz w:val="28"/>
          <w:szCs w:val="28"/>
        </w:rPr>
        <w:t>the</w:t>
      </w:r>
      <w:r>
        <w:rPr>
          <w:sz w:val="28"/>
          <w:szCs w:val="28"/>
        </w:rPr>
        <w:t xml:space="preserve"> function words pronoun, conjunction distribution also acts as a discriminating feature.</w:t>
      </w:r>
      <w:r w:rsidR="00C31929">
        <w:rPr>
          <w:sz w:val="28"/>
          <w:szCs w:val="28"/>
        </w:rPr>
        <w:t xml:space="preserve"> We have used LinearSVC from the </w:t>
      </w:r>
      <w:r w:rsidR="00C31929" w:rsidRPr="00C31929">
        <w:rPr>
          <w:sz w:val="28"/>
          <w:szCs w:val="28"/>
        </w:rPr>
        <w:t>sklearn</w:t>
      </w:r>
      <w:r w:rsidR="00A6687F">
        <w:rPr>
          <w:sz w:val="28"/>
          <w:szCs w:val="28"/>
        </w:rPr>
        <w:t xml:space="preserve"> library</w:t>
      </w:r>
      <w:r w:rsidR="00C31929">
        <w:rPr>
          <w:sz w:val="28"/>
          <w:szCs w:val="28"/>
        </w:rPr>
        <w:t xml:space="preserve"> to classify collected texts using the extracted features.</w:t>
      </w:r>
    </w:p>
    <w:p w14:paraId="630A3159" w14:textId="77777777" w:rsidR="00265BB1" w:rsidRPr="0034681B" w:rsidRDefault="00265BB1" w:rsidP="008524C3">
      <w:pPr>
        <w:jc w:val="both"/>
        <w:rPr>
          <w:sz w:val="28"/>
          <w:szCs w:val="28"/>
        </w:rPr>
      </w:pPr>
    </w:p>
    <w:p w14:paraId="0F3C1B7D" w14:textId="3BF1FC65" w:rsidR="00D63BB6" w:rsidRDefault="00D63BB6" w:rsidP="008524C3">
      <w:pPr>
        <w:jc w:val="both"/>
        <w:rPr>
          <w:sz w:val="36"/>
          <w:szCs w:val="36"/>
          <w:u w:val="single"/>
        </w:rPr>
      </w:pPr>
      <w:r>
        <w:rPr>
          <w:sz w:val="36"/>
          <w:szCs w:val="36"/>
          <w:u w:val="single"/>
        </w:rPr>
        <w:t>Results</w:t>
      </w:r>
      <w:r w:rsidR="00DA719B">
        <w:rPr>
          <w:sz w:val="36"/>
          <w:szCs w:val="36"/>
          <w:u w:val="single"/>
        </w:rPr>
        <w:t>: Authorship prediction using SVM</w:t>
      </w:r>
    </w:p>
    <w:p w14:paraId="4DED9376" w14:textId="77777777" w:rsidR="00BD5226" w:rsidRDefault="00BD5226" w:rsidP="008524C3">
      <w:pPr>
        <w:jc w:val="both"/>
        <w:rPr>
          <w:sz w:val="36"/>
          <w:szCs w:val="36"/>
          <w:u w:val="single"/>
        </w:rPr>
      </w:pPr>
    </w:p>
    <w:p w14:paraId="2217A4CE" w14:textId="001A3FF1" w:rsidR="0034681B" w:rsidRPr="0034681B" w:rsidRDefault="0034681B" w:rsidP="008524C3">
      <w:pPr>
        <w:jc w:val="both"/>
        <w:rPr>
          <w:sz w:val="28"/>
          <w:szCs w:val="28"/>
        </w:rPr>
      </w:pPr>
      <w:r>
        <w:rPr>
          <w:sz w:val="28"/>
          <w:szCs w:val="28"/>
        </w:rPr>
        <w:t>Below image shows the results using all the features listed in the previous section.</w:t>
      </w:r>
    </w:p>
    <w:p w14:paraId="0A13B082" w14:textId="6128224E" w:rsidR="0034681B" w:rsidRPr="00C9406C" w:rsidRDefault="00D63BB6" w:rsidP="008524C3">
      <w:pPr>
        <w:jc w:val="both"/>
        <w:rPr>
          <w:sz w:val="28"/>
          <w:szCs w:val="28"/>
        </w:rPr>
      </w:pPr>
      <w:r>
        <w:rPr>
          <w:noProof/>
          <w:sz w:val="28"/>
          <w:szCs w:val="28"/>
        </w:rPr>
        <w:drawing>
          <wp:inline distT="0" distB="0" distL="0" distR="0" wp14:anchorId="259A4A2B" wp14:editId="34967151">
            <wp:extent cx="6223635" cy="4184135"/>
            <wp:effectExtent l="0" t="0" r="0" b="6985"/>
            <wp:docPr id="1" name="Picture 1" descr="../../../Desktop/Screen%20Shot%202017-04-27%20at%205.22.1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7%20at%205.22.14%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910" cy="4184992"/>
                    </a:xfrm>
                    <a:prstGeom prst="rect">
                      <a:avLst/>
                    </a:prstGeom>
                    <a:noFill/>
                    <a:ln>
                      <a:noFill/>
                    </a:ln>
                  </pic:spPr>
                </pic:pic>
              </a:graphicData>
            </a:graphic>
          </wp:inline>
        </w:drawing>
      </w:r>
    </w:p>
    <w:p w14:paraId="0081AEE4" w14:textId="529A0B49" w:rsidR="0034681B" w:rsidRDefault="0034681B" w:rsidP="008524C3">
      <w:pPr>
        <w:jc w:val="both"/>
        <w:rPr>
          <w:sz w:val="28"/>
          <w:szCs w:val="28"/>
        </w:rPr>
      </w:pPr>
      <w:r w:rsidRPr="00C9406C">
        <w:rPr>
          <w:sz w:val="28"/>
          <w:szCs w:val="28"/>
        </w:rPr>
        <w:t xml:space="preserve">we </w:t>
      </w:r>
      <w:r w:rsidR="00C9406C" w:rsidRPr="00C9406C">
        <w:rPr>
          <w:sz w:val="28"/>
          <w:szCs w:val="28"/>
        </w:rPr>
        <w:t xml:space="preserve">ran our classification algorithm on various combinations of features and </w:t>
      </w:r>
      <w:r w:rsidR="00C9406C">
        <w:rPr>
          <w:sz w:val="28"/>
          <w:szCs w:val="28"/>
        </w:rPr>
        <w:t>below table represent the result of our experimentation.</w:t>
      </w:r>
    </w:p>
    <w:tbl>
      <w:tblPr>
        <w:tblStyle w:val="TableGrid"/>
        <w:tblW w:w="0" w:type="auto"/>
        <w:tblLook w:val="04A0" w:firstRow="1" w:lastRow="0" w:firstColumn="1" w:lastColumn="0" w:noHBand="0" w:noVBand="1"/>
      </w:tblPr>
      <w:tblGrid>
        <w:gridCol w:w="4675"/>
        <w:gridCol w:w="4675"/>
      </w:tblGrid>
      <w:tr w:rsidR="00C9406C" w14:paraId="0B67ED76" w14:textId="77777777" w:rsidTr="00C9406C">
        <w:tc>
          <w:tcPr>
            <w:tcW w:w="4675" w:type="dxa"/>
          </w:tcPr>
          <w:p w14:paraId="52117830" w14:textId="77777777" w:rsidR="00C9406C" w:rsidRPr="00C9406C" w:rsidRDefault="00C9406C" w:rsidP="00C9406C">
            <w:pPr>
              <w:jc w:val="both"/>
            </w:pPr>
            <w:r w:rsidRPr="00C9406C">
              <w:t>Sentence</w:t>
            </w:r>
            <w:r>
              <w:t xml:space="preserve"> </w:t>
            </w:r>
            <w:r w:rsidRPr="00C9406C">
              <w:t>length distribution</w:t>
            </w:r>
          </w:p>
          <w:p w14:paraId="033CA082" w14:textId="77777777" w:rsidR="00C9406C" w:rsidRPr="00C9406C" w:rsidRDefault="00C9406C" w:rsidP="00C9406C">
            <w:pPr>
              <w:jc w:val="both"/>
            </w:pPr>
            <w:r w:rsidRPr="00C9406C">
              <w:t>Word length distribution</w:t>
            </w:r>
          </w:p>
          <w:p w14:paraId="47E65140" w14:textId="77777777" w:rsidR="00C9406C" w:rsidRPr="00C9406C" w:rsidRDefault="00C9406C" w:rsidP="00C9406C">
            <w:pPr>
              <w:jc w:val="both"/>
            </w:pPr>
            <w:r w:rsidRPr="00C9406C">
              <w:t>Pronoun distribution</w:t>
            </w:r>
          </w:p>
          <w:p w14:paraId="7E618658" w14:textId="69C7DCAA" w:rsidR="00C9406C" w:rsidRDefault="00C9406C" w:rsidP="00C9406C">
            <w:pPr>
              <w:jc w:val="both"/>
              <w:rPr>
                <w:sz w:val="28"/>
                <w:szCs w:val="28"/>
              </w:rPr>
            </w:pPr>
            <w:r w:rsidRPr="00C9406C">
              <w:t>Conjunction distribution</w:t>
            </w:r>
          </w:p>
        </w:tc>
        <w:tc>
          <w:tcPr>
            <w:tcW w:w="4675" w:type="dxa"/>
          </w:tcPr>
          <w:p w14:paraId="7E6BDF71" w14:textId="3369637D" w:rsidR="00C9406C" w:rsidRDefault="00C9406C" w:rsidP="008524C3">
            <w:pPr>
              <w:jc w:val="both"/>
              <w:rPr>
                <w:sz w:val="28"/>
                <w:szCs w:val="28"/>
              </w:rPr>
            </w:pPr>
            <w:r>
              <w:rPr>
                <w:sz w:val="28"/>
                <w:szCs w:val="28"/>
              </w:rPr>
              <w:t>52%</w:t>
            </w:r>
          </w:p>
        </w:tc>
      </w:tr>
      <w:tr w:rsidR="00C9406C" w14:paraId="173D1BC9" w14:textId="77777777" w:rsidTr="00C9406C">
        <w:tc>
          <w:tcPr>
            <w:tcW w:w="4675" w:type="dxa"/>
          </w:tcPr>
          <w:p w14:paraId="2D5292A2" w14:textId="4C0A09FE" w:rsidR="00C9406C" w:rsidRDefault="00C9406C" w:rsidP="008524C3">
            <w:pPr>
              <w:jc w:val="both"/>
              <w:rPr>
                <w:sz w:val="28"/>
                <w:szCs w:val="28"/>
              </w:rPr>
            </w:pPr>
            <w:r>
              <w:rPr>
                <w:sz w:val="28"/>
                <w:szCs w:val="28"/>
              </w:rPr>
              <w:t>Hapax legomena</w:t>
            </w:r>
          </w:p>
          <w:p w14:paraId="706AC35B" w14:textId="77777777" w:rsidR="00C9406C" w:rsidRDefault="00C9406C" w:rsidP="008524C3">
            <w:pPr>
              <w:jc w:val="both"/>
              <w:rPr>
                <w:sz w:val="28"/>
                <w:szCs w:val="28"/>
              </w:rPr>
            </w:pPr>
            <w:r>
              <w:rPr>
                <w:sz w:val="28"/>
                <w:szCs w:val="28"/>
              </w:rPr>
              <w:t>Dis legomena</w:t>
            </w:r>
          </w:p>
          <w:p w14:paraId="7717183E" w14:textId="77777777" w:rsidR="00C9406C" w:rsidRDefault="00C9406C" w:rsidP="008524C3">
            <w:pPr>
              <w:jc w:val="both"/>
              <w:rPr>
                <w:sz w:val="28"/>
                <w:szCs w:val="28"/>
              </w:rPr>
            </w:pPr>
            <w:r>
              <w:rPr>
                <w:sz w:val="28"/>
                <w:szCs w:val="28"/>
              </w:rPr>
              <w:t>Richness</w:t>
            </w:r>
          </w:p>
          <w:p w14:paraId="2D0D81A3" w14:textId="382E3EB3" w:rsidR="00C9406C" w:rsidRDefault="00C9406C" w:rsidP="008524C3">
            <w:pPr>
              <w:jc w:val="both"/>
              <w:rPr>
                <w:sz w:val="28"/>
                <w:szCs w:val="28"/>
              </w:rPr>
            </w:pPr>
            <w:r>
              <w:rPr>
                <w:sz w:val="28"/>
                <w:szCs w:val="28"/>
              </w:rPr>
              <w:t>Readibility</w:t>
            </w:r>
          </w:p>
        </w:tc>
        <w:tc>
          <w:tcPr>
            <w:tcW w:w="4675" w:type="dxa"/>
          </w:tcPr>
          <w:p w14:paraId="7A3325C6" w14:textId="5BB8FCE6" w:rsidR="00C9406C" w:rsidRDefault="00C9406C" w:rsidP="008524C3">
            <w:pPr>
              <w:jc w:val="both"/>
              <w:rPr>
                <w:sz w:val="28"/>
                <w:szCs w:val="28"/>
              </w:rPr>
            </w:pPr>
            <w:r>
              <w:rPr>
                <w:sz w:val="28"/>
                <w:szCs w:val="28"/>
              </w:rPr>
              <w:t>35%</w:t>
            </w:r>
          </w:p>
        </w:tc>
      </w:tr>
      <w:tr w:rsidR="00C9406C" w14:paraId="57102381" w14:textId="77777777" w:rsidTr="00C9406C">
        <w:tc>
          <w:tcPr>
            <w:tcW w:w="4675" w:type="dxa"/>
          </w:tcPr>
          <w:p w14:paraId="458A5234" w14:textId="77777777" w:rsidR="00C9406C" w:rsidRDefault="00C9406C" w:rsidP="00C9406C">
            <w:pPr>
              <w:jc w:val="both"/>
              <w:rPr>
                <w:sz w:val="28"/>
                <w:szCs w:val="28"/>
              </w:rPr>
            </w:pPr>
            <w:r>
              <w:rPr>
                <w:sz w:val="28"/>
                <w:szCs w:val="28"/>
              </w:rPr>
              <w:t>Hapax legomena</w:t>
            </w:r>
          </w:p>
          <w:p w14:paraId="66807DCA" w14:textId="77777777" w:rsidR="00C9406C" w:rsidRDefault="00C9406C" w:rsidP="00C9406C">
            <w:pPr>
              <w:jc w:val="both"/>
              <w:rPr>
                <w:sz w:val="28"/>
                <w:szCs w:val="28"/>
              </w:rPr>
            </w:pPr>
            <w:r>
              <w:rPr>
                <w:sz w:val="28"/>
                <w:szCs w:val="28"/>
              </w:rPr>
              <w:t>Dis legomena</w:t>
            </w:r>
          </w:p>
          <w:p w14:paraId="3452BF48" w14:textId="77777777" w:rsidR="00C9406C" w:rsidRPr="00C9406C" w:rsidRDefault="00C9406C" w:rsidP="00C9406C">
            <w:pPr>
              <w:jc w:val="both"/>
            </w:pPr>
            <w:r w:rsidRPr="00C9406C">
              <w:t>Sentence</w:t>
            </w:r>
            <w:r>
              <w:t xml:space="preserve"> </w:t>
            </w:r>
            <w:r w:rsidRPr="00C9406C">
              <w:t>length distribution</w:t>
            </w:r>
          </w:p>
          <w:p w14:paraId="1E5FB56E" w14:textId="201ECB85" w:rsidR="00C9406C" w:rsidRPr="00C9406C" w:rsidRDefault="00C9406C" w:rsidP="008524C3">
            <w:pPr>
              <w:jc w:val="both"/>
            </w:pPr>
            <w:r w:rsidRPr="00C9406C">
              <w:t>Word length distribution</w:t>
            </w:r>
          </w:p>
        </w:tc>
        <w:tc>
          <w:tcPr>
            <w:tcW w:w="4675" w:type="dxa"/>
          </w:tcPr>
          <w:p w14:paraId="58BFF468" w14:textId="58727805" w:rsidR="00C9406C" w:rsidRDefault="00C9406C" w:rsidP="008524C3">
            <w:pPr>
              <w:jc w:val="both"/>
              <w:rPr>
                <w:sz w:val="28"/>
                <w:szCs w:val="28"/>
              </w:rPr>
            </w:pPr>
            <w:r>
              <w:rPr>
                <w:sz w:val="28"/>
                <w:szCs w:val="28"/>
              </w:rPr>
              <w:t>61.4%</w:t>
            </w:r>
          </w:p>
        </w:tc>
      </w:tr>
      <w:tr w:rsidR="00C9406C" w14:paraId="741140B0" w14:textId="77777777" w:rsidTr="00C9406C">
        <w:tc>
          <w:tcPr>
            <w:tcW w:w="4675" w:type="dxa"/>
          </w:tcPr>
          <w:p w14:paraId="684BCDF7" w14:textId="77777777" w:rsidR="00C9406C" w:rsidRPr="00C9406C" w:rsidRDefault="00C9406C" w:rsidP="00C9406C">
            <w:pPr>
              <w:jc w:val="both"/>
            </w:pPr>
            <w:r w:rsidRPr="00C9406C">
              <w:t>Sentence</w:t>
            </w:r>
            <w:r>
              <w:t xml:space="preserve"> </w:t>
            </w:r>
            <w:r w:rsidRPr="00C9406C">
              <w:t>length distribution</w:t>
            </w:r>
          </w:p>
          <w:p w14:paraId="3F2969AD" w14:textId="77777777" w:rsidR="00C9406C" w:rsidRPr="00C9406C" w:rsidRDefault="00C9406C" w:rsidP="00C9406C">
            <w:pPr>
              <w:jc w:val="both"/>
            </w:pPr>
            <w:r w:rsidRPr="00C9406C">
              <w:t>Word length distribution</w:t>
            </w:r>
          </w:p>
          <w:p w14:paraId="212EF105" w14:textId="3B44C9A0" w:rsidR="00C9406C" w:rsidRPr="00C9406C" w:rsidRDefault="00C9406C" w:rsidP="008524C3">
            <w:pPr>
              <w:jc w:val="both"/>
            </w:pPr>
            <w:r w:rsidRPr="00C9406C">
              <w:t>Pronoun distribution</w:t>
            </w:r>
          </w:p>
        </w:tc>
        <w:tc>
          <w:tcPr>
            <w:tcW w:w="4675" w:type="dxa"/>
          </w:tcPr>
          <w:p w14:paraId="20E10889" w14:textId="58F7E028" w:rsidR="00C9406C" w:rsidRDefault="00C9406C" w:rsidP="008524C3">
            <w:pPr>
              <w:jc w:val="both"/>
              <w:rPr>
                <w:sz w:val="28"/>
                <w:szCs w:val="28"/>
              </w:rPr>
            </w:pPr>
            <w:r>
              <w:rPr>
                <w:sz w:val="28"/>
                <w:szCs w:val="28"/>
              </w:rPr>
              <w:t>84%</w:t>
            </w:r>
          </w:p>
        </w:tc>
      </w:tr>
      <w:tr w:rsidR="00C9406C" w14:paraId="0F232364" w14:textId="77777777" w:rsidTr="00C9406C">
        <w:tc>
          <w:tcPr>
            <w:tcW w:w="4675" w:type="dxa"/>
          </w:tcPr>
          <w:p w14:paraId="54EBA6BC" w14:textId="39A894C6" w:rsidR="00C9406C" w:rsidRDefault="00C9406C" w:rsidP="008524C3">
            <w:pPr>
              <w:jc w:val="both"/>
              <w:rPr>
                <w:sz w:val="28"/>
                <w:szCs w:val="28"/>
              </w:rPr>
            </w:pPr>
            <w:r>
              <w:rPr>
                <w:sz w:val="28"/>
                <w:szCs w:val="28"/>
              </w:rPr>
              <w:t>All features</w:t>
            </w:r>
          </w:p>
        </w:tc>
        <w:tc>
          <w:tcPr>
            <w:tcW w:w="4675" w:type="dxa"/>
          </w:tcPr>
          <w:p w14:paraId="6F684B71" w14:textId="13604CB2" w:rsidR="00C9406C" w:rsidRDefault="00C9406C" w:rsidP="008524C3">
            <w:pPr>
              <w:jc w:val="both"/>
              <w:rPr>
                <w:sz w:val="28"/>
                <w:szCs w:val="28"/>
              </w:rPr>
            </w:pPr>
            <w:r>
              <w:rPr>
                <w:sz w:val="28"/>
                <w:szCs w:val="28"/>
              </w:rPr>
              <w:t>75%</w:t>
            </w:r>
          </w:p>
        </w:tc>
      </w:tr>
    </w:tbl>
    <w:p w14:paraId="19CD339D" w14:textId="77777777" w:rsidR="00C9406C" w:rsidRPr="00C9406C" w:rsidRDefault="00C9406C" w:rsidP="008524C3">
      <w:pPr>
        <w:jc w:val="both"/>
        <w:rPr>
          <w:sz w:val="28"/>
          <w:szCs w:val="28"/>
        </w:rPr>
      </w:pPr>
    </w:p>
    <w:p w14:paraId="3067284C" w14:textId="77777777" w:rsidR="0034681B" w:rsidRPr="0034681B" w:rsidRDefault="0034681B" w:rsidP="008524C3">
      <w:pPr>
        <w:jc w:val="both"/>
        <w:rPr>
          <w:sz w:val="28"/>
          <w:szCs w:val="28"/>
        </w:rPr>
      </w:pPr>
    </w:p>
    <w:p w14:paraId="1BC316FE" w14:textId="784E78EA" w:rsidR="00D63BB6" w:rsidRDefault="00DA719B" w:rsidP="008524C3">
      <w:pPr>
        <w:jc w:val="both"/>
        <w:rPr>
          <w:sz w:val="36"/>
          <w:szCs w:val="36"/>
          <w:u w:val="single"/>
        </w:rPr>
      </w:pPr>
      <w:r>
        <w:rPr>
          <w:sz w:val="36"/>
          <w:szCs w:val="36"/>
          <w:u w:val="single"/>
        </w:rPr>
        <w:t>Results: C</w:t>
      </w:r>
      <w:r w:rsidR="00D63BB6">
        <w:rPr>
          <w:sz w:val="36"/>
          <w:szCs w:val="36"/>
          <w:u w:val="single"/>
        </w:rPr>
        <w:t>heck Authors are same o</w:t>
      </w:r>
      <w:r>
        <w:rPr>
          <w:sz w:val="36"/>
          <w:szCs w:val="36"/>
          <w:u w:val="single"/>
        </w:rPr>
        <w:t>r different for given two texts</w:t>
      </w:r>
    </w:p>
    <w:p w14:paraId="4E31FFA4" w14:textId="54FDFFB8" w:rsidR="00EE24E6" w:rsidRDefault="002761D1" w:rsidP="002761D1">
      <w:pPr>
        <w:jc w:val="both"/>
        <w:rPr>
          <w:sz w:val="28"/>
          <w:szCs w:val="28"/>
        </w:rPr>
      </w:pPr>
      <w:r>
        <w:rPr>
          <w:sz w:val="28"/>
          <w:szCs w:val="28"/>
        </w:rPr>
        <w:t xml:space="preserve">To check authors are same or different for given two texts we used </w:t>
      </w:r>
      <w:r w:rsidRPr="002761D1">
        <w:rPr>
          <w:sz w:val="28"/>
          <w:szCs w:val="28"/>
        </w:rPr>
        <w:t>KMeans</w:t>
      </w:r>
      <w:r>
        <w:rPr>
          <w:sz w:val="28"/>
          <w:szCs w:val="28"/>
        </w:rPr>
        <w:t xml:space="preserve"> cluster algorithm from sklearn library. We used the same data collect</w:t>
      </w:r>
      <w:r w:rsidR="00EE24E6">
        <w:rPr>
          <w:sz w:val="28"/>
          <w:szCs w:val="28"/>
        </w:rPr>
        <w:t>ed for this problem as well. To solve</w:t>
      </w:r>
      <w:r>
        <w:rPr>
          <w:sz w:val="28"/>
          <w:szCs w:val="28"/>
        </w:rPr>
        <w:t xml:space="preserve"> this </w:t>
      </w:r>
      <w:r w:rsidR="00EE24E6">
        <w:rPr>
          <w:sz w:val="28"/>
          <w:szCs w:val="28"/>
        </w:rPr>
        <w:t>problem,</w:t>
      </w:r>
      <w:r>
        <w:rPr>
          <w:sz w:val="28"/>
          <w:szCs w:val="28"/>
        </w:rPr>
        <w:t xml:space="preserve"> we collected following three type of features.</w:t>
      </w:r>
    </w:p>
    <w:p w14:paraId="3C654E84" w14:textId="77777777" w:rsidR="00EE24E6" w:rsidRDefault="00EE24E6" w:rsidP="002761D1">
      <w:pPr>
        <w:jc w:val="both"/>
        <w:rPr>
          <w:sz w:val="28"/>
          <w:szCs w:val="28"/>
        </w:rPr>
      </w:pPr>
    </w:p>
    <w:p w14:paraId="5BEF6DD3" w14:textId="77777777" w:rsidR="00EE24E6" w:rsidRPr="00EE24E6" w:rsidRDefault="00EE24E6" w:rsidP="00EE24E6">
      <w:pPr>
        <w:jc w:val="both"/>
        <w:rPr>
          <w:b/>
          <w:bCs/>
          <w:sz w:val="28"/>
          <w:szCs w:val="28"/>
        </w:rPr>
      </w:pPr>
      <w:r w:rsidRPr="00EE24E6">
        <w:rPr>
          <w:b/>
          <w:bCs/>
          <w:sz w:val="28"/>
          <w:szCs w:val="28"/>
        </w:rPr>
        <w:t>Lexical and punctuation features</w:t>
      </w:r>
    </w:p>
    <w:p w14:paraId="0B5515FE" w14:textId="77777777" w:rsidR="00EE24E6" w:rsidRPr="00EE24E6" w:rsidRDefault="00EE24E6" w:rsidP="00EE24E6">
      <w:pPr>
        <w:numPr>
          <w:ilvl w:val="0"/>
          <w:numId w:val="7"/>
        </w:numPr>
        <w:jc w:val="both"/>
        <w:rPr>
          <w:sz w:val="28"/>
          <w:szCs w:val="28"/>
        </w:rPr>
      </w:pPr>
      <w:r w:rsidRPr="00EE24E6">
        <w:rPr>
          <w:sz w:val="28"/>
          <w:szCs w:val="28"/>
        </w:rPr>
        <w:t>Lexical features:</w:t>
      </w:r>
    </w:p>
    <w:p w14:paraId="5A3958AF" w14:textId="77777777" w:rsidR="00EE24E6" w:rsidRPr="00EE24E6" w:rsidRDefault="00EE24E6" w:rsidP="00EE24E6">
      <w:pPr>
        <w:numPr>
          <w:ilvl w:val="1"/>
          <w:numId w:val="7"/>
        </w:numPr>
        <w:jc w:val="both"/>
        <w:rPr>
          <w:sz w:val="28"/>
          <w:szCs w:val="28"/>
        </w:rPr>
      </w:pPr>
      <w:r w:rsidRPr="00EE24E6">
        <w:rPr>
          <w:sz w:val="28"/>
          <w:szCs w:val="28"/>
        </w:rPr>
        <w:t>The average number of words per sentence</w:t>
      </w:r>
    </w:p>
    <w:p w14:paraId="650C203E" w14:textId="77777777" w:rsidR="00EE24E6" w:rsidRPr="00EE24E6" w:rsidRDefault="00EE24E6" w:rsidP="00EE24E6">
      <w:pPr>
        <w:numPr>
          <w:ilvl w:val="1"/>
          <w:numId w:val="7"/>
        </w:numPr>
        <w:jc w:val="both"/>
        <w:rPr>
          <w:sz w:val="28"/>
          <w:szCs w:val="28"/>
        </w:rPr>
      </w:pPr>
      <w:r w:rsidRPr="00EE24E6">
        <w:rPr>
          <w:sz w:val="28"/>
          <w:szCs w:val="28"/>
        </w:rPr>
        <w:t>Sentence length variation</w:t>
      </w:r>
    </w:p>
    <w:p w14:paraId="1D3DCF3B" w14:textId="77777777" w:rsidR="00EE24E6" w:rsidRPr="00EE24E6" w:rsidRDefault="00EE24E6" w:rsidP="00EE24E6">
      <w:pPr>
        <w:numPr>
          <w:ilvl w:val="1"/>
          <w:numId w:val="7"/>
        </w:numPr>
        <w:jc w:val="both"/>
        <w:rPr>
          <w:sz w:val="28"/>
          <w:szCs w:val="28"/>
        </w:rPr>
      </w:pPr>
      <w:r w:rsidRPr="00EE24E6">
        <w:rPr>
          <w:sz w:val="28"/>
          <w:szCs w:val="28"/>
        </w:rPr>
        <w:t>Lexical diversity, which is a measure of the richness of the author’s vocabulary</w:t>
      </w:r>
    </w:p>
    <w:p w14:paraId="6743C2B4" w14:textId="77777777" w:rsidR="00EE24E6" w:rsidRPr="00EE24E6" w:rsidRDefault="00EE24E6" w:rsidP="00EE24E6">
      <w:pPr>
        <w:numPr>
          <w:ilvl w:val="0"/>
          <w:numId w:val="7"/>
        </w:numPr>
        <w:jc w:val="both"/>
        <w:rPr>
          <w:sz w:val="28"/>
          <w:szCs w:val="28"/>
        </w:rPr>
      </w:pPr>
      <w:r w:rsidRPr="00EE24E6">
        <w:rPr>
          <w:sz w:val="28"/>
          <w:szCs w:val="28"/>
        </w:rPr>
        <w:t>Punctuation features:</w:t>
      </w:r>
    </w:p>
    <w:p w14:paraId="52C02977" w14:textId="77777777" w:rsidR="00EE24E6" w:rsidRDefault="00EE24E6" w:rsidP="00EE24E6">
      <w:pPr>
        <w:numPr>
          <w:ilvl w:val="1"/>
          <w:numId w:val="7"/>
        </w:numPr>
        <w:jc w:val="both"/>
        <w:rPr>
          <w:sz w:val="28"/>
          <w:szCs w:val="28"/>
        </w:rPr>
      </w:pPr>
      <w:r w:rsidRPr="00EE24E6">
        <w:rPr>
          <w:sz w:val="28"/>
          <w:szCs w:val="28"/>
        </w:rPr>
        <w:t>Average number of commas, semicolons and colons per sentence</w:t>
      </w:r>
    </w:p>
    <w:p w14:paraId="782FBEAD" w14:textId="77777777" w:rsidR="00EE24E6" w:rsidRDefault="00EE24E6" w:rsidP="00EE24E6">
      <w:pPr>
        <w:ind w:left="1080"/>
        <w:jc w:val="both"/>
        <w:rPr>
          <w:sz w:val="28"/>
          <w:szCs w:val="28"/>
        </w:rPr>
      </w:pPr>
    </w:p>
    <w:p w14:paraId="7A0207B9" w14:textId="31039C9D" w:rsidR="00EE24E6" w:rsidRPr="00EE24E6" w:rsidRDefault="00EE24E6" w:rsidP="00EE24E6">
      <w:pPr>
        <w:jc w:val="both"/>
        <w:rPr>
          <w:b/>
          <w:bCs/>
          <w:sz w:val="28"/>
          <w:szCs w:val="28"/>
        </w:rPr>
      </w:pPr>
      <w:r w:rsidRPr="00EE24E6">
        <w:rPr>
          <w:b/>
          <w:bCs/>
          <w:sz w:val="28"/>
          <w:szCs w:val="28"/>
        </w:rPr>
        <w:t>Bag of Words features</w:t>
      </w:r>
    </w:p>
    <w:p w14:paraId="7E8F5AAA" w14:textId="031D5C07" w:rsidR="00EE24E6" w:rsidRDefault="00EE24E6" w:rsidP="00747563">
      <w:pPr>
        <w:numPr>
          <w:ilvl w:val="0"/>
          <w:numId w:val="7"/>
        </w:numPr>
        <w:jc w:val="both"/>
        <w:rPr>
          <w:sz w:val="28"/>
          <w:szCs w:val="28"/>
        </w:rPr>
      </w:pPr>
      <w:r w:rsidRPr="00EE24E6">
        <w:rPr>
          <w:sz w:val="28"/>
          <w:szCs w:val="28"/>
        </w:rPr>
        <w:t>Our second feature set is Bag of Words, which represents the frequencies of different words in each text. This feature vector is commonl</w:t>
      </w:r>
      <w:r>
        <w:rPr>
          <w:sz w:val="28"/>
          <w:szCs w:val="28"/>
        </w:rPr>
        <w:t>y used for text classification.</w:t>
      </w:r>
    </w:p>
    <w:p w14:paraId="5AB2DE98" w14:textId="77777777" w:rsidR="00EE24E6" w:rsidRDefault="00EE24E6" w:rsidP="00EE24E6">
      <w:pPr>
        <w:ind w:left="360"/>
        <w:jc w:val="both"/>
        <w:rPr>
          <w:sz w:val="28"/>
          <w:szCs w:val="28"/>
        </w:rPr>
      </w:pPr>
    </w:p>
    <w:p w14:paraId="7416973E" w14:textId="77777777" w:rsidR="00EE24E6" w:rsidRPr="00EE24E6" w:rsidRDefault="00EE24E6" w:rsidP="00EE24E6">
      <w:pPr>
        <w:jc w:val="both"/>
        <w:rPr>
          <w:b/>
          <w:bCs/>
          <w:sz w:val="28"/>
          <w:szCs w:val="28"/>
        </w:rPr>
      </w:pPr>
      <w:r w:rsidRPr="00EE24E6">
        <w:rPr>
          <w:b/>
          <w:bCs/>
          <w:sz w:val="28"/>
          <w:szCs w:val="28"/>
        </w:rPr>
        <w:t>Syntactic features</w:t>
      </w:r>
    </w:p>
    <w:p w14:paraId="6461483E" w14:textId="110B43AB" w:rsidR="00EE24E6" w:rsidRDefault="00EE24E6" w:rsidP="00EE24E6">
      <w:pPr>
        <w:numPr>
          <w:ilvl w:val="0"/>
          <w:numId w:val="7"/>
        </w:numPr>
        <w:jc w:val="both"/>
        <w:rPr>
          <w:sz w:val="28"/>
          <w:szCs w:val="28"/>
        </w:rPr>
      </w:pPr>
      <w:r w:rsidRPr="00EE24E6">
        <w:rPr>
          <w:sz w:val="28"/>
          <w:szCs w:val="28"/>
        </w:rPr>
        <w:t>For our final feature set, we extract syntactic features of the text. Part of speech (POS) is a classification of each token into a lexical category (e.g. noun). NLTK has a function for POS labeling, and our feature vector is comprised of frequencies for the most common POS tags</w:t>
      </w:r>
    </w:p>
    <w:p w14:paraId="2867CEAC" w14:textId="77777777" w:rsidR="00EE24E6" w:rsidRDefault="00EE24E6" w:rsidP="00EE24E6">
      <w:pPr>
        <w:jc w:val="both"/>
        <w:rPr>
          <w:sz w:val="28"/>
          <w:szCs w:val="28"/>
        </w:rPr>
      </w:pPr>
    </w:p>
    <w:p w14:paraId="0620D76F" w14:textId="2759D5A1" w:rsidR="002761D1" w:rsidRDefault="00EE24E6" w:rsidP="008524C3">
      <w:pPr>
        <w:jc w:val="both"/>
        <w:rPr>
          <w:sz w:val="28"/>
          <w:szCs w:val="28"/>
        </w:rPr>
      </w:pPr>
      <w:r>
        <w:rPr>
          <w:sz w:val="28"/>
          <w:szCs w:val="28"/>
        </w:rPr>
        <w:t>To perform tests, we created pair of books, then extracted three types of features and performed KMeans clustering to see whether both are classified into same cluster or not. Below are the results for our approach.</w:t>
      </w:r>
    </w:p>
    <w:p w14:paraId="2728FCBB" w14:textId="77777777" w:rsidR="00997AC3" w:rsidRPr="002761D1" w:rsidRDefault="00997AC3" w:rsidP="008524C3">
      <w:pPr>
        <w:jc w:val="both"/>
        <w:rPr>
          <w:sz w:val="28"/>
          <w:szCs w:val="28"/>
        </w:rPr>
      </w:pPr>
    </w:p>
    <w:p w14:paraId="79B41CF7" w14:textId="77777777" w:rsidR="00D63BB6" w:rsidRDefault="00D63BB6" w:rsidP="00D63BB6">
      <w:pPr>
        <w:rPr>
          <w:b/>
          <w:sz w:val="28"/>
          <w:szCs w:val="28"/>
        </w:rPr>
      </w:pPr>
      <w:r w:rsidRPr="00D63BB6">
        <w:rPr>
          <w:b/>
          <w:sz w:val="28"/>
          <w:szCs w:val="28"/>
          <w:u w:val="single"/>
        </w:rPr>
        <w:t>Evaluation results:</w:t>
      </w:r>
      <w:r w:rsidRPr="00D63BB6">
        <w:rPr>
          <w:b/>
          <w:sz w:val="28"/>
          <w:szCs w:val="28"/>
        </w:rPr>
        <w:br/>
        <w:t>Number of file pairs classified correctly: 25</w:t>
      </w:r>
      <w:r w:rsidRPr="00D63BB6">
        <w:rPr>
          <w:b/>
          <w:sz w:val="28"/>
          <w:szCs w:val="28"/>
        </w:rPr>
        <w:br/>
        <w:t>Number of file pairs Incorrectly classified: 10</w:t>
      </w:r>
      <w:r w:rsidRPr="00D63BB6">
        <w:rPr>
          <w:b/>
          <w:sz w:val="28"/>
          <w:szCs w:val="28"/>
        </w:rPr>
        <w:br/>
        <w:t>Accurate percentage: 71.43%</w:t>
      </w:r>
    </w:p>
    <w:p w14:paraId="36D741B5" w14:textId="77777777" w:rsidR="00E473C9" w:rsidRPr="00AD3938" w:rsidRDefault="00E473C9" w:rsidP="00AD3938">
      <w:pPr>
        <w:jc w:val="both"/>
        <w:rPr>
          <w:sz w:val="36"/>
          <w:szCs w:val="36"/>
          <w:u w:val="single"/>
        </w:rPr>
      </w:pPr>
    </w:p>
    <w:p w14:paraId="7835A98F" w14:textId="3DB6D181" w:rsidR="00AD3938" w:rsidRDefault="00AD3938" w:rsidP="00AD3938">
      <w:pPr>
        <w:jc w:val="both"/>
        <w:rPr>
          <w:sz w:val="36"/>
          <w:szCs w:val="36"/>
          <w:u w:val="single"/>
        </w:rPr>
      </w:pPr>
      <w:r w:rsidRPr="00AD3938">
        <w:rPr>
          <w:sz w:val="36"/>
          <w:szCs w:val="36"/>
          <w:u w:val="single"/>
        </w:rPr>
        <w:t>Steps to test our code:</w:t>
      </w:r>
      <w:bookmarkStart w:id="0" w:name="_GoBack"/>
      <w:bookmarkEnd w:id="0"/>
    </w:p>
    <w:p w14:paraId="38548C7F" w14:textId="48B8EE44" w:rsidR="00AD3938" w:rsidRPr="00AD3938" w:rsidRDefault="00AD3938" w:rsidP="00AD3938">
      <w:pPr>
        <w:pStyle w:val="ListParagraph"/>
        <w:numPr>
          <w:ilvl w:val="0"/>
          <w:numId w:val="9"/>
        </w:numPr>
        <w:jc w:val="both"/>
        <w:rPr>
          <w:sz w:val="28"/>
          <w:szCs w:val="28"/>
        </w:rPr>
      </w:pPr>
      <w:r w:rsidRPr="00AD3938">
        <w:rPr>
          <w:sz w:val="28"/>
          <w:szCs w:val="28"/>
        </w:rPr>
        <w:t xml:space="preserve">First </w:t>
      </w:r>
      <w:r>
        <w:rPr>
          <w:sz w:val="28"/>
          <w:szCs w:val="28"/>
        </w:rPr>
        <w:t>install</w:t>
      </w:r>
      <w:r w:rsidRPr="00AD3938">
        <w:rPr>
          <w:sz w:val="28"/>
          <w:szCs w:val="28"/>
        </w:rPr>
        <w:t xml:space="preserve"> below 3 Models from nltk by running nltk.download() from python terminal</w:t>
      </w:r>
    </w:p>
    <w:p w14:paraId="1E9EA6E6" w14:textId="77777777" w:rsidR="00AD3938" w:rsidRPr="00AD3938" w:rsidRDefault="00AD3938" w:rsidP="00AD3938">
      <w:pPr>
        <w:pStyle w:val="ListParagraph"/>
        <w:numPr>
          <w:ilvl w:val="0"/>
          <w:numId w:val="10"/>
        </w:numPr>
        <w:jc w:val="both"/>
        <w:rPr>
          <w:sz w:val="28"/>
          <w:szCs w:val="28"/>
        </w:rPr>
      </w:pPr>
      <w:r w:rsidRPr="00AD3938">
        <w:rPr>
          <w:sz w:val="28"/>
          <w:szCs w:val="28"/>
        </w:rPr>
        <w:t>Averaged Perceptron Tagger</w:t>
      </w:r>
    </w:p>
    <w:p w14:paraId="47759953" w14:textId="77777777" w:rsidR="00AD3938" w:rsidRPr="00AD3938" w:rsidRDefault="00AD3938" w:rsidP="00AD3938">
      <w:pPr>
        <w:pStyle w:val="ListParagraph"/>
        <w:numPr>
          <w:ilvl w:val="0"/>
          <w:numId w:val="10"/>
        </w:numPr>
        <w:jc w:val="both"/>
        <w:rPr>
          <w:sz w:val="28"/>
          <w:szCs w:val="28"/>
        </w:rPr>
      </w:pPr>
      <w:r w:rsidRPr="00AD3938">
        <w:rPr>
          <w:sz w:val="28"/>
          <w:szCs w:val="28"/>
        </w:rPr>
        <w:t>Treebank Part of Speech Tagger</w:t>
      </w:r>
    </w:p>
    <w:p w14:paraId="19FDC07D" w14:textId="0587E1D8" w:rsidR="00AD3938" w:rsidRDefault="00AD3938" w:rsidP="00AD3938">
      <w:pPr>
        <w:pStyle w:val="ListParagraph"/>
        <w:numPr>
          <w:ilvl w:val="0"/>
          <w:numId w:val="10"/>
        </w:numPr>
        <w:jc w:val="both"/>
        <w:rPr>
          <w:sz w:val="28"/>
          <w:szCs w:val="28"/>
        </w:rPr>
      </w:pPr>
      <w:r w:rsidRPr="00AD3938">
        <w:rPr>
          <w:sz w:val="28"/>
          <w:szCs w:val="28"/>
        </w:rPr>
        <w:t>Punk Tokenizer Models</w:t>
      </w:r>
    </w:p>
    <w:p w14:paraId="72BC6E7B" w14:textId="7935A210" w:rsidR="00AD3938" w:rsidRDefault="00AD3938" w:rsidP="00AD3938">
      <w:pPr>
        <w:jc w:val="both"/>
        <w:rPr>
          <w:sz w:val="28"/>
          <w:szCs w:val="28"/>
        </w:rPr>
      </w:pPr>
      <w:r>
        <w:rPr>
          <w:sz w:val="28"/>
          <w:szCs w:val="28"/>
        </w:rPr>
        <w:t xml:space="preserve">[2] To test authorship prediction run `python </w:t>
      </w:r>
      <w:r w:rsidRPr="00AD3938">
        <w:rPr>
          <w:sz w:val="28"/>
          <w:szCs w:val="28"/>
        </w:rPr>
        <w:t>svm_author_pred.py</w:t>
      </w:r>
      <w:r>
        <w:rPr>
          <w:sz w:val="28"/>
          <w:szCs w:val="28"/>
        </w:rPr>
        <w:t>` from author-prediction folder from the cloned directory.</w:t>
      </w:r>
    </w:p>
    <w:p w14:paraId="4C371BE3" w14:textId="633B6244" w:rsidR="00AD3938" w:rsidRPr="00AD3938" w:rsidRDefault="00AD3938" w:rsidP="00AD3938">
      <w:pPr>
        <w:jc w:val="both"/>
        <w:rPr>
          <w:sz w:val="28"/>
          <w:szCs w:val="28"/>
        </w:rPr>
      </w:pPr>
      <w:r>
        <w:rPr>
          <w:sz w:val="28"/>
          <w:szCs w:val="28"/>
        </w:rPr>
        <w:t xml:space="preserve">[3] </w:t>
      </w:r>
      <w:r>
        <w:rPr>
          <w:sz w:val="28"/>
          <w:szCs w:val="28"/>
        </w:rPr>
        <w:t xml:space="preserve">To </w:t>
      </w:r>
      <w:r w:rsidRPr="00AD3938">
        <w:rPr>
          <w:sz w:val="28"/>
          <w:szCs w:val="28"/>
        </w:rPr>
        <w:t xml:space="preserve">check authors are same or different for given two texts </w:t>
      </w:r>
      <w:r>
        <w:rPr>
          <w:sz w:val="28"/>
          <w:szCs w:val="28"/>
        </w:rPr>
        <w:t xml:space="preserve">run `python </w:t>
      </w:r>
      <w:r w:rsidRPr="00AD3938">
        <w:rPr>
          <w:sz w:val="28"/>
          <w:szCs w:val="28"/>
        </w:rPr>
        <w:t>author-classify.py</w:t>
      </w:r>
      <w:r>
        <w:rPr>
          <w:sz w:val="28"/>
          <w:szCs w:val="28"/>
        </w:rPr>
        <w:t>` from author-</w:t>
      </w:r>
      <w:r>
        <w:rPr>
          <w:sz w:val="28"/>
          <w:szCs w:val="28"/>
        </w:rPr>
        <w:t>attribution</w:t>
      </w:r>
      <w:r>
        <w:rPr>
          <w:sz w:val="28"/>
          <w:szCs w:val="28"/>
        </w:rPr>
        <w:t xml:space="preserve"> folder from the cloned directory.</w:t>
      </w:r>
    </w:p>
    <w:p w14:paraId="2D5CB091" w14:textId="77777777" w:rsidR="000A0CAE" w:rsidRPr="00D63BB6" w:rsidRDefault="000A0CAE" w:rsidP="00D63BB6"/>
    <w:p w14:paraId="185F4D1F" w14:textId="66A5469D" w:rsidR="000A0CAE" w:rsidRDefault="00983D61" w:rsidP="008524C3">
      <w:pPr>
        <w:jc w:val="both"/>
        <w:rPr>
          <w:sz w:val="36"/>
          <w:szCs w:val="36"/>
          <w:u w:val="single"/>
        </w:rPr>
      </w:pPr>
      <w:r>
        <w:rPr>
          <w:sz w:val="36"/>
          <w:szCs w:val="36"/>
          <w:u w:val="single"/>
        </w:rPr>
        <w:t>Conclusion and future work:</w:t>
      </w:r>
    </w:p>
    <w:p w14:paraId="1B1E6C44" w14:textId="28CBA295" w:rsidR="000A0CAE" w:rsidRDefault="001A040A" w:rsidP="008524C3">
      <w:pPr>
        <w:jc w:val="both"/>
        <w:rPr>
          <w:sz w:val="28"/>
          <w:szCs w:val="28"/>
        </w:rPr>
      </w:pPr>
      <w:r w:rsidRPr="001A040A">
        <w:rPr>
          <w:sz w:val="28"/>
          <w:szCs w:val="28"/>
        </w:rPr>
        <w:t xml:space="preserve">In this </w:t>
      </w:r>
      <w:r>
        <w:rPr>
          <w:sz w:val="28"/>
          <w:szCs w:val="28"/>
        </w:rPr>
        <w:t>project</w:t>
      </w:r>
      <w:r w:rsidRPr="001A040A">
        <w:rPr>
          <w:sz w:val="28"/>
          <w:szCs w:val="28"/>
        </w:rPr>
        <w:t xml:space="preserve"> on authorship attribution, we used different feature sets with our data set, which are </w:t>
      </w:r>
      <w:r>
        <w:rPr>
          <w:sz w:val="28"/>
          <w:szCs w:val="28"/>
        </w:rPr>
        <w:t>bag of words, lexical and punctuation, syntactic features</w:t>
      </w:r>
      <w:r w:rsidRPr="001A040A">
        <w:rPr>
          <w:sz w:val="28"/>
          <w:szCs w:val="28"/>
        </w:rPr>
        <w:t xml:space="preserve"> and performed experiments on these feature sets using </w:t>
      </w:r>
      <w:r>
        <w:rPr>
          <w:sz w:val="28"/>
          <w:szCs w:val="28"/>
        </w:rPr>
        <w:t>SVM.</w:t>
      </w:r>
      <w:r w:rsidR="00687183">
        <w:rPr>
          <w:sz w:val="28"/>
          <w:szCs w:val="28"/>
        </w:rPr>
        <w:t xml:space="preserve"> One possible solution to improve our results using </w:t>
      </w:r>
      <w:r w:rsidR="00687183" w:rsidRPr="00687183">
        <w:rPr>
          <w:sz w:val="28"/>
          <w:szCs w:val="28"/>
        </w:rPr>
        <w:t xml:space="preserve">more complex prediction models such </w:t>
      </w:r>
      <w:r w:rsidR="00997AC3" w:rsidRPr="00687183">
        <w:rPr>
          <w:sz w:val="28"/>
          <w:szCs w:val="28"/>
        </w:rPr>
        <w:t xml:space="preserve">as </w:t>
      </w:r>
      <w:r w:rsidR="00997AC3">
        <w:rPr>
          <w:sz w:val="28"/>
          <w:szCs w:val="28"/>
        </w:rPr>
        <w:t>recurrent</w:t>
      </w:r>
      <w:r w:rsidR="00687183">
        <w:rPr>
          <w:sz w:val="28"/>
          <w:szCs w:val="28"/>
        </w:rPr>
        <w:t xml:space="preserve"> </w:t>
      </w:r>
      <w:r w:rsidR="00687183" w:rsidRPr="00687183">
        <w:rPr>
          <w:sz w:val="28"/>
          <w:szCs w:val="28"/>
        </w:rPr>
        <w:t>neural networks</w:t>
      </w:r>
      <w:r w:rsidR="00687183">
        <w:rPr>
          <w:sz w:val="28"/>
          <w:szCs w:val="28"/>
        </w:rPr>
        <w:t xml:space="preserve"> which are well suited for the authorship attribution.</w:t>
      </w:r>
    </w:p>
    <w:p w14:paraId="481498F8" w14:textId="77777777" w:rsidR="00687183" w:rsidRPr="00687183" w:rsidRDefault="00687183" w:rsidP="008524C3">
      <w:pPr>
        <w:jc w:val="both"/>
        <w:rPr>
          <w:sz w:val="28"/>
          <w:szCs w:val="28"/>
        </w:rPr>
      </w:pPr>
    </w:p>
    <w:p w14:paraId="4D29CEEF" w14:textId="77777777" w:rsidR="006A1F5E" w:rsidRDefault="00097CAB" w:rsidP="006A1F5E">
      <w:pPr>
        <w:jc w:val="both"/>
        <w:rPr>
          <w:sz w:val="36"/>
          <w:szCs w:val="36"/>
          <w:u w:val="single"/>
        </w:rPr>
      </w:pPr>
      <w:r>
        <w:rPr>
          <w:sz w:val="36"/>
          <w:szCs w:val="36"/>
          <w:u w:val="single"/>
        </w:rPr>
        <w:t>References:</w:t>
      </w:r>
    </w:p>
    <w:p w14:paraId="4C7BDDDE" w14:textId="5BD31617" w:rsidR="006A1F5E" w:rsidRPr="0056011B" w:rsidRDefault="006A1F5E" w:rsidP="0056011B">
      <w:pPr>
        <w:pStyle w:val="ListParagraph"/>
        <w:numPr>
          <w:ilvl w:val="0"/>
          <w:numId w:val="8"/>
        </w:numPr>
        <w:jc w:val="both"/>
        <w:rPr>
          <w:sz w:val="28"/>
          <w:szCs w:val="28"/>
        </w:rPr>
      </w:pPr>
      <w:r w:rsidRPr="0056011B">
        <w:rPr>
          <w:sz w:val="28"/>
          <w:szCs w:val="28"/>
        </w:rPr>
        <w:t xml:space="preserve">Laan, N.M. "Stylometry and Method. The Case of Euripides", Literary and Linguistic Computing, 10, 271-278, (1995). </w:t>
      </w:r>
    </w:p>
    <w:p w14:paraId="14AB8C43" w14:textId="77777777" w:rsidR="006A1F5E" w:rsidRPr="0056011B" w:rsidRDefault="006A1F5E" w:rsidP="0056011B">
      <w:pPr>
        <w:pStyle w:val="ListParagraph"/>
        <w:numPr>
          <w:ilvl w:val="0"/>
          <w:numId w:val="8"/>
        </w:numPr>
        <w:jc w:val="both"/>
        <w:rPr>
          <w:sz w:val="28"/>
          <w:szCs w:val="28"/>
        </w:rPr>
      </w:pPr>
      <w:r w:rsidRPr="0056011B">
        <w:rPr>
          <w:sz w:val="28"/>
          <w:szCs w:val="28"/>
        </w:rPr>
        <w:t xml:space="preserve">Shlomo Argamon, Levitan Shlomo. Measuring the usefullness of function words for Authorship Attribution. Proceedings of ACH/ALLC Conference 2005 in Victoria, BC, Canada, June 2000. </w:t>
      </w:r>
    </w:p>
    <w:p w14:paraId="3DF34A48" w14:textId="3CCDA0C5" w:rsidR="006A1F5E" w:rsidRPr="0056011B" w:rsidRDefault="006A1F5E" w:rsidP="0056011B">
      <w:pPr>
        <w:pStyle w:val="ListParagraph"/>
        <w:numPr>
          <w:ilvl w:val="0"/>
          <w:numId w:val="8"/>
        </w:numPr>
        <w:jc w:val="both"/>
        <w:rPr>
          <w:sz w:val="28"/>
          <w:szCs w:val="28"/>
        </w:rPr>
      </w:pPr>
      <w:r w:rsidRPr="0056011B">
        <w:rPr>
          <w:sz w:val="28"/>
          <w:szCs w:val="28"/>
        </w:rPr>
        <w:t>Stamatato</w:t>
      </w:r>
      <w:r w:rsidR="0056011B" w:rsidRPr="0056011B">
        <w:rPr>
          <w:sz w:val="28"/>
          <w:szCs w:val="28"/>
        </w:rPr>
        <w:t xml:space="preserve">s E, Fakotakis N, </w:t>
      </w:r>
      <w:r w:rsidRPr="0056011B">
        <w:rPr>
          <w:sz w:val="28"/>
          <w:szCs w:val="28"/>
        </w:rPr>
        <w:t xml:space="preserve">and Kokkinakis G. “Computer- Based Authorship Attribution without lexical measures”. Computers and Hummanities, 2001 pp.193-214. </w:t>
      </w:r>
    </w:p>
    <w:p w14:paraId="0B08B3EA" w14:textId="77777777" w:rsidR="000E1C74" w:rsidRPr="0056011B" w:rsidRDefault="000E1C74" w:rsidP="0056011B">
      <w:pPr>
        <w:pStyle w:val="ListParagraph"/>
        <w:numPr>
          <w:ilvl w:val="0"/>
          <w:numId w:val="8"/>
        </w:numPr>
        <w:jc w:val="both"/>
        <w:rPr>
          <w:sz w:val="28"/>
          <w:szCs w:val="28"/>
        </w:rPr>
      </w:pPr>
      <w:r w:rsidRPr="0056011B">
        <w:rPr>
          <w:sz w:val="28"/>
          <w:szCs w:val="28"/>
        </w:rPr>
        <w:t>Diederich Joachim, Kindermenn Jörg, Leopold Edda, and Pass Gerhard. “Authorship attribution with Support Vector Machines” . Applied Intelligence. 2003 pp.109-123</w:t>
      </w:r>
    </w:p>
    <w:p w14:paraId="0DD5996D" w14:textId="36284077" w:rsidR="006A1F5E" w:rsidRPr="0056011B" w:rsidRDefault="000E1C74" w:rsidP="0056011B">
      <w:pPr>
        <w:pStyle w:val="ListParagraph"/>
        <w:numPr>
          <w:ilvl w:val="0"/>
          <w:numId w:val="8"/>
        </w:numPr>
        <w:jc w:val="both"/>
        <w:rPr>
          <w:sz w:val="28"/>
          <w:szCs w:val="28"/>
        </w:rPr>
      </w:pPr>
      <w:r w:rsidRPr="0056011B">
        <w:rPr>
          <w:sz w:val="28"/>
          <w:szCs w:val="28"/>
        </w:rPr>
        <w:t xml:space="preserve">Bradley Kjell. Authorship Attribution of Text Samples using Neural Networks and Bayesian Classifiers. </w:t>
      </w:r>
    </w:p>
    <w:p w14:paraId="280159B2" w14:textId="36C679F7" w:rsidR="006A1F5E" w:rsidRPr="0056011B" w:rsidRDefault="006A1F5E" w:rsidP="0056011B">
      <w:pPr>
        <w:pStyle w:val="ListParagraph"/>
        <w:numPr>
          <w:ilvl w:val="0"/>
          <w:numId w:val="8"/>
        </w:numPr>
        <w:jc w:val="both"/>
        <w:rPr>
          <w:sz w:val="28"/>
          <w:szCs w:val="28"/>
        </w:rPr>
      </w:pPr>
      <w:r w:rsidRPr="0056011B">
        <w:rPr>
          <w:sz w:val="28"/>
          <w:szCs w:val="28"/>
        </w:rPr>
        <w:t xml:space="preserve">Ying Zhao Justin Zobel. “Searching with Style: Authorship Attribution in Classic Literature”. </w:t>
      </w:r>
    </w:p>
    <w:p w14:paraId="272E5065" w14:textId="1C585DFB" w:rsidR="00097CAB" w:rsidRPr="0056011B" w:rsidRDefault="00097CAB" w:rsidP="0056011B">
      <w:pPr>
        <w:pStyle w:val="ListParagraph"/>
        <w:numPr>
          <w:ilvl w:val="0"/>
          <w:numId w:val="8"/>
        </w:numPr>
        <w:jc w:val="both"/>
        <w:rPr>
          <w:sz w:val="28"/>
          <w:szCs w:val="28"/>
        </w:rPr>
      </w:pPr>
      <w:r w:rsidRPr="0056011B">
        <w:rPr>
          <w:sz w:val="28"/>
          <w:szCs w:val="28"/>
        </w:rPr>
        <w:t>http://cseweb.ucsd.edu/classes/wi17/cse258-a/reports/a106.pdf</w:t>
      </w:r>
    </w:p>
    <w:p w14:paraId="36CF04BD" w14:textId="051A3204" w:rsidR="00097CAB" w:rsidRPr="0056011B" w:rsidRDefault="00097CAB" w:rsidP="0056011B">
      <w:pPr>
        <w:pStyle w:val="ListParagraph"/>
        <w:numPr>
          <w:ilvl w:val="0"/>
          <w:numId w:val="8"/>
        </w:numPr>
        <w:jc w:val="both"/>
        <w:rPr>
          <w:sz w:val="28"/>
          <w:szCs w:val="28"/>
        </w:rPr>
      </w:pPr>
      <w:r w:rsidRPr="0056011B">
        <w:rPr>
          <w:sz w:val="28"/>
          <w:szCs w:val="28"/>
        </w:rPr>
        <w:t>http://nifty.stanford.edu/2013/craig-authorship-detection/</w:t>
      </w:r>
    </w:p>
    <w:p w14:paraId="59375883" w14:textId="201972D0" w:rsidR="00875801" w:rsidRPr="0056011B" w:rsidRDefault="00097CAB" w:rsidP="0056011B">
      <w:pPr>
        <w:pStyle w:val="ListParagraph"/>
        <w:numPr>
          <w:ilvl w:val="0"/>
          <w:numId w:val="8"/>
        </w:numPr>
        <w:jc w:val="both"/>
        <w:rPr>
          <w:sz w:val="28"/>
          <w:szCs w:val="28"/>
        </w:rPr>
      </w:pPr>
      <w:r w:rsidRPr="0056011B">
        <w:rPr>
          <w:sz w:val="28"/>
          <w:szCs w:val="28"/>
        </w:rPr>
        <w:t>http://www.aicbt.com/authorship-attribution/</w:t>
      </w:r>
    </w:p>
    <w:p w14:paraId="6F4CB67F" w14:textId="77777777" w:rsidR="00593F84" w:rsidRDefault="00593F84" w:rsidP="00593F84">
      <w:pPr>
        <w:jc w:val="both"/>
      </w:pPr>
    </w:p>
    <w:sectPr w:rsidR="00593F84" w:rsidSect="007C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B0ADF"/>
    <w:multiLevelType w:val="multilevel"/>
    <w:tmpl w:val="A070550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6C7050E"/>
    <w:multiLevelType w:val="hybridMultilevel"/>
    <w:tmpl w:val="44BA0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BC30E7"/>
    <w:multiLevelType w:val="multilevel"/>
    <w:tmpl w:val="A848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CD234D"/>
    <w:multiLevelType w:val="hybridMultilevel"/>
    <w:tmpl w:val="DC789EF8"/>
    <w:lvl w:ilvl="0" w:tplc="74E631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C2DBA"/>
    <w:multiLevelType w:val="hybridMultilevel"/>
    <w:tmpl w:val="0C465D36"/>
    <w:lvl w:ilvl="0" w:tplc="74E631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C06487B"/>
    <w:multiLevelType w:val="hybridMultilevel"/>
    <w:tmpl w:val="2698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C3ADE"/>
    <w:multiLevelType w:val="hybridMultilevel"/>
    <w:tmpl w:val="914ECF84"/>
    <w:lvl w:ilvl="0" w:tplc="E63C0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32DB"/>
    <w:multiLevelType w:val="hybridMultilevel"/>
    <w:tmpl w:val="98046D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99811B9"/>
    <w:multiLevelType w:val="hybridMultilevel"/>
    <w:tmpl w:val="44A01A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8"/>
  </w:num>
  <w:num w:numId="5">
    <w:abstractNumId w:val="6"/>
  </w:num>
  <w:num w:numId="6">
    <w:abstractNumId w:val="7"/>
  </w:num>
  <w:num w:numId="7">
    <w:abstractNumId w:val="1"/>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42"/>
    <w:rsid w:val="00097CAB"/>
    <w:rsid w:val="000A0CAE"/>
    <w:rsid w:val="000E1C74"/>
    <w:rsid w:val="001A040A"/>
    <w:rsid w:val="00212A6D"/>
    <w:rsid w:val="00265BB1"/>
    <w:rsid w:val="002761D1"/>
    <w:rsid w:val="00281628"/>
    <w:rsid w:val="0029424A"/>
    <w:rsid w:val="00311349"/>
    <w:rsid w:val="00334469"/>
    <w:rsid w:val="00336464"/>
    <w:rsid w:val="0034681B"/>
    <w:rsid w:val="00482BD8"/>
    <w:rsid w:val="0056011B"/>
    <w:rsid w:val="005864B5"/>
    <w:rsid w:val="00593F84"/>
    <w:rsid w:val="005A0B07"/>
    <w:rsid w:val="00687183"/>
    <w:rsid w:val="00693F4F"/>
    <w:rsid w:val="006A1F5E"/>
    <w:rsid w:val="006B065E"/>
    <w:rsid w:val="006C58E5"/>
    <w:rsid w:val="0070655E"/>
    <w:rsid w:val="007518FA"/>
    <w:rsid w:val="00760B01"/>
    <w:rsid w:val="00784DE2"/>
    <w:rsid w:val="007C7EE6"/>
    <w:rsid w:val="008524C3"/>
    <w:rsid w:val="00861CB2"/>
    <w:rsid w:val="00875801"/>
    <w:rsid w:val="00983D61"/>
    <w:rsid w:val="00997AC3"/>
    <w:rsid w:val="009D0342"/>
    <w:rsid w:val="00A6687F"/>
    <w:rsid w:val="00AD3938"/>
    <w:rsid w:val="00AF5673"/>
    <w:rsid w:val="00B51762"/>
    <w:rsid w:val="00B72BE3"/>
    <w:rsid w:val="00BD5226"/>
    <w:rsid w:val="00C31929"/>
    <w:rsid w:val="00C9406C"/>
    <w:rsid w:val="00CA3045"/>
    <w:rsid w:val="00CE28C9"/>
    <w:rsid w:val="00D10B9A"/>
    <w:rsid w:val="00D63BB6"/>
    <w:rsid w:val="00DA719B"/>
    <w:rsid w:val="00DB699B"/>
    <w:rsid w:val="00E473C9"/>
    <w:rsid w:val="00EA7AA9"/>
    <w:rsid w:val="00EE24E6"/>
    <w:rsid w:val="00F702CC"/>
    <w:rsid w:val="00F93C09"/>
    <w:rsid w:val="00FB22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C8FE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E24E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464"/>
    <w:rPr>
      <w:color w:val="0563C1" w:themeColor="hyperlink"/>
      <w:u w:val="single"/>
    </w:rPr>
  </w:style>
  <w:style w:type="character" w:customStyle="1" w:styleId="Heading1Char">
    <w:name w:val="Heading 1 Char"/>
    <w:basedOn w:val="DefaultParagraphFont"/>
    <w:link w:val="Heading1"/>
    <w:uiPriority w:val="9"/>
    <w:rsid w:val="00336464"/>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336464"/>
  </w:style>
  <w:style w:type="paragraph" w:styleId="ListParagraph">
    <w:name w:val="List Paragraph"/>
    <w:basedOn w:val="Normal"/>
    <w:uiPriority w:val="34"/>
    <w:qFormat/>
    <w:rsid w:val="006B065E"/>
    <w:pPr>
      <w:ind w:left="720"/>
      <w:contextualSpacing/>
    </w:pPr>
  </w:style>
  <w:style w:type="paragraph" w:styleId="HTMLPreformatted">
    <w:name w:val="HTML Preformatted"/>
    <w:basedOn w:val="Normal"/>
    <w:link w:val="HTMLPreformattedChar"/>
    <w:uiPriority w:val="99"/>
    <w:unhideWhenUsed/>
    <w:rsid w:val="00DB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B699B"/>
    <w:rPr>
      <w:rFonts w:ascii="Courier New" w:hAnsi="Courier New" w:cs="Courier New"/>
      <w:sz w:val="20"/>
      <w:szCs w:val="20"/>
    </w:rPr>
  </w:style>
  <w:style w:type="table" w:styleId="TableGrid">
    <w:name w:val="Table Grid"/>
    <w:basedOn w:val="TableNormal"/>
    <w:uiPriority w:val="39"/>
    <w:rsid w:val="00334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E24E6"/>
    <w:rPr>
      <w:rFonts w:ascii="Times New Roman" w:hAnsi="Times New Roman" w:cs="Times New Roman"/>
      <w:b/>
      <w:bCs/>
    </w:rPr>
  </w:style>
  <w:style w:type="paragraph" w:styleId="NormalWeb">
    <w:name w:val="Normal (Web)"/>
    <w:basedOn w:val="Normal"/>
    <w:uiPriority w:val="99"/>
    <w:semiHidden/>
    <w:unhideWhenUsed/>
    <w:rsid w:val="00EE24E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EE2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9030">
      <w:bodyDiv w:val="1"/>
      <w:marLeft w:val="0"/>
      <w:marRight w:val="0"/>
      <w:marTop w:val="0"/>
      <w:marBottom w:val="0"/>
      <w:divBdr>
        <w:top w:val="none" w:sz="0" w:space="0" w:color="auto"/>
        <w:left w:val="none" w:sz="0" w:space="0" w:color="auto"/>
        <w:bottom w:val="none" w:sz="0" w:space="0" w:color="auto"/>
        <w:right w:val="none" w:sz="0" w:space="0" w:color="auto"/>
      </w:divBdr>
    </w:div>
    <w:div w:id="41177054">
      <w:bodyDiv w:val="1"/>
      <w:marLeft w:val="0"/>
      <w:marRight w:val="0"/>
      <w:marTop w:val="0"/>
      <w:marBottom w:val="0"/>
      <w:divBdr>
        <w:top w:val="none" w:sz="0" w:space="0" w:color="auto"/>
        <w:left w:val="none" w:sz="0" w:space="0" w:color="auto"/>
        <w:bottom w:val="none" w:sz="0" w:space="0" w:color="auto"/>
        <w:right w:val="none" w:sz="0" w:space="0" w:color="auto"/>
      </w:divBdr>
    </w:div>
    <w:div w:id="54277957">
      <w:bodyDiv w:val="1"/>
      <w:marLeft w:val="0"/>
      <w:marRight w:val="0"/>
      <w:marTop w:val="0"/>
      <w:marBottom w:val="0"/>
      <w:divBdr>
        <w:top w:val="none" w:sz="0" w:space="0" w:color="auto"/>
        <w:left w:val="none" w:sz="0" w:space="0" w:color="auto"/>
        <w:bottom w:val="none" w:sz="0" w:space="0" w:color="auto"/>
        <w:right w:val="none" w:sz="0" w:space="0" w:color="auto"/>
      </w:divBdr>
    </w:div>
    <w:div w:id="133375348">
      <w:bodyDiv w:val="1"/>
      <w:marLeft w:val="0"/>
      <w:marRight w:val="0"/>
      <w:marTop w:val="0"/>
      <w:marBottom w:val="0"/>
      <w:divBdr>
        <w:top w:val="none" w:sz="0" w:space="0" w:color="auto"/>
        <w:left w:val="none" w:sz="0" w:space="0" w:color="auto"/>
        <w:bottom w:val="none" w:sz="0" w:space="0" w:color="auto"/>
        <w:right w:val="none" w:sz="0" w:space="0" w:color="auto"/>
      </w:divBdr>
    </w:div>
    <w:div w:id="303044949">
      <w:bodyDiv w:val="1"/>
      <w:marLeft w:val="0"/>
      <w:marRight w:val="0"/>
      <w:marTop w:val="0"/>
      <w:marBottom w:val="0"/>
      <w:divBdr>
        <w:top w:val="none" w:sz="0" w:space="0" w:color="auto"/>
        <w:left w:val="none" w:sz="0" w:space="0" w:color="auto"/>
        <w:bottom w:val="none" w:sz="0" w:space="0" w:color="auto"/>
        <w:right w:val="none" w:sz="0" w:space="0" w:color="auto"/>
      </w:divBdr>
    </w:div>
    <w:div w:id="357852084">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3036094">
      <w:bodyDiv w:val="1"/>
      <w:marLeft w:val="0"/>
      <w:marRight w:val="0"/>
      <w:marTop w:val="0"/>
      <w:marBottom w:val="0"/>
      <w:divBdr>
        <w:top w:val="none" w:sz="0" w:space="0" w:color="auto"/>
        <w:left w:val="none" w:sz="0" w:space="0" w:color="auto"/>
        <w:bottom w:val="none" w:sz="0" w:space="0" w:color="auto"/>
        <w:right w:val="none" w:sz="0" w:space="0" w:color="auto"/>
      </w:divBdr>
    </w:div>
    <w:div w:id="436369964">
      <w:bodyDiv w:val="1"/>
      <w:marLeft w:val="0"/>
      <w:marRight w:val="0"/>
      <w:marTop w:val="0"/>
      <w:marBottom w:val="0"/>
      <w:divBdr>
        <w:top w:val="none" w:sz="0" w:space="0" w:color="auto"/>
        <w:left w:val="none" w:sz="0" w:space="0" w:color="auto"/>
        <w:bottom w:val="none" w:sz="0" w:space="0" w:color="auto"/>
        <w:right w:val="none" w:sz="0" w:space="0" w:color="auto"/>
      </w:divBdr>
    </w:div>
    <w:div w:id="444423517">
      <w:bodyDiv w:val="1"/>
      <w:marLeft w:val="0"/>
      <w:marRight w:val="0"/>
      <w:marTop w:val="0"/>
      <w:marBottom w:val="0"/>
      <w:divBdr>
        <w:top w:val="none" w:sz="0" w:space="0" w:color="auto"/>
        <w:left w:val="none" w:sz="0" w:space="0" w:color="auto"/>
        <w:bottom w:val="none" w:sz="0" w:space="0" w:color="auto"/>
        <w:right w:val="none" w:sz="0" w:space="0" w:color="auto"/>
      </w:divBdr>
    </w:div>
    <w:div w:id="453327306">
      <w:bodyDiv w:val="1"/>
      <w:marLeft w:val="0"/>
      <w:marRight w:val="0"/>
      <w:marTop w:val="0"/>
      <w:marBottom w:val="0"/>
      <w:divBdr>
        <w:top w:val="none" w:sz="0" w:space="0" w:color="auto"/>
        <w:left w:val="none" w:sz="0" w:space="0" w:color="auto"/>
        <w:bottom w:val="none" w:sz="0" w:space="0" w:color="auto"/>
        <w:right w:val="none" w:sz="0" w:space="0" w:color="auto"/>
      </w:divBdr>
    </w:div>
    <w:div w:id="454760225">
      <w:bodyDiv w:val="1"/>
      <w:marLeft w:val="0"/>
      <w:marRight w:val="0"/>
      <w:marTop w:val="0"/>
      <w:marBottom w:val="0"/>
      <w:divBdr>
        <w:top w:val="none" w:sz="0" w:space="0" w:color="auto"/>
        <w:left w:val="none" w:sz="0" w:space="0" w:color="auto"/>
        <w:bottom w:val="none" w:sz="0" w:space="0" w:color="auto"/>
        <w:right w:val="none" w:sz="0" w:space="0" w:color="auto"/>
      </w:divBdr>
    </w:div>
    <w:div w:id="486749686">
      <w:bodyDiv w:val="1"/>
      <w:marLeft w:val="0"/>
      <w:marRight w:val="0"/>
      <w:marTop w:val="0"/>
      <w:marBottom w:val="0"/>
      <w:divBdr>
        <w:top w:val="none" w:sz="0" w:space="0" w:color="auto"/>
        <w:left w:val="none" w:sz="0" w:space="0" w:color="auto"/>
        <w:bottom w:val="none" w:sz="0" w:space="0" w:color="auto"/>
        <w:right w:val="none" w:sz="0" w:space="0" w:color="auto"/>
      </w:divBdr>
    </w:div>
    <w:div w:id="491675978">
      <w:bodyDiv w:val="1"/>
      <w:marLeft w:val="0"/>
      <w:marRight w:val="0"/>
      <w:marTop w:val="0"/>
      <w:marBottom w:val="0"/>
      <w:divBdr>
        <w:top w:val="none" w:sz="0" w:space="0" w:color="auto"/>
        <w:left w:val="none" w:sz="0" w:space="0" w:color="auto"/>
        <w:bottom w:val="none" w:sz="0" w:space="0" w:color="auto"/>
        <w:right w:val="none" w:sz="0" w:space="0" w:color="auto"/>
      </w:divBdr>
    </w:div>
    <w:div w:id="522137300">
      <w:bodyDiv w:val="1"/>
      <w:marLeft w:val="0"/>
      <w:marRight w:val="0"/>
      <w:marTop w:val="0"/>
      <w:marBottom w:val="0"/>
      <w:divBdr>
        <w:top w:val="none" w:sz="0" w:space="0" w:color="auto"/>
        <w:left w:val="none" w:sz="0" w:space="0" w:color="auto"/>
        <w:bottom w:val="none" w:sz="0" w:space="0" w:color="auto"/>
        <w:right w:val="none" w:sz="0" w:space="0" w:color="auto"/>
      </w:divBdr>
    </w:div>
    <w:div w:id="566914825">
      <w:bodyDiv w:val="1"/>
      <w:marLeft w:val="0"/>
      <w:marRight w:val="0"/>
      <w:marTop w:val="0"/>
      <w:marBottom w:val="0"/>
      <w:divBdr>
        <w:top w:val="none" w:sz="0" w:space="0" w:color="auto"/>
        <w:left w:val="none" w:sz="0" w:space="0" w:color="auto"/>
        <w:bottom w:val="none" w:sz="0" w:space="0" w:color="auto"/>
        <w:right w:val="none" w:sz="0" w:space="0" w:color="auto"/>
      </w:divBdr>
    </w:div>
    <w:div w:id="572813475">
      <w:bodyDiv w:val="1"/>
      <w:marLeft w:val="0"/>
      <w:marRight w:val="0"/>
      <w:marTop w:val="0"/>
      <w:marBottom w:val="0"/>
      <w:divBdr>
        <w:top w:val="none" w:sz="0" w:space="0" w:color="auto"/>
        <w:left w:val="none" w:sz="0" w:space="0" w:color="auto"/>
        <w:bottom w:val="none" w:sz="0" w:space="0" w:color="auto"/>
        <w:right w:val="none" w:sz="0" w:space="0" w:color="auto"/>
      </w:divBdr>
    </w:div>
    <w:div w:id="610019164">
      <w:bodyDiv w:val="1"/>
      <w:marLeft w:val="0"/>
      <w:marRight w:val="0"/>
      <w:marTop w:val="0"/>
      <w:marBottom w:val="0"/>
      <w:divBdr>
        <w:top w:val="none" w:sz="0" w:space="0" w:color="auto"/>
        <w:left w:val="none" w:sz="0" w:space="0" w:color="auto"/>
        <w:bottom w:val="none" w:sz="0" w:space="0" w:color="auto"/>
        <w:right w:val="none" w:sz="0" w:space="0" w:color="auto"/>
      </w:divBdr>
    </w:div>
    <w:div w:id="661277125">
      <w:bodyDiv w:val="1"/>
      <w:marLeft w:val="0"/>
      <w:marRight w:val="0"/>
      <w:marTop w:val="0"/>
      <w:marBottom w:val="0"/>
      <w:divBdr>
        <w:top w:val="none" w:sz="0" w:space="0" w:color="auto"/>
        <w:left w:val="none" w:sz="0" w:space="0" w:color="auto"/>
        <w:bottom w:val="none" w:sz="0" w:space="0" w:color="auto"/>
        <w:right w:val="none" w:sz="0" w:space="0" w:color="auto"/>
      </w:divBdr>
    </w:div>
    <w:div w:id="684553438">
      <w:bodyDiv w:val="1"/>
      <w:marLeft w:val="0"/>
      <w:marRight w:val="0"/>
      <w:marTop w:val="0"/>
      <w:marBottom w:val="0"/>
      <w:divBdr>
        <w:top w:val="none" w:sz="0" w:space="0" w:color="auto"/>
        <w:left w:val="none" w:sz="0" w:space="0" w:color="auto"/>
        <w:bottom w:val="none" w:sz="0" w:space="0" w:color="auto"/>
        <w:right w:val="none" w:sz="0" w:space="0" w:color="auto"/>
      </w:divBdr>
    </w:div>
    <w:div w:id="703822727">
      <w:bodyDiv w:val="1"/>
      <w:marLeft w:val="0"/>
      <w:marRight w:val="0"/>
      <w:marTop w:val="0"/>
      <w:marBottom w:val="0"/>
      <w:divBdr>
        <w:top w:val="none" w:sz="0" w:space="0" w:color="auto"/>
        <w:left w:val="none" w:sz="0" w:space="0" w:color="auto"/>
        <w:bottom w:val="none" w:sz="0" w:space="0" w:color="auto"/>
        <w:right w:val="none" w:sz="0" w:space="0" w:color="auto"/>
      </w:divBdr>
    </w:div>
    <w:div w:id="755708901">
      <w:bodyDiv w:val="1"/>
      <w:marLeft w:val="0"/>
      <w:marRight w:val="0"/>
      <w:marTop w:val="0"/>
      <w:marBottom w:val="0"/>
      <w:divBdr>
        <w:top w:val="none" w:sz="0" w:space="0" w:color="auto"/>
        <w:left w:val="none" w:sz="0" w:space="0" w:color="auto"/>
        <w:bottom w:val="none" w:sz="0" w:space="0" w:color="auto"/>
        <w:right w:val="none" w:sz="0" w:space="0" w:color="auto"/>
      </w:divBdr>
    </w:div>
    <w:div w:id="755983468">
      <w:bodyDiv w:val="1"/>
      <w:marLeft w:val="0"/>
      <w:marRight w:val="0"/>
      <w:marTop w:val="0"/>
      <w:marBottom w:val="0"/>
      <w:divBdr>
        <w:top w:val="none" w:sz="0" w:space="0" w:color="auto"/>
        <w:left w:val="none" w:sz="0" w:space="0" w:color="auto"/>
        <w:bottom w:val="none" w:sz="0" w:space="0" w:color="auto"/>
        <w:right w:val="none" w:sz="0" w:space="0" w:color="auto"/>
      </w:divBdr>
    </w:div>
    <w:div w:id="788745037">
      <w:bodyDiv w:val="1"/>
      <w:marLeft w:val="0"/>
      <w:marRight w:val="0"/>
      <w:marTop w:val="0"/>
      <w:marBottom w:val="0"/>
      <w:divBdr>
        <w:top w:val="none" w:sz="0" w:space="0" w:color="auto"/>
        <w:left w:val="none" w:sz="0" w:space="0" w:color="auto"/>
        <w:bottom w:val="none" w:sz="0" w:space="0" w:color="auto"/>
        <w:right w:val="none" w:sz="0" w:space="0" w:color="auto"/>
      </w:divBdr>
    </w:div>
    <w:div w:id="810369902">
      <w:bodyDiv w:val="1"/>
      <w:marLeft w:val="0"/>
      <w:marRight w:val="0"/>
      <w:marTop w:val="0"/>
      <w:marBottom w:val="0"/>
      <w:divBdr>
        <w:top w:val="none" w:sz="0" w:space="0" w:color="auto"/>
        <w:left w:val="none" w:sz="0" w:space="0" w:color="auto"/>
        <w:bottom w:val="none" w:sz="0" w:space="0" w:color="auto"/>
        <w:right w:val="none" w:sz="0" w:space="0" w:color="auto"/>
      </w:divBdr>
    </w:div>
    <w:div w:id="836385506">
      <w:bodyDiv w:val="1"/>
      <w:marLeft w:val="0"/>
      <w:marRight w:val="0"/>
      <w:marTop w:val="0"/>
      <w:marBottom w:val="0"/>
      <w:divBdr>
        <w:top w:val="none" w:sz="0" w:space="0" w:color="auto"/>
        <w:left w:val="none" w:sz="0" w:space="0" w:color="auto"/>
        <w:bottom w:val="none" w:sz="0" w:space="0" w:color="auto"/>
        <w:right w:val="none" w:sz="0" w:space="0" w:color="auto"/>
      </w:divBdr>
    </w:div>
    <w:div w:id="867984057">
      <w:bodyDiv w:val="1"/>
      <w:marLeft w:val="0"/>
      <w:marRight w:val="0"/>
      <w:marTop w:val="0"/>
      <w:marBottom w:val="0"/>
      <w:divBdr>
        <w:top w:val="none" w:sz="0" w:space="0" w:color="auto"/>
        <w:left w:val="none" w:sz="0" w:space="0" w:color="auto"/>
        <w:bottom w:val="none" w:sz="0" w:space="0" w:color="auto"/>
        <w:right w:val="none" w:sz="0" w:space="0" w:color="auto"/>
      </w:divBdr>
    </w:div>
    <w:div w:id="879391845">
      <w:bodyDiv w:val="1"/>
      <w:marLeft w:val="0"/>
      <w:marRight w:val="0"/>
      <w:marTop w:val="0"/>
      <w:marBottom w:val="0"/>
      <w:divBdr>
        <w:top w:val="none" w:sz="0" w:space="0" w:color="auto"/>
        <w:left w:val="none" w:sz="0" w:space="0" w:color="auto"/>
        <w:bottom w:val="none" w:sz="0" w:space="0" w:color="auto"/>
        <w:right w:val="none" w:sz="0" w:space="0" w:color="auto"/>
      </w:divBdr>
    </w:div>
    <w:div w:id="926381832">
      <w:bodyDiv w:val="1"/>
      <w:marLeft w:val="0"/>
      <w:marRight w:val="0"/>
      <w:marTop w:val="0"/>
      <w:marBottom w:val="0"/>
      <w:divBdr>
        <w:top w:val="none" w:sz="0" w:space="0" w:color="auto"/>
        <w:left w:val="none" w:sz="0" w:space="0" w:color="auto"/>
        <w:bottom w:val="none" w:sz="0" w:space="0" w:color="auto"/>
        <w:right w:val="none" w:sz="0" w:space="0" w:color="auto"/>
      </w:divBdr>
    </w:div>
    <w:div w:id="976839645">
      <w:bodyDiv w:val="1"/>
      <w:marLeft w:val="0"/>
      <w:marRight w:val="0"/>
      <w:marTop w:val="0"/>
      <w:marBottom w:val="0"/>
      <w:divBdr>
        <w:top w:val="none" w:sz="0" w:space="0" w:color="auto"/>
        <w:left w:val="none" w:sz="0" w:space="0" w:color="auto"/>
        <w:bottom w:val="none" w:sz="0" w:space="0" w:color="auto"/>
        <w:right w:val="none" w:sz="0" w:space="0" w:color="auto"/>
      </w:divBdr>
    </w:div>
    <w:div w:id="991562584">
      <w:bodyDiv w:val="1"/>
      <w:marLeft w:val="0"/>
      <w:marRight w:val="0"/>
      <w:marTop w:val="0"/>
      <w:marBottom w:val="0"/>
      <w:divBdr>
        <w:top w:val="none" w:sz="0" w:space="0" w:color="auto"/>
        <w:left w:val="none" w:sz="0" w:space="0" w:color="auto"/>
        <w:bottom w:val="none" w:sz="0" w:space="0" w:color="auto"/>
        <w:right w:val="none" w:sz="0" w:space="0" w:color="auto"/>
      </w:divBdr>
    </w:div>
    <w:div w:id="1010722749">
      <w:bodyDiv w:val="1"/>
      <w:marLeft w:val="0"/>
      <w:marRight w:val="0"/>
      <w:marTop w:val="0"/>
      <w:marBottom w:val="0"/>
      <w:divBdr>
        <w:top w:val="none" w:sz="0" w:space="0" w:color="auto"/>
        <w:left w:val="none" w:sz="0" w:space="0" w:color="auto"/>
        <w:bottom w:val="none" w:sz="0" w:space="0" w:color="auto"/>
        <w:right w:val="none" w:sz="0" w:space="0" w:color="auto"/>
      </w:divBdr>
    </w:div>
    <w:div w:id="1015573338">
      <w:bodyDiv w:val="1"/>
      <w:marLeft w:val="0"/>
      <w:marRight w:val="0"/>
      <w:marTop w:val="0"/>
      <w:marBottom w:val="0"/>
      <w:divBdr>
        <w:top w:val="none" w:sz="0" w:space="0" w:color="auto"/>
        <w:left w:val="none" w:sz="0" w:space="0" w:color="auto"/>
        <w:bottom w:val="none" w:sz="0" w:space="0" w:color="auto"/>
        <w:right w:val="none" w:sz="0" w:space="0" w:color="auto"/>
      </w:divBdr>
    </w:div>
    <w:div w:id="1026059804">
      <w:bodyDiv w:val="1"/>
      <w:marLeft w:val="0"/>
      <w:marRight w:val="0"/>
      <w:marTop w:val="0"/>
      <w:marBottom w:val="0"/>
      <w:divBdr>
        <w:top w:val="none" w:sz="0" w:space="0" w:color="auto"/>
        <w:left w:val="none" w:sz="0" w:space="0" w:color="auto"/>
        <w:bottom w:val="none" w:sz="0" w:space="0" w:color="auto"/>
        <w:right w:val="none" w:sz="0" w:space="0" w:color="auto"/>
      </w:divBdr>
    </w:div>
    <w:div w:id="1034765748">
      <w:bodyDiv w:val="1"/>
      <w:marLeft w:val="0"/>
      <w:marRight w:val="0"/>
      <w:marTop w:val="0"/>
      <w:marBottom w:val="0"/>
      <w:divBdr>
        <w:top w:val="none" w:sz="0" w:space="0" w:color="auto"/>
        <w:left w:val="none" w:sz="0" w:space="0" w:color="auto"/>
        <w:bottom w:val="none" w:sz="0" w:space="0" w:color="auto"/>
        <w:right w:val="none" w:sz="0" w:space="0" w:color="auto"/>
      </w:divBdr>
    </w:div>
    <w:div w:id="1052268880">
      <w:bodyDiv w:val="1"/>
      <w:marLeft w:val="0"/>
      <w:marRight w:val="0"/>
      <w:marTop w:val="0"/>
      <w:marBottom w:val="0"/>
      <w:divBdr>
        <w:top w:val="none" w:sz="0" w:space="0" w:color="auto"/>
        <w:left w:val="none" w:sz="0" w:space="0" w:color="auto"/>
        <w:bottom w:val="none" w:sz="0" w:space="0" w:color="auto"/>
        <w:right w:val="none" w:sz="0" w:space="0" w:color="auto"/>
      </w:divBdr>
    </w:div>
    <w:div w:id="1089424745">
      <w:bodyDiv w:val="1"/>
      <w:marLeft w:val="0"/>
      <w:marRight w:val="0"/>
      <w:marTop w:val="0"/>
      <w:marBottom w:val="0"/>
      <w:divBdr>
        <w:top w:val="none" w:sz="0" w:space="0" w:color="auto"/>
        <w:left w:val="none" w:sz="0" w:space="0" w:color="auto"/>
        <w:bottom w:val="none" w:sz="0" w:space="0" w:color="auto"/>
        <w:right w:val="none" w:sz="0" w:space="0" w:color="auto"/>
      </w:divBdr>
    </w:div>
    <w:div w:id="1127703984">
      <w:bodyDiv w:val="1"/>
      <w:marLeft w:val="0"/>
      <w:marRight w:val="0"/>
      <w:marTop w:val="0"/>
      <w:marBottom w:val="0"/>
      <w:divBdr>
        <w:top w:val="none" w:sz="0" w:space="0" w:color="auto"/>
        <w:left w:val="none" w:sz="0" w:space="0" w:color="auto"/>
        <w:bottom w:val="none" w:sz="0" w:space="0" w:color="auto"/>
        <w:right w:val="none" w:sz="0" w:space="0" w:color="auto"/>
      </w:divBdr>
    </w:div>
    <w:div w:id="1174419820">
      <w:bodyDiv w:val="1"/>
      <w:marLeft w:val="0"/>
      <w:marRight w:val="0"/>
      <w:marTop w:val="0"/>
      <w:marBottom w:val="0"/>
      <w:divBdr>
        <w:top w:val="none" w:sz="0" w:space="0" w:color="auto"/>
        <w:left w:val="none" w:sz="0" w:space="0" w:color="auto"/>
        <w:bottom w:val="none" w:sz="0" w:space="0" w:color="auto"/>
        <w:right w:val="none" w:sz="0" w:space="0" w:color="auto"/>
      </w:divBdr>
    </w:div>
    <w:div w:id="1197233115">
      <w:bodyDiv w:val="1"/>
      <w:marLeft w:val="0"/>
      <w:marRight w:val="0"/>
      <w:marTop w:val="0"/>
      <w:marBottom w:val="0"/>
      <w:divBdr>
        <w:top w:val="none" w:sz="0" w:space="0" w:color="auto"/>
        <w:left w:val="none" w:sz="0" w:space="0" w:color="auto"/>
        <w:bottom w:val="none" w:sz="0" w:space="0" w:color="auto"/>
        <w:right w:val="none" w:sz="0" w:space="0" w:color="auto"/>
      </w:divBdr>
    </w:div>
    <w:div w:id="1198012293">
      <w:bodyDiv w:val="1"/>
      <w:marLeft w:val="0"/>
      <w:marRight w:val="0"/>
      <w:marTop w:val="0"/>
      <w:marBottom w:val="0"/>
      <w:divBdr>
        <w:top w:val="none" w:sz="0" w:space="0" w:color="auto"/>
        <w:left w:val="none" w:sz="0" w:space="0" w:color="auto"/>
        <w:bottom w:val="none" w:sz="0" w:space="0" w:color="auto"/>
        <w:right w:val="none" w:sz="0" w:space="0" w:color="auto"/>
      </w:divBdr>
    </w:div>
    <w:div w:id="1242711987">
      <w:bodyDiv w:val="1"/>
      <w:marLeft w:val="0"/>
      <w:marRight w:val="0"/>
      <w:marTop w:val="0"/>
      <w:marBottom w:val="0"/>
      <w:divBdr>
        <w:top w:val="none" w:sz="0" w:space="0" w:color="auto"/>
        <w:left w:val="none" w:sz="0" w:space="0" w:color="auto"/>
        <w:bottom w:val="none" w:sz="0" w:space="0" w:color="auto"/>
        <w:right w:val="none" w:sz="0" w:space="0" w:color="auto"/>
      </w:divBdr>
    </w:div>
    <w:div w:id="1253973885">
      <w:bodyDiv w:val="1"/>
      <w:marLeft w:val="0"/>
      <w:marRight w:val="0"/>
      <w:marTop w:val="0"/>
      <w:marBottom w:val="0"/>
      <w:divBdr>
        <w:top w:val="none" w:sz="0" w:space="0" w:color="auto"/>
        <w:left w:val="none" w:sz="0" w:space="0" w:color="auto"/>
        <w:bottom w:val="none" w:sz="0" w:space="0" w:color="auto"/>
        <w:right w:val="none" w:sz="0" w:space="0" w:color="auto"/>
      </w:divBdr>
    </w:div>
    <w:div w:id="1277642090">
      <w:bodyDiv w:val="1"/>
      <w:marLeft w:val="0"/>
      <w:marRight w:val="0"/>
      <w:marTop w:val="0"/>
      <w:marBottom w:val="0"/>
      <w:divBdr>
        <w:top w:val="none" w:sz="0" w:space="0" w:color="auto"/>
        <w:left w:val="none" w:sz="0" w:space="0" w:color="auto"/>
        <w:bottom w:val="none" w:sz="0" w:space="0" w:color="auto"/>
        <w:right w:val="none" w:sz="0" w:space="0" w:color="auto"/>
      </w:divBdr>
    </w:div>
    <w:div w:id="1357121800">
      <w:bodyDiv w:val="1"/>
      <w:marLeft w:val="0"/>
      <w:marRight w:val="0"/>
      <w:marTop w:val="0"/>
      <w:marBottom w:val="0"/>
      <w:divBdr>
        <w:top w:val="none" w:sz="0" w:space="0" w:color="auto"/>
        <w:left w:val="none" w:sz="0" w:space="0" w:color="auto"/>
        <w:bottom w:val="none" w:sz="0" w:space="0" w:color="auto"/>
        <w:right w:val="none" w:sz="0" w:space="0" w:color="auto"/>
      </w:divBdr>
    </w:div>
    <w:div w:id="1475828789">
      <w:bodyDiv w:val="1"/>
      <w:marLeft w:val="0"/>
      <w:marRight w:val="0"/>
      <w:marTop w:val="0"/>
      <w:marBottom w:val="0"/>
      <w:divBdr>
        <w:top w:val="none" w:sz="0" w:space="0" w:color="auto"/>
        <w:left w:val="none" w:sz="0" w:space="0" w:color="auto"/>
        <w:bottom w:val="none" w:sz="0" w:space="0" w:color="auto"/>
        <w:right w:val="none" w:sz="0" w:space="0" w:color="auto"/>
      </w:divBdr>
    </w:div>
    <w:div w:id="1511874664">
      <w:bodyDiv w:val="1"/>
      <w:marLeft w:val="0"/>
      <w:marRight w:val="0"/>
      <w:marTop w:val="0"/>
      <w:marBottom w:val="0"/>
      <w:divBdr>
        <w:top w:val="none" w:sz="0" w:space="0" w:color="auto"/>
        <w:left w:val="none" w:sz="0" w:space="0" w:color="auto"/>
        <w:bottom w:val="none" w:sz="0" w:space="0" w:color="auto"/>
        <w:right w:val="none" w:sz="0" w:space="0" w:color="auto"/>
      </w:divBdr>
    </w:div>
    <w:div w:id="1572545147">
      <w:bodyDiv w:val="1"/>
      <w:marLeft w:val="0"/>
      <w:marRight w:val="0"/>
      <w:marTop w:val="0"/>
      <w:marBottom w:val="0"/>
      <w:divBdr>
        <w:top w:val="none" w:sz="0" w:space="0" w:color="auto"/>
        <w:left w:val="none" w:sz="0" w:space="0" w:color="auto"/>
        <w:bottom w:val="none" w:sz="0" w:space="0" w:color="auto"/>
        <w:right w:val="none" w:sz="0" w:space="0" w:color="auto"/>
      </w:divBdr>
    </w:div>
    <w:div w:id="1593274484">
      <w:bodyDiv w:val="1"/>
      <w:marLeft w:val="0"/>
      <w:marRight w:val="0"/>
      <w:marTop w:val="0"/>
      <w:marBottom w:val="0"/>
      <w:divBdr>
        <w:top w:val="none" w:sz="0" w:space="0" w:color="auto"/>
        <w:left w:val="none" w:sz="0" w:space="0" w:color="auto"/>
        <w:bottom w:val="none" w:sz="0" w:space="0" w:color="auto"/>
        <w:right w:val="none" w:sz="0" w:space="0" w:color="auto"/>
      </w:divBdr>
    </w:div>
    <w:div w:id="1610894360">
      <w:bodyDiv w:val="1"/>
      <w:marLeft w:val="0"/>
      <w:marRight w:val="0"/>
      <w:marTop w:val="0"/>
      <w:marBottom w:val="0"/>
      <w:divBdr>
        <w:top w:val="none" w:sz="0" w:space="0" w:color="auto"/>
        <w:left w:val="none" w:sz="0" w:space="0" w:color="auto"/>
        <w:bottom w:val="none" w:sz="0" w:space="0" w:color="auto"/>
        <w:right w:val="none" w:sz="0" w:space="0" w:color="auto"/>
      </w:divBdr>
    </w:div>
    <w:div w:id="1615408000">
      <w:bodyDiv w:val="1"/>
      <w:marLeft w:val="0"/>
      <w:marRight w:val="0"/>
      <w:marTop w:val="0"/>
      <w:marBottom w:val="0"/>
      <w:divBdr>
        <w:top w:val="none" w:sz="0" w:space="0" w:color="auto"/>
        <w:left w:val="none" w:sz="0" w:space="0" w:color="auto"/>
        <w:bottom w:val="none" w:sz="0" w:space="0" w:color="auto"/>
        <w:right w:val="none" w:sz="0" w:space="0" w:color="auto"/>
      </w:divBdr>
    </w:div>
    <w:div w:id="1666282515">
      <w:bodyDiv w:val="1"/>
      <w:marLeft w:val="0"/>
      <w:marRight w:val="0"/>
      <w:marTop w:val="0"/>
      <w:marBottom w:val="0"/>
      <w:divBdr>
        <w:top w:val="none" w:sz="0" w:space="0" w:color="auto"/>
        <w:left w:val="none" w:sz="0" w:space="0" w:color="auto"/>
        <w:bottom w:val="none" w:sz="0" w:space="0" w:color="auto"/>
        <w:right w:val="none" w:sz="0" w:space="0" w:color="auto"/>
      </w:divBdr>
    </w:div>
    <w:div w:id="1746495100">
      <w:bodyDiv w:val="1"/>
      <w:marLeft w:val="0"/>
      <w:marRight w:val="0"/>
      <w:marTop w:val="0"/>
      <w:marBottom w:val="0"/>
      <w:divBdr>
        <w:top w:val="none" w:sz="0" w:space="0" w:color="auto"/>
        <w:left w:val="none" w:sz="0" w:space="0" w:color="auto"/>
        <w:bottom w:val="none" w:sz="0" w:space="0" w:color="auto"/>
        <w:right w:val="none" w:sz="0" w:space="0" w:color="auto"/>
      </w:divBdr>
    </w:div>
    <w:div w:id="1761825796">
      <w:bodyDiv w:val="1"/>
      <w:marLeft w:val="0"/>
      <w:marRight w:val="0"/>
      <w:marTop w:val="0"/>
      <w:marBottom w:val="0"/>
      <w:divBdr>
        <w:top w:val="none" w:sz="0" w:space="0" w:color="auto"/>
        <w:left w:val="none" w:sz="0" w:space="0" w:color="auto"/>
        <w:bottom w:val="none" w:sz="0" w:space="0" w:color="auto"/>
        <w:right w:val="none" w:sz="0" w:space="0" w:color="auto"/>
      </w:divBdr>
    </w:div>
    <w:div w:id="1804886637">
      <w:bodyDiv w:val="1"/>
      <w:marLeft w:val="0"/>
      <w:marRight w:val="0"/>
      <w:marTop w:val="0"/>
      <w:marBottom w:val="0"/>
      <w:divBdr>
        <w:top w:val="none" w:sz="0" w:space="0" w:color="auto"/>
        <w:left w:val="none" w:sz="0" w:space="0" w:color="auto"/>
        <w:bottom w:val="none" w:sz="0" w:space="0" w:color="auto"/>
        <w:right w:val="none" w:sz="0" w:space="0" w:color="auto"/>
      </w:divBdr>
    </w:div>
    <w:div w:id="1860776013">
      <w:bodyDiv w:val="1"/>
      <w:marLeft w:val="0"/>
      <w:marRight w:val="0"/>
      <w:marTop w:val="0"/>
      <w:marBottom w:val="0"/>
      <w:divBdr>
        <w:top w:val="none" w:sz="0" w:space="0" w:color="auto"/>
        <w:left w:val="none" w:sz="0" w:space="0" w:color="auto"/>
        <w:bottom w:val="none" w:sz="0" w:space="0" w:color="auto"/>
        <w:right w:val="none" w:sz="0" w:space="0" w:color="auto"/>
      </w:divBdr>
    </w:div>
    <w:div w:id="1902329997">
      <w:bodyDiv w:val="1"/>
      <w:marLeft w:val="0"/>
      <w:marRight w:val="0"/>
      <w:marTop w:val="0"/>
      <w:marBottom w:val="0"/>
      <w:divBdr>
        <w:top w:val="none" w:sz="0" w:space="0" w:color="auto"/>
        <w:left w:val="none" w:sz="0" w:space="0" w:color="auto"/>
        <w:bottom w:val="none" w:sz="0" w:space="0" w:color="auto"/>
        <w:right w:val="none" w:sz="0" w:space="0" w:color="auto"/>
      </w:divBdr>
    </w:div>
    <w:div w:id="1921254253">
      <w:bodyDiv w:val="1"/>
      <w:marLeft w:val="0"/>
      <w:marRight w:val="0"/>
      <w:marTop w:val="0"/>
      <w:marBottom w:val="0"/>
      <w:divBdr>
        <w:top w:val="none" w:sz="0" w:space="0" w:color="auto"/>
        <w:left w:val="none" w:sz="0" w:space="0" w:color="auto"/>
        <w:bottom w:val="none" w:sz="0" w:space="0" w:color="auto"/>
        <w:right w:val="none" w:sz="0" w:space="0" w:color="auto"/>
      </w:divBdr>
    </w:div>
    <w:div w:id="1965498349">
      <w:bodyDiv w:val="1"/>
      <w:marLeft w:val="0"/>
      <w:marRight w:val="0"/>
      <w:marTop w:val="0"/>
      <w:marBottom w:val="0"/>
      <w:divBdr>
        <w:top w:val="none" w:sz="0" w:space="0" w:color="auto"/>
        <w:left w:val="none" w:sz="0" w:space="0" w:color="auto"/>
        <w:bottom w:val="none" w:sz="0" w:space="0" w:color="auto"/>
        <w:right w:val="none" w:sz="0" w:space="0" w:color="auto"/>
      </w:divBdr>
    </w:div>
    <w:div w:id="1985357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vaidyan@hawk.iit.edu"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1710</Words>
  <Characters>9751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 r</dc:creator>
  <cp:keywords/>
  <dc:description/>
  <cp:lastModifiedBy>balaji a r</cp:lastModifiedBy>
  <cp:revision>32</cp:revision>
  <dcterms:created xsi:type="dcterms:W3CDTF">2017-04-27T21:25:00Z</dcterms:created>
  <dcterms:modified xsi:type="dcterms:W3CDTF">2017-04-28T01:12:00Z</dcterms:modified>
</cp:coreProperties>
</file>