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reść"/>
        <w:bidi w:val="0"/>
      </w:pPr>
      <w:r>
        <w:rPr>
          <w:rtl w:val="0"/>
        </w:rPr>
        <w:t>MODELOWANIE UST</w:t>
      </w:r>
    </w:p>
    <w:p>
      <w:pPr>
        <w:pStyle w:val="Treść"/>
        <w:bidi w:val="0"/>
      </w:pPr>
    </w:p>
    <w:p>
      <w:pPr>
        <w:pStyle w:val="Treść"/>
        <w:bidi w:val="0"/>
      </w:pPr>
      <w:r>
        <w:rPr>
          <w:rtl w:val="0"/>
        </w:rPr>
        <w:t xml:space="preserve">CZAS TRWANIA ZABIEGU - 50 MIN </w:t>
      </w:r>
    </w:p>
    <w:p>
      <w:pPr>
        <w:pStyle w:val="Treść"/>
        <w:bidi w:val="0"/>
      </w:pPr>
    </w:p>
    <w:p>
      <w:pPr>
        <w:pStyle w:val="Treść"/>
        <w:bidi w:val="0"/>
      </w:pPr>
      <w:r>
        <w:rPr>
          <w:rtl w:val="0"/>
        </w:rPr>
        <w:t>KOSZT - 700  Z</w:t>
      </w:r>
      <w:r>
        <w:rPr>
          <w:rtl w:val="0"/>
        </w:rPr>
        <w:t>Ł</w:t>
      </w:r>
    </w:p>
    <w:p>
      <w:pPr>
        <w:pStyle w:val="Treść"/>
        <w:bidi w:val="0"/>
      </w:pPr>
    </w:p>
    <w:p>
      <w:pPr>
        <w:pStyle w:val="Treść"/>
        <w:bidi w:val="0"/>
      </w:pPr>
    </w:p>
    <w:p>
      <w:pPr>
        <w:pStyle w:val="Treść"/>
        <w:bidi w:val="0"/>
      </w:pPr>
      <w:r>
        <w:rPr>
          <w:rtl w:val="0"/>
        </w:rPr>
        <w:t xml:space="preserve">NA CZYM POLEGA ZABIEG </w:t>
      </w:r>
    </w:p>
    <w:p>
      <w:pPr>
        <w:pStyle w:val="Treść"/>
        <w:bidi w:val="0"/>
      </w:pPr>
    </w:p>
    <w:p>
      <w:pPr>
        <w:pStyle w:val="Domyślne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Na czym polega zabieg modelowania ust?</w:t>
      </w:r>
    </w:p>
    <w:p>
      <w:pPr>
        <w:pStyle w:val="Domyślne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</w:t>
      </w:r>
      <w:r>
        <w:rPr>
          <w:rFonts w:ascii="Times New Roman" w:hAnsi="Times New Roman"/>
          <w:rtl w:val="0"/>
        </w:rPr>
        <w:t>o zabieg, kt</w:t>
      </w:r>
      <w:r>
        <w:rPr>
          <w:rFonts w:ascii="Times New Roman" w:hAnsi="Times New Roman" w:hint="default"/>
          <w:rtl w:val="0"/>
          <w:lang w:val="es-ES_tradnl"/>
        </w:rPr>
        <w:t>ó</w:t>
      </w:r>
      <w:r>
        <w:rPr>
          <w:rFonts w:ascii="Times New Roman" w:hAnsi="Times New Roman"/>
          <w:rtl w:val="0"/>
        </w:rPr>
        <w:t>rego celem jest poprawa kszta</w:t>
      </w:r>
      <w:r>
        <w:rPr>
          <w:rFonts w:ascii="Times New Roman" w:hAnsi="Times New Roman" w:hint="default"/>
          <w:rtl w:val="0"/>
        </w:rPr>
        <w:t>ł</w:t>
      </w:r>
      <w:r>
        <w:rPr>
          <w:rFonts w:ascii="Times New Roman" w:hAnsi="Times New Roman"/>
          <w:rtl w:val="0"/>
        </w:rPr>
        <w:t>tu, proporcji oraz obj</w:t>
      </w:r>
      <w:r>
        <w:rPr>
          <w:rFonts w:ascii="Times New Roman" w:hAnsi="Times New Roman" w:hint="default"/>
          <w:rtl w:val="0"/>
        </w:rPr>
        <w:t>ę</w:t>
      </w:r>
      <w:r>
        <w:rPr>
          <w:rFonts w:ascii="Times New Roman" w:hAnsi="Times New Roman"/>
          <w:rtl w:val="0"/>
        </w:rPr>
        <w:t>to</w:t>
      </w:r>
      <w:r>
        <w:rPr>
          <w:rFonts w:ascii="Times New Roman" w:hAnsi="Times New Roman" w:hint="default"/>
          <w:rtl w:val="0"/>
        </w:rPr>
        <w:t>ś</w:t>
      </w:r>
      <w:r>
        <w:rPr>
          <w:rFonts w:ascii="Times New Roman" w:hAnsi="Times New Roman"/>
          <w:rtl w:val="0"/>
        </w:rPr>
        <w:t>ci ust z zachowaniem naturalnej harmonii</w:t>
      </w:r>
      <w:r>
        <w:rPr>
          <w:rFonts w:ascii="Times New Roman" w:hAnsi="Times New Roman"/>
          <w:rtl w:val="0"/>
          <w:lang w:val="en-US"/>
        </w:rPr>
        <w:t>.</w:t>
      </w:r>
    </w:p>
    <w:p>
      <w:pPr>
        <w:pStyle w:val="Domyślne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Zabieg wykonywany jest z wykorzystaniem preparatu na bazie kwasu hialuronowego </w:t>
      </w:r>
      <w:r>
        <w:rPr>
          <w:rFonts w:ascii="Times New Roman" w:hAnsi="Times New Roman" w:hint="default"/>
          <w:rtl w:val="0"/>
        </w:rPr>
        <w:t xml:space="preserve">– </w:t>
      </w:r>
      <w:r>
        <w:rPr>
          <w:rFonts w:ascii="Times New Roman" w:hAnsi="Times New Roman"/>
          <w:rtl w:val="0"/>
        </w:rPr>
        <w:t>substancji naturalnie wyst</w:t>
      </w:r>
      <w:r>
        <w:rPr>
          <w:rFonts w:ascii="Times New Roman" w:hAnsi="Times New Roman" w:hint="default"/>
          <w:rtl w:val="0"/>
        </w:rPr>
        <w:t>ę</w:t>
      </w:r>
      <w:r>
        <w:rPr>
          <w:rFonts w:ascii="Times New Roman" w:hAnsi="Times New Roman"/>
          <w:rtl w:val="0"/>
        </w:rPr>
        <w:t>puj</w:t>
      </w:r>
      <w:r>
        <w:rPr>
          <w:rFonts w:ascii="Times New Roman" w:hAnsi="Times New Roman" w:hint="default"/>
          <w:rtl w:val="0"/>
        </w:rPr>
        <w:t>ą</w:t>
      </w:r>
      <w:r>
        <w:rPr>
          <w:rFonts w:ascii="Times New Roman" w:hAnsi="Times New Roman"/>
          <w:rtl w:val="0"/>
        </w:rPr>
        <w:t>cej w organizmie, odpowiedzialnej m.in. za utrzymanie odpowiedniego poziomu nawil</w:t>
      </w:r>
      <w:r>
        <w:rPr>
          <w:rFonts w:ascii="Times New Roman" w:hAnsi="Times New Roman" w:hint="default"/>
          <w:rtl w:val="0"/>
        </w:rPr>
        <w:t>ż</w:t>
      </w:r>
      <w:r>
        <w:rPr>
          <w:rFonts w:ascii="Times New Roman" w:hAnsi="Times New Roman"/>
          <w:rtl w:val="0"/>
        </w:rPr>
        <w:t>enia i obj</w:t>
      </w:r>
      <w:r>
        <w:rPr>
          <w:rFonts w:ascii="Times New Roman" w:hAnsi="Times New Roman" w:hint="default"/>
          <w:rtl w:val="0"/>
        </w:rPr>
        <w:t>ę</w:t>
      </w:r>
      <w:r>
        <w:rPr>
          <w:rFonts w:ascii="Times New Roman" w:hAnsi="Times New Roman"/>
          <w:rtl w:val="0"/>
        </w:rPr>
        <w:t>to</w:t>
      </w:r>
      <w:r>
        <w:rPr>
          <w:rFonts w:ascii="Times New Roman" w:hAnsi="Times New Roman" w:hint="default"/>
          <w:rtl w:val="0"/>
        </w:rPr>
        <w:t>ś</w:t>
      </w:r>
      <w:r>
        <w:rPr>
          <w:rFonts w:ascii="Times New Roman" w:hAnsi="Times New Roman"/>
          <w:rtl w:val="0"/>
        </w:rPr>
        <w:t>ci tkanek.</w:t>
      </w:r>
    </w:p>
    <w:p>
      <w:pPr>
        <w:pStyle w:val="Domyślne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Ka</w:t>
      </w:r>
      <w:r>
        <w:rPr>
          <w:rFonts w:ascii="Times New Roman" w:hAnsi="Times New Roman" w:hint="default"/>
          <w:rtl w:val="0"/>
        </w:rPr>
        <w:t>ż</w:t>
      </w:r>
      <w:r>
        <w:rPr>
          <w:rFonts w:ascii="Times New Roman" w:hAnsi="Times New Roman"/>
          <w:rtl w:val="0"/>
        </w:rPr>
        <w:t>dy zabieg poprzedzony jest szczeg</w:t>
      </w:r>
      <w:r>
        <w:rPr>
          <w:rFonts w:ascii="Times New Roman" w:hAnsi="Times New Roman" w:hint="default"/>
          <w:rtl w:val="0"/>
        </w:rPr>
        <w:t>ół</w:t>
      </w:r>
      <w:r>
        <w:rPr>
          <w:rFonts w:ascii="Times New Roman" w:hAnsi="Times New Roman"/>
          <w:rtl w:val="0"/>
        </w:rPr>
        <w:t>ow</w:t>
      </w:r>
      <w:r>
        <w:rPr>
          <w:rFonts w:ascii="Times New Roman" w:hAnsi="Times New Roman" w:hint="default"/>
          <w:rtl w:val="0"/>
        </w:rPr>
        <w:t xml:space="preserve">ą </w:t>
      </w:r>
      <w:r>
        <w:rPr>
          <w:rFonts w:ascii="Times New Roman" w:hAnsi="Times New Roman"/>
          <w:rtl w:val="0"/>
        </w:rPr>
        <w:t>konsultacj</w:t>
      </w:r>
      <w:r>
        <w:rPr>
          <w:rFonts w:ascii="Times New Roman" w:hAnsi="Times New Roman" w:hint="default"/>
          <w:rtl w:val="0"/>
        </w:rPr>
        <w:t>ą</w:t>
      </w:r>
      <w:r>
        <w:rPr>
          <w:rFonts w:ascii="Times New Roman" w:hAnsi="Times New Roman"/>
          <w:rtl w:val="0"/>
        </w:rPr>
        <w:t>, podczas kt</w:t>
      </w:r>
      <w:r>
        <w:rPr>
          <w:rFonts w:ascii="Times New Roman" w:hAnsi="Times New Roman" w:hint="default"/>
          <w:rtl w:val="0"/>
          <w:lang w:val="es-ES_tradnl"/>
        </w:rPr>
        <w:t>ó</w:t>
      </w:r>
      <w:r>
        <w:rPr>
          <w:rFonts w:ascii="Times New Roman" w:hAnsi="Times New Roman"/>
          <w:rtl w:val="0"/>
        </w:rPr>
        <w:t>rej analizowane s</w:t>
      </w:r>
      <w:r>
        <w:rPr>
          <w:rFonts w:ascii="Times New Roman" w:hAnsi="Times New Roman" w:hint="default"/>
          <w:rtl w:val="0"/>
        </w:rPr>
        <w:t xml:space="preserve">ą </w:t>
      </w:r>
      <w:r>
        <w:rPr>
          <w:rFonts w:ascii="Times New Roman" w:hAnsi="Times New Roman"/>
          <w:rtl w:val="0"/>
        </w:rPr>
        <w:t>proporcje ust, oczekiwania pacjentki oraz ewentualne przeciwwskazania. Na tej podstawie dobierana jest odpowiednia technika oraz ilo</w:t>
      </w:r>
      <w:r>
        <w:rPr>
          <w:rFonts w:ascii="Times New Roman" w:hAnsi="Times New Roman" w:hint="default"/>
          <w:rtl w:val="0"/>
        </w:rPr>
        <w:t xml:space="preserve">ść </w:t>
      </w:r>
      <w:r>
        <w:rPr>
          <w:rFonts w:ascii="Times New Roman" w:hAnsi="Times New Roman"/>
          <w:rtl w:val="0"/>
        </w:rPr>
        <w:t>preparatu, tak aby uzyskany efekt by</w:t>
      </w:r>
      <w:r>
        <w:rPr>
          <w:rFonts w:ascii="Times New Roman" w:hAnsi="Times New Roman" w:hint="default"/>
          <w:rtl w:val="0"/>
        </w:rPr>
        <w:t xml:space="preserve">ł </w:t>
      </w:r>
      <w:r>
        <w:rPr>
          <w:rFonts w:ascii="Times New Roman" w:hAnsi="Times New Roman"/>
          <w:rtl w:val="0"/>
        </w:rPr>
        <w:t>dopasowany indywidualnie do oczekiwa</w:t>
      </w:r>
      <w:r>
        <w:rPr>
          <w:rFonts w:ascii="Times New Roman" w:hAnsi="Times New Roman" w:hint="default"/>
          <w:rtl w:val="0"/>
        </w:rPr>
        <w:t xml:space="preserve">ń </w:t>
      </w:r>
      <w:r>
        <w:rPr>
          <w:rFonts w:ascii="Times New Roman" w:hAnsi="Times New Roman"/>
          <w:rtl w:val="0"/>
        </w:rPr>
        <w:t>pacjentki.</w:t>
      </w:r>
    </w:p>
    <w:p>
      <w:pPr>
        <w:pStyle w:val="Domyślne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W zale</w:t>
      </w:r>
      <w:r>
        <w:rPr>
          <w:rFonts w:ascii="Times New Roman" w:hAnsi="Times New Roman" w:hint="default"/>
          <w:rtl w:val="0"/>
        </w:rPr>
        <w:t>ż</w:t>
      </w:r>
      <w:r>
        <w:rPr>
          <w:rFonts w:ascii="Times New Roman" w:hAnsi="Times New Roman"/>
          <w:rtl w:val="0"/>
        </w:rPr>
        <w:t>no</w:t>
      </w:r>
      <w:r>
        <w:rPr>
          <w:rFonts w:ascii="Times New Roman" w:hAnsi="Times New Roman" w:hint="default"/>
          <w:rtl w:val="0"/>
        </w:rPr>
        <w:t>ś</w:t>
      </w:r>
      <w:r>
        <w:rPr>
          <w:rFonts w:ascii="Times New Roman" w:hAnsi="Times New Roman"/>
          <w:rtl w:val="0"/>
        </w:rPr>
        <w:t>ci od potrzeb zabieg mo</w:t>
      </w:r>
      <w:r>
        <w:rPr>
          <w:rFonts w:ascii="Times New Roman" w:hAnsi="Times New Roman" w:hint="default"/>
          <w:rtl w:val="0"/>
        </w:rPr>
        <w:t>ż</w:t>
      </w:r>
      <w:r>
        <w:rPr>
          <w:rFonts w:ascii="Times New Roman" w:hAnsi="Times New Roman"/>
          <w:rtl w:val="0"/>
        </w:rPr>
        <w:t>e obejmowa</w:t>
      </w:r>
      <w:r>
        <w:rPr>
          <w:rFonts w:ascii="Times New Roman" w:hAnsi="Times New Roman" w:hint="default"/>
          <w:rtl w:val="0"/>
        </w:rPr>
        <w:t xml:space="preserve">ć </w:t>
      </w:r>
      <w:r>
        <w:rPr>
          <w:rFonts w:ascii="Times New Roman" w:hAnsi="Times New Roman"/>
          <w:rtl w:val="0"/>
        </w:rPr>
        <w:t>delikatne zwi</w:t>
      </w:r>
      <w:r>
        <w:rPr>
          <w:rFonts w:ascii="Times New Roman" w:hAnsi="Times New Roman" w:hint="default"/>
          <w:rtl w:val="0"/>
        </w:rPr>
        <w:t>ę</w:t>
      </w:r>
      <w:r>
        <w:rPr>
          <w:rFonts w:ascii="Times New Roman" w:hAnsi="Times New Roman"/>
          <w:rtl w:val="0"/>
        </w:rPr>
        <w:t>kszenie obj</w:t>
      </w:r>
      <w:r>
        <w:rPr>
          <w:rFonts w:ascii="Times New Roman" w:hAnsi="Times New Roman" w:hint="default"/>
          <w:rtl w:val="0"/>
        </w:rPr>
        <w:t>ę</w:t>
      </w:r>
      <w:r>
        <w:rPr>
          <w:rFonts w:ascii="Times New Roman" w:hAnsi="Times New Roman"/>
          <w:rtl w:val="0"/>
        </w:rPr>
        <w:t>to</w:t>
      </w:r>
      <w:r>
        <w:rPr>
          <w:rFonts w:ascii="Times New Roman" w:hAnsi="Times New Roman" w:hint="default"/>
          <w:rtl w:val="0"/>
        </w:rPr>
        <w:t>ś</w:t>
      </w:r>
      <w:r>
        <w:rPr>
          <w:rFonts w:ascii="Times New Roman" w:hAnsi="Times New Roman"/>
          <w:rtl w:val="0"/>
        </w:rPr>
        <w:t>ci, podkre</w:t>
      </w:r>
      <w:r>
        <w:rPr>
          <w:rFonts w:ascii="Times New Roman" w:hAnsi="Times New Roman" w:hint="default"/>
          <w:rtl w:val="0"/>
        </w:rPr>
        <w:t>ś</w:t>
      </w:r>
      <w:r>
        <w:rPr>
          <w:rFonts w:ascii="Times New Roman" w:hAnsi="Times New Roman"/>
          <w:rtl w:val="0"/>
        </w:rPr>
        <w:t>lenie konturu czerwieni wargowej, popraw</w:t>
      </w:r>
      <w:r>
        <w:rPr>
          <w:rFonts w:ascii="Times New Roman" w:hAnsi="Times New Roman" w:hint="default"/>
          <w:rtl w:val="0"/>
        </w:rPr>
        <w:t xml:space="preserve">ę </w:t>
      </w:r>
      <w:r>
        <w:rPr>
          <w:rFonts w:ascii="Times New Roman" w:hAnsi="Times New Roman"/>
          <w:rtl w:val="0"/>
        </w:rPr>
        <w:t xml:space="preserve">symetrii, modelowanie </w:t>
      </w:r>
      <w:r>
        <w:rPr>
          <w:rFonts w:ascii="Times New Roman" w:hAnsi="Times New Roman" w:hint="default"/>
          <w:rtl w:val="0"/>
        </w:rPr>
        <w:t>ł</w:t>
      </w:r>
      <w:r>
        <w:rPr>
          <w:rFonts w:ascii="Times New Roman" w:hAnsi="Times New Roman"/>
          <w:rtl w:val="0"/>
        </w:rPr>
        <w:t>uku Kupidyna czy przywr</w:t>
      </w:r>
      <w:r>
        <w:rPr>
          <w:rFonts w:ascii="Times New Roman" w:hAnsi="Times New Roman" w:hint="default"/>
          <w:rtl w:val="0"/>
          <w:lang w:val="es-ES_tradnl"/>
        </w:rPr>
        <w:t>ó</w:t>
      </w:r>
      <w:r>
        <w:rPr>
          <w:rFonts w:ascii="Times New Roman" w:hAnsi="Times New Roman"/>
          <w:rtl w:val="0"/>
        </w:rPr>
        <w:t>cenie utraconej obj</w:t>
      </w:r>
      <w:r>
        <w:rPr>
          <w:rFonts w:ascii="Times New Roman" w:hAnsi="Times New Roman" w:hint="default"/>
          <w:rtl w:val="0"/>
        </w:rPr>
        <w:t>ę</w:t>
      </w:r>
      <w:r>
        <w:rPr>
          <w:rFonts w:ascii="Times New Roman" w:hAnsi="Times New Roman"/>
          <w:rtl w:val="0"/>
        </w:rPr>
        <w:t>to</w:t>
      </w:r>
      <w:r>
        <w:rPr>
          <w:rFonts w:ascii="Times New Roman" w:hAnsi="Times New Roman" w:hint="default"/>
          <w:rtl w:val="0"/>
        </w:rPr>
        <w:t>ś</w:t>
      </w:r>
      <w:r>
        <w:rPr>
          <w:rFonts w:ascii="Times New Roman" w:hAnsi="Times New Roman"/>
          <w:rtl w:val="0"/>
        </w:rPr>
        <w:t>ci.</w:t>
      </w:r>
    </w:p>
    <w:p>
      <w:pPr>
        <w:pStyle w:val="Domyślne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Bezpo</w:t>
      </w:r>
      <w:r>
        <w:rPr>
          <w:rFonts w:ascii="Times New Roman" w:hAnsi="Times New Roman" w:hint="default"/>
          <w:rtl w:val="0"/>
        </w:rPr>
        <w:t>ś</w:t>
      </w:r>
      <w:r>
        <w:rPr>
          <w:rFonts w:ascii="Times New Roman" w:hAnsi="Times New Roman"/>
          <w:rtl w:val="0"/>
        </w:rPr>
        <w:t>rednio po zabiegu mo</w:t>
      </w:r>
      <w:r>
        <w:rPr>
          <w:rFonts w:ascii="Times New Roman" w:hAnsi="Times New Roman" w:hint="default"/>
          <w:rtl w:val="0"/>
        </w:rPr>
        <w:t>ż</w:t>
      </w:r>
      <w:r>
        <w:rPr>
          <w:rFonts w:ascii="Times New Roman" w:hAnsi="Times New Roman"/>
          <w:rtl w:val="0"/>
        </w:rPr>
        <w:t>e wyst</w:t>
      </w:r>
      <w:r>
        <w:rPr>
          <w:rFonts w:ascii="Times New Roman" w:hAnsi="Times New Roman" w:hint="default"/>
          <w:rtl w:val="0"/>
        </w:rPr>
        <w:t>ą</w:t>
      </w:r>
      <w:r>
        <w:rPr>
          <w:rFonts w:ascii="Times New Roman" w:hAnsi="Times New Roman"/>
          <w:rtl w:val="0"/>
        </w:rPr>
        <w:t>pi</w:t>
      </w:r>
      <w:r>
        <w:rPr>
          <w:rFonts w:ascii="Times New Roman" w:hAnsi="Times New Roman" w:hint="default"/>
          <w:rtl w:val="0"/>
        </w:rPr>
        <w:t xml:space="preserve">ć </w:t>
      </w:r>
      <w:r>
        <w:rPr>
          <w:rFonts w:ascii="Times New Roman" w:hAnsi="Times New Roman"/>
          <w:rtl w:val="0"/>
        </w:rPr>
        <w:t>przej</w:t>
      </w:r>
      <w:r>
        <w:rPr>
          <w:rFonts w:ascii="Times New Roman" w:hAnsi="Times New Roman" w:hint="default"/>
          <w:rtl w:val="0"/>
        </w:rPr>
        <w:t>ś</w:t>
      </w:r>
      <w:r>
        <w:rPr>
          <w:rFonts w:ascii="Times New Roman" w:hAnsi="Times New Roman"/>
          <w:rtl w:val="0"/>
        </w:rPr>
        <w:t>ciowy obrz</w:t>
      </w:r>
      <w:r>
        <w:rPr>
          <w:rFonts w:ascii="Times New Roman" w:hAnsi="Times New Roman" w:hint="default"/>
          <w:rtl w:val="0"/>
        </w:rPr>
        <w:t>ę</w:t>
      </w:r>
      <w:r>
        <w:rPr>
          <w:rFonts w:ascii="Times New Roman" w:hAnsi="Times New Roman"/>
          <w:rtl w:val="0"/>
        </w:rPr>
        <w:t>k, zaczerwienienie lub niewielkie zasinienie w miejscu podania preparatu. Jest to naturalna reakcja tkanek na zabieg. Ostateczny efekt ocenia si</w:t>
      </w:r>
      <w:r>
        <w:rPr>
          <w:rFonts w:ascii="Times New Roman" w:hAnsi="Times New Roman" w:hint="default"/>
          <w:rtl w:val="0"/>
        </w:rPr>
        <w:t xml:space="preserve">ę </w:t>
      </w:r>
      <w:r>
        <w:rPr>
          <w:rFonts w:ascii="Times New Roman" w:hAnsi="Times New Roman"/>
          <w:rtl w:val="0"/>
        </w:rPr>
        <w:t>po ust</w:t>
      </w:r>
      <w:r>
        <w:rPr>
          <w:rFonts w:ascii="Times New Roman" w:hAnsi="Times New Roman" w:hint="default"/>
          <w:rtl w:val="0"/>
        </w:rPr>
        <w:t>ą</w:t>
      </w:r>
      <w:r>
        <w:rPr>
          <w:rFonts w:ascii="Times New Roman" w:hAnsi="Times New Roman"/>
          <w:rtl w:val="0"/>
        </w:rPr>
        <w:t>pieniu obrz</w:t>
      </w:r>
      <w:r>
        <w:rPr>
          <w:rFonts w:ascii="Times New Roman" w:hAnsi="Times New Roman" w:hint="default"/>
          <w:rtl w:val="0"/>
        </w:rPr>
        <w:t>ę</w:t>
      </w:r>
      <w:r>
        <w:rPr>
          <w:rFonts w:ascii="Times New Roman" w:hAnsi="Times New Roman"/>
          <w:rtl w:val="0"/>
        </w:rPr>
        <w:t>ku i pe</w:t>
      </w:r>
      <w:r>
        <w:rPr>
          <w:rFonts w:ascii="Times New Roman" w:hAnsi="Times New Roman" w:hint="default"/>
          <w:rtl w:val="0"/>
        </w:rPr>
        <w:t>ł</w:t>
      </w:r>
      <w:r>
        <w:rPr>
          <w:rFonts w:ascii="Times New Roman" w:hAnsi="Times New Roman"/>
          <w:rtl w:val="0"/>
        </w:rPr>
        <w:t>nym u</w:t>
      </w:r>
      <w:r>
        <w:rPr>
          <w:rFonts w:ascii="Times New Roman" w:hAnsi="Times New Roman" w:hint="default"/>
          <w:rtl w:val="0"/>
        </w:rPr>
        <w:t>ł</w:t>
      </w:r>
      <w:r>
        <w:rPr>
          <w:rFonts w:ascii="Times New Roman" w:hAnsi="Times New Roman"/>
          <w:rtl w:val="0"/>
        </w:rPr>
        <w:t>o</w:t>
      </w:r>
      <w:r>
        <w:rPr>
          <w:rFonts w:ascii="Times New Roman" w:hAnsi="Times New Roman" w:hint="default"/>
          <w:rtl w:val="0"/>
        </w:rPr>
        <w:t>ż</w:t>
      </w:r>
      <w:r>
        <w:rPr>
          <w:rFonts w:ascii="Times New Roman" w:hAnsi="Times New Roman"/>
          <w:rtl w:val="0"/>
        </w:rPr>
        <w:t>eniu preparatu w tkankach, zazwyczaj po oko</w:t>
      </w:r>
      <w:r>
        <w:rPr>
          <w:rFonts w:ascii="Times New Roman" w:hAnsi="Times New Roman" w:hint="default"/>
          <w:rtl w:val="0"/>
        </w:rPr>
        <w:t>ł</w:t>
      </w:r>
      <w:r>
        <w:rPr>
          <w:rFonts w:ascii="Times New Roman" w:hAnsi="Times New Roman"/>
          <w:rtl w:val="0"/>
        </w:rPr>
        <w:t xml:space="preserve">o </w:t>
      </w:r>
      <w:r>
        <w:rPr>
          <w:rFonts w:ascii="Times New Roman" w:hAnsi="Times New Roman"/>
          <w:rtl w:val="0"/>
          <w:lang w:val="en-US"/>
        </w:rPr>
        <w:t>3</w:t>
      </w:r>
      <w:r>
        <w:rPr>
          <w:rFonts w:ascii="Times New Roman" w:hAnsi="Times New Roman" w:hint="default"/>
          <w:rtl w:val="0"/>
        </w:rPr>
        <w:t>–</w:t>
      </w:r>
      <w:r>
        <w:rPr>
          <w:rFonts w:ascii="Times New Roman" w:hAnsi="Times New Roman"/>
          <w:rtl w:val="0"/>
        </w:rPr>
        <w:t>4 tygodniach.</w:t>
      </w:r>
    </w:p>
    <w:p>
      <w:pPr>
        <w:pStyle w:val="Domyślne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Trwa</w:t>
      </w:r>
      <w:r>
        <w:rPr>
          <w:rFonts w:ascii="Times New Roman" w:hAnsi="Times New Roman" w:hint="default"/>
          <w:rtl w:val="0"/>
        </w:rPr>
        <w:t>ł</w:t>
      </w:r>
      <w:r>
        <w:rPr>
          <w:rFonts w:ascii="Times New Roman" w:hAnsi="Times New Roman"/>
          <w:rtl w:val="0"/>
        </w:rPr>
        <w:t>o</w:t>
      </w:r>
      <w:r>
        <w:rPr>
          <w:rFonts w:ascii="Times New Roman" w:hAnsi="Times New Roman" w:hint="default"/>
          <w:rtl w:val="0"/>
        </w:rPr>
        <w:t xml:space="preserve">ść </w:t>
      </w:r>
      <w:r>
        <w:rPr>
          <w:rFonts w:ascii="Times New Roman" w:hAnsi="Times New Roman"/>
          <w:rtl w:val="0"/>
        </w:rPr>
        <w:t>efektu jest indywidualna i zale</w:t>
      </w:r>
      <w:r>
        <w:rPr>
          <w:rFonts w:ascii="Times New Roman" w:hAnsi="Times New Roman" w:hint="default"/>
          <w:rtl w:val="0"/>
        </w:rPr>
        <w:t>ż</w:t>
      </w:r>
      <w:r>
        <w:rPr>
          <w:rFonts w:ascii="Times New Roman" w:hAnsi="Times New Roman"/>
          <w:rtl w:val="0"/>
        </w:rPr>
        <w:t xml:space="preserve">y m.in. od zastosowanego preparatu, metabolizmu organizmu, stylu </w:t>
      </w:r>
      <w:r>
        <w:rPr>
          <w:rFonts w:ascii="Times New Roman" w:hAnsi="Times New Roman" w:hint="default"/>
          <w:rtl w:val="0"/>
        </w:rPr>
        <w:t>ż</w:t>
      </w:r>
      <w:r>
        <w:rPr>
          <w:rFonts w:ascii="Times New Roman" w:hAnsi="Times New Roman"/>
          <w:rtl w:val="0"/>
        </w:rPr>
        <w:t>ycia oraz indywidualnych predyspozycji. Zazwyczaj efekt utrzymuje si</w:t>
      </w:r>
      <w:r>
        <w:rPr>
          <w:rFonts w:ascii="Times New Roman" w:hAnsi="Times New Roman" w:hint="default"/>
          <w:rtl w:val="0"/>
        </w:rPr>
        <w:t xml:space="preserve">ę </w:t>
      </w:r>
      <w:r>
        <w:rPr>
          <w:rFonts w:ascii="Times New Roman" w:hAnsi="Times New Roman"/>
          <w:rtl w:val="0"/>
        </w:rPr>
        <w:t>przez kilka do kilkunastu miesi</w:t>
      </w:r>
      <w:r>
        <w:rPr>
          <w:rFonts w:ascii="Times New Roman" w:hAnsi="Times New Roman" w:hint="default"/>
          <w:rtl w:val="0"/>
        </w:rPr>
        <w:t>ę</w:t>
      </w:r>
      <w:r>
        <w:rPr>
          <w:rFonts w:ascii="Times New Roman" w:hAnsi="Times New Roman"/>
          <w:rtl w:val="0"/>
        </w:rPr>
        <w:t>cy.</w:t>
      </w:r>
    </w:p>
    <w:p>
      <w:pPr>
        <w:pStyle w:val="Domyślne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omyślne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Przygotowanie do zabiegu </w:t>
      </w:r>
    </w:p>
    <w:p>
      <w:pPr>
        <w:pStyle w:val="Domyślne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1</w:t>
      </w:r>
      <w:r>
        <w:rPr>
          <w:rStyle w:val="Brak"/>
          <w:rFonts w:ascii="Times New Roman" w:hAnsi="Times New Roman"/>
          <w:b w:val="1"/>
          <w:bCs w:val="1"/>
          <w:rtl w:val="0"/>
        </w:rPr>
        <w:t>.</w:t>
      </w:r>
      <w:r>
        <w:rPr>
          <w:rStyle w:val="Brak"/>
          <w:rFonts w:ascii="Times New Roman" w:hAnsi="Times New Roman"/>
          <w:b w:val="1"/>
          <w:bCs w:val="1"/>
          <w:rtl w:val="0"/>
          <w:lang w:val="en-US"/>
        </w:rPr>
        <w:t xml:space="preserve"> </w:t>
      </w:r>
      <w:r>
        <w:rPr>
          <w:rFonts w:ascii="Times New Roman" w:hAnsi="Times New Roman"/>
          <w:rtl w:val="0"/>
        </w:rPr>
        <w:t>Na 2</w:t>
      </w:r>
      <w:r>
        <w:rPr>
          <w:rFonts w:ascii="Times New Roman" w:hAnsi="Times New Roman" w:hint="default"/>
          <w:rtl w:val="0"/>
        </w:rPr>
        <w:t>–</w:t>
      </w:r>
      <w:r>
        <w:rPr>
          <w:rFonts w:ascii="Times New Roman" w:hAnsi="Times New Roman"/>
          <w:rtl w:val="0"/>
        </w:rPr>
        <w:t xml:space="preserve">3 dni przed zabiegiem zadbaj o regularne picie wody </w:t>
      </w:r>
      <w:r>
        <w:rPr>
          <w:rFonts w:ascii="Times New Roman" w:hAnsi="Times New Roman" w:hint="default"/>
          <w:rtl w:val="0"/>
          <w:lang w:val="en-US"/>
        </w:rPr>
        <w:t xml:space="preserve">— </w:t>
      </w:r>
      <w:r>
        <w:rPr>
          <w:rFonts w:ascii="Times New Roman" w:hAnsi="Times New Roman"/>
          <w:rtl w:val="0"/>
        </w:rPr>
        <w:t>oko</w:t>
      </w:r>
      <w:r>
        <w:rPr>
          <w:rFonts w:ascii="Times New Roman" w:hAnsi="Times New Roman" w:hint="default"/>
          <w:rtl w:val="0"/>
        </w:rPr>
        <w:t>ł</w:t>
      </w:r>
      <w:r>
        <w:rPr>
          <w:rFonts w:ascii="Times New Roman" w:hAnsi="Times New Roman"/>
          <w:rtl w:val="0"/>
          <w:lang w:val="it-IT"/>
        </w:rPr>
        <w:t>o 2</w:t>
      </w:r>
      <w:r>
        <w:rPr>
          <w:rFonts w:ascii="Times New Roman" w:hAnsi="Times New Roman" w:hint="default"/>
          <w:rtl w:val="0"/>
        </w:rPr>
        <w:t>–</w:t>
      </w:r>
      <w:r>
        <w:rPr>
          <w:rFonts w:ascii="Times New Roman" w:hAnsi="Times New Roman"/>
          <w:rtl w:val="0"/>
        </w:rPr>
        <w:t>3 litr</w:t>
      </w:r>
      <w:r>
        <w:rPr>
          <w:rFonts w:ascii="Times New Roman" w:hAnsi="Times New Roman" w:hint="default"/>
          <w:rtl w:val="0"/>
          <w:lang w:val="es-ES_tradnl"/>
        </w:rPr>
        <w:t>ó</w:t>
      </w:r>
      <w:r>
        <w:rPr>
          <w:rFonts w:ascii="Times New Roman" w:hAnsi="Times New Roman"/>
          <w:rtl w:val="0"/>
        </w:rPr>
        <w:t>w dziennie</w:t>
      </w:r>
      <w:r>
        <w:rPr>
          <w:rFonts w:ascii="Times New Roman" w:hAnsi="Times New Roman"/>
          <w:rtl w:val="0"/>
          <w:lang w:val="en-US"/>
        </w:rPr>
        <w:t>.</w:t>
      </w:r>
    </w:p>
    <w:p>
      <w:pPr>
        <w:pStyle w:val="Domyślne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2</w:t>
      </w:r>
      <w:r>
        <w:rPr>
          <w:rStyle w:val="Brak"/>
          <w:rFonts w:ascii="Times New Roman" w:hAnsi="Times New Roman"/>
          <w:b w:val="1"/>
          <w:bCs w:val="1"/>
          <w:rtl w:val="0"/>
        </w:rPr>
        <w:t xml:space="preserve">. </w:t>
      </w:r>
      <w:r>
        <w:rPr>
          <w:rFonts w:ascii="Times New Roman" w:hAnsi="Times New Roman"/>
          <w:rtl w:val="0"/>
        </w:rPr>
        <w:t>Nie spo</w:t>
      </w:r>
      <w:r>
        <w:rPr>
          <w:rFonts w:ascii="Times New Roman" w:hAnsi="Times New Roman" w:hint="default"/>
          <w:rtl w:val="0"/>
        </w:rPr>
        <w:t>ż</w:t>
      </w:r>
      <w:r>
        <w:rPr>
          <w:rFonts w:ascii="Times New Roman" w:hAnsi="Times New Roman"/>
          <w:rtl w:val="0"/>
        </w:rPr>
        <w:t>ywaj alkoholu minimum 24</w:t>
      </w:r>
      <w:r>
        <w:rPr>
          <w:rFonts w:ascii="Times New Roman" w:hAnsi="Times New Roman" w:hint="default"/>
          <w:rtl w:val="0"/>
        </w:rPr>
        <w:t>–</w:t>
      </w:r>
      <w:r>
        <w:rPr>
          <w:rFonts w:ascii="Times New Roman" w:hAnsi="Times New Roman"/>
          <w:rtl w:val="0"/>
        </w:rPr>
        <w:t>48 godzin przed planowanym zabiegiem.</w:t>
      </w:r>
    </w:p>
    <w:p>
      <w:pPr>
        <w:pStyle w:val="Domyślne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3</w:t>
      </w:r>
      <w:r>
        <w:rPr>
          <w:rStyle w:val="Brak"/>
          <w:rFonts w:ascii="Times New Roman" w:hAnsi="Times New Roman"/>
          <w:b w:val="1"/>
          <w:bCs w:val="1"/>
          <w:rtl w:val="0"/>
        </w:rPr>
        <w:t>.</w:t>
      </w:r>
      <w:r>
        <w:rPr>
          <w:rStyle w:val="Brak"/>
          <w:rFonts w:ascii="Times New Roman" w:hAnsi="Times New Roman"/>
          <w:b w:val="1"/>
          <w:bCs w:val="1"/>
          <w:rtl w:val="0"/>
          <w:lang w:val="en-US"/>
        </w:rPr>
        <w:t xml:space="preserve"> </w:t>
      </w:r>
      <w:r>
        <w:rPr>
          <w:rFonts w:ascii="Times New Roman" w:hAnsi="Times New Roman"/>
          <w:rtl w:val="0"/>
        </w:rPr>
        <w:t>Na minimum 48 godzin przed zabiegiem, o ile jest to mo</w:t>
      </w:r>
      <w:r>
        <w:rPr>
          <w:rFonts w:ascii="Times New Roman" w:hAnsi="Times New Roman" w:hint="default"/>
          <w:rtl w:val="0"/>
        </w:rPr>
        <w:t>ż</w:t>
      </w:r>
      <w:r>
        <w:rPr>
          <w:rFonts w:ascii="Times New Roman" w:hAnsi="Times New Roman"/>
          <w:rtl w:val="0"/>
        </w:rPr>
        <w:t>liwe i bezpieczne, unikaj lek</w:t>
      </w:r>
      <w:r>
        <w:rPr>
          <w:rFonts w:ascii="Times New Roman" w:hAnsi="Times New Roman" w:hint="default"/>
          <w:rtl w:val="0"/>
          <w:lang w:val="es-ES_tradnl"/>
        </w:rPr>
        <w:t>ó</w:t>
      </w:r>
      <w:r>
        <w:rPr>
          <w:rFonts w:ascii="Times New Roman" w:hAnsi="Times New Roman"/>
          <w:rtl w:val="0"/>
        </w:rPr>
        <w:t>w przeciwb</w:t>
      </w:r>
      <w:r>
        <w:rPr>
          <w:rFonts w:ascii="Times New Roman" w:hAnsi="Times New Roman" w:hint="default"/>
          <w:rtl w:val="0"/>
          <w:lang w:val="es-ES_tradnl"/>
        </w:rPr>
        <w:t>ó</w:t>
      </w:r>
      <w:r>
        <w:rPr>
          <w:rFonts w:ascii="Times New Roman" w:hAnsi="Times New Roman"/>
          <w:rtl w:val="0"/>
        </w:rPr>
        <w:t>lowych i przeciwzapalnych z grupy NLPZ.</w:t>
      </w:r>
    </w:p>
    <w:p>
      <w:pPr>
        <w:pStyle w:val="Domyślne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4. Przy tendencji do opryszczki nale</w:t>
      </w:r>
      <w:r>
        <w:rPr>
          <w:rFonts w:ascii="Times New Roman" w:hAnsi="Times New Roman" w:hint="default"/>
          <w:rtl w:val="0"/>
          <w:lang w:val="en-US"/>
        </w:rPr>
        <w:t>ż</w:t>
      </w:r>
      <w:r>
        <w:rPr>
          <w:rFonts w:ascii="Times New Roman" w:hAnsi="Times New Roman"/>
          <w:rtl w:val="0"/>
          <w:lang w:val="en-US"/>
        </w:rPr>
        <w:t>y przyj</w:t>
      </w:r>
      <w:r>
        <w:rPr>
          <w:rFonts w:ascii="Times New Roman" w:hAnsi="Times New Roman" w:hint="default"/>
          <w:rtl w:val="0"/>
          <w:lang w:val="en-US"/>
        </w:rPr>
        <w:t xml:space="preserve">ąć </w:t>
      </w:r>
      <w:r>
        <w:rPr>
          <w:rFonts w:ascii="Times New Roman" w:hAnsi="Times New Roman"/>
          <w:rtl w:val="0"/>
          <w:lang w:val="en-US"/>
        </w:rPr>
        <w:t>heviran w dawce 600-800 mg / dziennie przez ok 3 dni przed zabiegiem.</w:t>
      </w:r>
      <w:r>
        <w:rPr>
          <w:rFonts w:ascii="Times New Roman" w:cs="Times New Roman" w:hAnsi="Times New Roman" w:eastAsia="Times New Roman"/>
        </w:rPr>
        <w:br w:type="textWrapping"/>
      </w:r>
    </w:p>
    <w:p>
      <w:pPr>
        <w:pStyle w:val="Domyślne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5</w:t>
      </w:r>
      <w:r>
        <w:rPr>
          <w:rStyle w:val="Brak"/>
          <w:rFonts w:ascii="Times New Roman" w:hAnsi="Times New Roman"/>
          <w:b w:val="1"/>
          <w:bCs w:val="1"/>
          <w:rtl w:val="0"/>
        </w:rPr>
        <w:t xml:space="preserve">. </w:t>
      </w:r>
      <w:r>
        <w:rPr>
          <w:rFonts w:ascii="Times New Roman" w:hAnsi="Times New Roman"/>
          <w:rtl w:val="0"/>
        </w:rPr>
        <w:t>Po zako</w:t>
      </w:r>
      <w:r>
        <w:rPr>
          <w:rFonts w:ascii="Times New Roman" w:hAnsi="Times New Roman" w:hint="default"/>
          <w:rtl w:val="0"/>
        </w:rPr>
        <w:t>ń</w:t>
      </w:r>
      <w:r>
        <w:rPr>
          <w:rFonts w:ascii="Times New Roman" w:hAnsi="Times New Roman"/>
          <w:rtl w:val="0"/>
        </w:rPr>
        <w:t>czeniu antybiotykoterapii warto odczeka</w:t>
      </w:r>
      <w:r>
        <w:rPr>
          <w:rFonts w:ascii="Times New Roman" w:hAnsi="Times New Roman" w:hint="default"/>
          <w:rtl w:val="0"/>
        </w:rPr>
        <w:t xml:space="preserve">ć </w:t>
      </w:r>
      <w:r>
        <w:rPr>
          <w:rFonts w:ascii="Times New Roman" w:hAnsi="Times New Roman"/>
          <w:rtl w:val="0"/>
          <w:lang w:val="pt-PT"/>
        </w:rPr>
        <w:t>do pe</w:t>
      </w:r>
      <w:r>
        <w:rPr>
          <w:rFonts w:ascii="Times New Roman" w:hAnsi="Times New Roman" w:hint="default"/>
          <w:rtl w:val="0"/>
        </w:rPr>
        <w:t>ł</w:t>
      </w:r>
      <w:r>
        <w:rPr>
          <w:rFonts w:ascii="Times New Roman" w:hAnsi="Times New Roman"/>
          <w:rtl w:val="0"/>
        </w:rPr>
        <w:t>nego powrotu do zdrowia i skonsultowa</w:t>
      </w:r>
      <w:r>
        <w:rPr>
          <w:rFonts w:ascii="Times New Roman" w:hAnsi="Times New Roman" w:hint="default"/>
          <w:rtl w:val="0"/>
        </w:rPr>
        <w:t xml:space="preserve">ć </w:t>
      </w:r>
      <w:r>
        <w:rPr>
          <w:rFonts w:ascii="Times New Roman" w:hAnsi="Times New Roman"/>
          <w:rtl w:val="0"/>
        </w:rPr>
        <w:t>termin zabiegu. W przypadku infekcji, gor</w:t>
      </w:r>
      <w:r>
        <w:rPr>
          <w:rFonts w:ascii="Times New Roman" w:hAnsi="Times New Roman" w:hint="default"/>
          <w:rtl w:val="0"/>
        </w:rPr>
        <w:t>ą</w:t>
      </w:r>
      <w:r>
        <w:rPr>
          <w:rFonts w:ascii="Times New Roman" w:hAnsi="Times New Roman"/>
          <w:rtl w:val="0"/>
        </w:rPr>
        <w:t>czki lub z</w:t>
      </w:r>
      <w:r>
        <w:rPr>
          <w:rFonts w:ascii="Times New Roman" w:hAnsi="Times New Roman" w:hint="default"/>
          <w:rtl w:val="0"/>
        </w:rPr>
        <w:t>ł</w:t>
      </w:r>
      <w:r>
        <w:rPr>
          <w:rFonts w:ascii="Times New Roman" w:hAnsi="Times New Roman"/>
          <w:rtl w:val="0"/>
        </w:rPr>
        <w:t>ego samopoczucia zabieg nale</w:t>
      </w:r>
      <w:r>
        <w:rPr>
          <w:rFonts w:ascii="Times New Roman" w:hAnsi="Times New Roman" w:hint="default"/>
          <w:rtl w:val="0"/>
        </w:rPr>
        <w:t>ż</w:t>
      </w:r>
      <w:r>
        <w:rPr>
          <w:rFonts w:ascii="Times New Roman" w:hAnsi="Times New Roman"/>
          <w:rtl w:val="0"/>
        </w:rPr>
        <w:t>y prze</w:t>
      </w:r>
      <w:r>
        <w:rPr>
          <w:rFonts w:ascii="Times New Roman" w:hAnsi="Times New Roman" w:hint="default"/>
          <w:rtl w:val="0"/>
        </w:rPr>
        <w:t>ł</w:t>
      </w:r>
      <w:r>
        <w:rPr>
          <w:rFonts w:ascii="Times New Roman" w:hAnsi="Times New Roman"/>
          <w:rtl w:val="0"/>
        </w:rPr>
        <w:t>o</w:t>
      </w:r>
      <w:r>
        <w:rPr>
          <w:rFonts w:ascii="Times New Roman" w:hAnsi="Times New Roman" w:hint="default"/>
          <w:rtl w:val="0"/>
        </w:rPr>
        <w:t>ż</w:t>
      </w:r>
      <w:r>
        <w:rPr>
          <w:rFonts w:ascii="Times New Roman" w:hAnsi="Times New Roman"/>
          <w:rtl w:val="0"/>
        </w:rPr>
        <w:t>y</w:t>
      </w:r>
      <w:r>
        <w:rPr>
          <w:rFonts w:ascii="Times New Roman" w:hAnsi="Times New Roman" w:hint="default"/>
          <w:rtl w:val="0"/>
        </w:rPr>
        <w:t>ć</w:t>
      </w:r>
      <w:r>
        <w:rPr>
          <w:rFonts w:ascii="Times New Roman" w:hAnsi="Times New Roman"/>
          <w:rtl w:val="0"/>
        </w:rPr>
        <w:t>.</w:t>
      </w:r>
    </w:p>
    <w:p>
      <w:pPr>
        <w:pStyle w:val="Domyślne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6</w:t>
      </w:r>
      <w:r>
        <w:rPr>
          <w:rStyle w:val="Brak"/>
          <w:rFonts w:ascii="Times New Roman" w:hAnsi="Times New Roman"/>
          <w:b w:val="1"/>
          <w:bCs w:val="1"/>
          <w:rtl w:val="0"/>
        </w:rPr>
        <w:t xml:space="preserve">. </w:t>
      </w:r>
      <w:r>
        <w:rPr>
          <w:rFonts w:ascii="Times New Roman" w:hAnsi="Times New Roman"/>
          <w:rtl w:val="0"/>
        </w:rPr>
        <w:t>Zrezygnuj z kawy, napoj</w:t>
      </w:r>
      <w:r>
        <w:rPr>
          <w:rFonts w:ascii="Times New Roman" w:hAnsi="Times New Roman" w:hint="default"/>
          <w:rtl w:val="0"/>
          <w:lang w:val="es-ES_tradnl"/>
        </w:rPr>
        <w:t>ó</w:t>
      </w:r>
      <w:r>
        <w:rPr>
          <w:rFonts w:ascii="Times New Roman" w:hAnsi="Times New Roman"/>
          <w:rtl w:val="0"/>
        </w:rPr>
        <w:t>w energetycznych oraz intensywnego wysi</w:t>
      </w:r>
      <w:r>
        <w:rPr>
          <w:rFonts w:ascii="Times New Roman" w:hAnsi="Times New Roman" w:hint="default"/>
          <w:rtl w:val="0"/>
        </w:rPr>
        <w:t>ł</w:t>
      </w:r>
      <w:r>
        <w:rPr>
          <w:rFonts w:ascii="Times New Roman" w:hAnsi="Times New Roman"/>
          <w:rtl w:val="0"/>
        </w:rPr>
        <w:t>ku fizycznego bezpo</w:t>
      </w:r>
      <w:r>
        <w:rPr>
          <w:rFonts w:ascii="Times New Roman" w:hAnsi="Times New Roman" w:hint="default"/>
          <w:rtl w:val="0"/>
        </w:rPr>
        <w:t>ś</w:t>
      </w:r>
      <w:r>
        <w:rPr>
          <w:rFonts w:ascii="Times New Roman" w:hAnsi="Times New Roman"/>
          <w:rtl w:val="0"/>
        </w:rPr>
        <w:t>rednio przed wizyt</w:t>
      </w:r>
      <w:r>
        <w:rPr>
          <w:rFonts w:ascii="Times New Roman" w:hAnsi="Times New Roman" w:hint="default"/>
          <w:rtl w:val="0"/>
        </w:rPr>
        <w:t>ą</w:t>
      </w:r>
      <w:r>
        <w:rPr>
          <w:rFonts w:ascii="Times New Roman" w:hAnsi="Times New Roman"/>
          <w:rtl w:val="0"/>
        </w:rPr>
        <w:t xml:space="preserve">. </w:t>
      </w:r>
    </w:p>
    <w:p>
      <w:pPr>
        <w:pStyle w:val="Domyślne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PRZECIWWSKAZANIA </w:t>
      </w:r>
    </w:p>
    <w:p>
      <w:pPr>
        <w:pStyle w:val="Domyślne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omyślne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</w:rPr>
        <w:t xml:space="preserve">● </w:t>
      </w:r>
      <w:r>
        <w:rPr>
          <w:rFonts w:ascii="Times New Roman" w:hAnsi="Times New Roman"/>
          <w:rtl w:val="0"/>
        </w:rPr>
        <w:t>Ci</w:t>
      </w:r>
      <w:r>
        <w:rPr>
          <w:rFonts w:ascii="Times New Roman" w:hAnsi="Times New Roman" w:hint="default"/>
          <w:rtl w:val="0"/>
        </w:rPr>
        <w:t>ąż</w:t>
      </w:r>
      <w:r>
        <w:rPr>
          <w:rFonts w:ascii="Times New Roman" w:hAnsi="Times New Roman"/>
          <w:rtl w:val="0"/>
        </w:rPr>
        <w:t>a i karmienie piersi</w:t>
      </w:r>
      <w:r>
        <w:rPr>
          <w:rFonts w:ascii="Times New Roman" w:hAnsi="Times New Roman" w:hint="default"/>
          <w:rtl w:val="0"/>
        </w:rPr>
        <w:t>ą</w:t>
      </w:r>
    </w:p>
    <w:p>
      <w:pPr>
        <w:pStyle w:val="Domyślne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</w:rPr>
        <w:t xml:space="preserve">● </w:t>
      </w:r>
      <w:r>
        <w:rPr>
          <w:rFonts w:ascii="Times New Roman" w:hAnsi="Times New Roman"/>
          <w:rtl w:val="0"/>
        </w:rPr>
        <w:t>Aktywna opryszczka</w:t>
      </w:r>
    </w:p>
    <w:p>
      <w:pPr>
        <w:pStyle w:val="Domyślne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</w:rPr>
        <w:t xml:space="preserve">● </w:t>
      </w:r>
      <w:r>
        <w:rPr>
          <w:rFonts w:ascii="Times New Roman" w:hAnsi="Times New Roman"/>
          <w:rtl w:val="0"/>
        </w:rPr>
        <w:t>Stany zapalne w miejscu wykonywania zabiegu (zmiany ropne)</w:t>
      </w:r>
    </w:p>
    <w:p>
      <w:pPr>
        <w:pStyle w:val="Domyślne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</w:rPr>
        <w:t xml:space="preserve">● </w:t>
      </w:r>
      <w:r>
        <w:rPr>
          <w:rFonts w:ascii="Times New Roman" w:hAnsi="Times New Roman"/>
          <w:rtl w:val="0"/>
        </w:rPr>
        <w:t>Infekcja, przezi</w:t>
      </w:r>
      <w:r>
        <w:rPr>
          <w:rFonts w:ascii="Times New Roman" w:hAnsi="Times New Roman" w:hint="default"/>
          <w:rtl w:val="0"/>
        </w:rPr>
        <w:t>ę</w:t>
      </w:r>
      <w:r>
        <w:rPr>
          <w:rFonts w:ascii="Times New Roman" w:hAnsi="Times New Roman"/>
          <w:rtl w:val="0"/>
        </w:rPr>
        <w:t>bienie lub os</w:t>
      </w:r>
      <w:r>
        <w:rPr>
          <w:rFonts w:ascii="Times New Roman" w:hAnsi="Times New Roman" w:hint="default"/>
          <w:rtl w:val="0"/>
        </w:rPr>
        <w:t>ł</w:t>
      </w:r>
      <w:r>
        <w:rPr>
          <w:rFonts w:ascii="Times New Roman" w:hAnsi="Times New Roman"/>
          <w:rtl w:val="0"/>
        </w:rPr>
        <w:t>abienie organizmu</w:t>
      </w:r>
    </w:p>
    <w:p>
      <w:pPr>
        <w:pStyle w:val="Domyślne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</w:rPr>
        <w:t xml:space="preserve">● </w:t>
      </w:r>
      <w:r>
        <w:rPr>
          <w:rFonts w:ascii="Times New Roman" w:hAnsi="Times New Roman"/>
          <w:rtl w:val="0"/>
        </w:rPr>
        <w:t>Cukrzyca, szczeg</w:t>
      </w:r>
      <w:r>
        <w:rPr>
          <w:rFonts w:ascii="Times New Roman" w:hAnsi="Times New Roman" w:hint="default"/>
          <w:rtl w:val="0"/>
          <w:lang w:val="es-ES_tradnl"/>
        </w:rPr>
        <w:t>ó</w:t>
      </w:r>
      <w:r>
        <w:rPr>
          <w:rFonts w:ascii="Times New Roman" w:hAnsi="Times New Roman"/>
          <w:rtl w:val="0"/>
        </w:rPr>
        <w:t>lnie niewyr</w:t>
      </w:r>
      <w:r>
        <w:rPr>
          <w:rFonts w:ascii="Times New Roman" w:hAnsi="Times New Roman" w:hint="default"/>
          <w:rtl w:val="0"/>
          <w:lang w:val="es-ES_tradnl"/>
        </w:rPr>
        <w:t>ó</w:t>
      </w:r>
      <w:r>
        <w:rPr>
          <w:rFonts w:ascii="Times New Roman" w:hAnsi="Times New Roman"/>
          <w:rtl w:val="0"/>
        </w:rPr>
        <w:t>wnana</w:t>
      </w:r>
    </w:p>
    <w:p>
      <w:pPr>
        <w:pStyle w:val="Domyślne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</w:rPr>
        <w:t xml:space="preserve">● </w:t>
      </w:r>
      <w:r>
        <w:rPr>
          <w:rFonts w:ascii="Times New Roman" w:hAnsi="Times New Roman"/>
          <w:rtl w:val="0"/>
        </w:rPr>
        <w:t>Epilepsja oraz niekt</w:t>
      </w:r>
      <w:r>
        <w:rPr>
          <w:rFonts w:ascii="Times New Roman" w:hAnsi="Times New Roman" w:hint="default"/>
          <w:rtl w:val="0"/>
          <w:lang w:val="es-ES_tradnl"/>
        </w:rPr>
        <w:t>ó</w:t>
      </w:r>
      <w:r>
        <w:rPr>
          <w:rFonts w:ascii="Times New Roman" w:hAnsi="Times New Roman"/>
          <w:rtl w:val="0"/>
        </w:rPr>
        <w:t>re choroby psychiczne</w:t>
      </w:r>
    </w:p>
    <w:p>
      <w:pPr>
        <w:pStyle w:val="Domyślne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</w:rPr>
        <w:t>● Ł</w:t>
      </w:r>
      <w:r>
        <w:rPr>
          <w:rFonts w:ascii="Times New Roman" w:hAnsi="Times New Roman"/>
          <w:rtl w:val="0"/>
        </w:rPr>
        <w:t>uszczyca i inne aktywne choroby sk</w:t>
      </w:r>
      <w:r>
        <w:rPr>
          <w:rFonts w:ascii="Times New Roman" w:hAnsi="Times New Roman" w:hint="default"/>
          <w:rtl w:val="0"/>
          <w:lang w:val="es-ES_tradnl"/>
        </w:rPr>
        <w:t>ó</w:t>
      </w:r>
      <w:r>
        <w:rPr>
          <w:rFonts w:ascii="Times New Roman" w:hAnsi="Times New Roman"/>
          <w:rtl w:val="0"/>
        </w:rPr>
        <w:t>ry w miejscu zabiegu</w:t>
      </w:r>
    </w:p>
    <w:p>
      <w:pPr>
        <w:pStyle w:val="Domyślne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</w:rPr>
        <w:t xml:space="preserve">● </w:t>
      </w:r>
      <w:r>
        <w:rPr>
          <w:rFonts w:ascii="Times New Roman" w:hAnsi="Times New Roman"/>
          <w:rtl w:val="0"/>
        </w:rPr>
        <w:t>Czynne choroby autoimmunologiczne</w:t>
      </w:r>
    </w:p>
    <w:p>
      <w:pPr>
        <w:pStyle w:val="Domyślne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</w:rPr>
        <w:t xml:space="preserve">● </w:t>
      </w:r>
      <w:r>
        <w:rPr>
          <w:rFonts w:ascii="Times New Roman" w:hAnsi="Times New Roman"/>
          <w:rtl w:val="0"/>
        </w:rPr>
        <w:t>Leczenie przeciwkrzepliwe i zaburzenia krzepliwo</w:t>
      </w:r>
      <w:r>
        <w:rPr>
          <w:rFonts w:ascii="Times New Roman" w:hAnsi="Times New Roman" w:hint="default"/>
          <w:rtl w:val="0"/>
        </w:rPr>
        <w:t>ś</w:t>
      </w:r>
      <w:r>
        <w:rPr>
          <w:rFonts w:ascii="Times New Roman" w:hAnsi="Times New Roman"/>
          <w:rtl w:val="0"/>
        </w:rPr>
        <w:t>ci krwi</w:t>
      </w:r>
    </w:p>
    <w:p>
      <w:pPr>
        <w:pStyle w:val="Domyślne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</w:rPr>
        <w:t xml:space="preserve">● </w:t>
      </w:r>
      <w:r>
        <w:rPr>
          <w:rFonts w:ascii="Times New Roman" w:hAnsi="Times New Roman"/>
          <w:rtl w:val="0"/>
        </w:rPr>
        <w:t>Ziarniniakowe zapalenie sk</w:t>
      </w:r>
      <w:r>
        <w:rPr>
          <w:rFonts w:ascii="Times New Roman" w:hAnsi="Times New Roman" w:hint="default"/>
          <w:rtl w:val="0"/>
          <w:lang w:val="es-ES_tradnl"/>
        </w:rPr>
        <w:t>ó</w:t>
      </w:r>
      <w:r>
        <w:rPr>
          <w:rFonts w:ascii="Times New Roman" w:hAnsi="Times New Roman"/>
          <w:rtl w:val="0"/>
          <w:lang w:val="en-US"/>
        </w:rPr>
        <w:t>ry</w:t>
      </w:r>
    </w:p>
    <w:p>
      <w:pPr>
        <w:pStyle w:val="Domyślne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</w:rPr>
        <w:t xml:space="preserve">● </w:t>
      </w:r>
      <w:r>
        <w:rPr>
          <w:rFonts w:ascii="Times New Roman" w:hAnsi="Times New Roman"/>
          <w:rtl w:val="0"/>
        </w:rPr>
        <w:t xml:space="preserve">Choroby nowotworowe </w:t>
      </w:r>
      <w:r>
        <w:rPr>
          <w:rFonts w:ascii="Times New Roman" w:hAnsi="Times New Roman" w:hint="default"/>
          <w:rtl w:val="0"/>
        </w:rPr>
        <w:t xml:space="preserve">– </w:t>
      </w:r>
      <w:r>
        <w:rPr>
          <w:rFonts w:ascii="Times New Roman" w:hAnsi="Times New Roman"/>
          <w:rtl w:val="0"/>
        </w:rPr>
        <w:t>wymagana indywidualna kwalifikacja</w:t>
      </w:r>
    </w:p>
    <w:p>
      <w:pPr>
        <w:pStyle w:val="Domyślne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</w:rPr>
        <w:t xml:space="preserve">● </w:t>
      </w:r>
      <w:r>
        <w:rPr>
          <w:rFonts w:ascii="Times New Roman" w:hAnsi="Times New Roman"/>
          <w:rtl w:val="0"/>
        </w:rPr>
        <w:t>Nadwra</w:t>
      </w:r>
      <w:r>
        <w:rPr>
          <w:rFonts w:ascii="Times New Roman" w:hAnsi="Times New Roman" w:hint="default"/>
          <w:rtl w:val="0"/>
        </w:rPr>
        <w:t>ż</w:t>
      </w:r>
      <w:r>
        <w:rPr>
          <w:rFonts w:ascii="Times New Roman" w:hAnsi="Times New Roman"/>
          <w:rtl w:val="0"/>
        </w:rPr>
        <w:t>liwo</w:t>
      </w:r>
      <w:r>
        <w:rPr>
          <w:rFonts w:ascii="Times New Roman" w:hAnsi="Times New Roman" w:hint="default"/>
          <w:rtl w:val="0"/>
        </w:rPr>
        <w:t xml:space="preserve">ść </w:t>
      </w:r>
      <w:r>
        <w:rPr>
          <w:rFonts w:ascii="Times New Roman" w:hAnsi="Times New Roman"/>
          <w:rtl w:val="0"/>
        </w:rPr>
        <w:t>na kwas hialuronowy lub kt</w:t>
      </w:r>
      <w:r>
        <w:rPr>
          <w:rFonts w:ascii="Times New Roman" w:hAnsi="Times New Roman" w:hint="default"/>
          <w:rtl w:val="0"/>
          <w:lang w:val="es-ES_tradnl"/>
        </w:rPr>
        <w:t>ó</w:t>
      </w:r>
      <w:r>
        <w:rPr>
          <w:rFonts w:ascii="Times New Roman" w:hAnsi="Times New Roman"/>
          <w:rtl w:val="0"/>
        </w:rPr>
        <w:t>rykolwiek ze sk</w:t>
      </w:r>
      <w:r>
        <w:rPr>
          <w:rFonts w:ascii="Times New Roman" w:hAnsi="Times New Roman" w:hint="default"/>
          <w:rtl w:val="0"/>
        </w:rPr>
        <w:t>ł</w:t>
      </w:r>
      <w:r>
        <w:rPr>
          <w:rFonts w:ascii="Times New Roman" w:hAnsi="Times New Roman"/>
          <w:rtl w:val="0"/>
        </w:rPr>
        <w:t>adnik</w:t>
      </w:r>
      <w:r>
        <w:rPr>
          <w:rFonts w:ascii="Times New Roman" w:hAnsi="Times New Roman" w:hint="default"/>
          <w:rtl w:val="0"/>
          <w:lang w:val="es-ES_tradnl"/>
        </w:rPr>
        <w:t>ó</w:t>
      </w:r>
      <w:r>
        <w:rPr>
          <w:rFonts w:ascii="Times New Roman" w:hAnsi="Times New Roman"/>
          <w:rtl w:val="0"/>
        </w:rPr>
        <w:t>w wype</w:t>
      </w:r>
      <w:r>
        <w:rPr>
          <w:rFonts w:ascii="Times New Roman" w:hAnsi="Times New Roman" w:hint="default"/>
          <w:rtl w:val="0"/>
        </w:rPr>
        <w:t>ł</w:t>
      </w:r>
      <w:r>
        <w:rPr>
          <w:rFonts w:ascii="Times New Roman" w:hAnsi="Times New Roman"/>
          <w:rtl w:val="0"/>
        </w:rPr>
        <w:t>niacza</w:t>
      </w:r>
    </w:p>
    <w:p>
      <w:pPr>
        <w:pStyle w:val="Domyślne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</w:rPr>
        <w:t xml:space="preserve">● </w:t>
      </w:r>
      <w:r>
        <w:rPr>
          <w:rFonts w:ascii="Times New Roman" w:hAnsi="Times New Roman"/>
          <w:rtl w:val="0"/>
        </w:rPr>
        <w:t xml:space="preserve">Izotretynoina (Izotek) </w:t>
      </w:r>
      <w:r>
        <w:rPr>
          <w:rFonts w:ascii="Times New Roman" w:hAnsi="Times New Roman" w:hint="default"/>
          <w:rtl w:val="0"/>
        </w:rPr>
        <w:t xml:space="preserve">– </w:t>
      </w:r>
      <w:r>
        <w:rPr>
          <w:rFonts w:ascii="Times New Roman" w:hAnsi="Times New Roman"/>
          <w:rtl w:val="0"/>
          <w:lang w:val="en-US"/>
        </w:rPr>
        <w:t>w trakcie leczenia</w:t>
      </w:r>
    </w:p>
    <w:p>
      <w:pPr>
        <w:pStyle w:val="Domyślne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</w:rPr>
        <w:t xml:space="preserve">● </w:t>
      </w:r>
      <w:r>
        <w:rPr>
          <w:rFonts w:ascii="Times New Roman" w:hAnsi="Times New Roman"/>
          <w:rtl w:val="0"/>
        </w:rPr>
        <w:t>Przyjmowanie lek</w:t>
      </w:r>
      <w:r>
        <w:rPr>
          <w:rFonts w:ascii="Times New Roman" w:hAnsi="Times New Roman" w:hint="default"/>
          <w:rtl w:val="0"/>
          <w:lang w:val="es-ES_tradnl"/>
        </w:rPr>
        <w:t>ó</w:t>
      </w:r>
      <w:r>
        <w:rPr>
          <w:rFonts w:ascii="Times New Roman" w:hAnsi="Times New Roman"/>
          <w:rtl w:val="0"/>
        </w:rPr>
        <w:t>w zwi</w:t>
      </w:r>
      <w:r>
        <w:rPr>
          <w:rFonts w:ascii="Times New Roman" w:hAnsi="Times New Roman" w:hint="default"/>
          <w:rtl w:val="0"/>
        </w:rPr>
        <w:t>ę</w:t>
      </w:r>
      <w:r>
        <w:rPr>
          <w:rFonts w:ascii="Times New Roman" w:hAnsi="Times New Roman"/>
          <w:rtl w:val="0"/>
        </w:rPr>
        <w:t>kszaj</w:t>
      </w:r>
      <w:r>
        <w:rPr>
          <w:rFonts w:ascii="Times New Roman" w:hAnsi="Times New Roman" w:hint="default"/>
          <w:rtl w:val="0"/>
        </w:rPr>
        <w:t>ą</w:t>
      </w:r>
      <w:r>
        <w:rPr>
          <w:rFonts w:ascii="Times New Roman" w:hAnsi="Times New Roman"/>
          <w:rtl w:val="0"/>
        </w:rPr>
        <w:t>cych ryzyko krwawienia, w szczeg</w:t>
      </w:r>
      <w:r>
        <w:rPr>
          <w:rFonts w:ascii="Times New Roman" w:hAnsi="Times New Roman" w:hint="default"/>
          <w:rtl w:val="0"/>
          <w:lang w:val="es-ES_tradnl"/>
        </w:rPr>
        <w:t>ó</w:t>
      </w:r>
      <w:r>
        <w:rPr>
          <w:rFonts w:ascii="Times New Roman" w:hAnsi="Times New Roman"/>
          <w:rtl w:val="0"/>
        </w:rPr>
        <w:t>lno</w:t>
      </w:r>
      <w:r>
        <w:rPr>
          <w:rFonts w:ascii="Times New Roman" w:hAnsi="Times New Roman" w:hint="default"/>
          <w:rtl w:val="0"/>
        </w:rPr>
        <w:t>ś</w:t>
      </w:r>
      <w:r>
        <w:rPr>
          <w:rFonts w:ascii="Times New Roman" w:hAnsi="Times New Roman"/>
          <w:rtl w:val="0"/>
        </w:rPr>
        <w:t>ci ASA i NLPZ</w:t>
      </w:r>
    </w:p>
    <w:p>
      <w:pPr>
        <w:pStyle w:val="Domyślne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</w:rPr>
        <w:t xml:space="preserve">● </w:t>
      </w:r>
      <w:r>
        <w:rPr>
          <w:rFonts w:ascii="Times New Roman" w:hAnsi="Times New Roman"/>
          <w:rtl w:val="0"/>
        </w:rPr>
        <w:t>Aktywne leczenie antybiotykiem lub trwaj</w:t>
      </w:r>
      <w:r>
        <w:rPr>
          <w:rFonts w:ascii="Times New Roman" w:hAnsi="Times New Roman" w:hint="default"/>
          <w:rtl w:val="0"/>
        </w:rPr>
        <w:t>ą</w:t>
      </w:r>
      <w:r>
        <w:rPr>
          <w:rFonts w:ascii="Times New Roman" w:hAnsi="Times New Roman"/>
          <w:rtl w:val="0"/>
        </w:rPr>
        <w:t>ca infekcja</w:t>
      </w:r>
    </w:p>
    <w:p>
      <w:pPr>
        <w:pStyle w:val="Domyślne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</w:rPr>
        <w:t xml:space="preserve">● </w:t>
      </w:r>
      <w:r>
        <w:rPr>
          <w:rFonts w:ascii="Times New Roman" w:hAnsi="Times New Roman"/>
          <w:rtl w:val="0"/>
        </w:rPr>
        <w:t>Sta</w:t>
      </w:r>
      <w:r>
        <w:rPr>
          <w:rFonts w:ascii="Times New Roman" w:hAnsi="Times New Roman" w:hint="default"/>
          <w:rtl w:val="0"/>
        </w:rPr>
        <w:t>ł</w:t>
      </w:r>
      <w:r>
        <w:rPr>
          <w:rFonts w:ascii="Times New Roman" w:hAnsi="Times New Roman"/>
          <w:rtl w:val="0"/>
        </w:rPr>
        <w:t>y wype</w:t>
      </w:r>
      <w:r>
        <w:rPr>
          <w:rFonts w:ascii="Times New Roman" w:hAnsi="Times New Roman" w:hint="default"/>
          <w:rtl w:val="0"/>
        </w:rPr>
        <w:t>ł</w:t>
      </w:r>
      <w:r>
        <w:rPr>
          <w:rFonts w:ascii="Times New Roman" w:hAnsi="Times New Roman"/>
          <w:rtl w:val="0"/>
        </w:rPr>
        <w:t>niacz w miejscu planowanego zabiegu (np. Aquamid)</w:t>
      </w:r>
    </w:p>
    <w:p>
      <w:pPr>
        <w:pStyle w:val="Domyślne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</w:rPr>
        <w:t xml:space="preserve">● </w:t>
      </w:r>
      <w:r>
        <w:rPr>
          <w:rFonts w:ascii="Times New Roman" w:hAnsi="Times New Roman"/>
          <w:rtl w:val="0"/>
        </w:rPr>
        <w:t>Dysmorfofobia i nierealistyczne oczekiwania dotycz</w:t>
      </w:r>
      <w:r>
        <w:rPr>
          <w:rFonts w:ascii="Times New Roman" w:hAnsi="Times New Roman" w:hint="default"/>
          <w:rtl w:val="0"/>
        </w:rPr>
        <w:t>ą</w:t>
      </w:r>
      <w:r>
        <w:rPr>
          <w:rFonts w:ascii="Times New Roman" w:hAnsi="Times New Roman"/>
          <w:rtl w:val="0"/>
        </w:rPr>
        <w:t>ce efektu zabiegu</w:t>
      </w:r>
    </w:p>
    <w:p>
      <w:pPr>
        <w:pStyle w:val="Domyślne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</w:rPr>
        <w:t xml:space="preserve">● </w:t>
      </w:r>
      <w:r>
        <w:rPr>
          <w:rFonts w:ascii="Times New Roman" w:hAnsi="Times New Roman"/>
          <w:rtl w:val="0"/>
          <w:lang w:val="da-DK"/>
        </w:rPr>
        <w:t>Sk</w:t>
      </w:r>
      <w:r>
        <w:rPr>
          <w:rFonts w:ascii="Times New Roman" w:hAnsi="Times New Roman" w:hint="default"/>
          <w:rtl w:val="0"/>
        </w:rPr>
        <w:t>ł</w:t>
      </w:r>
      <w:r>
        <w:rPr>
          <w:rFonts w:ascii="Times New Roman" w:hAnsi="Times New Roman"/>
          <w:rtl w:val="0"/>
          <w:lang w:val="it-IT"/>
        </w:rPr>
        <w:t>onno</w:t>
      </w:r>
      <w:r>
        <w:rPr>
          <w:rFonts w:ascii="Times New Roman" w:hAnsi="Times New Roman" w:hint="default"/>
          <w:rtl w:val="0"/>
        </w:rPr>
        <w:t xml:space="preserve">ść </w:t>
      </w:r>
      <w:r>
        <w:rPr>
          <w:rFonts w:ascii="Times New Roman" w:hAnsi="Times New Roman"/>
          <w:rtl w:val="0"/>
        </w:rPr>
        <w:t>do powstawania bliznowc</w:t>
      </w:r>
      <w:r>
        <w:rPr>
          <w:rFonts w:ascii="Times New Roman" w:hAnsi="Times New Roman" w:hint="default"/>
          <w:rtl w:val="0"/>
          <w:lang w:val="es-ES_tradnl"/>
        </w:rPr>
        <w:t>ó</w:t>
      </w:r>
      <w:r>
        <w:rPr>
          <w:rFonts w:ascii="Times New Roman" w:hAnsi="Times New Roman"/>
          <w:rtl w:val="0"/>
        </w:rPr>
        <w:t xml:space="preserve">w </w:t>
      </w:r>
      <w:r>
        <w:rPr>
          <w:rFonts w:ascii="Times New Roman" w:hAnsi="Times New Roman" w:hint="default"/>
          <w:rtl w:val="0"/>
        </w:rPr>
        <w:t xml:space="preserve">– </w:t>
      </w:r>
      <w:r>
        <w:rPr>
          <w:rFonts w:ascii="Times New Roman" w:hAnsi="Times New Roman"/>
          <w:rtl w:val="0"/>
        </w:rPr>
        <w:t>przeciwwskazanie wzgl</w:t>
      </w:r>
      <w:r>
        <w:rPr>
          <w:rFonts w:ascii="Times New Roman" w:hAnsi="Times New Roman" w:hint="default"/>
          <w:rtl w:val="0"/>
        </w:rPr>
        <w:t>ę</w:t>
      </w:r>
      <w:r>
        <w:rPr>
          <w:rFonts w:ascii="Times New Roman" w:hAnsi="Times New Roman"/>
          <w:rtl w:val="0"/>
        </w:rPr>
        <w:t>dne/indywidualna kwalifikacja</w:t>
      </w:r>
    </w:p>
    <w:p>
      <w:pPr>
        <w:pStyle w:val="Domyślne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</w:rPr>
        <w:t xml:space="preserve">● </w:t>
      </w:r>
      <w:r>
        <w:rPr>
          <w:rFonts w:ascii="Times New Roman" w:hAnsi="Times New Roman"/>
          <w:rtl w:val="0"/>
        </w:rPr>
        <w:t>Inne istotne choroby lub przyjmowane leki mog</w:t>
      </w:r>
      <w:r>
        <w:rPr>
          <w:rFonts w:ascii="Times New Roman" w:hAnsi="Times New Roman" w:hint="default"/>
          <w:rtl w:val="0"/>
        </w:rPr>
        <w:t>ą</w:t>
      </w:r>
      <w:r>
        <w:rPr>
          <w:rFonts w:ascii="Times New Roman" w:hAnsi="Times New Roman"/>
          <w:rtl w:val="0"/>
        </w:rPr>
        <w:t>ce mie</w:t>
      </w:r>
      <w:r>
        <w:rPr>
          <w:rFonts w:ascii="Times New Roman" w:hAnsi="Times New Roman" w:hint="default"/>
          <w:rtl w:val="0"/>
        </w:rPr>
        <w:t xml:space="preserve">ć </w:t>
      </w:r>
      <w:r>
        <w:rPr>
          <w:rFonts w:ascii="Times New Roman" w:hAnsi="Times New Roman"/>
          <w:rtl w:val="0"/>
        </w:rPr>
        <w:t>wp</w:t>
      </w:r>
      <w:r>
        <w:rPr>
          <w:rFonts w:ascii="Times New Roman" w:hAnsi="Times New Roman" w:hint="default"/>
          <w:rtl w:val="0"/>
        </w:rPr>
        <w:t>ł</w:t>
      </w:r>
      <w:r>
        <w:rPr>
          <w:rFonts w:ascii="Times New Roman" w:hAnsi="Times New Roman"/>
          <w:rtl w:val="0"/>
        </w:rPr>
        <w:t>yw na bezpiecze</w:t>
      </w:r>
      <w:r>
        <w:rPr>
          <w:rFonts w:ascii="Times New Roman" w:hAnsi="Times New Roman" w:hint="default"/>
          <w:rtl w:val="0"/>
        </w:rPr>
        <w:t>ń</w:t>
      </w:r>
      <w:r>
        <w:rPr>
          <w:rFonts w:ascii="Times New Roman" w:hAnsi="Times New Roman"/>
          <w:rtl w:val="0"/>
        </w:rPr>
        <w:t>stwo zabiegu</w:t>
      </w:r>
    </w:p>
    <w:p>
      <w:pPr>
        <w:pStyle w:val="Domyślne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36"/>
          <w:szCs w:val="36"/>
          <w:rtl w:val="0"/>
          <w:lang w:val="de-DE"/>
        </w:rPr>
        <w:t>REAKCJE POZABIEGOWE I CZAS REKONWALESCENCJI</w:t>
      </w:r>
    </w:p>
    <w:p>
      <w:pPr>
        <w:pStyle w:val="Domyślne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Techniki iniekcji stosowane podczas zabiegu nie s</w:t>
      </w:r>
      <w:r>
        <w:rPr>
          <w:rFonts w:ascii="Times New Roman" w:hAnsi="Times New Roman" w:hint="default"/>
          <w:rtl w:val="0"/>
        </w:rPr>
        <w:t xml:space="preserve">ą </w:t>
      </w:r>
      <w:r>
        <w:rPr>
          <w:rFonts w:ascii="Times New Roman" w:hAnsi="Times New Roman"/>
          <w:rtl w:val="0"/>
        </w:rPr>
        <w:t>mocno traumatyczne dla tkanek. Po zabiegu mo</w:t>
      </w:r>
      <w:r>
        <w:rPr>
          <w:rFonts w:ascii="Times New Roman" w:hAnsi="Times New Roman" w:hint="default"/>
          <w:rtl w:val="0"/>
        </w:rPr>
        <w:t>ż</w:t>
      </w:r>
      <w:r>
        <w:rPr>
          <w:rFonts w:ascii="Times New Roman" w:hAnsi="Times New Roman"/>
          <w:rtl w:val="0"/>
        </w:rPr>
        <w:t>e jednak wyst</w:t>
      </w:r>
      <w:r>
        <w:rPr>
          <w:rFonts w:ascii="Times New Roman" w:hAnsi="Times New Roman" w:hint="default"/>
          <w:rtl w:val="0"/>
        </w:rPr>
        <w:t>ą</w:t>
      </w:r>
      <w:r>
        <w:rPr>
          <w:rFonts w:ascii="Times New Roman" w:hAnsi="Times New Roman"/>
          <w:rtl w:val="0"/>
        </w:rPr>
        <w:t>pi</w:t>
      </w:r>
      <w:r>
        <w:rPr>
          <w:rFonts w:ascii="Times New Roman" w:hAnsi="Times New Roman" w:hint="default"/>
          <w:rtl w:val="0"/>
        </w:rPr>
        <w:t xml:space="preserve">ć </w:t>
      </w:r>
      <w:r>
        <w:rPr>
          <w:rFonts w:ascii="Times New Roman" w:hAnsi="Times New Roman"/>
          <w:rtl w:val="0"/>
        </w:rPr>
        <w:t>przej</w:t>
      </w:r>
      <w:r>
        <w:rPr>
          <w:rFonts w:ascii="Times New Roman" w:hAnsi="Times New Roman" w:hint="default"/>
          <w:rtl w:val="0"/>
        </w:rPr>
        <w:t>ś</w:t>
      </w:r>
      <w:r>
        <w:rPr>
          <w:rFonts w:ascii="Times New Roman" w:hAnsi="Times New Roman"/>
          <w:rtl w:val="0"/>
        </w:rPr>
        <w:t>ciowy obrz</w:t>
      </w:r>
      <w:r>
        <w:rPr>
          <w:rFonts w:ascii="Times New Roman" w:hAnsi="Times New Roman" w:hint="default"/>
          <w:rtl w:val="0"/>
        </w:rPr>
        <w:t>ę</w:t>
      </w:r>
      <w:r>
        <w:rPr>
          <w:rFonts w:ascii="Times New Roman" w:hAnsi="Times New Roman"/>
          <w:rtl w:val="0"/>
        </w:rPr>
        <w:t>k i tkliwo</w:t>
      </w:r>
      <w:r>
        <w:rPr>
          <w:rFonts w:ascii="Times New Roman" w:hAnsi="Times New Roman" w:hint="default"/>
          <w:rtl w:val="0"/>
        </w:rPr>
        <w:t>ść</w:t>
      </w:r>
      <w:r>
        <w:rPr>
          <w:rFonts w:ascii="Times New Roman" w:hAnsi="Times New Roman"/>
          <w:rtl w:val="0"/>
        </w:rPr>
        <w:t>.</w:t>
      </w:r>
    </w:p>
    <w:p>
      <w:pPr>
        <w:pStyle w:val="Domyślne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Preparat stabilizuje si</w:t>
      </w:r>
      <w:r>
        <w:rPr>
          <w:rFonts w:ascii="Times New Roman" w:hAnsi="Times New Roman" w:hint="default"/>
          <w:rtl w:val="0"/>
        </w:rPr>
        <w:t xml:space="preserve">ę </w:t>
      </w:r>
      <w:r>
        <w:rPr>
          <w:rFonts w:ascii="Times New Roman" w:hAnsi="Times New Roman"/>
          <w:rtl w:val="0"/>
        </w:rPr>
        <w:t>w tkankach w kolejnych tygodniach, dlatego efekt ko</w:t>
      </w:r>
      <w:r>
        <w:rPr>
          <w:rFonts w:ascii="Times New Roman" w:hAnsi="Times New Roman" w:hint="default"/>
          <w:rtl w:val="0"/>
        </w:rPr>
        <w:t>ń</w:t>
      </w:r>
      <w:r>
        <w:rPr>
          <w:rFonts w:ascii="Times New Roman" w:hAnsi="Times New Roman"/>
          <w:rtl w:val="0"/>
        </w:rPr>
        <w:t>cowy oceniamy po oko</w:t>
      </w:r>
      <w:r>
        <w:rPr>
          <w:rFonts w:ascii="Times New Roman" w:hAnsi="Times New Roman" w:hint="default"/>
          <w:rtl w:val="0"/>
        </w:rPr>
        <w:t>ł</w:t>
      </w:r>
      <w:r>
        <w:rPr>
          <w:rFonts w:ascii="Times New Roman" w:hAnsi="Times New Roman"/>
          <w:rtl w:val="0"/>
        </w:rPr>
        <w:t>o 4</w:t>
      </w:r>
      <w:r>
        <w:rPr>
          <w:rFonts w:ascii="Times New Roman" w:hAnsi="Times New Roman" w:hint="default"/>
          <w:rtl w:val="0"/>
        </w:rPr>
        <w:t>–</w:t>
      </w:r>
      <w:r>
        <w:rPr>
          <w:rFonts w:ascii="Times New Roman" w:hAnsi="Times New Roman"/>
          <w:rtl w:val="0"/>
        </w:rPr>
        <w:t>5 tygodniach od zabiegu.</w:t>
      </w:r>
    </w:p>
    <w:p>
      <w:pPr>
        <w:pStyle w:val="Domyślne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Do oko</w:t>
      </w:r>
      <w:r>
        <w:rPr>
          <w:rFonts w:ascii="Times New Roman" w:hAnsi="Times New Roman" w:hint="default"/>
          <w:rtl w:val="0"/>
        </w:rPr>
        <w:t>ł</w:t>
      </w:r>
      <w:r>
        <w:rPr>
          <w:rFonts w:ascii="Times New Roman" w:hAnsi="Times New Roman"/>
          <w:rtl w:val="0"/>
        </w:rPr>
        <w:t>o 2 tygodni mog</w:t>
      </w:r>
      <w:r>
        <w:rPr>
          <w:rFonts w:ascii="Times New Roman" w:hAnsi="Times New Roman" w:hint="default"/>
          <w:rtl w:val="0"/>
        </w:rPr>
        <w:t xml:space="preserve">ą </w:t>
      </w:r>
      <w:r>
        <w:rPr>
          <w:rFonts w:ascii="Times New Roman" w:hAnsi="Times New Roman"/>
          <w:rtl w:val="0"/>
        </w:rPr>
        <w:t>by</w:t>
      </w:r>
      <w:r>
        <w:rPr>
          <w:rFonts w:ascii="Times New Roman" w:hAnsi="Times New Roman" w:hint="default"/>
          <w:rtl w:val="0"/>
        </w:rPr>
        <w:t xml:space="preserve">ć </w:t>
      </w:r>
      <w:r>
        <w:rPr>
          <w:rFonts w:ascii="Times New Roman" w:hAnsi="Times New Roman"/>
          <w:rtl w:val="0"/>
        </w:rPr>
        <w:t>wyczuwalne niewielkie nier</w:t>
      </w:r>
      <w:r>
        <w:rPr>
          <w:rFonts w:ascii="Times New Roman" w:hAnsi="Times New Roman" w:hint="default"/>
          <w:rtl w:val="0"/>
          <w:lang w:val="es-ES_tradnl"/>
        </w:rPr>
        <w:t>ó</w:t>
      </w:r>
      <w:r>
        <w:rPr>
          <w:rFonts w:ascii="Times New Roman" w:hAnsi="Times New Roman"/>
          <w:rtl w:val="0"/>
        </w:rPr>
        <w:t>wno</w:t>
      </w:r>
      <w:r>
        <w:rPr>
          <w:rFonts w:ascii="Times New Roman" w:hAnsi="Times New Roman" w:hint="default"/>
          <w:rtl w:val="0"/>
        </w:rPr>
        <w:t>ś</w:t>
      </w:r>
      <w:r>
        <w:rPr>
          <w:rFonts w:ascii="Times New Roman" w:hAnsi="Times New Roman"/>
          <w:rtl w:val="0"/>
        </w:rPr>
        <w:t>ci lub zgrubienia, kt</w:t>
      </w:r>
      <w:r>
        <w:rPr>
          <w:rFonts w:ascii="Times New Roman" w:hAnsi="Times New Roman" w:hint="default"/>
          <w:rtl w:val="0"/>
          <w:lang w:val="es-ES_tradnl"/>
        </w:rPr>
        <w:t>ó</w:t>
      </w:r>
      <w:r>
        <w:rPr>
          <w:rFonts w:ascii="Times New Roman" w:hAnsi="Times New Roman"/>
          <w:rtl w:val="0"/>
        </w:rPr>
        <w:t>re w wi</w:t>
      </w:r>
      <w:r>
        <w:rPr>
          <w:rFonts w:ascii="Times New Roman" w:hAnsi="Times New Roman" w:hint="default"/>
          <w:rtl w:val="0"/>
        </w:rPr>
        <w:t>ę</w:t>
      </w:r>
      <w:r>
        <w:rPr>
          <w:rFonts w:ascii="Times New Roman" w:hAnsi="Times New Roman"/>
          <w:rtl w:val="0"/>
        </w:rPr>
        <w:t>kszo</w:t>
      </w:r>
      <w:r>
        <w:rPr>
          <w:rFonts w:ascii="Times New Roman" w:hAnsi="Times New Roman" w:hint="default"/>
          <w:rtl w:val="0"/>
        </w:rPr>
        <w:t>ś</w:t>
      </w:r>
      <w:r>
        <w:rPr>
          <w:rFonts w:ascii="Times New Roman" w:hAnsi="Times New Roman"/>
          <w:rtl w:val="0"/>
        </w:rPr>
        <w:t>ci przypadk</w:t>
      </w:r>
      <w:r>
        <w:rPr>
          <w:rFonts w:ascii="Times New Roman" w:hAnsi="Times New Roman" w:hint="default"/>
          <w:rtl w:val="0"/>
          <w:lang w:val="es-ES_tradnl"/>
        </w:rPr>
        <w:t>ó</w:t>
      </w:r>
      <w:r>
        <w:rPr>
          <w:rFonts w:ascii="Times New Roman" w:hAnsi="Times New Roman"/>
          <w:rtl w:val="0"/>
        </w:rPr>
        <w:t>w ust</w:t>
      </w:r>
      <w:r>
        <w:rPr>
          <w:rFonts w:ascii="Times New Roman" w:hAnsi="Times New Roman" w:hint="default"/>
          <w:rtl w:val="0"/>
        </w:rPr>
        <w:t>ę</w:t>
      </w:r>
      <w:r>
        <w:rPr>
          <w:rFonts w:ascii="Times New Roman" w:hAnsi="Times New Roman"/>
          <w:rtl w:val="0"/>
        </w:rPr>
        <w:t>puj</w:t>
      </w:r>
      <w:r>
        <w:rPr>
          <w:rFonts w:ascii="Times New Roman" w:hAnsi="Times New Roman" w:hint="default"/>
          <w:rtl w:val="0"/>
        </w:rPr>
        <w:t xml:space="preserve">ą </w:t>
      </w:r>
      <w:r>
        <w:rPr>
          <w:rFonts w:ascii="Times New Roman" w:hAnsi="Times New Roman"/>
          <w:rtl w:val="0"/>
        </w:rPr>
        <w:t xml:space="preserve">samoistnie. </w:t>
      </w:r>
    </w:p>
    <w:p>
      <w:pPr>
        <w:pStyle w:val="Domyślne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s-ES_tradnl"/>
        </w:rPr>
        <w:t>DO NAJCZ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Ę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de-DE"/>
        </w:rPr>
        <w:t>STSZYCH OBJAW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Ó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de-DE"/>
        </w:rPr>
        <w:t>W POZABIEGOWYCH NALE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ŻĄ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:</w:t>
      </w:r>
    </w:p>
    <w:p>
      <w:pPr>
        <w:pStyle w:val="Domyślne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opuchlizna,</w:t>
      </w:r>
    </w:p>
    <w:p>
      <w:pPr>
        <w:pStyle w:val="Domyślne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siniaki,</w:t>
      </w:r>
    </w:p>
    <w:p>
      <w:pPr>
        <w:pStyle w:val="Domyślne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krwiaki,</w:t>
      </w:r>
    </w:p>
    <w:p>
      <w:pPr>
        <w:pStyle w:val="Domyślne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tkliwo</w:t>
      </w:r>
      <w:r>
        <w:rPr>
          <w:rFonts w:ascii="Times New Roman" w:hAnsi="Times New Roman" w:hint="default"/>
          <w:rtl w:val="0"/>
        </w:rPr>
        <w:t xml:space="preserve">ść </w:t>
      </w:r>
      <w:r>
        <w:rPr>
          <w:rFonts w:ascii="Times New Roman" w:hAnsi="Times New Roman"/>
          <w:rtl w:val="0"/>
        </w:rPr>
        <w:t>w miejscach wk</w:t>
      </w:r>
      <w:r>
        <w:rPr>
          <w:rFonts w:ascii="Times New Roman" w:hAnsi="Times New Roman" w:hint="default"/>
          <w:rtl w:val="0"/>
        </w:rPr>
        <w:t>ł</w:t>
      </w:r>
      <w:r>
        <w:rPr>
          <w:rFonts w:ascii="Times New Roman" w:hAnsi="Times New Roman"/>
          <w:rtl w:val="0"/>
        </w:rPr>
        <w:t>u</w:t>
      </w:r>
      <w:r>
        <w:rPr>
          <w:rFonts w:ascii="Times New Roman" w:hAnsi="Times New Roman" w:hint="default"/>
          <w:rtl w:val="0"/>
        </w:rPr>
        <w:t>ć</w:t>
      </w:r>
      <w:r>
        <w:rPr>
          <w:rFonts w:ascii="Times New Roman" w:hAnsi="Times New Roman"/>
          <w:rtl w:val="0"/>
        </w:rPr>
        <w:t>,</w:t>
      </w:r>
    </w:p>
    <w:p>
      <w:pPr>
        <w:pStyle w:val="Domyślne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uczucie napi</w:t>
      </w:r>
      <w:r>
        <w:rPr>
          <w:rFonts w:ascii="Times New Roman" w:hAnsi="Times New Roman" w:hint="default"/>
          <w:rtl w:val="0"/>
        </w:rPr>
        <w:t>ę</w:t>
      </w:r>
      <w:r>
        <w:rPr>
          <w:rFonts w:ascii="Times New Roman" w:hAnsi="Times New Roman"/>
          <w:rtl w:val="0"/>
          <w:lang w:val="fr-FR"/>
        </w:rPr>
        <w:t>cia</w:t>
      </w:r>
      <w:r>
        <w:rPr>
          <w:rFonts w:ascii="Times New Roman" w:hAnsi="Times New Roman"/>
          <w:rtl w:val="0"/>
          <w:lang w:val="en-US"/>
        </w:rPr>
        <w:t>,</w:t>
      </w:r>
    </w:p>
    <w:p>
      <w:pPr>
        <w:pStyle w:val="Domyślne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przej</w:t>
      </w:r>
      <w:r>
        <w:rPr>
          <w:rFonts w:ascii="Times New Roman" w:hAnsi="Times New Roman" w:hint="default"/>
          <w:rtl w:val="0"/>
        </w:rPr>
        <w:t>ś</w:t>
      </w:r>
      <w:r>
        <w:rPr>
          <w:rFonts w:ascii="Times New Roman" w:hAnsi="Times New Roman"/>
          <w:rtl w:val="0"/>
        </w:rPr>
        <w:t>ciowe nier</w:t>
      </w:r>
      <w:r>
        <w:rPr>
          <w:rFonts w:ascii="Times New Roman" w:hAnsi="Times New Roman" w:hint="default"/>
          <w:rtl w:val="0"/>
          <w:lang w:val="es-ES_tradnl"/>
        </w:rPr>
        <w:t>ó</w:t>
      </w:r>
      <w:r>
        <w:rPr>
          <w:rFonts w:ascii="Times New Roman" w:hAnsi="Times New Roman"/>
          <w:rtl w:val="0"/>
        </w:rPr>
        <w:t>wno</w:t>
      </w:r>
      <w:r>
        <w:rPr>
          <w:rFonts w:ascii="Times New Roman" w:hAnsi="Times New Roman" w:hint="default"/>
          <w:rtl w:val="0"/>
        </w:rPr>
        <w:t>ś</w:t>
      </w:r>
      <w:r>
        <w:rPr>
          <w:rFonts w:ascii="Times New Roman" w:hAnsi="Times New Roman"/>
          <w:rtl w:val="0"/>
        </w:rPr>
        <w:t>ci lub zgrubienia.</w:t>
      </w:r>
    </w:p>
    <w:p>
      <w:pPr>
        <w:pStyle w:val="Domyślne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36"/>
          <w:szCs w:val="36"/>
          <w:rtl w:val="0"/>
          <w:lang w:val="de-DE"/>
        </w:rPr>
        <w:t>ZALECENIA POZABIEGOWE</w:t>
      </w:r>
    </w:p>
    <w:p>
      <w:pPr>
        <w:pStyle w:val="Domyślne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Zachowa</w:t>
      </w:r>
      <w:r>
        <w:rPr>
          <w:rFonts w:ascii="Times New Roman" w:hAnsi="Times New Roman" w:hint="default"/>
          <w:rtl w:val="0"/>
        </w:rPr>
        <w:t xml:space="preserve">ć </w:t>
      </w:r>
      <w:r>
        <w:rPr>
          <w:rFonts w:ascii="Times New Roman" w:hAnsi="Times New Roman"/>
          <w:rtl w:val="0"/>
        </w:rPr>
        <w:t>szczeg</w:t>
      </w:r>
      <w:r>
        <w:rPr>
          <w:rFonts w:ascii="Times New Roman" w:hAnsi="Times New Roman" w:hint="default"/>
          <w:rtl w:val="0"/>
          <w:lang w:val="es-ES_tradnl"/>
        </w:rPr>
        <w:t>ó</w:t>
      </w:r>
      <w:r>
        <w:rPr>
          <w:rFonts w:ascii="Times New Roman" w:hAnsi="Times New Roman"/>
          <w:rtl w:val="0"/>
        </w:rPr>
        <w:t>ln</w:t>
      </w:r>
      <w:r>
        <w:rPr>
          <w:rFonts w:ascii="Times New Roman" w:hAnsi="Times New Roman" w:hint="default"/>
          <w:rtl w:val="0"/>
        </w:rPr>
        <w:t xml:space="preserve">ą </w:t>
      </w:r>
      <w:r>
        <w:rPr>
          <w:rFonts w:ascii="Times New Roman" w:hAnsi="Times New Roman"/>
          <w:rtl w:val="0"/>
          <w:lang w:val="it-IT"/>
        </w:rPr>
        <w:t>higien</w:t>
      </w:r>
      <w:r>
        <w:rPr>
          <w:rFonts w:ascii="Times New Roman" w:hAnsi="Times New Roman" w:hint="default"/>
          <w:rtl w:val="0"/>
        </w:rPr>
        <w:t xml:space="preserve">ę </w:t>
      </w:r>
      <w:r>
        <w:rPr>
          <w:rFonts w:ascii="Times New Roman" w:hAnsi="Times New Roman"/>
          <w:rtl w:val="0"/>
        </w:rPr>
        <w:t>okolicy zabiegowej. Nie dotyka</w:t>
      </w:r>
      <w:r>
        <w:rPr>
          <w:rFonts w:ascii="Times New Roman" w:hAnsi="Times New Roman" w:hint="default"/>
          <w:rtl w:val="0"/>
        </w:rPr>
        <w:t xml:space="preserve">ć </w:t>
      </w:r>
      <w:r>
        <w:rPr>
          <w:rFonts w:ascii="Times New Roman" w:hAnsi="Times New Roman"/>
          <w:rtl w:val="0"/>
        </w:rPr>
        <w:t>i nie malowa</w:t>
      </w:r>
      <w:r>
        <w:rPr>
          <w:rFonts w:ascii="Times New Roman" w:hAnsi="Times New Roman" w:hint="default"/>
          <w:rtl w:val="0"/>
        </w:rPr>
        <w:t xml:space="preserve">ć </w:t>
      </w:r>
      <w:r>
        <w:rPr>
          <w:rFonts w:ascii="Times New Roman" w:hAnsi="Times New Roman"/>
          <w:rtl w:val="0"/>
        </w:rPr>
        <w:t>ust przez minimum 24 godziny.</w:t>
      </w:r>
    </w:p>
    <w:p>
      <w:pPr>
        <w:pStyle w:val="Domyślne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Po zabiegu modelowania ust regularnie nawil</w:t>
      </w:r>
      <w:r>
        <w:rPr>
          <w:rFonts w:ascii="Times New Roman" w:hAnsi="Times New Roman" w:hint="default"/>
          <w:rtl w:val="0"/>
        </w:rPr>
        <w:t>ż</w:t>
      </w:r>
      <w:r>
        <w:rPr>
          <w:rFonts w:ascii="Times New Roman" w:hAnsi="Times New Roman"/>
          <w:rtl w:val="0"/>
        </w:rPr>
        <w:t>a</w:t>
      </w:r>
      <w:r>
        <w:rPr>
          <w:rFonts w:ascii="Times New Roman" w:hAnsi="Times New Roman" w:hint="default"/>
          <w:rtl w:val="0"/>
        </w:rPr>
        <w:t xml:space="preserve">ć </w:t>
      </w:r>
      <w:r>
        <w:rPr>
          <w:rFonts w:ascii="Times New Roman" w:hAnsi="Times New Roman"/>
          <w:rtl w:val="0"/>
        </w:rPr>
        <w:t>usta zaleconym preparatem przez okres gojenia.</w:t>
      </w:r>
    </w:p>
    <w:p>
      <w:pPr>
        <w:pStyle w:val="Domyślne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Zmieni</w:t>
      </w:r>
      <w:r>
        <w:rPr>
          <w:rFonts w:ascii="Times New Roman" w:hAnsi="Times New Roman" w:hint="default"/>
          <w:rtl w:val="0"/>
        </w:rPr>
        <w:t xml:space="preserve">ć </w:t>
      </w:r>
      <w:r>
        <w:rPr>
          <w:rFonts w:ascii="Times New Roman" w:hAnsi="Times New Roman"/>
          <w:rtl w:val="0"/>
        </w:rPr>
        <w:t>r</w:t>
      </w:r>
      <w:r>
        <w:rPr>
          <w:rFonts w:ascii="Times New Roman" w:hAnsi="Times New Roman" w:hint="default"/>
          <w:rtl w:val="0"/>
        </w:rPr>
        <w:t>ę</w:t>
      </w:r>
      <w:r>
        <w:rPr>
          <w:rFonts w:ascii="Times New Roman" w:hAnsi="Times New Roman"/>
          <w:rtl w:val="0"/>
        </w:rPr>
        <w:t>cznik do twarzy na czysty lub jednorazowy oraz poszewk</w:t>
      </w:r>
      <w:r>
        <w:rPr>
          <w:rFonts w:ascii="Times New Roman" w:hAnsi="Times New Roman" w:hint="default"/>
          <w:rtl w:val="0"/>
        </w:rPr>
        <w:t xml:space="preserve">ę </w:t>
      </w:r>
      <w:r>
        <w:rPr>
          <w:rFonts w:ascii="Times New Roman" w:hAnsi="Times New Roman"/>
          <w:rtl w:val="0"/>
        </w:rPr>
        <w:t>na poduszk</w:t>
      </w:r>
      <w:r>
        <w:rPr>
          <w:rFonts w:ascii="Times New Roman" w:hAnsi="Times New Roman" w:hint="default"/>
          <w:rtl w:val="0"/>
        </w:rPr>
        <w:t>ę</w:t>
      </w:r>
      <w:r>
        <w:rPr>
          <w:rFonts w:ascii="Times New Roman" w:hAnsi="Times New Roman"/>
          <w:rtl w:val="0"/>
        </w:rPr>
        <w:t>.</w:t>
      </w:r>
    </w:p>
    <w:p>
      <w:pPr>
        <w:pStyle w:val="Domyślne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Nie spo</w:t>
      </w:r>
      <w:r>
        <w:rPr>
          <w:rFonts w:ascii="Times New Roman" w:hAnsi="Times New Roman" w:hint="default"/>
          <w:rtl w:val="0"/>
        </w:rPr>
        <w:t>ż</w:t>
      </w:r>
      <w:r>
        <w:rPr>
          <w:rFonts w:ascii="Times New Roman" w:hAnsi="Times New Roman"/>
          <w:rtl w:val="0"/>
        </w:rPr>
        <w:t>ywa</w:t>
      </w:r>
      <w:r>
        <w:rPr>
          <w:rFonts w:ascii="Times New Roman" w:hAnsi="Times New Roman" w:hint="default"/>
          <w:rtl w:val="0"/>
        </w:rPr>
        <w:t xml:space="preserve">ć </w:t>
      </w:r>
      <w:r>
        <w:rPr>
          <w:rFonts w:ascii="Times New Roman" w:hAnsi="Times New Roman"/>
          <w:rtl w:val="0"/>
        </w:rPr>
        <w:t>alkoholu przez minimum 24</w:t>
      </w:r>
      <w:r>
        <w:rPr>
          <w:rFonts w:ascii="Times New Roman" w:hAnsi="Times New Roman" w:hint="default"/>
          <w:rtl w:val="0"/>
        </w:rPr>
        <w:t>–</w:t>
      </w:r>
      <w:r>
        <w:rPr>
          <w:rFonts w:ascii="Times New Roman" w:hAnsi="Times New Roman"/>
          <w:rtl w:val="0"/>
        </w:rPr>
        <w:t>48 godzin po zabiegu.</w:t>
      </w:r>
    </w:p>
    <w:p>
      <w:pPr>
        <w:pStyle w:val="Domyślne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Nie przyjmowa</w:t>
      </w:r>
      <w:r>
        <w:rPr>
          <w:rFonts w:ascii="Times New Roman" w:hAnsi="Times New Roman" w:hint="default"/>
          <w:rtl w:val="0"/>
        </w:rPr>
        <w:t xml:space="preserve">ć </w:t>
      </w:r>
      <w:r>
        <w:rPr>
          <w:rFonts w:ascii="Times New Roman" w:hAnsi="Times New Roman"/>
          <w:rtl w:val="0"/>
        </w:rPr>
        <w:t>bez konsultacji lek</w:t>
      </w:r>
      <w:r>
        <w:rPr>
          <w:rFonts w:ascii="Times New Roman" w:hAnsi="Times New Roman" w:hint="default"/>
          <w:rtl w:val="0"/>
          <w:lang w:val="es-ES_tradnl"/>
        </w:rPr>
        <w:t>ó</w:t>
      </w:r>
      <w:r>
        <w:rPr>
          <w:rFonts w:ascii="Times New Roman" w:hAnsi="Times New Roman"/>
          <w:rtl w:val="0"/>
        </w:rPr>
        <w:t>w przeciwb</w:t>
      </w:r>
      <w:r>
        <w:rPr>
          <w:rFonts w:ascii="Times New Roman" w:hAnsi="Times New Roman" w:hint="default"/>
          <w:rtl w:val="0"/>
          <w:lang w:val="es-ES_tradnl"/>
        </w:rPr>
        <w:t>ó</w:t>
      </w:r>
      <w:r>
        <w:rPr>
          <w:rFonts w:ascii="Times New Roman" w:hAnsi="Times New Roman"/>
          <w:rtl w:val="0"/>
        </w:rPr>
        <w:t>lowych i przeciwzapalnych zwi</w:t>
      </w:r>
      <w:r>
        <w:rPr>
          <w:rFonts w:ascii="Times New Roman" w:hAnsi="Times New Roman" w:hint="default"/>
          <w:rtl w:val="0"/>
        </w:rPr>
        <w:t>ę</w:t>
      </w:r>
      <w:r>
        <w:rPr>
          <w:rFonts w:ascii="Times New Roman" w:hAnsi="Times New Roman"/>
          <w:rtl w:val="0"/>
        </w:rPr>
        <w:t>kszaj</w:t>
      </w:r>
      <w:r>
        <w:rPr>
          <w:rFonts w:ascii="Times New Roman" w:hAnsi="Times New Roman" w:hint="default"/>
          <w:rtl w:val="0"/>
        </w:rPr>
        <w:t>ą</w:t>
      </w:r>
      <w:r>
        <w:rPr>
          <w:rFonts w:ascii="Times New Roman" w:hAnsi="Times New Roman"/>
          <w:rtl w:val="0"/>
        </w:rPr>
        <w:t>cych ryzyko krwawienia (np. aspiryn</w:t>
      </w:r>
      <w:r>
        <w:rPr>
          <w:rFonts w:ascii="Times New Roman" w:hAnsi="Times New Roman"/>
          <w:rtl w:val="0"/>
          <w:lang w:val="en-US"/>
        </w:rPr>
        <w:t>y</w:t>
      </w:r>
      <w:r>
        <w:rPr>
          <w:rFonts w:ascii="Times New Roman" w:hAnsi="Times New Roman"/>
          <w:rtl w:val="0"/>
        </w:rPr>
        <w:t>, ibuprofenu).</w:t>
      </w:r>
    </w:p>
    <w:p>
      <w:pPr>
        <w:pStyle w:val="Domyślne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W dniu zabiegu unika</w:t>
      </w:r>
      <w:r>
        <w:rPr>
          <w:rFonts w:ascii="Times New Roman" w:hAnsi="Times New Roman" w:hint="default"/>
          <w:rtl w:val="0"/>
        </w:rPr>
        <w:t xml:space="preserve">ć </w:t>
      </w:r>
      <w:r>
        <w:rPr>
          <w:rFonts w:ascii="Times New Roman" w:hAnsi="Times New Roman"/>
          <w:rtl w:val="0"/>
        </w:rPr>
        <w:t>bardzo gor</w:t>
      </w:r>
      <w:r>
        <w:rPr>
          <w:rFonts w:ascii="Times New Roman" w:hAnsi="Times New Roman" w:hint="default"/>
          <w:rtl w:val="0"/>
        </w:rPr>
        <w:t>ą</w:t>
      </w:r>
      <w:r>
        <w:rPr>
          <w:rFonts w:ascii="Times New Roman" w:hAnsi="Times New Roman"/>
          <w:rtl w:val="0"/>
        </w:rPr>
        <w:t>cych i pikantnych potraw oraz napoj</w:t>
      </w:r>
      <w:r>
        <w:rPr>
          <w:rFonts w:ascii="Times New Roman" w:hAnsi="Times New Roman" w:hint="default"/>
          <w:rtl w:val="0"/>
          <w:lang w:val="es-ES_tradnl"/>
        </w:rPr>
        <w:t>ó</w:t>
      </w:r>
      <w:r>
        <w:rPr>
          <w:rFonts w:ascii="Times New Roman" w:hAnsi="Times New Roman"/>
          <w:rtl w:val="0"/>
        </w:rPr>
        <w:t>w.</w:t>
      </w:r>
    </w:p>
    <w:p>
      <w:pPr>
        <w:pStyle w:val="Domyślne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Nie uk</w:t>
      </w:r>
      <w:r>
        <w:rPr>
          <w:rFonts w:ascii="Times New Roman" w:hAnsi="Times New Roman" w:hint="default"/>
          <w:rtl w:val="0"/>
        </w:rPr>
        <w:t>ł</w:t>
      </w:r>
      <w:r>
        <w:rPr>
          <w:rFonts w:ascii="Times New Roman" w:hAnsi="Times New Roman"/>
          <w:rtl w:val="0"/>
          <w:lang w:val="es-ES_tradnl"/>
        </w:rPr>
        <w:t>ada</w:t>
      </w:r>
      <w:r>
        <w:rPr>
          <w:rFonts w:ascii="Times New Roman" w:hAnsi="Times New Roman" w:hint="default"/>
          <w:rtl w:val="0"/>
        </w:rPr>
        <w:t xml:space="preserve">ć </w:t>
      </w:r>
      <w:r>
        <w:rPr>
          <w:rFonts w:ascii="Times New Roman" w:hAnsi="Times New Roman"/>
          <w:rtl w:val="0"/>
        </w:rPr>
        <w:t xml:space="preserve">ust w </w:t>
      </w:r>
      <w:r>
        <w:rPr>
          <w:rFonts w:ascii="Times New Roman" w:hAnsi="Times New Roman" w:hint="default"/>
          <w:rtl w:val="0"/>
        </w:rPr>
        <w:t>„</w:t>
      </w:r>
      <w:r>
        <w:rPr>
          <w:rFonts w:ascii="Times New Roman" w:hAnsi="Times New Roman"/>
          <w:rtl w:val="0"/>
        </w:rPr>
        <w:t>dziubek</w:t>
      </w:r>
      <w:r>
        <w:rPr>
          <w:rFonts w:ascii="Times New Roman" w:hAnsi="Times New Roman" w:hint="default"/>
          <w:rtl w:val="0"/>
        </w:rPr>
        <w:t>”</w:t>
      </w:r>
      <w:r>
        <w:rPr>
          <w:rFonts w:ascii="Times New Roman" w:hAnsi="Times New Roman"/>
          <w:rtl w:val="0"/>
        </w:rPr>
        <w:t>, nie pociera</w:t>
      </w:r>
      <w:r>
        <w:rPr>
          <w:rFonts w:ascii="Times New Roman" w:hAnsi="Times New Roman" w:hint="default"/>
          <w:rtl w:val="0"/>
        </w:rPr>
        <w:t xml:space="preserve">ć </w:t>
      </w:r>
      <w:r>
        <w:rPr>
          <w:rFonts w:ascii="Times New Roman" w:hAnsi="Times New Roman"/>
          <w:rtl w:val="0"/>
        </w:rPr>
        <w:t>warg o siebie i nie zagryza</w:t>
      </w:r>
      <w:r>
        <w:rPr>
          <w:rFonts w:ascii="Times New Roman" w:hAnsi="Times New Roman" w:hint="default"/>
          <w:rtl w:val="0"/>
        </w:rPr>
        <w:t xml:space="preserve">ć </w:t>
      </w:r>
      <w:r>
        <w:rPr>
          <w:rFonts w:ascii="Times New Roman" w:hAnsi="Times New Roman"/>
          <w:rtl w:val="0"/>
        </w:rPr>
        <w:t>ich.</w:t>
      </w:r>
    </w:p>
    <w:p>
      <w:pPr>
        <w:pStyle w:val="Domyślne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Unika</w:t>
      </w:r>
      <w:r>
        <w:rPr>
          <w:rFonts w:ascii="Times New Roman" w:hAnsi="Times New Roman" w:hint="default"/>
          <w:rtl w:val="0"/>
        </w:rPr>
        <w:t xml:space="preserve">ć </w:t>
      </w:r>
      <w:r>
        <w:rPr>
          <w:rFonts w:ascii="Times New Roman" w:hAnsi="Times New Roman"/>
          <w:rtl w:val="0"/>
        </w:rPr>
        <w:t>sauny, solarium oraz intensywnego nagrzewania okolicy zabiegowej przez minimum 14 dni.</w:t>
      </w:r>
    </w:p>
    <w:p>
      <w:pPr>
        <w:pStyle w:val="Domyślne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Przez kilka dni po zabiegu unika</w:t>
      </w:r>
      <w:r>
        <w:rPr>
          <w:rFonts w:ascii="Times New Roman" w:hAnsi="Times New Roman" w:hint="default"/>
          <w:rtl w:val="0"/>
        </w:rPr>
        <w:t xml:space="preserve">ć </w:t>
      </w:r>
      <w:r>
        <w:rPr>
          <w:rFonts w:ascii="Times New Roman" w:hAnsi="Times New Roman"/>
          <w:rtl w:val="0"/>
        </w:rPr>
        <w:t>spania w pozycji powoduj</w:t>
      </w:r>
      <w:r>
        <w:rPr>
          <w:rFonts w:ascii="Times New Roman" w:hAnsi="Times New Roman" w:hint="default"/>
          <w:rtl w:val="0"/>
        </w:rPr>
        <w:t>ą</w:t>
      </w:r>
      <w:r>
        <w:rPr>
          <w:rFonts w:ascii="Times New Roman" w:hAnsi="Times New Roman"/>
          <w:rtl w:val="0"/>
        </w:rPr>
        <w:t>cej ucisk na usta.</w:t>
      </w:r>
    </w:p>
    <w:p>
      <w:pPr>
        <w:pStyle w:val="Domyślne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Nie masowa</w:t>
      </w:r>
      <w:r>
        <w:rPr>
          <w:rFonts w:ascii="Times New Roman" w:hAnsi="Times New Roman" w:hint="default"/>
          <w:rtl w:val="0"/>
        </w:rPr>
        <w:t xml:space="preserve">ć </w:t>
      </w:r>
      <w:r>
        <w:rPr>
          <w:rFonts w:ascii="Times New Roman" w:hAnsi="Times New Roman"/>
          <w:rtl w:val="0"/>
        </w:rPr>
        <w:t>ani nie uciska</w:t>
      </w:r>
      <w:r>
        <w:rPr>
          <w:rFonts w:ascii="Times New Roman" w:hAnsi="Times New Roman" w:hint="default"/>
          <w:rtl w:val="0"/>
        </w:rPr>
        <w:t xml:space="preserve">ć </w:t>
      </w:r>
      <w:r>
        <w:rPr>
          <w:rFonts w:ascii="Times New Roman" w:hAnsi="Times New Roman"/>
          <w:rtl w:val="0"/>
        </w:rPr>
        <w:t>ust</w:t>
      </w:r>
      <w:r>
        <w:rPr>
          <w:rFonts w:ascii="Times New Roman" w:hAnsi="Times New Roman"/>
          <w:rtl w:val="0"/>
          <w:lang w:val="en-US"/>
        </w:rPr>
        <w:t>.</w:t>
      </w:r>
    </w:p>
    <w:p>
      <w:pPr>
        <w:pStyle w:val="Domyślne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rFonts w:ascii="Times New Roman" w:cs="Times New Roman" w:hAnsi="Times New Roman" w:eastAsia="Times New Roman"/>
        </w:rPr>
      </w:pPr>
    </w:p>
    <w:p>
      <w:pPr>
        <w:pStyle w:val="Domyślne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Domyślne"/>
        <w:suppressAutoHyphens w:val="1"/>
        <w:spacing w:before="0" w:after="240" w:line="240" w:lineRule="auto"/>
        <w:jc w:val="left"/>
      </w:pPr>
      <w:r>
        <w:rPr>
          <w:rFonts w:ascii="Times New Roman" w:cs="Times New Roman" w:hAnsi="Times New Roman" w:eastAsia="Times New Roman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Punktor"/>
  </w:abstractNum>
  <w:abstractNum w:abstractNumId="1">
    <w:multiLevelType w:val="hybridMultilevel"/>
    <w:styleLink w:val="Punktor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reść">
    <w:name w:val="Treść"/>
    <w:next w:val="Treś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omyślne">
    <w:name w:val="Domyślne"/>
    <w:next w:val="Domyśln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Brak">
    <w:name w:val="Brak"/>
  </w:style>
  <w:style w:type="numbering" w:styleId="Punktor">
    <w:name w:val="Punktor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