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4C2C" w14:textId="77777777" w:rsidR="003A092E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4E4E"/>
          <w:sz w:val="34"/>
          <w:szCs w:val="34"/>
        </w:rPr>
        <w:t>DR. SYERLI RAHMADENI</w:t>
      </w:r>
    </w:p>
    <w:p w14:paraId="39C5243A" w14:textId="77777777" w:rsidR="003A092E" w:rsidRDefault="00000000">
      <w:pPr>
        <w:spacing w:after="60"/>
        <w:jc w:val="center"/>
      </w:pPr>
      <w:r>
        <w:rPr>
          <w:rFonts w:ascii="Calibri" w:eastAsia="Calibri" w:hAnsi="Calibri" w:cs="Calibri"/>
          <w:i/>
          <w:iCs/>
          <w:sz w:val="21"/>
          <w:szCs w:val="21"/>
        </w:rPr>
        <w:t>Medical Service Manager | Medical Committee Member | Aesthetic Physician | Aesthetic Medicine Trainer</w:t>
      </w:r>
    </w:p>
    <w:p w14:paraId="5B0BA2A8" w14:textId="66F99D1A" w:rsidR="003A092E" w:rsidRDefault="00000000">
      <w:pPr>
        <w:spacing w:after="20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Bekasi, West Java, </w:t>
      </w:r>
      <w:proofErr w:type="gramStart"/>
      <w:r>
        <w:rPr>
          <w:rFonts w:ascii="Calibri" w:eastAsia="Calibri" w:hAnsi="Calibri" w:cs="Calibri"/>
        </w:rPr>
        <w:t>Indonesia  |</w:t>
      </w:r>
      <w:proofErr w:type="gramEnd"/>
      <w:r>
        <w:rPr>
          <w:rFonts w:ascii="Calibri" w:eastAsia="Calibri" w:hAnsi="Calibri" w:cs="Calibri"/>
        </w:rPr>
        <w:t xml:space="preserve">  +62 811-667-</w:t>
      </w:r>
      <w:proofErr w:type="gramStart"/>
      <w:r>
        <w:rPr>
          <w:rFonts w:ascii="Calibri" w:eastAsia="Calibri" w:hAnsi="Calibri" w:cs="Calibri"/>
        </w:rPr>
        <w:t>1992  |</w:t>
      </w:r>
      <w:proofErr w:type="gramEnd"/>
      <w:r>
        <w:rPr>
          <w:rFonts w:ascii="Calibri" w:eastAsia="Calibri" w:hAnsi="Calibri" w:cs="Calibri"/>
        </w:rPr>
        <w:t xml:space="preserve">  </w:t>
      </w:r>
      <w:hyperlink r:id="rId5" w:history="1">
        <w:r w:rsidR="00E80D86" w:rsidRPr="00CD27FE">
          <w:rPr>
            <w:rStyle w:val="Hyperlink"/>
            <w:rFonts w:ascii="Calibri" w:eastAsia="Calibri" w:hAnsi="Calibri" w:cs="Calibri"/>
          </w:rPr>
          <w:t>dr.selyrahmadeni@gmail.com</w:t>
        </w:r>
      </w:hyperlink>
    </w:p>
    <w:p w14:paraId="013ACDA3" w14:textId="1EB324C5" w:rsidR="00E80D86" w:rsidRDefault="00E80D86" w:rsidP="00E80D86">
      <w:pPr>
        <w:spacing w:after="20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985D7A4" wp14:editId="4095DFD3">
            <wp:extent cx="2152015" cy="2828925"/>
            <wp:effectExtent l="0" t="0" r="635" b="9525"/>
            <wp:docPr id="156367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015" cy="282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1C2D2D" w14:textId="77777777" w:rsidR="00E80D86" w:rsidRDefault="00E80D86">
      <w:pPr>
        <w:spacing w:after="200"/>
        <w:jc w:val="center"/>
      </w:pPr>
    </w:p>
    <w:p w14:paraId="686BDBD9" w14:textId="77777777" w:rsidR="003A092E" w:rsidRDefault="00000000">
      <w:pPr>
        <w:pStyle w:val="Heading1"/>
        <w:pBdr>
          <w:bottom w:val="single" w:sz="6" w:space="2" w:color="1F4E4E"/>
        </w:pBdr>
        <w:spacing w:before="240" w:after="100"/>
      </w:pPr>
      <w:r>
        <w:rPr>
          <w:rFonts w:ascii="Calibri" w:eastAsia="Calibri" w:hAnsi="Calibri" w:cs="Calibri"/>
          <w:b/>
          <w:bCs/>
          <w:color w:val="1F4E4E"/>
          <w:sz w:val="24"/>
          <w:szCs w:val="24"/>
        </w:rPr>
        <w:t>PROFESSIONAL SUMMARY</w:t>
      </w:r>
    </w:p>
    <w:p w14:paraId="0CDE055A" w14:textId="3A18FCE2" w:rsidR="003A092E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Medical Doctor with over 9 years of experience in clinical medicine and aesthetic practice, including more than </w:t>
      </w:r>
      <w:r w:rsidR="00E80D86">
        <w:rPr>
          <w:rFonts w:ascii="Calibri" w:eastAsia="Calibri" w:hAnsi="Calibri" w:cs="Calibri"/>
          <w:sz w:val="21"/>
          <w:szCs w:val="21"/>
        </w:rPr>
        <w:t>3,5</w:t>
      </w:r>
      <w:r>
        <w:rPr>
          <w:rFonts w:ascii="Calibri" w:eastAsia="Calibri" w:hAnsi="Calibri" w:cs="Calibri"/>
          <w:sz w:val="21"/>
          <w:szCs w:val="21"/>
        </w:rPr>
        <w:t xml:space="preserve"> years in medical leadership within a multi</w:t>
      </w:r>
      <w:r w:rsidR="00E80D86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 xml:space="preserve">branch aesthetic clinic network. Currently serving as Medical Service Manager and Medical Committee Member at </w:t>
      </w:r>
      <w:proofErr w:type="spellStart"/>
      <w:r>
        <w:rPr>
          <w:rFonts w:ascii="Calibri" w:eastAsia="Calibri" w:hAnsi="Calibri" w:cs="Calibri"/>
          <w:sz w:val="21"/>
          <w:szCs w:val="21"/>
        </w:rPr>
        <w:t>Sozo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Skin Clinic, while actively practicing as an Aesthetic Physician specializing in facial aesthetics, skin aging rejuvenation, and facial contouring</w:t>
      </w:r>
      <w:r w:rsidR="00E80D86">
        <w:rPr>
          <w:rFonts w:ascii="Calibri" w:eastAsia="Calibri" w:hAnsi="Calibri" w:cs="Calibri"/>
          <w:sz w:val="21"/>
          <w:szCs w:val="21"/>
        </w:rPr>
        <w:t xml:space="preserve"> with Injection or Energy Based Device.</w:t>
      </w:r>
    </w:p>
    <w:p w14:paraId="3C80084A" w14:textId="7AE2EBD7" w:rsidR="003A092E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Experienced in physician competency development, medical education, quality assurance, patient safety, and SOP development. Proven ability to lead cross-functional collaboration, strengthen clinical standards, and drive continuous quality improvement while delivering safe, evidence</w:t>
      </w:r>
      <w:r w:rsidR="00E80D86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based, and patient</w:t>
      </w:r>
      <w:r w:rsidR="00E80D86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centered aesthetic care.</w:t>
      </w:r>
    </w:p>
    <w:p w14:paraId="16CADA60" w14:textId="77777777" w:rsidR="003A092E" w:rsidRDefault="00000000">
      <w:pPr>
        <w:pStyle w:val="Heading1"/>
        <w:pBdr>
          <w:bottom w:val="single" w:sz="6" w:space="2" w:color="1F4E4E"/>
        </w:pBdr>
        <w:spacing w:before="240" w:after="100"/>
      </w:pPr>
      <w:r>
        <w:rPr>
          <w:rFonts w:ascii="Calibri" w:eastAsia="Calibri" w:hAnsi="Calibri" w:cs="Calibri"/>
          <w:b/>
          <w:bCs/>
          <w:color w:val="1F4E4E"/>
          <w:sz w:val="24"/>
          <w:szCs w:val="24"/>
        </w:rPr>
        <w:t>CORE COMPETENCIES</w:t>
      </w:r>
    </w:p>
    <w:p w14:paraId="7F284008" w14:textId="0737FDA1" w:rsidR="003A092E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Medical Leadership • Medical Committee • Physician Competency Development • Clinical Training • Medical Quality Assurance • Clinical Risk Management • Medical SOP Development • Evidence-Based Medicine • Aesthetic Medicine • Injectable Procedures • Laser Medicine • Facial Anatomy • Leadership Development • Strategic Planning • Cross</w:t>
      </w:r>
      <w:r w:rsidR="00E80D86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Functional Collaboration</w:t>
      </w:r>
    </w:p>
    <w:p w14:paraId="462D64B9" w14:textId="77777777" w:rsidR="003A092E" w:rsidRDefault="00000000">
      <w:pPr>
        <w:pStyle w:val="Heading1"/>
        <w:pBdr>
          <w:bottom w:val="single" w:sz="6" w:space="2" w:color="1F4E4E"/>
        </w:pBdr>
        <w:spacing w:before="240" w:after="100"/>
      </w:pPr>
      <w:r>
        <w:rPr>
          <w:rFonts w:ascii="Calibri" w:eastAsia="Calibri" w:hAnsi="Calibri" w:cs="Calibri"/>
          <w:b/>
          <w:bCs/>
          <w:color w:val="1F4E4E"/>
          <w:sz w:val="24"/>
          <w:szCs w:val="24"/>
        </w:rPr>
        <w:t>PROFESSIONAL EXPERIENCE</w:t>
      </w:r>
    </w:p>
    <w:p w14:paraId="567DE3C0" w14:textId="3032C4EA" w:rsidR="003A092E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F4E4E"/>
          <w:sz w:val="22"/>
          <w:szCs w:val="22"/>
        </w:rPr>
        <w:t>Medical Service Manager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|</w:t>
      </w:r>
      <w:r w:rsidR="00D1432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F8155E">
        <w:rPr>
          <w:rFonts w:ascii="Calibri" w:eastAsia="Calibri" w:hAnsi="Calibri" w:cs="Calibri"/>
          <w:b/>
          <w:bCs/>
          <w:sz w:val="22"/>
          <w:szCs w:val="22"/>
        </w:rPr>
        <w:t xml:space="preserve">Senior </w:t>
      </w:r>
      <w:r w:rsidR="00D14322">
        <w:rPr>
          <w:rFonts w:ascii="Calibri" w:eastAsia="Calibri" w:hAnsi="Calibri" w:cs="Calibri"/>
          <w:b/>
          <w:bCs/>
          <w:sz w:val="22"/>
          <w:szCs w:val="22"/>
        </w:rPr>
        <w:t>Member Medical Committee -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Sozo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Skin Clinic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  (202</w:t>
      </w:r>
      <w:r w:rsidR="00E80D86">
        <w:rPr>
          <w:rFonts w:ascii="Calibri" w:eastAsia="Calibri" w:hAnsi="Calibri" w:cs="Calibri"/>
          <w:i/>
          <w:iCs/>
          <w:sz w:val="21"/>
          <w:szCs w:val="21"/>
        </w:rPr>
        <w:t>3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– Present)</w:t>
      </w:r>
    </w:p>
    <w:p w14:paraId="36970EB9" w14:textId="77777777" w:rsidR="003A092E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Responsible for developing and maintaining clinical excellence across the organization while ensuring physician competency, patient safety, regulatory compliance, and continuous medical quality improvement.</w:t>
      </w:r>
    </w:p>
    <w:p w14:paraId="5C1C9E1B" w14:textId="77777777" w:rsidR="003A092E" w:rsidRDefault="00000000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>Medical Leadership</w:t>
      </w:r>
    </w:p>
    <w:p w14:paraId="50EA55E9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Lead the Medical Service Department in maintaining clinical excellence across multiple clinic branches.</w:t>
      </w:r>
    </w:p>
    <w:p w14:paraId="48EEBF42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Develop medical strategies aligned with organizational goals.</w:t>
      </w:r>
    </w:p>
    <w:p w14:paraId="0A2C2B3C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Supervise physician performance and professional development.</w:t>
      </w:r>
    </w:p>
    <w:p w14:paraId="5B83519F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Provide consultation for complex clinical cases and management of aesthetic complications.</w:t>
      </w:r>
    </w:p>
    <w:p w14:paraId="57DF1CC6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Support executive management in strategic medical decision-making.</w:t>
      </w:r>
    </w:p>
    <w:p w14:paraId="255FB3DE" w14:textId="77777777" w:rsidR="003A092E" w:rsidRDefault="00000000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>Medical Committee</w:t>
      </w:r>
    </w:p>
    <w:p w14:paraId="6384209E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Review clinical incidents and patient complaints; evaluate adverse events and medical complications.</w:t>
      </w:r>
    </w:p>
    <w:p w14:paraId="5EE4267D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lastRenderedPageBreak/>
        <w:t>Develop corrective and preventive action (CAPA) programs.</w:t>
      </w:r>
    </w:p>
    <w:p w14:paraId="71A5621F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Participate in physician credentialing and privileging processes.</w:t>
      </w:r>
    </w:p>
    <w:p w14:paraId="70B241DC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Review clinical protocols based on evidence-based medicine and maintain patient safety standards.</w:t>
      </w:r>
    </w:p>
    <w:p w14:paraId="019585D8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Ensure ethical medical practice and compliance with professional regulations.</w:t>
      </w:r>
    </w:p>
    <w:p w14:paraId="603C58C1" w14:textId="77777777" w:rsidR="003A092E" w:rsidRDefault="00000000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>Clinical Governance &amp; Physician Development</w:t>
      </w:r>
    </w:p>
    <w:p w14:paraId="0625C12E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Develop and standardize medical SOPs, clinical pathways, and physician competency standards.</w:t>
      </w:r>
    </w:p>
    <w:p w14:paraId="7170B136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Conduct clinical audits, physician performance evaluations, and complication management algorithms.</w:t>
      </w:r>
    </w:p>
    <w:p w14:paraId="0B4B6AF8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Design structured physician onboarding, certification systems, and competency assessment frameworks.</w:t>
      </w:r>
    </w:p>
    <w:p w14:paraId="6753536E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Conduct physician interviews, recruitment assessments, mentoring, and continuing medical education (CME) programs.</w:t>
      </w:r>
    </w:p>
    <w:p w14:paraId="02B48AAA" w14:textId="77777777" w:rsidR="003A092E" w:rsidRDefault="00000000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>Medical Education</w:t>
      </w:r>
    </w:p>
    <w:p w14:paraId="63385E38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Develop and deliver national training programs covering Facial Anatomy, Clinical Consultation, Anti-aging Medicine, Botulinum Toxin, Dermal Fillers, Thread Lift, Skin Booster, Chemical Peel, Pico Laser, IPL, HIFU, Complication Prevention &amp; Management, Patient Safety, and Medical Ethics.</w:t>
      </w:r>
    </w:p>
    <w:p w14:paraId="0483689C" w14:textId="77777777" w:rsidR="003A092E" w:rsidRDefault="00000000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>Key Achievements</w:t>
      </w:r>
    </w:p>
    <w:p w14:paraId="4050E01E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Developed more than 30 clinical SOPs, treatment protocols, physician manuals, and clinical guidelines.</w:t>
      </w:r>
    </w:p>
    <w:p w14:paraId="79B2C89E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Established structured physician onboarding, competency assessment, certification, and OJT systems.</w:t>
      </w:r>
    </w:p>
    <w:p w14:paraId="5AC760EA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Built physician interview and assessment frameworks for recruitment, promotion, and performance evaluation.</w:t>
      </w:r>
    </w:p>
    <w:p w14:paraId="2DDDD33E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Designed comprehensive training curricula covering injectable procedures, laser medicine, anti-aging, consultation skills, anatomy, and complication management.</w:t>
      </w:r>
    </w:p>
    <w:p w14:paraId="31FDAA05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Served as trainer and mentor for aesthetic physicians nationwide.</w:t>
      </w:r>
    </w:p>
    <w:p w14:paraId="72D4A45A" w14:textId="77777777" w:rsidR="00E80D86" w:rsidRPr="00E80D86" w:rsidRDefault="00E80D86" w:rsidP="00E80D86">
      <w:pPr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F4E4E"/>
          <w:sz w:val="22"/>
          <w:szCs w:val="22"/>
        </w:rPr>
        <w:br/>
      </w:r>
      <w:r>
        <w:rPr>
          <w:rFonts w:ascii="Calibri" w:eastAsia="Calibri" w:hAnsi="Calibri" w:cs="Calibri"/>
          <w:b/>
          <w:bCs/>
          <w:color w:val="1F4E4E"/>
          <w:sz w:val="22"/>
          <w:szCs w:val="22"/>
        </w:rPr>
        <w:br/>
        <w:t xml:space="preserve">Aesthetic </w:t>
      </w:r>
      <w:proofErr w:type="gramStart"/>
      <w:r>
        <w:rPr>
          <w:rFonts w:ascii="Calibri" w:eastAsia="Calibri" w:hAnsi="Calibri" w:cs="Calibri"/>
          <w:b/>
          <w:bCs/>
          <w:color w:val="1F4E4E"/>
          <w:sz w:val="22"/>
          <w:szCs w:val="22"/>
        </w:rPr>
        <w:t>Physician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Sozo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Clinic Bekasi</w:t>
      </w:r>
      <w:proofErr w:type="gramStart"/>
      <w:r>
        <w:rPr>
          <w:rFonts w:ascii="Calibri" w:eastAsia="Calibri" w:hAnsi="Calibri" w:cs="Calibri"/>
          <w:i/>
          <w:iCs/>
          <w:sz w:val="21"/>
          <w:szCs w:val="21"/>
        </w:rPr>
        <w:t xml:space="preserve">   (</w:t>
      </w:r>
      <w:proofErr w:type="gramEnd"/>
      <w:r>
        <w:rPr>
          <w:rFonts w:ascii="Calibri" w:eastAsia="Calibri" w:hAnsi="Calibri" w:cs="Calibri"/>
          <w:i/>
          <w:iCs/>
          <w:sz w:val="21"/>
          <w:szCs w:val="21"/>
        </w:rPr>
        <w:t>2022 – 2023)</w:t>
      </w:r>
    </w:p>
    <w:p w14:paraId="6B705A01" w14:textId="2E0E9157" w:rsidR="003A092E" w:rsidRDefault="00E80D86" w:rsidP="00E80D86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Delivered aesthetic procedures including injectables, laser treatments, and facial contouring for patients.</w:t>
      </w:r>
      <w:r>
        <w:rPr>
          <w:rFonts w:ascii="Calibri" w:eastAsia="Calibri" w:hAnsi="Calibri" w:cs="Calibri"/>
          <w:sz w:val="21"/>
          <w:szCs w:val="21"/>
        </w:rPr>
        <w:br/>
      </w:r>
      <w:r>
        <w:rPr>
          <w:rFonts w:ascii="Calibri" w:eastAsia="Calibri" w:hAnsi="Calibri" w:cs="Calibri"/>
          <w:sz w:val="21"/>
          <w:szCs w:val="21"/>
        </w:rPr>
        <w:br/>
      </w:r>
      <w:r w:rsidRPr="00E80D86">
        <w:rPr>
          <w:rFonts w:ascii="Calibri" w:eastAsia="Calibri" w:hAnsi="Calibri" w:cs="Calibri"/>
          <w:b/>
          <w:bCs/>
          <w:color w:val="1F4E4E"/>
          <w:sz w:val="22"/>
          <w:szCs w:val="22"/>
        </w:rPr>
        <w:t xml:space="preserve">Aesthetic </w:t>
      </w:r>
      <w:proofErr w:type="gramStart"/>
      <w:r w:rsidRPr="00E80D86">
        <w:rPr>
          <w:rFonts w:ascii="Calibri" w:eastAsia="Calibri" w:hAnsi="Calibri" w:cs="Calibri"/>
          <w:b/>
          <w:bCs/>
          <w:color w:val="1F4E4E"/>
          <w:sz w:val="22"/>
          <w:szCs w:val="22"/>
        </w:rPr>
        <w:t>Physician</w:t>
      </w:r>
      <w:r w:rsidRPr="00E80D86">
        <w:rPr>
          <w:rFonts w:ascii="Calibri" w:eastAsia="Calibri" w:hAnsi="Calibri" w:cs="Calibri"/>
          <w:b/>
          <w:bCs/>
          <w:sz w:val="22"/>
          <w:szCs w:val="22"/>
        </w:rPr>
        <w:t xml:space="preserve">  |</w:t>
      </w:r>
      <w:proofErr w:type="gramEnd"/>
      <w:r w:rsidRPr="00E80D86">
        <w:rPr>
          <w:rFonts w:ascii="Calibri" w:eastAsia="Calibri" w:hAnsi="Calibri" w:cs="Calibri"/>
          <w:b/>
          <w:bCs/>
          <w:sz w:val="22"/>
          <w:szCs w:val="22"/>
        </w:rPr>
        <w:t xml:space="preserve">  Bening's Clinic</w:t>
      </w:r>
      <w:proofErr w:type="gramStart"/>
      <w:r w:rsidRPr="00E80D86">
        <w:rPr>
          <w:rFonts w:ascii="Calibri" w:eastAsia="Calibri" w:hAnsi="Calibri" w:cs="Calibri"/>
          <w:i/>
          <w:iCs/>
          <w:sz w:val="21"/>
          <w:szCs w:val="21"/>
        </w:rPr>
        <w:t xml:space="preserve">   (</w:t>
      </w:r>
      <w:proofErr w:type="gramEnd"/>
      <w:r w:rsidRPr="00E80D86">
        <w:rPr>
          <w:rFonts w:ascii="Calibri" w:eastAsia="Calibri" w:hAnsi="Calibri" w:cs="Calibri"/>
          <w:i/>
          <w:iCs/>
          <w:sz w:val="21"/>
          <w:szCs w:val="21"/>
        </w:rPr>
        <w:t>2020 – 2022)</w:t>
      </w:r>
    </w:p>
    <w:p w14:paraId="5039D08C" w14:textId="4D15E806" w:rsidR="003A092E" w:rsidRPr="00E80D86" w:rsidRDefault="00000000" w:rsidP="00E80D86">
      <w:pPr>
        <w:spacing w:before="160"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Delivered aesthetic procedures including injectables, laser treatments, and facial contouring for patients.</w:t>
      </w:r>
      <w:bookmarkStart w:id="0" w:name="_Hlk236289485"/>
    </w:p>
    <w:bookmarkEnd w:id="0"/>
    <w:p w14:paraId="5502722F" w14:textId="77777777" w:rsidR="003A092E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F4E4E"/>
          <w:sz w:val="22"/>
          <w:szCs w:val="22"/>
        </w:rPr>
        <w:t xml:space="preserve">Aesthetic </w:t>
      </w:r>
      <w:proofErr w:type="gramStart"/>
      <w:r>
        <w:rPr>
          <w:rFonts w:ascii="Calibri" w:eastAsia="Calibri" w:hAnsi="Calibri" w:cs="Calibri"/>
          <w:b/>
          <w:bCs/>
          <w:color w:val="1F4E4E"/>
          <w:sz w:val="22"/>
          <w:szCs w:val="22"/>
        </w:rPr>
        <w:t>Physician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 RSU Bina Kasih</w:t>
      </w:r>
      <w:proofErr w:type="gramStart"/>
      <w:r>
        <w:rPr>
          <w:rFonts w:ascii="Calibri" w:eastAsia="Calibri" w:hAnsi="Calibri" w:cs="Calibri"/>
          <w:i/>
          <w:iCs/>
          <w:sz w:val="21"/>
          <w:szCs w:val="21"/>
        </w:rPr>
        <w:t xml:space="preserve">   (</w:t>
      </w:r>
      <w:proofErr w:type="gramEnd"/>
      <w:r>
        <w:rPr>
          <w:rFonts w:ascii="Calibri" w:eastAsia="Calibri" w:hAnsi="Calibri" w:cs="Calibri"/>
          <w:i/>
          <w:iCs/>
          <w:sz w:val="21"/>
          <w:szCs w:val="21"/>
        </w:rPr>
        <w:t>2018 – 2020)</w:t>
      </w:r>
    </w:p>
    <w:p w14:paraId="59E3616B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Provided clinical and aesthetic medical services within a hospital-based setting.</w:t>
      </w:r>
    </w:p>
    <w:p w14:paraId="031D38BD" w14:textId="77777777" w:rsidR="003A092E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F4E4E"/>
          <w:sz w:val="22"/>
          <w:szCs w:val="22"/>
        </w:rPr>
        <w:t xml:space="preserve">General </w:t>
      </w:r>
      <w:proofErr w:type="gramStart"/>
      <w:r>
        <w:rPr>
          <w:rFonts w:ascii="Calibri" w:eastAsia="Calibri" w:hAnsi="Calibri" w:cs="Calibri"/>
          <w:b/>
          <w:bCs/>
          <w:color w:val="1F4E4E"/>
          <w:sz w:val="22"/>
          <w:szCs w:val="22"/>
        </w:rPr>
        <w:t>Practitioner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 RSIA Eria Bunda</w:t>
      </w:r>
      <w:proofErr w:type="gramStart"/>
      <w:r>
        <w:rPr>
          <w:rFonts w:ascii="Calibri" w:eastAsia="Calibri" w:hAnsi="Calibri" w:cs="Calibri"/>
          <w:i/>
          <w:iCs/>
          <w:sz w:val="21"/>
          <w:szCs w:val="21"/>
        </w:rPr>
        <w:t xml:space="preserve">   (</w:t>
      </w:r>
      <w:proofErr w:type="gramEnd"/>
      <w:r>
        <w:rPr>
          <w:rFonts w:ascii="Calibri" w:eastAsia="Calibri" w:hAnsi="Calibri" w:cs="Calibri"/>
          <w:i/>
          <w:iCs/>
          <w:sz w:val="21"/>
          <w:szCs w:val="21"/>
        </w:rPr>
        <w:t>2017 – 2019)</w:t>
      </w:r>
    </w:p>
    <w:p w14:paraId="13166F99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Delivered general medical care as a practicing physician.</w:t>
      </w:r>
    </w:p>
    <w:p w14:paraId="5EC3F841" w14:textId="77777777" w:rsidR="003A092E" w:rsidRDefault="00000000">
      <w:pPr>
        <w:pStyle w:val="Heading1"/>
        <w:pBdr>
          <w:bottom w:val="single" w:sz="6" w:space="2" w:color="1F4E4E"/>
        </w:pBdr>
        <w:spacing w:before="240" w:after="100"/>
      </w:pPr>
      <w:r>
        <w:rPr>
          <w:rFonts w:ascii="Calibri" w:eastAsia="Calibri" w:hAnsi="Calibri" w:cs="Calibri"/>
          <w:b/>
          <w:bCs/>
          <w:color w:val="1F4E4E"/>
          <w:sz w:val="24"/>
          <w:szCs w:val="24"/>
        </w:rPr>
        <w:t>EDUCATION</w:t>
      </w:r>
    </w:p>
    <w:p w14:paraId="1F17C4E2" w14:textId="77777777" w:rsidR="003A092E" w:rsidRDefault="0000000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Doctor of Medicine — Universitas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Baiturrahmah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, Padang (Graduated 2017)</w:t>
      </w:r>
    </w:p>
    <w:p w14:paraId="6DE8E1D3" w14:textId="77777777" w:rsidR="003A092E" w:rsidRDefault="00000000">
      <w:pPr>
        <w:spacing w:after="20"/>
      </w:pPr>
      <w:r>
        <w:rPr>
          <w:rFonts w:ascii="Calibri" w:eastAsia="Calibri" w:hAnsi="Calibri" w:cs="Calibri"/>
          <w:sz w:val="21"/>
          <w:szCs w:val="21"/>
        </w:rPr>
        <w:t>Internship Doctor — RSUD Padang Panjang (2016 – 2017)</w:t>
      </w:r>
    </w:p>
    <w:p w14:paraId="1A2C3FAF" w14:textId="77777777" w:rsidR="003A092E" w:rsidRDefault="00000000">
      <w:pPr>
        <w:spacing w:after="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Senior High School — SMA Muhammadiyah, </w:t>
      </w:r>
      <w:proofErr w:type="spellStart"/>
      <w:r>
        <w:rPr>
          <w:rFonts w:ascii="Calibri" w:eastAsia="Calibri" w:hAnsi="Calibri" w:cs="Calibri"/>
          <w:sz w:val="21"/>
          <w:szCs w:val="21"/>
        </w:rPr>
        <w:t>Pekanbaru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(Graduated 2009)</w:t>
      </w:r>
    </w:p>
    <w:p w14:paraId="2425A113" w14:textId="77777777" w:rsidR="00714BF7" w:rsidRDefault="00714BF7">
      <w:pPr>
        <w:spacing w:after="20"/>
      </w:pPr>
    </w:p>
    <w:p w14:paraId="2E93E2EF" w14:textId="77777777" w:rsidR="003A092E" w:rsidRDefault="00000000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>Professional Memberships</w:t>
      </w:r>
    </w:p>
    <w:p w14:paraId="7A75B3CD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Member of PERDESTI (</w:t>
      </w:r>
      <w:proofErr w:type="spellStart"/>
      <w:r>
        <w:rPr>
          <w:rFonts w:ascii="Calibri" w:eastAsia="Calibri" w:hAnsi="Calibri" w:cs="Calibri"/>
          <w:sz w:val="21"/>
          <w:szCs w:val="21"/>
        </w:rPr>
        <w:t>Perhimpunan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Dokter </w:t>
      </w:r>
      <w:proofErr w:type="spellStart"/>
      <w:r>
        <w:rPr>
          <w:rFonts w:ascii="Calibri" w:eastAsia="Calibri" w:hAnsi="Calibri" w:cs="Calibri"/>
          <w:sz w:val="21"/>
          <w:szCs w:val="21"/>
        </w:rPr>
        <w:t>Estetik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Indonesia)</w:t>
      </w:r>
    </w:p>
    <w:p w14:paraId="107FBC88" w14:textId="2376EBF0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Member </w:t>
      </w:r>
      <w:proofErr w:type="gramStart"/>
      <w:r>
        <w:rPr>
          <w:rFonts w:ascii="Calibri" w:eastAsia="Calibri" w:hAnsi="Calibri" w:cs="Calibri"/>
          <w:sz w:val="21"/>
          <w:szCs w:val="21"/>
        </w:rPr>
        <w:t xml:space="preserve">of </w:t>
      </w:r>
      <w:r w:rsidR="00714BF7">
        <w:rPr>
          <w:rFonts w:ascii="Calibri" w:eastAsia="Calibri" w:hAnsi="Calibri" w:cs="Calibri"/>
          <w:sz w:val="21"/>
          <w:szCs w:val="21"/>
        </w:rPr>
        <w:t xml:space="preserve"> Webinar</w:t>
      </w:r>
      <w:proofErr w:type="gramEnd"/>
      <w:r w:rsidR="00714BF7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IKLASI</w:t>
      </w:r>
      <w:r w:rsidR="00E80D86">
        <w:rPr>
          <w:rFonts w:ascii="Calibri" w:eastAsia="Calibri" w:hAnsi="Calibri" w:cs="Calibri"/>
          <w:sz w:val="21"/>
          <w:szCs w:val="21"/>
        </w:rPr>
        <w:t xml:space="preserve"> </w:t>
      </w:r>
      <w:proofErr w:type="gramStart"/>
      <w:r w:rsidR="00E80D86">
        <w:rPr>
          <w:rFonts w:ascii="Calibri" w:eastAsia="Calibri" w:hAnsi="Calibri" w:cs="Calibri"/>
          <w:sz w:val="21"/>
          <w:szCs w:val="21"/>
        </w:rPr>
        <w:t xml:space="preserve">( </w:t>
      </w:r>
      <w:proofErr w:type="spellStart"/>
      <w:r w:rsidR="00E80D86">
        <w:rPr>
          <w:rFonts w:ascii="Calibri" w:eastAsia="Calibri" w:hAnsi="Calibri" w:cs="Calibri"/>
          <w:sz w:val="21"/>
          <w:szCs w:val="21"/>
        </w:rPr>
        <w:t>indonesian</w:t>
      </w:r>
      <w:proofErr w:type="spellEnd"/>
      <w:proofErr w:type="gramEnd"/>
      <w:r w:rsidR="00E80D86">
        <w:rPr>
          <w:rFonts w:ascii="Calibri" w:eastAsia="Calibri" w:hAnsi="Calibri" w:cs="Calibri"/>
          <w:sz w:val="21"/>
          <w:szCs w:val="21"/>
        </w:rPr>
        <w:t xml:space="preserve"> laser society of </w:t>
      </w:r>
      <w:proofErr w:type="gramStart"/>
      <w:r w:rsidR="00E80D86">
        <w:rPr>
          <w:rFonts w:ascii="Calibri" w:eastAsia="Calibri" w:hAnsi="Calibri" w:cs="Calibri"/>
          <w:sz w:val="21"/>
          <w:szCs w:val="21"/>
        </w:rPr>
        <w:t>medicine</w:t>
      </w:r>
      <w:r w:rsidR="00714BF7">
        <w:rPr>
          <w:rFonts w:ascii="Calibri" w:eastAsia="Calibri" w:hAnsi="Calibri" w:cs="Calibri"/>
          <w:sz w:val="21"/>
          <w:szCs w:val="21"/>
        </w:rPr>
        <w:t xml:space="preserve"> )</w:t>
      </w:r>
      <w:proofErr w:type="gramEnd"/>
    </w:p>
    <w:p w14:paraId="0F706708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Member of IDI (</w:t>
      </w:r>
      <w:proofErr w:type="spellStart"/>
      <w:r>
        <w:rPr>
          <w:rFonts w:ascii="Calibri" w:eastAsia="Calibri" w:hAnsi="Calibri" w:cs="Calibri"/>
          <w:sz w:val="21"/>
          <w:szCs w:val="21"/>
        </w:rPr>
        <w:t>Ikatan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Dokter Indonesia)</w:t>
      </w:r>
    </w:p>
    <w:p w14:paraId="7ACE9CA8" w14:textId="4644AFF8" w:rsidR="00714BF7" w:rsidRDefault="00000000" w:rsidP="00714BF7">
      <w:pPr>
        <w:pStyle w:val="ListParagraph"/>
        <w:numPr>
          <w:ilvl w:val="0"/>
          <w:numId w:val="2"/>
        </w:numPr>
        <w:spacing w:after="40"/>
      </w:pPr>
      <w:bookmarkStart w:id="1" w:name="_Hlk236290174"/>
      <w:r>
        <w:rPr>
          <w:rFonts w:ascii="Calibri" w:eastAsia="Calibri" w:hAnsi="Calibri" w:cs="Calibri"/>
          <w:sz w:val="21"/>
          <w:szCs w:val="21"/>
        </w:rPr>
        <w:t xml:space="preserve">Member of </w:t>
      </w:r>
      <w:proofErr w:type="spellStart"/>
      <w:r>
        <w:rPr>
          <w:rFonts w:ascii="Calibri" w:eastAsia="Calibri" w:hAnsi="Calibri" w:cs="Calibri"/>
          <w:sz w:val="21"/>
          <w:szCs w:val="21"/>
        </w:rPr>
        <w:t>Persit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YONMEK 202 (2020 – 2024)</w:t>
      </w:r>
      <w:bookmarkEnd w:id="1"/>
    </w:p>
    <w:p w14:paraId="00822016" w14:textId="7E55F77F" w:rsidR="00714BF7" w:rsidRPr="00714BF7" w:rsidRDefault="00714BF7" w:rsidP="00714BF7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Member of </w:t>
      </w:r>
      <w:proofErr w:type="spellStart"/>
      <w:r>
        <w:rPr>
          <w:rFonts w:ascii="Calibri" w:eastAsia="Calibri" w:hAnsi="Calibri" w:cs="Calibri"/>
          <w:sz w:val="21"/>
          <w:szCs w:val="21"/>
        </w:rPr>
        <w:t>Persit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Kodam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Jaya </w:t>
      </w:r>
      <w:proofErr w:type="gramStart"/>
      <w:r>
        <w:rPr>
          <w:rFonts w:ascii="Calibri" w:eastAsia="Calibri" w:hAnsi="Calibri" w:cs="Calibri"/>
          <w:sz w:val="21"/>
          <w:szCs w:val="21"/>
        </w:rPr>
        <w:t>( 2024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– </w:t>
      </w:r>
      <w:proofErr w:type="gramStart"/>
      <w:r>
        <w:rPr>
          <w:rFonts w:ascii="Calibri" w:eastAsia="Calibri" w:hAnsi="Calibri" w:cs="Calibri"/>
          <w:sz w:val="21"/>
          <w:szCs w:val="21"/>
        </w:rPr>
        <w:t>Now )</w:t>
      </w:r>
      <w:proofErr w:type="gramEnd"/>
      <w:r>
        <w:rPr>
          <w:rFonts w:ascii="Calibri" w:eastAsia="Calibri" w:hAnsi="Calibri" w:cs="Calibri"/>
          <w:sz w:val="21"/>
          <w:szCs w:val="21"/>
        </w:rPr>
        <w:br/>
      </w:r>
      <w:r w:rsidRPr="00714BF7">
        <w:rPr>
          <w:rFonts w:ascii="Calibri" w:eastAsia="Calibri" w:hAnsi="Calibri" w:cs="Calibri"/>
          <w:sz w:val="21"/>
          <w:szCs w:val="21"/>
        </w:rPr>
        <w:br w:type="page"/>
      </w:r>
    </w:p>
    <w:p w14:paraId="71C3635A" w14:textId="24462AA2" w:rsidR="003A092E" w:rsidRDefault="00000000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Continuing Education &amp; Training</w:t>
      </w:r>
      <w:r w:rsidR="00714BF7">
        <w:rPr>
          <w:rFonts w:ascii="Calibri" w:eastAsia="Calibri" w:hAnsi="Calibri" w:cs="Calibri"/>
          <w:b/>
          <w:bCs/>
          <w:sz w:val="21"/>
          <w:szCs w:val="21"/>
        </w:rPr>
        <w:br/>
      </w:r>
    </w:p>
    <w:p w14:paraId="6FC760A3" w14:textId="0F3EAD9F" w:rsidR="003A092E" w:rsidRDefault="00000000">
      <w:pPr>
        <w:spacing w:after="20"/>
      </w:pP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201</w:t>
      </w:r>
      <w:r w:rsidR="005B63EF">
        <w:rPr>
          <w:rFonts w:ascii="Calibri" w:eastAsia="Calibri" w:hAnsi="Calibri" w:cs="Calibri"/>
          <w:b/>
          <w:bCs/>
          <w:i/>
          <w:iCs/>
          <w:sz w:val="21"/>
          <w:szCs w:val="21"/>
        </w:rPr>
        <w:t>1-2016</w:t>
      </w: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 – 2017</w:t>
      </w:r>
    </w:p>
    <w:p w14:paraId="4ED3519D" w14:textId="13C41615" w:rsidR="003A092E" w:rsidRPr="00296B0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Internship Doctor — RSUD Padang Panjang (2016 – 2017)</w:t>
      </w:r>
    </w:p>
    <w:p w14:paraId="7CE2DC7C" w14:textId="5118C82D" w:rsidR="00296B03" w:rsidRDefault="00296B03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sz w:val="21"/>
          <w:szCs w:val="21"/>
        </w:rPr>
        <w:t>Olympiade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Medical </w:t>
      </w:r>
      <w:proofErr w:type="spellStart"/>
      <w:r>
        <w:rPr>
          <w:rFonts w:ascii="Calibri" w:eastAsia="Calibri" w:hAnsi="Calibri" w:cs="Calibri"/>
          <w:sz w:val="21"/>
          <w:szCs w:val="21"/>
        </w:rPr>
        <w:t>Neurologi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– Univ </w:t>
      </w:r>
      <w:proofErr w:type="spellStart"/>
      <w:r>
        <w:rPr>
          <w:rFonts w:ascii="Calibri" w:eastAsia="Calibri" w:hAnsi="Calibri" w:cs="Calibri"/>
          <w:sz w:val="21"/>
          <w:szCs w:val="21"/>
        </w:rPr>
        <w:t>Brawijaya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sz w:val="21"/>
          <w:szCs w:val="21"/>
        </w:rPr>
        <w:t>( 2011</w:t>
      </w:r>
      <w:proofErr w:type="gramEnd"/>
      <w:r>
        <w:rPr>
          <w:rFonts w:ascii="Calibri" w:eastAsia="Calibri" w:hAnsi="Calibri" w:cs="Calibri"/>
          <w:sz w:val="21"/>
          <w:szCs w:val="21"/>
        </w:rPr>
        <w:t>)</w:t>
      </w:r>
    </w:p>
    <w:p w14:paraId="1BEECC61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Advanced Trauma Life Support (ATLS) (2016)</w:t>
      </w:r>
    </w:p>
    <w:p w14:paraId="33235EA2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Advanced Cardiac Life Support (ACLS) (2016)</w:t>
      </w:r>
    </w:p>
    <w:p w14:paraId="6EF24BEF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HIPERKES Certification (2017)</w:t>
      </w:r>
    </w:p>
    <w:p w14:paraId="6057FCEB" w14:textId="77777777" w:rsidR="003A092E" w:rsidRDefault="00000000">
      <w:pPr>
        <w:spacing w:after="20"/>
      </w:pP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2020</w:t>
      </w:r>
    </w:p>
    <w:p w14:paraId="2A8EAF32" w14:textId="2F9E0777" w:rsidR="003A092E" w:rsidRDefault="00000000">
      <w:pPr>
        <w:pStyle w:val="ListParagraph"/>
        <w:numPr>
          <w:ilvl w:val="0"/>
          <w:numId w:val="2"/>
        </w:numPr>
        <w:spacing w:after="40"/>
      </w:pPr>
      <w:bookmarkStart w:id="2" w:name="_Hlk236290479"/>
      <w:r>
        <w:rPr>
          <w:rFonts w:ascii="Calibri" w:eastAsia="Calibri" w:hAnsi="Calibri" w:cs="Calibri"/>
          <w:sz w:val="21"/>
          <w:szCs w:val="21"/>
        </w:rPr>
        <w:t>Advanced Cardiac Life Support (ACLS</w:t>
      </w:r>
      <w:r w:rsidR="00714BF7">
        <w:rPr>
          <w:rFonts w:ascii="Calibri" w:eastAsia="Calibri" w:hAnsi="Calibri" w:cs="Calibri"/>
          <w:sz w:val="21"/>
          <w:szCs w:val="21"/>
        </w:rPr>
        <w:t xml:space="preserve"> </w:t>
      </w:r>
      <w:proofErr w:type="gramStart"/>
      <w:r w:rsidR="00714BF7">
        <w:rPr>
          <w:rFonts w:ascii="Calibri" w:eastAsia="Calibri" w:hAnsi="Calibri" w:cs="Calibri"/>
          <w:sz w:val="21"/>
          <w:szCs w:val="21"/>
        </w:rPr>
        <w:t xml:space="preserve">update </w:t>
      </w:r>
      <w:r>
        <w:rPr>
          <w:rFonts w:ascii="Calibri" w:eastAsia="Calibri" w:hAnsi="Calibri" w:cs="Calibri"/>
          <w:sz w:val="21"/>
          <w:szCs w:val="21"/>
        </w:rPr>
        <w:t>)</w:t>
      </w:r>
      <w:proofErr w:type="gramEnd"/>
      <w:r w:rsidR="00714BF7">
        <w:rPr>
          <w:rFonts w:ascii="Calibri" w:eastAsia="Calibri" w:hAnsi="Calibri" w:cs="Calibri"/>
          <w:sz w:val="21"/>
          <w:szCs w:val="21"/>
        </w:rPr>
        <w:t xml:space="preserve"> for </w:t>
      </w:r>
      <w:proofErr w:type="spellStart"/>
      <w:r w:rsidR="00714BF7">
        <w:rPr>
          <w:rFonts w:ascii="Calibri" w:eastAsia="Calibri" w:hAnsi="Calibri" w:cs="Calibri"/>
          <w:sz w:val="21"/>
          <w:szCs w:val="21"/>
        </w:rPr>
        <w:t>recidency</w:t>
      </w:r>
      <w:proofErr w:type="spellEnd"/>
    </w:p>
    <w:p w14:paraId="3EE3D340" w14:textId="70ACAE5B" w:rsidR="003A092E" w:rsidRDefault="00714BF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Webinar online IDI Basic layer </w:t>
      </w:r>
      <w:proofErr w:type="spellStart"/>
      <w:r>
        <w:rPr>
          <w:rFonts w:ascii="Calibri" w:eastAsia="Calibri" w:hAnsi="Calibri" w:cs="Calibri"/>
          <w:sz w:val="21"/>
          <w:szCs w:val="21"/>
        </w:rPr>
        <w:t>Kulit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452C2008" w14:textId="502A9E23" w:rsidR="003A092E" w:rsidRDefault="00714BF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Webinar Online </w:t>
      </w:r>
      <w:proofErr w:type="spellStart"/>
      <w:r>
        <w:rPr>
          <w:rFonts w:ascii="Calibri" w:eastAsia="Calibri" w:hAnsi="Calibri" w:cs="Calibri"/>
          <w:sz w:val="21"/>
          <w:szCs w:val="21"/>
        </w:rPr>
        <w:t>Manajemen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terhadap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Dermatitis Kontak </w:t>
      </w:r>
      <w:proofErr w:type="spellStart"/>
      <w:r>
        <w:rPr>
          <w:rFonts w:ascii="Calibri" w:eastAsia="Calibri" w:hAnsi="Calibri" w:cs="Calibri"/>
          <w:sz w:val="21"/>
          <w:szCs w:val="21"/>
        </w:rPr>
        <w:t>Alergi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dan Dermatitis Kontak </w:t>
      </w:r>
      <w:proofErr w:type="spellStart"/>
      <w:r>
        <w:rPr>
          <w:rFonts w:ascii="Calibri" w:eastAsia="Calibri" w:hAnsi="Calibri" w:cs="Calibri"/>
          <w:sz w:val="21"/>
          <w:szCs w:val="21"/>
        </w:rPr>
        <w:t>Iritan</w:t>
      </w:r>
      <w:proofErr w:type="spellEnd"/>
    </w:p>
    <w:p w14:paraId="48D5AE52" w14:textId="2586640D" w:rsidR="003A092E" w:rsidRDefault="00714BF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Webinar Online Practical Basic Aesthetic </w:t>
      </w:r>
    </w:p>
    <w:p w14:paraId="488D4A58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Symposium: Primary and Secondary Prevention of Cardiovascular Disease in the Pandemic Era</w:t>
      </w:r>
    </w:p>
    <w:p w14:paraId="6F69E18A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Current Practices and Challenges in the Management of COVID-19</w:t>
      </w:r>
    </w:p>
    <w:p w14:paraId="4BFE6797" w14:textId="693AE83B" w:rsidR="003A092E" w:rsidRDefault="00714BF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Internal </w:t>
      </w:r>
      <w:proofErr w:type="spellStart"/>
      <w:r>
        <w:rPr>
          <w:rFonts w:ascii="Calibri" w:eastAsia="Calibri" w:hAnsi="Calibri" w:cs="Calibri"/>
          <w:sz w:val="21"/>
          <w:szCs w:val="21"/>
        </w:rPr>
        <w:t>Pelatihan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basic </w:t>
      </w:r>
      <w:proofErr w:type="spellStart"/>
      <w:r>
        <w:rPr>
          <w:rFonts w:ascii="Calibri" w:eastAsia="Calibri" w:hAnsi="Calibri" w:cs="Calibri"/>
          <w:sz w:val="21"/>
          <w:szCs w:val="21"/>
        </w:rPr>
        <w:t>bening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clinic online </w:t>
      </w:r>
    </w:p>
    <w:bookmarkEnd w:id="2"/>
    <w:p w14:paraId="79D8DA74" w14:textId="77777777" w:rsidR="003A092E" w:rsidRDefault="00000000">
      <w:pPr>
        <w:spacing w:after="20"/>
      </w:pP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2021</w:t>
      </w:r>
    </w:p>
    <w:p w14:paraId="0F4182BD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Basic Anatomical Aesthetic Medical Webinar</w:t>
      </w:r>
    </w:p>
    <w:p w14:paraId="5F414408" w14:textId="36CC8EBD" w:rsidR="003A092E" w:rsidRDefault="00714BF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Offline Class for Basic </w:t>
      </w:r>
      <w:proofErr w:type="spellStart"/>
      <w:r>
        <w:rPr>
          <w:rFonts w:ascii="Calibri" w:eastAsia="Calibri" w:hAnsi="Calibri" w:cs="Calibri"/>
          <w:sz w:val="21"/>
          <w:szCs w:val="21"/>
        </w:rPr>
        <w:t>Estetik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Facial</w:t>
      </w:r>
    </w:p>
    <w:p w14:paraId="4C0FAEC0" w14:textId="786CF00A" w:rsidR="00714BF7" w:rsidRDefault="00714BF7" w:rsidP="00714BF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Training Injection </w:t>
      </w:r>
      <w:proofErr w:type="spellStart"/>
      <w:r>
        <w:rPr>
          <w:rFonts w:ascii="Calibri" w:eastAsia="Calibri" w:hAnsi="Calibri" w:cs="Calibri"/>
          <w:sz w:val="21"/>
          <w:szCs w:val="21"/>
        </w:rPr>
        <w:t>skinbooster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basic – </w:t>
      </w:r>
      <w:proofErr w:type="spellStart"/>
      <w:r>
        <w:rPr>
          <w:rFonts w:ascii="Calibri" w:eastAsia="Calibri" w:hAnsi="Calibri" w:cs="Calibri"/>
          <w:sz w:val="21"/>
          <w:szCs w:val="21"/>
        </w:rPr>
        <w:t>benings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Clinic </w:t>
      </w:r>
    </w:p>
    <w:p w14:paraId="10AFD930" w14:textId="3B77B734" w:rsidR="00714BF7" w:rsidRDefault="00714BF7" w:rsidP="00714BF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Training </w:t>
      </w:r>
      <w:proofErr w:type="spellStart"/>
      <w:r>
        <w:rPr>
          <w:rFonts w:ascii="Calibri" w:eastAsia="Calibri" w:hAnsi="Calibri" w:cs="Calibri"/>
          <w:sz w:val="21"/>
          <w:szCs w:val="21"/>
        </w:rPr>
        <w:t>Picosure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– </w:t>
      </w:r>
      <w:proofErr w:type="spellStart"/>
      <w:r>
        <w:rPr>
          <w:rFonts w:ascii="Calibri" w:eastAsia="Calibri" w:hAnsi="Calibri" w:cs="Calibri"/>
          <w:sz w:val="21"/>
          <w:szCs w:val="21"/>
        </w:rPr>
        <w:t>idsmed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 </w:t>
      </w:r>
    </w:p>
    <w:p w14:paraId="452BCD52" w14:textId="1EA4DFFB" w:rsidR="00714BF7" w:rsidRDefault="00714BF7" w:rsidP="00714BF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Training </w:t>
      </w:r>
      <w:proofErr w:type="spellStart"/>
      <w:r>
        <w:rPr>
          <w:rFonts w:ascii="Calibri" w:eastAsia="Calibri" w:hAnsi="Calibri" w:cs="Calibri"/>
          <w:sz w:val="21"/>
          <w:szCs w:val="21"/>
        </w:rPr>
        <w:t>Neuvia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Injection </w:t>
      </w:r>
      <w:proofErr w:type="spellStart"/>
      <w:r>
        <w:rPr>
          <w:rFonts w:ascii="Calibri" w:eastAsia="Calibri" w:hAnsi="Calibri" w:cs="Calibri"/>
          <w:sz w:val="21"/>
          <w:szCs w:val="21"/>
        </w:rPr>
        <w:t>skinbooster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</w:t>
      </w:r>
      <w:proofErr w:type="gramStart"/>
      <w:r>
        <w:rPr>
          <w:rFonts w:ascii="Calibri" w:eastAsia="Calibri" w:hAnsi="Calibri" w:cs="Calibri"/>
          <w:sz w:val="21"/>
          <w:szCs w:val="21"/>
        </w:rPr>
        <w:t>Filler  -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Regenesis</w:t>
      </w:r>
      <w:proofErr w:type="spellEnd"/>
    </w:p>
    <w:p w14:paraId="3C70962F" w14:textId="7F444A5A" w:rsidR="00714BF7" w:rsidRDefault="006C0B0C" w:rsidP="00714BF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Training Aptos thread – Berjaya </w:t>
      </w:r>
      <w:proofErr w:type="spellStart"/>
      <w:r>
        <w:rPr>
          <w:rFonts w:ascii="Calibri" w:eastAsia="Calibri" w:hAnsi="Calibri" w:cs="Calibri"/>
          <w:sz w:val="21"/>
          <w:szCs w:val="21"/>
        </w:rPr>
        <w:t>estetika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463E6948" w14:textId="5949C729" w:rsidR="00714BF7" w:rsidRDefault="006C0B0C" w:rsidP="00714BF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Training Coolsculpting </w:t>
      </w:r>
    </w:p>
    <w:p w14:paraId="6359D1AF" w14:textId="6F10064D" w:rsidR="00714BF7" w:rsidRDefault="006C0B0C" w:rsidP="00714BF7">
      <w:pPr>
        <w:pStyle w:val="ListParagraph"/>
        <w:numPr>
          <w:ilvl w:val="0"/>
          <w:numId w:val="2"/>
        </w:numPr>
        <w:spacing w:after="40"/>
      </w:pPr>
      <w:bookmarkStart w:id="3" w:name="_Hlk236290684"/>
      <w:r>
        <w:rPr>
          <w:rFonts w:ascii="Calibri" w:eastAsia="Calibri" w:hAnsi="Calibri" w:cs="Calibri"/>
          <w:sz w:val="21"/>
          <w:szCs w:val="21"/>
        </w:rPr>
        <w:t xml:space="preserve">Training </w:t>
      </w:r>
      <w:proofErr w:type="spellStart"/>
      <w:r>
        <w:rPr>
          <w:rFonts w:ascii="Calibri" w:eastAsia="Calibri" w:hAnsi="Calibri" w:cs="Calibri"/>
          <w:sz w:val="21"/>
          <w:szCs w:val="21"/>
        </w:rPr>
        <w:t>Proyellow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– </w:t>
      </w:r>
      <w:proofErr w:type="spellStart"/>
      <w:r>
        <w:rPr>
          <w:rFonts w:ascii="Calibri" w:eastAsia="Calibri" w:hAnsi="Calibri" w:cs="Calibri"/>
          <w:sz w:val="21"/>
          <w:szCs w:val="21"/>
        </w:rPr>
        <w:t>Ascendia</w:t>
      </w:r>
      <w:proofErr w:type="spellEnd"/>
    </w:p>
    <w:p w14:paraId="07CE214F" w14:textId="707D5001" w:rsidR="00714BF7" w:rsidRDefault="006C0B0C" w:rsidP="00714BF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Training </w:t>
      </w:r>
      <w:proofErr w:type="spellStart"/>
      <w:r>
        <w:rPr>
          <w:rFonts w:ascii="Calibri" w:eastAsia="Calibri" w:hAnsi="Calibri" w:cs="Calibri"/>
          <w:sz w:val="21"/>
          <w:szCs w:val="21"/>
        </w:rPr>
        <w:t>Ultherapy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- Merz</w:t>
      </w:r>
    </w:p>
    <w:p w14:paraId="1E3A8E8F" w14:textId="58E3A572" w:rsidR="006C0B0C" w:rsidRDefault="006C0B0C" w:rsidP="006C0B0C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Training </w:t>
      </w:r>
      <w:proofErr w:type="spellStart"/>
      <w:r>
        <w:rPr>
          <w:rFonts w:ascii="Calibri" w:eastAsia="Calibri" w:hAnsi="Calibri" w:cs="Calibri"/>
          <w:sz w:val="21"/>
          <w:szCs w:val="21"/>
        </w:rPr>
        <w:t>Picogenesis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Cutera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bookmarkEnd w:id="3"/>
    </w:p>
    <w:p w14:paraId="477BD8C5" w14:textId="6FC804F6" w:rsidR="006C0B0C" w:rsidRDefault="006C0B0C" w:rsidP="006C0B0C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Training </w:t>
      </w:r>
      <w:proofErr w:type="spellStart"/>
      <w:r>
        <w:rPr>
          <w:rFonts w:ascii="Calibri" w:eastAsia="Calibri" w:hAnsi="Calibri" w:cs="Calibri"/>
          <w:sz w:val="21"/>
          <w:szCs w:val="21"/>
        </w:rPr>
        <w:t>Picofront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</w:t>
      </w:r>
      <w:proofErr w:type="spellStart"/>
      <w:r>
        <w:rPr>
          <w:rFonts w:ascii="Calibri" w:eastAsia="Calibri" w:hAnsi="Calibri" w:cs="Calibri"/>
          <w:sz w:val="21"/>
          <w:szCs w:val="21"/>
        </w:rPr>
        <w:t>Ndyag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pico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hair removal - </w:t>
      </w:r>
      <w:proofErr w:type="spellStart"/>
      <w:r>
        <w:rPr>
          <w:rFonts w:ascii="Calibri" w:eastAsia="Calibri" w:hAnsi="Calibri" w:cs="Calibri"/>
          <w:sz w:val="21"/>
          <w:szCs w:val="21"/>
        </w:rPr>
        <w:t>Bcs</w:t>
      </w:r>
      <w:proofErr w:type="spellEnd"/>
    </w:p>
    <w:p w14:paraId="65DBC9A9" w14:textId="2DFF00E7" w:rsidR="003A092E" w:rsidRDefault="006C0B0C" w:rsidP="006C0B0C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Training </w:t>
      </w:r>
      <w:proofErr w:type="spellStart"/>
      <w:r>
        <w:rPr>
          <w:rFonts w:ascii="Calibri" w:eastAsia="Calibri" w:hAnsi="Calibri" w:cs="Calibri"/>
          <w:sz w:val="21"/>
          <w:szCs w:val="21"/>
        </w:rPr>
        <w:t>Silkpeel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peeling - REDO</w:t>
      </w:r>
    </w:p>
    <w:p w14:paraId="3BD441AB" w14:textId="77777777" w:rsidR="003A092E" w:rsidRDefault="00000000">
      <w:pPr>
        <w:spacing w:after="20"/>
      </w:pP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2022</w:t>
      </w:r>
    </w:p>
    <w:p w14:paraId="58E81ED4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Laser Training by Alma Laser</w:t>
      </w:r>
    </w:p>
    <w:p w14:paraId="5BF37F75" w14:textId="1F283BD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Basic Knowledge of Aesthetic Surgery</w:t>
      </w:r>
      <w:r w:rsidR="006C0B0C">
        <w:rPr>
          <w:rFonts w:ascii="Calibri" w:eastAsia="Calibri" w:hAnsi="Calibri" w:cs="Calibri"/>
          <w:sz w:val="21"/>
          <w:szCs w:val="21"/>
        </w:rPr>
        <w:t xml:space="preserve"> – The clinics</w:t>
      </w:r>
    </w:p>
    <w:p w14:paraId="276DA08B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sz w:val="21"/>
          <w:szCs w:val="21"/>
        </w:rPr>
        <w:t>Haju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Aesthetic Congress — With the Great Anatomy</w:t>
      </w:r>
    </w:p>
    <w:p w14:paraId="33B4C3B2" w14:textId="53314768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Botox Training by Aesthetics Medical Institute, ZP Therapeutics</w:t>
      </w:r>
      <w:r w:rsidR="006C0B0C">
        <w:rPr>
          <w:rFonts w:ascii="Calibri" w:eastAsia="Calibri" w:hAnsi="Calibri" w:cs="Calibri"/>
          <w:sz w:val="21"/>
          <w:szCs w:val="21"/>
        </w:rPr>
        <w:t>. Md Codes.</w:t>
      </w:r>
    </w:p>
    <w:p w14:paraId="38C45D47" w14:textId="416A54D8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Advanced Thread Course of Facelifting &amp; Foxy Eyes — Premium PDO Thread</w:t>
      </w:r>
      <w:r w:rsidR="006C0B0C">
        <w:rPr>
          <w:rFonts w:ascii="Calibri" w:eastAsia="Calibri" w:hAnsi="Calibri" w:cs="Calibri"/>
          <w:sz w:val="21"/>
          <w:szCs w:val="21"/>
        </w:rPr>
        <w:t xml:space="preserve"> Ultra V for face and Double chin - </w:t>
      </w:r>
      <w:proofErr w:type="spellStart"/>
      <w:r w:rsidR="006C0B0C">
        <w:rPr>
          <w:rFonts w:ascii="Calibri" w:eastAsia="Calibri" w:hAnsi="Calibri" w:cs="Calibri"/>
          <w:sz w:val="21"/>
          <w:szCs w:val="21"/>
        </w:rPr>
        <w:t>regenesis</w:t>
      </w:r>
      <w:proofErr w:type="spellEnd"/>
    </w:p>
    <w:p w14:paraId="603B4FEC" w14:textId="07C9F66A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Intermediate Thread Course of Rhino PDO COG Thread</w:t>
      </w:r>
      <w:r w:rsidR="006C0B0C">
        <w:rPr>
          <w:rFonts w:ascii="Calibri" w:eastAsia="Calibri" w:hAnsi="Calibri" w:cs="Calibri"/>
          <w:sz w:val="21"/>
          <w:szCs w:val="21"/>
        </w:rPr>
        <w:t xml:space="preserve"> – </w:t>
      </w:r>
      <w:proofErr w:type="spellStart"/>
      <w:r w:rsidR="006C0B0C">
        <w:rPr>
          <w:rFonts w:ascii="Calibri" w:eastAsia="Calibri" w:hAnsi="Calibri" w:cs="Calibri"/>
          <w:sz w:val="21"/>
          <w:szCs w:val="21"/>
        </w:rPr>
        <w:t>Rhinolift</w:t>
      </w:r>
      <w:proofErr w:type="spellEnd"/>
      <w:r w:rsidR="006C0B0C">
        <w:rPr>
          <w:rFonts w:ascii="Calibri" w:eastAsia="Calibri" w:hAnsi="Calibri" w:cs="Calibri"/>
          <w:sz w:val="21"/>
          <w:szCs w:val="21"/>
        </w:rPr>
        <w:t xml:space="preserve"> – STI </w:t>
      </w:r>
    </w:p>
    <w:p w14:paraId="5E75F67C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Management and Injection Techniques with Hyaluronic Acid — TEOXANE Laboratories</w:t>
      </w:r>
    </w:p>
    <w:p w14:paraId="6E7DE682" w14:textId="0493758C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Certified Botox </w:t>
      </w:r>
      <w:r w:rsidR="006C0B0C">
        <w:rPr>
          <w:rFonts w:ascii="Calibri" w:eastAsia="Calibri" w:hAnsi="Calibri" w:cs="Calibri"/>
          <w:sz w:val="21"/>
          <w:szCs w:val="21"/>
        </w:rPr>
        <w:t xml:space="preserve">advance </w:t>
      </w:r>
      <w:r>
        <w:rPr>
          <w:rFonts w:ascii="Calibri" w:eastAsia="Calibri" w:hAnsi="Calibri" w:cs="Calibri"/>
          <w:sz w:val="21"/>
          <w:szCs w:val="21"/>
        </w:rPr>
        <w:t>— Allergan</w:t>
      </w:r>
    </w:p>
    <w:p w14:paraId="6F0105E8" w14:textId="76DFA77B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Certified Filler </w:t>
      </w:r>
      <w:proofErr w:type="spellStart"/>
      <w:r>
        <w:rPr>
          <w:rFonts w:ascii="Calibri" w:eastAsia="Calibri" w:hAnsi="Calibri" w:cs="Calibri"/>
          <w:sz w:val="21"/>
          <w:szCs w:val="21"/>
        </w:rPr>
        <w:t>Juvederm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Advance and Basic</w:t>
      </w:r>
    </w:p>
    <w:p w14:paraId="154C78B7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Certified Ultra V-Lift Thread Lift</w:t>
      </w:r>
    </w:p>
    <w:p w14:paraId="233A8117" w14:textId="1CF4AB14" w:rsidR="003A092E" w:rsidRDefault="00000000" w:rsidP="006C0B0C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Certified </w:t>
      </w:r>
      <w:proofErr w:type="spellStart"/>
      <w:r>
        <w:rPr>
          <w:rFonts w:ascii="Calibri" w:eastAsia="Calibri" w:hAnsi="Calibri" w:cs="Calibri"/>
          <w:sz w:val="21"/>
          <w:szCs w:val="21"/>
        </w:rPr>
        <w:t>Profhilo</w:t>
      </w:r>
      <w:proofErr w:type="spellEnd"/>
      <w:r w:rsidR="006C0B0C">
        <w:rPr>
          <w:rFonts w:ascii="Calibri" w:eastAsia="Calibri" w:hAnsi="Calibri" w:cs="Calibri"/>
          <w:sz w:val="21"/>
          <w:szCs w:val="21"/>
        </w:rPr>
        <w:t xml:space="preserve"> injector </w:t>
      </w:r>
    </w:p>
    <w:p w14:paraId="1677230E" w14:textId="49388C25" w:rsidR="003A092E" w:rsidRDefault="00000000">
      <w:pPr>
        <w:pStyle w:val="ListParagraph"/>
        <w:numPr>
          <w:ilvl w:val="0"/>
          <w:numId w:val="2"/>
        </w:numPr>
        <w:spacing w:after="40"/>
      </w:pPr>
      <w:bookmarkStart w:id="4" w:name="_Hlk236291050"/>
      <w:r>
        <w:rPr>
          <w:rFonts w:ascii="Calibri" w:eastAsia="Calibri" w:hAnsi="Calibri" w:cs="Calibri"/>
          <w:sz w:val="21"/>
          <w:szCs w:val="21"/>
        </w:rPr>
        <w:t xml:space="preserve">Filler </w:t>
      </w:r>
      <w:proofErr w:type="spellStart"/>
      <w:r>
        <w:rPr>
          <w:rFonts w:ascii="Calibri" w:eastAsia="Calibri" w:hAnsi="Calibri" w:cs="Calibri"/>
          <w:sz w:val="21"/>
          <w:szCs w:val="21"/>
        </w:rPr>
        <w:t>Neuramis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Certification</w:t>
      </w:r>
      <w:r w:rsidR="006C0B0C">
        <w:rPr>
          <w:rFonts w:ascii="Calibri" w:eastAsia="Calibri" w:hAnsi="Calibri" w:cs="Calibri"/>
          <w:sz w:val="21"/>
          <w:szCs w:val="21"/>
        </w:rPr>
        <w:t>c</w:t>
      </w:r>
      <w:proofErr w:type="spellEnd"/>
      <w:r w:rsidR="006C0B0C">
        <w:rPr>
          <w:rFonts w:ascii="Calibri" w:eastAsia="Calibri" w:hAnsi="Calibri" w:cs="Calibri"/>
          <w:sz w:val="21"/>
          <w:szCs w:val="21"/>
        </w:rPr>
        <w:t xml:space="preserve">- </w:t>
      </w:r>
      <w:proofErr w:type="spellStart"/>
      <w:r w:rsidR="006C0B0C">
        <w:rPr>
          <w:rFonts w:ascii="Calibri" w:eastAsia="Calibri" w:hAnsi="Calibri" w:cs="Calibri"/>
          <w:sz w:val="21"/>
          <w:szCs w:val="21"/>
        </w:rPr>
        <w:t>sozo</w:t>
      </w:r>
      <w:proofErr w:type="spellEnd"/>
      <w:r w:rsidR="006C0B0C">
        <w:rPr>
          <w:rFonts w:ascii="Calibri" w:eastAsia="Calibri" w:hAnsi="Calibri" w:cs="Calibri"/>
          <w:sz w:val="21"/>
          <w:szCs w:val="21"/>
        </w:rPr>
        <w:t xml:space="preserve"> clinic</w:t>
      </w:r>
    </w:p>
    <w:p w14:paraId="1B862D11" w14:textId="71C0C80F" w:rsidR="006C0B0C" w:rsidRDefault="00000000" w:rsidP="006C0B0C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Filler </w:t>
      </w:r>
      <w:proofErr w:type="spellStart"/>
      <w:r>
        <w:rPr>
          <w:rFonts w:ascii="Calibri" w:eastAsia="Calibri" w:hAnsi="Calibri" w:cs="Calibri"/>
          <w:sz w:val="21"/>
          <w:szCs w:val="21"/>
        </w:rPr>
        <w:t>Teosyal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Certification</w:t>
      </w:r>
      <w:r w:rsidR="006C0B0C">
        <w:rPr>
          <w:rFonts w:ascii="Calibri" w:eastAsia="Calibri" w:hAnsi="Calibri" w:cs="Calibri"/>
          <w:sz w:val="21"/>
          <w:szCs w:val="21"/>
        </w:rPr>
        <w:t xml:space="preserve"> – </w:t>
      </w:r>
      <w:proofErr w:type="spellStart"/>
      <w:r w:rsidR="006C0B0C">
        <w:rPr>
          <w:rFonts w:ascii="Calibri" w:eastAsia="Calibri" w:hAnsi="Calibri" w:cs="Calibri"/>
          <w:sz w:val="21"/>
          <w:szCs w:val="21"/>
        </w:rPr>
        <w:t>sozo</w:t>
      </w:r>
      <w:proofErr w:type="spellEnd"/>
      <w:r w:rsidR="006C0B0C">
        <w:rPr>
          <w:rFonts w:ascii="Calibri" w:eastAsia="Calibri" w:hAnsi="Calibri" w:cs="Calibri"/>
          <w:sz w:val="21"/>
          <w:szCs w:val="21"/>
        </w:rPr>
        <w:t xml:space="preserve"> clinic</w:t>
      </w:r>
    </w:p>
    <w:p w14:paraId="057B979B" w14:textId="6936A305" w:rsidR="006C0B0C" w:rsidRDefault="006C0B0C" w:rsidP="006C0B0C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Filler </w:t>
      </w:r>
      <w:proofErr w:type="spellStart"/>
      <w:r>
        <w:rPr>
          <w:rFonts w:ascii="Calibri" w:eastAsia="Calibri" w:hAnsi="Calibri" w:cs="Calibri"/>
          <w:sz w:val="21"/>
          <w:szCs w:val="21"/>
        </w:rPr>
        <w:t>Giselline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Certification – </w:t>
      </w:r>
      <w:proofErr w:type="spellStart"/>
      <w:r>
        <w:rPr>
          <w:rFonts w:ascii="Calibri" w:eastAsia="Calibri" w:hAnsi="Calibri" w:cs="Calibri"/>
          <w:sz w:val="21"/>
          <w:szCs w:val="21"/>
        </w:rPr>
        <w:t>sozo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clinic</w:t>
      </w:r>
    </w:p>
    <w:p w14:paraId="73887F70" w14:textId="53D76E24" w:rsidR="003A092E" w:rsidRDefault="006C0B0C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Certified </w:t>
      </w:r>
      <w:proofErr w:type="gramStart"/>
      <w:r>
        <w:rPr>
          <w:rFonts w:ascii="Calibri" w:eastAsia="Calibri" w:hAnsi="Calibri" w:cs="Calibri"/>
          <w:sz w:val="21"/>
          <w:szCs w:val="21"/>
        </w:rPr>
        <w:t>ISWAM  Congress</w:t>
      </w:r>
      <w:proofErr w:type="gramEnd"/>
      <w:r>
        <w:rPr>
          <w:rFonts w:ascii="Calibri" w:eastAsia="Calibri" w:hAnsi="Calibri" w:cs="Calibri"/>
          <w:sz w:val="21"/>
          <w:szCs w:val="21"/>
        </w:rPr>
        <w:br/>
      </w:r>
    </w:p>
    <w:bookmarkEnd w:id="4"/>
    <w:p w14:paraId="568DE419" w14:textId="77777777" w:rsidR="003A092E" w:rsidRDefault="00000000">
      <w:pPr>
        <w:spacing w:after="20"/>
      </w:pP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2023</w:t>
      </w:r>
    </w:p>
    <w:p w14:paraId="1C746907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Course: Medical Aesthetic &amp; Skin Booster, PRP &amp; Microneedling, Starter Botox, Starter Thread Lift, Starter Filler</w:t>
      </w:r>
    </w:p>
    <w:p w14:paraId="38EDF222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lastRenderedPageBreak/>
        <w:t>Course: Medical Aesthetic Master Botox, Master Thread Lift, Master Filler</w:t>
      </w:r>
    </w:p>
    <w:p w14:paraId="1B6ECBDC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International Seminar and Workshop in Aesthetic Medicine (ISWAM)</w:t>
      </w:r>
    </w:p>
    <w:p w14:paraId="048F71AB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Advanced Course of </w:t>
      </w:r>
      <w:proofErr w:type="spellStart"/>
      <w:r>
        <w:rPr>
          <w:rFonts w:ascii="Calibri" w:eastAsia="Calibri" w:hAnsi="Calibri" w:cs="Calibri"/>
          <w:sz w:val="21"/>
          <w:szCs w:val="21"/>
        </w:rPr>
        <w:t>Aesplla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Training Program</w:t>
      </w:r>
    </w:p>
    <w:p w14:paraId="0E08702F" w14:textId="3BA8EE01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Next Phase in Aesthetic Harmony</w:t>
      </w:r>
      <w:r w:rsidR="006C0B0C"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proofErr w:type="gramStart"/>
      <w:r w:rsidR="006C0B0C">
        <w:rPr>
          <w:rFonts w:ascii="Calibri" w:eastAsia="Calibri" w:hAnsi="Calibri" w:cs="Calibri"/>
          <w:sz w:val="21"/>
          <w:szCs w:val="21"/>
        </w:rPr>
        <w:t>Slyfirm</w:t>
      </w:r>
      <w:proofErr w:type="spellEnd"/>
      <w:r w:rsidR="006C0B0C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 xml:space="preserve"> —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Haju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Aesthetic Congress</w:t>
      </w:r>
    </w:p>
    <w:p w14:paraId="74C4845A" w14:textId="4B8C4FC9" w:rsidR="003A092E" w:rsidRDefault="006C0B0C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Certified ISWAM Congress </w:t>
      </w:r>
    </w:p>
    <w:p w14:paraId="19BB73EF" w14:textId="2F8FB7F5" w:rsidR="00A264B3" w:rsidRDefault="00990DD1" w:rsidP="00A264B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Training </w:t>
      </w:r>
      <w:proofErr w:type="spellStart"/>
      <w:r>
        <w:rPr>
          <w:rFonts w:ascii="Calibri" w:eastAsia="Calibri" w:hAnsi="Calibri" w:cs="Calibri"/>
          <w:sz w:val="21"/>
          <w:szCs w:val="21"/>
        </w:rPr>
        <w:t>Radiesse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- Merz</w:t>
      </w:r>
      <w:r w:rsidR="00A264B3" w:rsidRPr="00A264B3">
        <w:rPr>
          <w:rFonts w:ascii="Calibri" w:eastAsia="Calibri" w:hAnsi="Calibri" w:cs="Calibri"/>
          <w:sz w:val="21"/>
          <w:szCs w:val="21"/>
        </w:rPr>
        <w:t xml:space="preserve"> </w:t>
      </w:r>
      <w:r w:rsidR="00A264B3">
        <w:rPr>
          <w:rFonts w:ascii="Calibri" w:eastAsia="Calibri" w:hAnsi="Calibri" w:cs="Calibri"/>
          <w:sz w:val="21"/>
          <w:szCs w:val="21"/>
        </w:rPr>
        <w:t>International Seminar and Workshop in Aesthetic Medicine (ISWAM)</w:t>
      </w:r>
    </w:p>
    <w:p w14:paraId="18330ECE" w14:textId="30279552" w:rsidR="00A264B3" w:rsidRDefault="00A264B3" w:rsidP="00A264B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Advanced Webinar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Aesform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: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why Salmon </w:t>
      </w:r>
      <w:proofErr w:type="spellStart"/>
      <w:r>
        <w:rPr>
          <w:rFonts w:ascii="Calibri" w:eastAsia="Calibri" w:hAnsi="Calibri" w:cs="Calibri"/>
          <w:sz w:val="21"/>
          <w:szCs w:val="21"/>
        </w:rPr>
        <w:t>dna</w:t>
      </w:r>
      <w:proofErr w:type="spellEnd"/>
      <w:r>
        <w:rPr>
          <w:rFonts w:ascii="Calibri" w:eastAsia="Calibri" w:hAnsi="Calibri" w:cs="Calibri"/>
          <w:sz w:val="21"/>
          <w:szCs w:val="21"/>
        </w:rPr>
        <w:t>? PN OR PDRN</w:t>
      </w:r>
    </w:p>
    <w:p w14:paraId="79CBBE43" w14:textId="77777777" w:rsidR="00A264B3" w:rsidRDefault="00A264B3" w:rsidP="00A264B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Certified ISWAM Congress </w:t>
      </w:r>
    </w:p>
    <w:p w14:paraId="184F10D8" w14:textId="77777777" w:rsidR="00A264B3" w:rsidRDefault="00A264B3" w:rsidP="00A264B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Training </w:t>
      </w:r>
      <w:proofErr w:type="spellStart"/>
      <w:r>
        <w:rPr>
          <w:rFonts w:ascii="Calibri" w:eastAsia="Calibri" w:hAnsi="Calibri" w:cs="Calibri"/>
          <w:sz w:val="21"/>
          <w:szCs w:val="21"/>
        </w:rPr>
        <w:t>Radiesse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- Merz</w:t>
      </w:r>
    </w:p>
    <w:p w14:paraId="32166343" w14:textId="2C45F5BA" w:rsidR="003A092E" w:rsidRDefault="003A092E">
      <w:pPr>
        <w:pStyle w:val="ListParagraph"/>
        <w:numPr>
          <w:ilvl w:val="0"/>
          <w:numId w:val="2"/>
        </w:numPr>
        <w:spacing w:after="40"/>
      </w:pPr>
    </w:p>
    <w:p w14:paraId="1FEAD0D7" w14:textId="77777777" w:rsidR="003A092E" w:rsidRDefault="00000000">
      <w:pPr>
        <w:spacing w:after="20"/>
      </w:pP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2024</w:t>
      </w:r>
    </w:p>
    <w:p w14:paraId="0E5A973C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Transforming Sub-Ablative Laser Thulium 1927nm with Enhanced Safety and Effectiveness Webinar</w:t>
      </w:r>
    </w:p>
    <w:p w14:paraId="44688514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New Dermatologic Application of Chitosan for Hair Growth Seminar</w:t>
      </w:r>
    </w:p>
    <w:p w14:paraId="78C63783" w14:textId="69BFD9D4" w:rsidR="003A092E" w:rsidRPr="00A264B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Parvus Neurotoxin Innovation Summit</w:t>
      </w:r>
      <w:r w:rsidR="006C0B0C">
        <w:rPr>
          <w:rFonts w:ascii="Calibri" w:eastAsia="Calibri" w:hAnsi="Calibri" w:cs="Calibri"/>
          <w:sz w:val="21"/>
          <w:szCs w:val="21"/>
        </w:rPr>
        <w:t xml:space="preserve"> </w:t>
      </w:r>
    </w:p>
    <w:p w14:paraId="7C747620" w14:textId="6291024C" w:rsidR="00A264B3" w:rsidRDefault="00A264B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Training Exosome Face and Hair </w:t>
      </w:r>
    </w:p>
    <w:p w14:paraId="674CA854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International Conference of Laser, Aesthetic Medicine and Surgery (ICLAS), Bangkok, Thailand</w:t>
      </w:r>
    </w:p>
    <w:p w14:paraId="49911A4B" w14:textId="79BAB1D3" w:rsidR="003A092E" w:rsidRDefault="00000000" w:rsidP="006C0B0C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PGS </w:t>
      </w:r>
      <w:proofErr w:type="spellStart"/>
      <w:r>
        <w:rPr>
          <w:rFonts w:ascii="Calibri" w:eastAsia="Calibri" w:hAnsi="Calibri" w:cs="Calibri"/>
          <w:sz w:val="21"/>
          <w:szCs w:val="21"/>
        </w:rPr>
        <w:t>Rejuran</w:t>
      </w:r>
      <w:proofErr w:type="spellEnd"/>
      <w:r w:rsidR="009B6E59">
        <w:rPr>
          <w:rFonts w:ascii="Calibri" w:eastAsia="Calibri" w:hAnsi="Calibri" w:cs="Calibri"/>
          <w:sz w:val="21"/>
          <w:szCs w:val="21"/>
        </w:rPr>
        <w:t xml:space="preserve"> Certified Injector</w:t>
      </w:r>
      <w:r w:rsidR="006C0B0C">
        <w:rPr>
          <w:rFonts w:ascii="Calibri" w:eastAsia="Calibri" w:hAnsi="Calibri" w:cs="Calibri"/>
          <w:sz w:val="21"/>
          <w:szCs w:val="21"/>
        </w:rPr>
        <w:t xml:space="preserve"> - </w:t>
      </w:r>
      <w:proofErr w:type="spellStart"/>
      <w:r w:rsidR="006C0B0C">
        <w:rPr>
          <w:rFonts w:ascii="Calibri" w:eastAsia="Calibri" w:hAnsi="Calibri" w:cs="Calibri"/>
          <w:sz w:val="21"/>
          <w:szCs w:val="21"/>
        </w:rPr>
        <w:t>korea</w:t>
      </w:r>
      <w:proofErr w:type="spellEnd"/>
    </w:p>
    <w:p w14:paraId="5EAA8CAF" w14:textId="29499D9F" w:rsidR="003A092E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sz w:val="21"/>
          <w:szCs w:val="21"/>
        </w:rPr>
        <w:t>Threadlift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VXIL </w:t>
      </w:r>
      <w:r w:rsidR="009B6E59">
        <w:rPr>
          <w:rFonts w:ascii="Calibri" w:eastAsia="Calibri" w:hAnsi="Calibri" w:cs="Calibri"/>
          <w:sz w:val="21"/>
          <w:szCs w:val="21"/>
        </w:rPr>
        <w:t>Certified Injector</w:t>
      </w:r>
      <w:r>
        <w:rPr>
          <w:rFonts w:ascii="Calibri" w:eastAsia="Calibri" w:hAnsi="Calibri" w:cs="Calibri"/>
          <w:sz w:val="21"/>
          <w:szCs w:val="21"/>
        </w:rPr>
        <w:t>— Basic and Reverse Certification</w:t>
      </w:r>
    </w:p>
    <w:p w14:paraId="4FE3F375" w14:textId="184C4688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Certified</w:t>
      </w:r>
      <w:r w:rsidR="009B6E59">
        <w:rPr>
          <w:rFonts w:ascii="Calibri" w:eastAsia="Calibri" w:hAnsi="Calibri" w:cs="Calibri"/>
          <w:sz w:val="21"/>
          <w:szCs w:val="21"/>
        </w:rPr>
        <w:t xml:space="preserve"> Injector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Profhilo</w:t>
      </w:r>
      <w:proofErr w:type="spellEnd"/>
      <w:r w:rsidR="006C0B0C">
        <w:rPr>
          <w:rFonts w:ascii="Calibri" w:eastAsia="Calibri" w:hAnsi="Calibri" w:cs="Calibri"/>
          <w:sz w:val="21"/>
          <w:szCs w:val="21"/>
        </w:rPr>
        <w:t xml:space="preserve"> update </w:t>
      </w:r>
    </w:p>
    <w:p w14:paraId="76FFC031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Certified ISWAM</w:t>
      </w:r>
    </w:p>
    <w:p w14:paraId="4C7D1F32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sz w:val="21"/>
          <w:szCs w:val="21"/>
        </w:rPr>
        <w:t>Rejuran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Academy (2024 – Present)</w:t>
      </w:r>
    </w:p>
    <w:p w14:paraId="1E98BC8F" w14:textId="311993DD" w:rsidR="00E80D86" w:rsidRDefault="00000000" w:rsidP="00E80D86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sz w:val="21"/>
          <w:szCs w:val="21"/>
        </w:rPr>
        <w:t>Nukleofill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Injector Certification (2024 – Present)</w:t>
      </w:r>
    </w:p>
    <w:p w14:paraId="06EEB80A" w14:textId="77777777" w:rsidR="003A092E" w:rsidRDefault="00000000">
      <w:pPr>
        <w:spacing w:after="20"/>
      </w:pP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2025</w:t>
      </w:r>
    </w:p>
    <w:p w14:paraId="0F16F921" w14:textId="48016404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Aesthetic Medicine Update Seminar</w:t>
      </w:r>
    </w:p>
    <w:p w14:paraId="7F6021E1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How About Thread Lift Webinar, IMCAS</w:t>
      </w:r>
    </w:p>
    <w:p w14:paraId="2600AC1A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A Framework for Multilayer Aesthetic Intervention Webinar</w:t>
      </w:r>
    </w:p>
    <w:p w14:paraId="02D72290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sz w:val="21"/>
          <w:szCs w:val="21"/>
        </w:rPr>
        <w:t>Redensifying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Power of </w:t>
      </w:r>
      <w:proofErr w:type="spellStart"/>
      <w:r>
        <w:rPr>
          <w:rFonts w:ascii="Calibri" w:eastAsia="Calibri" w:hAnsi="Calibri" w:cs="Calibri"/>
          <w:sz w:val="21"/>
          <w:szCs w:val="21"/>
        </w:rPr>
        <w:t>Cellbooster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Webinar</w:t>
      </w:r>
    </w:p>
    <w:p w14:paraId="12559BDF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Aesthetic Regrowth Through Chitosan for Hair Evolution</w:t>
      </w:r>
    </w:p>
    <w:p w14:paraId="79497E45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HAIRCON 2025 Symposium — Hair Advancement in Innovation and Restoration Conference</w:t>
      </w:r>
    </w:p>
    <w:p w14:paraId="137E201E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sz w:val="21"/>
          <w:szCs w:val="21"/>
        </w:rPr>
        <w:t>Regenic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Webinar — Stem Cell Therapy: Utilization of Stem Cells and </w:t>
      </w:r>
      <w:proofErr w:type="spellStart"/>
      <w:r>
        <w:rPr>
          <w:rFonts w:ascii="Calibri" w:eastAsia="Calibri" w:hAnsi="Calibri" w:cs="Calibri"/>
          <w:sz w:val="21"/>
          <w:szCs w:val="21"/>
        </w:rPr>
        <w:t>Secretome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 Aesthetic Dermatology and Clinical Practice</w:t>
      </w:r>
    </w:p>
    <w:p w14:paraId="68A2ECE6" w14:textId="77777777" w:rsidR="003A092E" w:rsidRPr="000C1492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Advances in Human Skin Microbiome and Its Role in Cutaneous Disease Webinar</w:t>
      </w:r>
    </w:p>
    <w:p w14:paraId="394675AD" w14:textId="675F63AD" w:rsidR="000C1492" w:rsidRPr="00A264B3" w:rsidRDefault="000C1492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sz w:val="21"/>
          <w:szCs w:val="21"/>
        </w:rPr>
        <w:t>WorkshoP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Managemen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VASCULAR OCLUSION FROM FILLER – dr </w:t>
      </w:r>
      <w:proofErr w:type="spellStart"/>
      <w:r>
        <w:rPr>
          <w:rFonts w:ascii="Calibri" w:eastAsia="Calibri" w:hAnsi="Calibri" w:cs="Calibri"/>
          <w:sz w:val="21"/>
          <w:szCs w:val="21"/>
        </w:rPr>
        <w:t>ajibayu</w:t>
      </w:r>
      <w:proofErr w:type="spellEnd"/>
    </w:p>
    <w:p w14:paraId="730777E8" w14:textId="1C76E6A8" w:rsidR="00A264B3" w:rsidRDefault="00A264B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Training Exosome ASCE HRLV (Face and </w:t>
      </w:r>
      <w:proofErr w:type="gramStart"/>
      <w:r>
        <w:rPr>
          <w:rFonts w:ascii="Calibri" w:eastAsia="Calibri" w:hAnsi="Calibri" w:cs="Calibri"/>
          <w:sz w:val="21"/>
          <w:szCs w:val="21"/>
        </w:rPr>
        <w:t>hair )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Update </w:t>
      </w:r>
    </w:p>
    <w:p w14:paraId="4D6710C4" w14:textId="6857887F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Collagen Stimulator </w:t>
      </w:r>
      <w:r w:rsidR="00A264B3">
        <w:rPr>
          <w:rFonts w:ascii="Calibri" w:eastAsia="Calibri" w:hAnsi="Calibri" w:cs="Calibri"/>
          <w:sz w:val="21"/>
          <w:szCs w:val="21"/>
        </w:rPr>
        <w:t xml:space="preserve">Workshop </w:t>
      </w:r>
      <w:proofErr w:type="spellStart"/>
      <w:r w:rsidR="00A264B3">
        <w:rPr>
          <w:rFonts w:ascii="Calibri" w:eastAsia="Calibri" w:hAnsi="Calibri" w:cs="Calibri"/>
          <w:sz w:val="21"/>
          <w:szCs w:val="21"/>
        </w:rPr>
        <w:t>Ellanse</w:t>
      </w:r>
      <w:proofErr w:type="spellEnd"/>
    </w:p>
    <w:p w14:paraId="05FB078C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sz w:val="21"/>
          <w:szCs w:val="21"/>
        </w:rPr>
        <w:t>Elasty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Master Class — Dongbang Medical Global</w:t>
      </w:r>
    </w:p>
    <w:p w14:paraId="0A5D3F42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International Symposium and Workshop on Aesthetic Medicine (ISWAM)</w:t>
      </w:r>
    </w:p>
    <w:p w14:paraId="36507FB3" w14:textId="5249304E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Collagen Stimulator Workshop </w:t>
      </w:r>
      <w:r w:rsidR="00A264B3">
        <w:rPr>
          <w:rFonts w:ascii="Calibri" w:eastAsia="Calibri" w:hAnsi="Calibri" w:cs="Calibri"/>
          <w:sz w:val="21"/>
          <w:szCs w:val="21"/>
        </w:rPr>
        <w:t>Jalur pro</w:t>
      </w:r>
    </w:p>
    <w:p w14:paraId="493FBCC2" w14:textId="002C1996" w:rsidR="003A092E" w:rsidRDefault="00A264B3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Congress IMCAS Paris</w:t>
      </w:r>
    </w:p>
    <w:p w14:paraId="2D394A4D" w14:textId="1D0B313E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JETEMA Cadaver Workshop</w:t>
      </w:r>
    </w:p>
    <w:p w14:paraId="09E42E10" w14:textId="70F18EAF" w:rsidR="003A092E" w:rsidRDefault="000D5199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Congress The FACE London</w:t>
      </w:r>
    </w:p>
    <w:p w14:paraId="11C7D73C" w14:textId="3CF6E81A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J</w:t>
      </w:r>
      <w:r w:rsidR="00A264B3">
        <w:rPr>
          <w:rFonts w:ascii="Calibri" w:eastAsia="Calibri" w:hAnsi="Calibri" w:cs="Calibri"/>
          <w:sz w:val="21"/>
          <w:szCs w:val="21"/>
        </w:rPr>
        <w:t>ULIA</w:t>
      </w:r>
      <w:r>
        <w:rPr>
          <w:rFonts w:ascii="Calibri" w:eastAsia="Calibri" w:hAnsi="Calibri" w:cs="Calibri"/>
          <w:sz w:val="21"/>
          <w:szCs w:val="21"/>
        </w:rPr>
        <w:t xml:space="preserve"> Summit</w:t>
      </w:r>
      <w:r w:rsidR="000D5199">
        <w:rPr>
          <w:rFonts w:ascii="Calibri" w:eastAsia="Calibri" w:hAnsi="Calibri" w:cs="Calibri"/>
          <w:sz w:val="21"/>
          <w:szCs w:val="21"/>
        </w:rPr>
        <w:t xml:space="preserve"> </w:t>
      </w:r>
    </w:p>
    <w:p w14:paraId="3A98CDD9" w14:textId="7E0DCCC1" w:rsidR="003A092E" w:rsidRDefault="000D5199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Congress AMUSE</w:t>
      </w:r>
    </w:p>
    <w:p w14:paraId="131DC864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Filler </w:t>
      </w:r>
      <w:proofErr w:type="spellStart"/>
      <w:r>
        <w:rPr>
          <w:rFonts w:ascii="Calibri" w:eastAsia="Calibri" w:hAnsi="Calibri" w:cs="Calibri"/>
          <w:sz w:val="21"/>
          <w:szCs w:val="21"/>
        </w:rPr>
        <w:t>Juvederm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Expert Certification</w:t>
      </w:r>
    </w:p>
    <w:p w14:paraId="789D4D89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sz w:val="21"/>
          <w:szCs w:val="21"/>
        </w:rPr>
        <w:t>Juvelook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Voluma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Soft Certification</w:t>
      </w:r>
    </w:p>
    <w:p w14:paraId="45B47D3A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Certified ISWAM</w:t>
      </w:r>
    </w:p>
    <w:p w14:paraId="3834E8AC" w14:textId="77777777" w:rsidR="003A092E" w:rsidRDefault="00000000">
      <w:pPr>
        <w:spacing w:after="20"/>
      </w:pP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2026</w:t>
      </w:r>
    </w:p>
    <w:p w14:paraId="7127738C" w14:textId="17BBA98C" w:rsidR="00E80D86" w:rsidRPr="000C1492" w:rsidRDefault="00000000" w:rsidP="00E80D86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Workshop: Cosmetic Surgery of Thread Lift Full Fac</w:t>
      </w:r>
      <w:r w:rsidR="00E80D86">
        <w:rPr>
          <w:rFonts w:ascii="Calibri" w:eastAsia="Calibri" w:hAnsi="Calibri" w:cs="Calibri"/>
          <w:sz w:val="21"/>
          <w:szCs w:val="21"/>
        </w:rPr>
        <w:t>e</w:t>
      </w:r>
      <w:r w:rsidR="000C1492">
        <w:rPr>
          <w:rFonts w:ascii="Calibri" w:eastAsia="Calibri" w:hAnsi="Calibri" w:cs="Calibri"/>
          <w:sz w:val="21"/>
          <w:szCs w:val="21"/>
        </w:rPr>
        <w:t xml:space="preserve"> </w:t>
      </w:r>
    </w:p>
    <w:p w14:paraId="2E322860" w14:textId="78478401" w:rsidR="000C1492" w:rsidRDefault="000C1492" w:rsidP="00E80D86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Training </w:t>
      </w:r>
      <w:proofErr w:type="spellStart"/>
      <w:r>
        <w:rPr>
          <w:rFonts w:ascii="Calibri" w:eastAsia="Calibri" w:hAnsi="Calibri" w:cs="Calibri"/>
          <w:sz w:val="21"/>
          <w:szCs w:val="21"/>
        </w:rPr>
        <w:t>Managemen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Vascular occlusion from filler, </w:t>
      </w:r>
      <w:proofErr w:type="spellStart"/>
      <w:r>
        <w:rPr>
          <w:rFonts w:ascii="Calibri" w:eastAsia="Calibri" w:hAnsi="Calibri" w:cs="Calibri"/>
          <w:sz w:val="21"/>
          <w:szCs w:val="21"/>
        </w:rPr>
        <w:t>colstim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– dr </w:t>
      </w:r>
      <w:proofErr w:type="spellStart"/>
      <w:r>
        <w:rPr>
          <w:rFonts w:ascii="Calibri" w:eastAsia="Calibri" w:hAnsi="Calibri" w:cs="Calibri"/>
          <w:sz w:val="21"/>
          <w:szCs w:val="21"/>
        </w:rPr>
        <w:t>isabella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haju</w:t>
      </w:r>
      <w:proofErr w:type="spellEnd"/>
    </w:p>
    <w:p w14:paraId="1188C0A4" w14:textId="15BB1754" w:rsidR="00E80D86" w:rsidRDefault="00E80D86" w:rsidP="00E80D86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lastRenderedPageBreak/>
        <w:t>Webinar BOTOX XEOMIN New Technic - Merz</w:t>
      </w:r>
    </w:p>
    <w:p w14:paraId="60CED6B7" w14:textId="0EF96B46" w:rsidR="003A092E" w:rsidRPr="000C1492" w:rsidRDefault="00714BF7" w:rsidP="00714BF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Webinar</w:t>
      </w:r>
      <w:r w:rsidR="000C1492">
        <w:rPr>
          <w:rFonts w:ascii="Calibri" w:eastAsia="Calibri" w:hAnsi="Calibri" w:cs="Calibri"/>
          <w:sz w:val="21"/>
          <w:szCs w:val="21"/>
        </w:rPr>
        <w:t xml:space="preserve"> online</w:t>
      </w:r>
      <w:r>
        <w:rPr>
          <w:rFonts w:ascii="Calibri" w:eastAsia="Calibri" w:hAnsi="Calibri" w:cs="Calibri"/>
          <w:sz w:val="21"/>
          <w:szCs w:val="21"/>
        </w:rPr>
        <w:t xml:space="preserve"> Vitiligo and </w:t>
      </w:r>
      <w:proofErr w:type="spellStart"/>
      <w:r>
        <w:rPr>
          <w:rFonts w:ascii="Calibri" w:eastAsia="Calibri" w:hAnsi="Calibri" w:cs="Calibri"/>
          <w:sz w:val="21"/>
          <w:szCs w:val="21"/>
        </w:rPr>
        <w:t>Hipopigementas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therapy</w:t>
      </w:r>
    </w:p>
    <w:p w14:paraId="6429CA0C" w14:textId="40FD6E2C" w:rsidR="000C1492" w:rsidRPr="000C1492" w:rsidRDefault="000C1492" w:rsidP="00714BF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Webinar online </w:t>
      </w:r>
      <w:proofErr w:type="gramStart"/>
      <w:r>
        <w:rPr>
          <w:rFonts w:ascii="Calibri" w:eastAsia="Calibri" w:hAnsi="Calibri" w:cs="Calibri"/>
          <w:sz w:val="21"/>
          <w:szCs w:val="21"/>
        </w:rPr>
        <w:t>update :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juvelook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soft dan </w:t>
      </w:r>
      <w:proofErr w:type="spellStart"/>
      <w:r>
        <w:rPr>
          <w:rFonts w:ascii="Calibri" w:eastAsia="Calibri" w:hAnsi="Calibri" w:cs="Calibri"/>
          <w:sz w:val="21"/>
          <w:szCs w:val="21"/>
        </w:rPr>
        <w:t>juvelook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volume</w:t>
      </w:r>
      <w:r w:rsidR="005F4DFE"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z w:val="21"/>
          <w:szCs w:val="21"/>
        </w:rPr>
        <w:t xml:space="preserve"> exosome face and hair – </w:t>
      </w:r>
      <w:proofErr w:type="spellStart"/>
      <w:r>
        <w:rPr>
          <w:rFonts w:ascii="Calibri" w:eastAsia="Calibri" w:hAnsi="Calibri" w:cs="Calibri"/>
          <w:sz w:val="21"/>
          <w:szCs w:val="21"/>
        </w:rPr>
        <w:t>korea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speaker</w:t>
      </w:r>
    </w:p>
    <w:p w14:paraId="4EABA569" w14:textId="0C416646" w:rsidR="000C1492" w:rsidRPr="000C1492" w:rsidRDefault="000C1492" w:rsidP="00714BF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Training </w:t>
      </w:r>
      <w:proofErr w:type="spellStart"/>
      <w:r>
        <w:rPr>
          <w:rFonts w:ascii="Calibri" w:eastAsia="Calibri" w:hAnsi="Calibri" w:cs="Calibri"/>
          <w:sz w:val="21"/>
          <w:szCs w:val="21"/>
        </w:rPr>
        <w:t>Slyfirm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Update – dr </w:t>
      </w:r>
      <w:proofErr w:type="spellStart"/>
      <w:r>
        <w:rPr>
          <w:rFonts w:ascii="Calibri" w:eastAsia="Calibri" w:hAnsi="Calibri" w:cs="Calibri"/>
          <w:sz w:val="21"/>
          <w:szCs w:val="21"/>
        </w:rPr>
        <w:t>rudi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Chandra </w:t>
      </w:r>
      <w:proofErr w:type="spellStart"/>
      <w:r>
        <w:rPr>
          <w:rFonts w:ascii="Calibri" w:eastAsia="Calibri" w:hAnsi="Calibri" w:cs="Calibri"/>
          <w:sz w:val="21"/>
          <w:szCs w:val="21"/>
        </w:rPr>
        <w:t>spkk</w:t>
      </w:r>
      <w:proofErr w:type="spellEnd"/>
    </w:p>
    <w:p w14:paraId="1E9008F5" w14:textId="47B8BE64" w:rsidR="000C1492" w:rsidRPr="000C1492" w:rsidRDefault="000C1492" w:rsidP="00714BF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Workshop injection collagen </w:t>
      </w:r>
      <w:proofErr w:type="spellStart"/>
      <w:r>
        <w:rPr>
          <w:rFonts w:ascii="Calibri" w:eastAsia="Calibri" w:hAnsi="Calibri" w:cs="Calibri"/>
          <w:sz w:val="21"/>
          <w:szCs w:val="21"/>
        </w:rPr>
        <w:t>stimualtor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nithiya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3CE10296" w14:textId="4F9A3CCF" w:rsidR="000C1492" w:rsidRDefault="000C1492" w:rsidP="00714BF7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Training </w:t>
      </w:r>
      <w:proofErr w:type="spellStart"/>
      <w:r>
        <w:rPr>
          <w:rFonts w:ascii="Calibri" w:eastAsia="Calibri" w:hAnsi="Calibri" w:cs="Calibri"/>
          <w:sz w:val="21"/>
          <w:szCs w:val="21"/>
        </w:rPr>
        <w:t>Skinfill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Blue and Bacio – </w:t>
      </w:r>
      <w:proofErr w:type="spellStart"/>
      <w:r>
        <w:rPr>
          <w:rFonts w:ascii="Calibri" w:eastAsia="Calibri" w:hAnsi="Calibri" w:cs="Calibri"/>
          <w:sz w:val="21"/>
          <w:szCs w:val="21"/>
        </w:rPr>
        <w:t>Interbat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7A100836" w14:textId="26EFF108" w:rsidR="003A092E" w:rsidRDefault="00000000">
      <w:pPr>
        <w:pStyle w:val="ListParagraph"/>
        <w:numPr>
          <w:ilvl w:val="0"/>
          <w:numId w:val="2"/>
        </w:numPr>
        <w:spacing w:after="40"/>
      </w:pPr>
      <w:bookmarkStart w:id="5" w:name="_Hlk236289883"/>
      <w:r>
        <w:rPr>
          <w:rFonts w:ascii="Calibri" w:eastAsia="Calibri" w:hAnsi="Calibri" w:cs="Calibri"/>
          <w:sz w:val="21"/>
          <w:szCs w:val="21"/>
        </w:rPr>
        <w:t>W</w:t>
      </w:r>
      <w:r w:rsidR="000C1492">
        <w:rPr>
          <w:rFonts w:ascii="Calibri" w:eastAsia="Calibri" w:hAnsi="Calibri" w:cs="Calibri"/>
          <w:sz w:val="21"/>
          <w:szCs w:val="21"/>
        </w:rPr>
        <w:t xml:space="preserve">ebinar online </w:t>
      </w:r>
      <w:proofErr w:type="spellStart"/>
      <w:proofErr w:type="gramStart"/>
      <w:r w:rsidR="000C1492">
        <w:rPr>
          <w:rFonts w:ascii="Calibri" w:eastAsia="Calibri" w:hAnsi="Calibri" w:cs="Calibri"/>
          <w:sz w:val="21"/>
          <w:szCs w:val="21"/>
        </w:rPr>
        <w:t>Aesform</w:t>
      </w:r>
      <w:proofErr w:type="spellEnd"/>
      <w:r w:rsidR="000C1492"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: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APTOS Excellenc</w:t>
      </w:r>
      <w:r w:rsidR="000C1492">
        <w:rPr>
          <w:rFonts w:ascii="Calibri" w:eastAsia="Calibri" w:hAnsi="Calibri" w:cs="Calibri"/>
          <w:sz w:val="21"/>
          <w:szCs w:val="21"/>
        </w:rPr>
        <w:t xml:space="preserve">e – dr </w:t>
      </w:r>
      <w:proofErr w:type="spellStart"/>
      <w:r w:rsidR="000C1492">
        <w:rPr>
          <w:rFonts w:ascii="Calibri" w:eastAsia="Calibri" w:hAnsi="Calibri" w:cs="Calibri"/>
          <w:sz w:val="21"/>
          <w:szCs w:val="21"/>
        </w:rPr>
        <w:t>edmond</w:t>
      </w:r>
      <w:proofErr w:type="spellEnd"/>
    </w:p>
    <w:p w14:paraId="541808BC" w14:textId="77777777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The Role of PNET Technology in </w:t>
      </w:r>
      <w:proofErr w:type="spellStart"/>
      <w:r>
        <w:rPr>
          <w:rFonts w:ascii="Calibri" w:eastAsia="Calibri" w:hAnsi="Calibri" w:cs="Calibri"/>
          <w:sz w:val="21"/>
          <w:szCs w:val="21"/>
        </w:rPr>
        <w:t>Elasty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Filler — Optimizing Safety, Stability, and Clinical Performance</w:t>
      </w:r>
    </w:p>
    <w:p w14:paraId="3913FDB9" w14:textId="2596655E" w:rsidR="003A092E" w:rsidRDefault="00E80D86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CONGRESS Vegas Cosmetic Dermatology 2026 – Las Vegas </w:t>
      </w:r>
    </w:p>
    <w:p w14:paraId="4EF96B7C" w14:textId="0581599D" w:rsidR="003A092E" w:rsidRDefault="00E80D86">
      <w:pPr>
        <w:pStyle w:val="ListParagraph"/>
        <w:numPr>
          <w:ilvl w:val="0"/>
          <w:numId w:val="2"/>
        </w:numPr>
        <w:spacing w:after="40"/>
      </w:pPr>
      <w:bookmarkStart w:id="6" w:name="_Hlk236289769"/>
      <w:bookmarkEnd w:id="5"/>
      <w:r>
        <w:rPr>
          <w:rFonts w:ascii="Calibri" w:eastAsia="Calibri" w:hAnsi="Calibri" w:cs="Calibri"/>
          <w:sz w:val="21"/>
          <w:szCs w:val="21"/>
        </w:rPr>
        <w:t>CONGRESS AMUSE – Indon</w:t>
      </w:r>
      <w:r w:rsidR="000C1492">
        <w:rPr>
          <w:rFonts w:ascii="Calibri" w:eastAsia="Calibri" w:hAnsi="Calibri" w:cs="Calibri"/>
          <w:sz w:val="21"/>
          <w:szCs w:val="21"/>
        </w:rPr>
        <w:t>esia</w:t>
      </w:r>
    </w:p>
    <w:p w14:paraId="519D669D" w14:textId="6F9617EF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Filler </w:t>
      </w:r>
      <w:r w:rsidR="00E80D86">
        <w:rPr>
          <w:rFonts w:ascii="Calibri" w:eastAsia="Calibri" w:hAnsi="Calibri" w:cs="Calibri"/>
          <w:sz w:val="21"/>
          <w:szCs w:val="21"/>
        </w:rPr>
        <w:t>EPTQ BASIC AND ADVANCE</w:t>
      </w:r>
      <w:r w:rsidR="000C1492">
        <w:rPr>
          <w:rFonts w:ascii="Calibri" w:eastAsia="Calibri" w:hAnsi="Calibri" w:cs="Calibri"/>
          <w:sz w:val="21"/>
          <w:szCs w:val="21"/>
        </w:rPr>
        <w:t xml:space="preserve"> – </w:t>
      </w:r>
      <w:proofErr w:type="spellStart"/>
      <w:r w:rsidR="000C1492">
        <w:rPr>
          <w:rFonts w:ascii="Calibri" w:eastAsia="Calibri" w:hAnsi="Calibri" w:cs="Calibri"/>
          <w:sz w:val="21"/>
          <w:szCs w:val="21"/>
        </w:rPr>
        <w:t>haju</w:t>
      </w:r>
      <w:proofErr w:type="spellEnd"/>
      <w:r w:rsidR="000C1492">
        <w:rPr>
          <w:rFonts w:ascii="Calibri" w:eastAsia="Calibri" w:hAnsi="Calibri" w:cs="Calibri"/>
          <w:sz w:val="21"/>
          <w:szCs w:val="21"/>
        </w:rPr>
        <w:t xml:space="preserve"> </w:t>
      </w:r>
    </w:p>
    <w:p w14:paraId="1E766476" w14:textId="29381C02" w:rsidR="003A092E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Certified </w:t>
      </w:r>
      <w:proofErr w:type="spellStart"/>
      <w:r>
        <w:rPr>
          <w:rFonts w:ascii="Calibri" w:eastAsia="Calibri" w:hAnsi="Calibri" w:cs="Calibri"/>
          <w:sz w:val="21"/>
          <w:szCs w:val="21"/>
        </w:rPr>
        <w:t>Profhilo</w:t>
      </w:r>
      <w:proofErr w:type="spellEnd"/>
      <w:r w:rsidR="00E80D86">
        <w:rPr>
          <w:rFonts w:ascii="Calibri" w:eastAsia="Calibri" w:hAnsi="Calibri" w:cs="Calibri"/>
          <w:sz w:val="21"/>
          <w:szCs w:val="21"/>
        </w:rPr>
        <w:t xml:space="preserve"> 2.0</w:t>
      </w:r>
    </w:p>
    <w:p w14:paraId="226E0527" w14:textId="51FE850B" w:rsidR="00E80D86" w:rsidRDefault="00000000" w:rsidP="00E80D86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Cer</w:t>
      </w:r>
      <w:r w:rsidR="00E80D86">
        <w:rPr>
          <w:rFonts w:ascii="Calibri" w:eastAsia="Calibri" w:hAnsi="Calibri" w:cs="Calibri"/>
          <w:sz w:val="21"/>
          <w:szCs w:val="21"/>
        </w:rPr>
        <w:t xml:space="preserve">tified </w:t>
      </w:r>
      <w:proofErr w:type="spellStart"/>
      <w:r w:rsidR="00E80D86">
        <w:rPr>
          <w:rFonts w:ascii="Calibri" w:eastAsia="Calibri" w:hAnsi="Calibri" w:cs="Calibri"/>
          <w:sz w:val="21"/>
          <w:szCs w:val="21"/>
        </w:rPr>
        <w:t>Revok</w:t>
      </w:r>
      <w:proofErr w:type="spellEnd"/>
      <w:r w:rsidR="00E80D86">
        <w:rPr>
          <w:rFonts w:ascii="Calibri" w:eastAsia="Calibri" w:hAnsi="Calibri" w:cs="Calibri"/>
          <w:sz w:val="21"/>
          <w:szCs w:val="21"/>
        </w:rPr>
        <w:t xml:space="preserve"> 50, </w:t>
      </w:r>
      <w:proofErr w:type="spellStart"/>
      <w:r w:rsidR="00E80D86">
        <w:rPr>
          <w:rFonts w:ascii="Calibri" w:eastAsia="Calibri" w:hAnsi="Calibri" w:cs="Calibri"/>
          <w:sz w:val="21"/>
          <w:szCs w:val="21"/>
        </w:rPr>
        <w:t>Redensity</w:t>
      </w:r>
      <w:proofErr w:type="spellEnd"/>
      <w:r w:rsidR="00E80D86">
        <w:rPr>
          <w:rFonts w:ascii="Calibri" w:eastAsia="Calibri" w:hAnsi="Calibri" w:cs="Calibri"/>
          <w:sz w:val="21"/>
          <w:szCs w:val="21"/>
        </w:rPr>
        <w:t xml:space="preserve"> 1 Baby glows RD1, </w:t>
      </w:r>
    </w:p>
    <w:p w14:paraId="71C85E5D" w14:textId="5E043439" w:rsidR="00E80D86" w:rsidRDefault="00E80D86" w:rsidP="00E80D86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Certified Collagen </w:t>
      </w:r>
      <w:proofErr w:type="spellStart"/>
      <w:r>
        <w:rPr>
          <w:rFonts w:ascii="Calibri" w:eastAsia="Calibri" w:hAnsi="Calibri" w:cs="Calibri"/>
          <w:sz w:val="21"/>
          <w:szCs w:val="21"/>
        </w:rPr>
        <w:t>Stimuator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NOVUMA, BIDENS, ULTRACOLL</w:t>
      </w:r>
    </w:p>
    <w:p w14:paraId="2ED914A4" w14:textId="0F4CEF3F" w:rsidR="00E80D86" w:rsidRDefault="00E80D86" w:rsidP="00E80D86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Certified Collagen </w:t>
      </w:r>
      <w:proofErr w:type="spellStart"/>
      <w:r>
        <w:rPr>
          <w:rFonts w:ascii="Calibri" w:eastAsia="Calibri" w:hAnsi="Calibri" w:cs="Calibri"/>
          <w:sz w:val="21"/>
          <w:szCs w:val="21"/>
        </w:rPr>
        <w:t>Stimuator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SCULPTRA</w:t>
      </w:r>
    </w:p>
    <w:p w14:paraId="6E4C0A44" w14:textId="67BD4057" w:rsidR="00990DD1" w:rsidRDefault="00E80D86" w:rsidP="00990DD1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Certified JUVELOOK VOLUMA FOR </w:t>
      </w:r>
      <w:r w:rsidR="00990DD1">
        <w:rPr>
          <w:rFonts w:ascii="Calibri" w:eastAsia="Calibri" w:hAnsi="Calibri" w:cs="Calibri"/>
          <w:sz w:val="21"/>
          <w:szCs w:val="21"/>
        </w:rPr>
        <w:t xml:space="preserve">FACE AND </w:t>
      </w:r>
      <w:r>
        <w:rPr>
          <w:rFonts w:ascii="Calibri" w:eastAsia="Calibri" w:hAnsi="Calibri" w:cs="Calibri"/>
          <w:sz w:val="21"/>
          <w:szCs w:val="21"/>
        </w:rPr>
        <w:t>BODY</w:t>
      </w:r>
    </w:p>
    <w:p w14:paraId="3EF8CB06" w14:textId="3A503895" w:rsidR="003A092E" w:rsidRPr="00E80D86" w:rsidRDefault="00990DD1" w:rsidP="00990DD1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Certified JUVELOOK SOFT FOR FACE AND BODY</w:t>
      </w:r>
      <w:r>
        <w:rPr>
          <w:rFonts w:ascii="Calibri" w:eastAsia="Calibri" w:hAnsi="Calibri" w:cs="Calibri"/>
          <w:sz w:val="21"/>
          <w:szCs w:val="21"/>
        </w:rPr>
        <w:br/>
      </w:r>
      <w:r w:rsidRPr="00E80D86">
        <w:rPr>
          <w:rFonts w:ascii="Calibri" w:eastAsia="Calibri" w:hAnsi="Calibri" w:cs="Calibri"/>
          <w:sz w:val="21"/>
          <w:szCs w:val="21"/>
        </w:rPr>
        <w:br/>
      </w:r>
      <w:bookmarkEnd w:id="6"/>
    </w:p>
    <w:p w14:paraId="69917BF2" w14:textId="77777777" w:rsidR="003A092E" w:rsidRDefault="00000000">
      <w:pPr>
        <w:pStyle w:val="Heading1"/>
        <w:pBdr>
          <w:bottom w:val="single" w:sz="6" w:space="2" w:color="1F4E4E"/>
        </w:pBdr>
        <w:spacing w:before="240" w:after="100"/>
      </w:pPr>
      <w:r>
        <w:rPr>
          <w:rFonts w:ascii="Calibri" w:eastAsia="Calibri" w:hAnsi="Calibri" w:cs="Calibri"/>
          <w:b/>
          <w:bCs/>
          <w:color w:val="1F4E4E"/>
          <w:sz w:val="24"/>
          <w:szCs w:val="24"/>
        </w:rPr>
        <w:t>PROFESSIONAL CERTIFICATIONS</w:t>
      </w:r>
    </w:p>
    <w:p w14:paraId="0D4CD9CB" w14:textId="77777777" w:rsidR="003A092E" w:rsidRDefault="00000000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>Injectables</w:t>
      </w:r>
    </w:p>
    <w:p w14:paraId="584C0348" w14:textId="6383584B" w:rsidR="003A092E" w:rsidRDefault="00000000">
      <w:pPr>
        <w:spacing w:after="100"/>
      </w:pPr>
      <w:r>
        <w:rPr>
          <w:rFonts w:ascii="Calibri" w:eastAsia="Calibri" w:hAnsi="Calibri" w:cs="Calibri"/>
          <w:sz w:val="21"/>
          <w:szCs w:val="21"/>
        </w:rPr>
        <w:t xml:space="preserve">Expert Botox • Dermal Fillers • Facial Thread Lift • </w:t>
      </w:r>
      <w:proofErr w:type="spellStart"/>
      <w:r>
        <w:rPr>
          <w:rFonts w:ascii="Calibri" w:eastAsia="Calibri" w:hAnsi="Calibri" w:cs="Calibri"/>
          <w:sz w:val="21"/>
          <w:szCs w:val="21"/>
        </w:rPr>
        <w:t>Radiesse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• </w:t>
      </w:r>
      <w:proofErr w:type="spellStart"/>
      <w:r>
        <w:rPr>
          <w:rFonts w:ascii="Calibri" w:eastAsia="Calibri" w:hAnsi="Calibri" w:cs="Calibri"/>
          <w:sz w:val="21"/>
          <w:szCs w:val="21"/>
        </w:rPr>
        <w:t>Aesthefill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• </w:t>
      </w:r>
      <w:proofErr w:type="spellStart"/>
      <w:r>
        <w:rPr>
          <w:rFonts w:ascii="Calibri" w:eastAsia="Calibri" w:hAnsi="Calibri" w:cs="Calibri"/>
          <w:sz w:val="21"/>
          <w:szCs w:val="21"/>
        </w:rPr>
        <w:t>Juvelook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• </w:t>
      </w:r>
      <w:proofErr w:type="spellStart"/>
      <w:r>
        <w:rPr>
          <w:rFonts w:ascii="Calibri" w:eastAsia="Calibri" w:hAnsi="Calibri" w:cs="Calibri"/>
          <w:sz w:val="21"/>
          <w:szCs w:val="21"/>
        </w:rPr>
        <w:t>Profhilo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• NCTF 135 HA • PDRN /</w:t>
      </w:r>
      <w:r w:rsidR="00990DD1">
        <w:rPr>
          <w:rFonts w:ascii="Calibri" w:eastAsia="Calibri" w:hAnsi="Calibri" w:cs="Calibri"/>
          <w:sz w:val="21"/>
          <w:szCs w:val="21"/>
        </w:rPr>
        <w:t xml:space="preserve"> PN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Nucleofill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• </w:t>
      </w:r>
      <w:proofErr w:type="spellStart"/>
      <w:r>
        <w:rPr>
          <w:rFonts w:ascii="Calibri" w:eastAsia="Calibri" w:hAnsi="Calibri" w:cs="Calibri"/>
          <w:sz w:val="21"/>
          <w:szCs w:val="21"/>
        </w:rPr>
        <w:t>Pluryal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• </w:t>
      </w:r>
      <w:proofErr w:type="spellStart"/>
      <w:r>
        <w:rPr>
          <w:rFonts w:ascii="Calibri" w:eastAsia="Calibri" w:hAnsi="Calibri" w:cs="Calibri"/>
          <w:sz w:val="21"/>
          <w:szCs w:val="21"/>
        </w:rPr>
        <w:t>Neuramis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• </w:t>
      </w:r>
      <w:proofErr w:type="spellStart"/>
      <w:r>
        <w:rPr>
          <w:rFonts w:ascii="Calibri" w:eastAsia="Calibri" w:hAnsi="Calibri" w:cs="Calibri"/>
          <w:sz w:val="21"/>
          <w:szCs w:val="21"/>
        </w:rPr>
        <w:t>Teosyal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• </w:t>
      </w:r>
      <w:proofErr w:type="spellStart"/>
      <w:r>
        <w:rPr>
          <w:rFonts w:ascii="Calibri" w:eastAsia="Calibri" w:hAnsi="Calibri" w:cs="Calibri"/>
          <w:sz w:val="21"/>
          <w:szCs w:val="21"/>
        </w:rPr>
        <w:t>Juvederm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Expert • EPTQ</w:t>
      </w:r>
    </w:p>
    <w:p w14:paraId="7726C662" w14:textId="77777777" w:rsidR="003A092E" w:rsidRDefault="00000000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>Certified Injector — Additional Product Certifications</w:t>
      </w:r>
    </w:p>
    <w:p w14:paraId="259586A7" w14:textId="77777777" w:rsidR="003A092E" w:rsidRDefault="00000000">
      <w:pPr>
        <w:spacing w:after="100"/>
      </w:pPr>
      <w:proofErr w:type="spellStart"/>
      <w:r>
        <w:rPr>
          <w:rFonts w:ascii="Calibri" w:eastAsia="Calibri" w:hAnsi="Calibri" w:cs="Calibri"/>
          <w:sz w:val="21"/>
          <w:szCs w:val="21"/>
        </w:rPr>
        <w:t>Vitaran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• Exosome ASCE • Botox Advance (PERDESTI) • Collagen Stimulator </w:t>
      </w:r>
      <w:proofErr w:type="spellStart"/>
      <w:r>
        <w:rPr>
          <w:rFonts w:ascii="Calibri" w:eastAsia="Calibri" w:hAnsi="Calibri" w:cs="Calibri"/>
          <w:sz w:val="21"/>
          <w:szCs w:val="21"/>
        </w:rPr>
        <w:t>Novuma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• Collagen Stimulator Sculptra • Collagen Stimulator </w:t>
      </w:r>
      <w:proofErr w:type="spellStart"/>
      <w:r>
        <w:rPr>
          <w:rFonts w:ascii="Calibri" w:eastAsia="Calibri" w:hAnsi="Calibri" w:cs="Calibri"/>
          <w:sz w:val="21"/>
          <w:szCs w:val="21"/>
        </w:rPr>
        <w:t>Ultracoll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• Collagen Stimulator Revok50 • </w:t>
      </w:r>
      <w:proofErr w:type="spellStart"/>
      <w:r>
        <w:rPr>
          <w:rFonts w:ascii="Calibri" w:eastAsia="Calibri" w:hAnsi="Calibri" w:cs="Calibri"/>
          <w:sz w:val="21"/>
          <w:szCs w:val="21"/>
        </w:rPr>
        <w:t>Skinbooster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Teosyal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• </w:t>
      </w:r>
      <w:proofErr w:type="spellStart"/>
      <w:r>
        <w:rPr>
          <w:rFonts w:ascii="Calibri" w:eastAsia="Calibri" w:hAnsi="Calibri" w:cs="Calibri"/>
          <w:sz w:val="21"/>
          <w:szCs w:val="21"/>
        </w:rPr>
        <w:t>Threadlift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VXIL (Basic &amp; Reverse) • </w:t>
      </w:r>
      <w:proofErr w:type="spellStart"/>
      <w:r>
        <w:rPr>
          <w:rFonts w:ascii="Calibri" w:eastAsia="Calibri" w:hAnsi="Calibri" w:cs="Calibri"/>
          <w:sz w:val="21"/>
          <w:szCs w:val="21"/>
        </w:rPr>
        <w:t>Nukleofill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Injector • NCTF Injector</w:t>
      </w:r>
    </w:p>
    <w:p w14:paraId="745B819E" w14:textId="77777777" w:rsidR="003A092E" w:rsidRDefault="00000000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>Additional Devices &amp; Procedures</w:t>
      </w:r>
    </w:p>
    <w:p w14:paraId="75887924" w14:textId="2C883A6F" w:rsidR="003A092E" w:rsidRDefault="00990DD1">
      <w:pPr>
        <w:spacing w:after="100"/>
      </w:pPr>
      <w:proofErr w:type="spellStart"/>
      <w:r>
        <w:rPr>
          <w:rFonts w:ascii="Calibri" w:eastAsia="Calibri" w:hAnsi="Calibri" w:cs="Calibri"/>
          <w:sz w:val="21"/>
          <w:szCs w:val="21"/>
        </w:rPr>
        <w:t>Picosure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for Face Rejuvenation </w:t>
      </w:r>
      <w:bookmarkStart w:id="7" w:name="_Hlk236291378"/>
      <w:r>
        <w:rPr>
          <w:rFonts w:ascii="Calibri" w:eastAsia="Calibri" w:hAnsi="Calibri" w:cs="Calibri"/>
          <w:sz w:val="21"/>
          <w:szCs w:val="21"/>
        </w:rPr>
        <w:t xml:space="preserve">• </w:t>
      </w:r>
      <w:proofErr w:type="spellStart"/>
      <w:r>
        <w:rPr>
          <w:rFonts w:ascii="Calibri" w:eastAsia="Calibri" w:hAnsi="Calibri" w:cs="Calibri"/>
          <w:sz w:val="21"/>
          <w:szCs w:val="21"/>
        </w:rPr>
        <w:t>Sylfirm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for Management of Scars and Pigmentation • </w:t>
      </w:r>
      <w:proofErr w:type="spellStart"/>
      <w:r>
        <w:rPr>
          <w:rFonts w:ascii="Calibri" w:eastAsia="Calibri" w:hAnsi="Calibri" w:cs="Calibri"/>
          <w:sz w:val="21"/>
          <w:szCs w:val="21"/>
        </w:rPr>
        <w:t>Finexel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CO2 Laser for Scar Management • </w:t>
      </w:r>
      <w:proofErr w:type="spellStart"/>
      <w:r>
        <w:rPr>
          <w:rFonts w:ascii="Calibri" w:eastAsia="Calibri" w:hAnsi="Calibri" w:cs="Calibri"/>
          <w:sz w:val="21"/>
          <w:szCs w:val="21"/>
        </w:rPr>
        <w:t>Proyellow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for Vascular Management • </w:t>
      </w:r>
      <w:proofErr w:type="spellStart"/>
      <w:r>
        <w:rPr>
          <w:rFonts w:ascii="Calibri" w:eastAsia="Calibri" w:hAnsi="Calibri" w:cs="Calibri"/>
          <w:sz w:val="21"/>
          <w:szCs w:val="21"/>
        </w:rPr>
        <w:t>Ultheraphy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for Skin Tightening </w:t>
      </w:r>
    </w:p>
    <w:bookmarkEnd w:id="7"/>
    <w:p w14:paraId="0F9C45E7" w14:textId="77777777" w:rsidR="003A092E" w:rsidRDefault="00000000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>Laser &amp; Energy-Based Devices</w:t>
      </w:r>
    </w:p>
    <w:p w14:paraId="79327114" w14:textId="09C38A07" w:rsidR="003A092E" w:rsidRDefault="00000000">
      <w:pPr>
        <w:spacing w:after="100"/>
      </w:pPr>
      <w:proofErr w:type="spellStart"/>
      <w:r>
        <w:rPr>
          <w:rFonts w:ascii="Calibri" w:eastAsia="Calibri" w:hAnsi="Calibri" w:cs="Calibri"/>
          <w:sz w:val="21"/>
          <w:szCs w:val="21"/>
        </w:rPr>
        <w:t>Fotona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4D • </w:t>
      </w:r>
      <w:proofErr w:type="spellStart"/>
      <w:r>
        <w:rPr>
          <w:rFonts w:ascii="Calibri" w:eastAsia="Calibri" w:hAnsi="Calibri" w:cs="Calibri"/>
          <w:sz w:val="21"/>
          <w:szCs w:val="21"/>
        </w:rPr>
        <w:t>PicoWay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• </w:t>
      </w:r>
      <w:proofErr w:type="spellStart"/>
      <w:r>
        <w:rPr>
          <w:rFonts w:ascii="Calibri" w:eastAsia="Calibri" w:hAnsi="Calibri" w:cs="Calibri"/>
          <w:sz w:val="21"/>
          <w:szCs w:val="21"/>
        </w:rPr>
        <w:t>PicoSure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• Alma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Nd:YAG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 xml:space="preserve"> • </w:t>
      </w:r>
      <w:proofErr w:type="spellStart"/>
      <w:r w:rsidR="00990DD1">
        <w:rPr>
          <w:rFonts w:ascii="Calibri" w:eastAsia="Calibri" w:hAnsi="Calibri" w:cs="Calibri"/>
          <w:sz w:val="21"/>
          <w:szCs w:val="21"/>
        </w:rPr>
        <w:t>Picogenesis</w:t>
      </w:r>
      <w:proofErr w:type="spellEnd"/>
      <w:r w:rsidR="00990DD1"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 w:rsidR="00990DD1">
        <w:rPr>
          <w:rFonts w:ascii="Calibri" w:eastAsia="Calibri" w:hAnsi="Calibri" w:cs="Calibri"/>
          <w:sz w:val="21"/>
          <w:szCs w:val="21"/>
        </w:rPr>
        <w:t>Cutera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• Fractional CO2 Laser • IPL</w:t>
      </w:r>
      <w:r w:rsidR="00990DD1">
        <w:rPr>
          <w:rFonts w:ascii="Calibri" w:eastAsia="Calibri" w:hAnsi="Calibri" w:cs="Calibri"/>
          <w:sz w:val="21"/>
          <w:szCs w:val="21"/>
        </w:rPr>
        <w:t xml:space="preserve"> DPL</w:t>
      </w:r>
      <w:r>
        <w:rPr>
          <w:rFonts w:ascii="Calibri" w:eastAsia="Calibri" w:hAnsi="Calibri" w:cs="Calibri"/>
          <w:sz w:val="21"/>
          <w:szCs w:val="21"/>
        </w:rPr>
        <w:t xml:space="preserve"> • HIFU</w:t>
      </w:r>
      <w:r w:rsidR="00990DD1">
        <w:rPr>
          <w:rFonts w:ascii="Calibri" w:eastAsia="Calibri" w:hAnsi="Calibri" w:cs="Calibri"/>
          <w:sz w:val="21"/>
          <w:szCs w:val="21"/>
        </w:rPr>
        <w:t xml:space="preserve"> / ULTRAFORMER MMFU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sz w:val="21"/>
          <w:szCs w:val="21"/>
        </w:rPr>
        <w:t>Emsculpt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 xml:space="preserve"> • </w:t>
      </w:r>
      <w:proofErr w:type="spellStart"/>
      <w:r>
        <w:rPr>
          <w:rFonts w:ascii="Calibri" w:eastAsia="Calibri" w:hAnsi="Calibri" w:cs="Calibri"/>
          <w:sz w:val="21"/>
          <w:szCs w:val="21"/>
        </w:rPr>
        <w:t>Cryolipolysis</w:t>
      </w:r>
      <w:proofErr w:type="spellEnd"/>
      <w:r w:rsidR="00990DD1">
        <w:rPr>
          <w:rFonts w:ascii="Calibri" w:eastAsia="Calibri" w:hAnsi="Calibri" w:cs="Calibri"/>
          <w:sz w:val="21"/>
          <w:szCs w:val="21"/>
        </w:rPr>
        <w:t xml:space="preserve"> </w:t>
      </w:r>
    </w:p>
    <w:p w14:paraId="1F28F505" w14:textId="77777777" w:rsidR="003A092E" w:rsidRDefault="00000000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>Clinical &amp; Professional Development</w:t>
      </w:r>
    </w:p>
    <w:p w14:paraId="014C71E6" w14:textId="77777777" w:rsidR="003A092E" w:rsidRDefault="00000000">
      <w:pPr>
        <w:spacing w:after="100"/>
      </w:pPr>
      <w:r>
        <w:rPr>
          <w:rFonts w:ascii="Calibri" w:eastAsia="Calibri" w:hAnsi="Calibri" w:cs="Calibri"/>
          <w:sz w:val="21"/>
          <w:szCs w:val="21"/>
        </w:rPr>
        <w:t>Basic Life Support (BLS) • Stroke Management • Evidence-Based Skin Care • Peeling &amp; Microdermabrasion • Laser Hair Removal</w:t>
      </w:r>
    </w:p>
    <w:p w14:paraId="6CBA370E" w14:textId="77777777" w:rsidR="003A092E" w:rsidRDefault="00000000">
      <w:pPr>
        <w:pStyle w:val="Heading1"/>
        <w:pBdr>
          <w:bottom w:val="single" w:sz="6" w:space="2" w:color="1F4E4E"/>
        </w:pBdr>
        <w:spacing w:before="240" w:after="100"/>
      </w:pPr>
      <w:r>
        <w:rPr>
          <w:rFonts w:ascii="Calibri" w:eastAsia="Calibri" w:hAnsi="Calibri" w:cs="Calibri"/>
          <w:b/>
          <w:bCs/>
          <w:color w:val="1F4E4E"/>
          <w:sz w:val="24"/>
          <w:szCs w:val="24"/>
        </w:rPr>
        <w:t>TECHNICAL SKILLS</w:t>
      </w:r>
    </w:p>
    <w:p w14:paraId="3EDEFE43" w14:textId="77777777" w:rsidR="003A092E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Clinical Governance | Medical Audit | Healthcare Quality Improvement | Clinical Documentation | SOP Development | Training Curriculum Design | Microsoft Office | Google Workspace | Presentation Development | Data Analysis | Performance Dashboard | Physician Competency Assessment</w:t>
      </w:r>
    </w:p>
    <w:p w14:paraId="0BCD1E32" w14:textId="77777777" w:rsidR="003A092E" w:rsidRDefault="00000000">
      <w:pPr>
        <w:pStyle w:val="Heading1"/>
        <w:pBdr>
          <w:bottom w:val="single" w:sz="6" w:space="2" w:color="1F4E4E"/>
        </w:pBdr>
        <w:spacing w:before="240" w:after="100"/>
      </w:pPr>
      <w:r>
        <w:rPr>
          <w:rFonts w:ascii="Calibri" w:eastAsia="Calibri" w:hAnsi="Calibri" w:cs="Calibri"/>
          <w:b/>
          <w:bCs/>
          <w:color w:val="1F4E4E"/>
          <w:sz w:val="24"/>
          <w:szCs w:val="24"/>
        </w:rPr>
        <w:t>LEADERSHIP SKILLS</w:t>
      </w:r>
    </w:p>
    <w:p w14:paraId="570C0D13" w14:textId="77777777" w:rsidR="003A092E" w:rsidRDefault="00000000">
      <w:pPr>
        <w:spacing w:after="8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Medical Leadership • Team Development • Coaching &amp; Mentoring • Strategic Planning • Stakeholder Management • Project Management • Change Management • Conflict Resolution • Performance Evaluation • Decision Making</w:t>
      </w:r>
    </w:p>
    <w:p w14:paraId="72EBD9FC" w14:textId="77777777" w:rsidR="00296B03" w:rsidRDefault="00296B03">
      <w:pPr>
        <w:spacing w:after="80"/>
        <w:rPr>
          <w:rFonts w:ascii="Calibri" w:eastAsia="Calibri" w:hAnsi="Calibri" w:cs="Calibri"/>
          <w:sz w:val="21"/>
          <w:szCs w:val="21"/>
        </w:rPr>
      </w:pPr>
    </w:p>
    <w:p w14:paraId="44344ED9" w14:textId="77777777" w:rsidR="00296B03" w:rsidRDefault="00296B03">
      <w:pPr>
        <w:spacing w:after="80"/>
      </w:pPr>
    </w:p>
    <w:p w14:paraId="045E727D" w14:textId="77777777" w:rsidR="003A092E" w:rsidRDefault="00000000">
      <w:pPr>
        <w:pStyle w:val="Heading1"/>
        <w:pBdr>
          <w:bottom w:val="single" w:sz="6" w:space="2" w:color="1F4E4E"/>
        </w:pBdr>
        <w:spacing w:before="240" w:after="100"/>
      </w:pPr>
      <w:r>
        <w:rPr>
          <w:rFonts w:ascii="Calibri" w:eastAsia="Calibri" w:hAnsi="Calibri" w:cs="Calibri"/>
          <w:b/>
          <w:bCs/>
          <w:color w:val="1F4E4E"/>
          <w:sz w:val="24"/>
          <w:szCs w:val="24"/>
        </w:rPr>
        <w:lastRenderedPageBreak/>
        <w:t>LANGUAGES</w:t>
      </w:r>
    </w:p>
    <w:p w14:paraId="365ADE0F" w14:textId="77777777" w:rsidR="003A092E" w:rsidRDefault="00000000">
      <w:pPr>
        <w:spacing w:after="20"/>
      </w:pPr>
      <w:r>
        <w:rPr>
          <w:rFonts w:ascii="Calibri" w:eastAsia="Calibri" w:hAnsi="Calibri" w:cs="Calibri"/>
          <w:sz w:val="21"/>
          <w:szCs w:val="21"/>
        </w:rPr>
        <w:t>Bahasa Indonesia — Native</w:t>
      </w:r>
    </w:p>
    <w:p w14:paraId="5705A536" w14:textId="77777777" w:rsidR="003A092E" w:rsidRDefault="00000000">
      <w:pPr>
        <w:spacing w:after="20"/>
      </w:pPr>
      <w:r>
        <w:rPr>
          <w:rFonts w:ascii="Calibri" w:eastAsia="Calibri" w:hAnsi="Calibri" w:cs="Calibri"/>
          <w:sz w:val="21"/>
          <w:szCs w:val="21"/>
        </w:rPr>
        <w:t>English — Professional Working Proficiency</w:t>
      </w:r>
    </w:p>
    <w:p w14:paraId="0E9FF890" w14:textId="77777777" w:rsidR="003A092E" w:rsidRDefault="00000000">
      <w:pPr>
        <w:pStyle w:val="Heading1"/>
        <w:pBdr>
          <w:bottom w:val="single" w:sz="6" w:space="2" w:color="1F4E4E"/>
        </w:pBdr>
        <w:spacing w:before="240" w:after="100"/>
      </w:pPr>
      <w:r>
        <w:rPr>
          <w:rFonts w:ascii="Calibri" w:eastAsia="Calibri" w:hAnsi="Calibri" w:cs="Calibri"/>
          <w:b/>
          <w:bCs/>
          <w:color w:val="1F4E4E"/>
          <w:sz w:val="24"/>
          <w:szCs w:val="24"/>
        </w:rPr>
        <w:t>PROFESSIONAL AFFILIATION</w:t>
      </w:r>
    </w:p>
    <w:p w14:paraId="2A0F6E07" w14:textId="77777777" w:rsidR="003A092E" w:rsidRDefault="0000000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>Medical Committee Member</w:t>
      </w:r>
    </w:p>
    <w:p w14:paraId="2CFCC17C" w14:textId="77777777" w:rsidR="003A092E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Participate in physician credentialing, clinical governance, patient safety initiatives, clinical audit, quality improvement programs, medical ethics review, and continuous enhancement of healthcare services within the organization.</w:t>
      </w:r>
    </w:p>
    <w:sectPr w:rsidR="003A092E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37F"/>
    <w:multiLevelType w:val="hybridMultilevel"/>
    <w:tmpl w:val="F6FA82A6"/>
    <w:lvl w:ilvl="0" w:tplc="9B8861D4">
      <w:start w:val="1"/>
      <w:numFmt w:val="bullet"/>
      <w:lvlText w:val="●"/>
      <w:lvlJc w:val="left"/>
      <w:pPr>
        <w:ind w:left="720" w:hanging="360"/>
      </w:pPr>
    </w:lvl>
    <w:lvl w:ilvl="1" w:tplc="7E8415FE">
      <w:start w:val="1"/>
      <w:numFmt w:val="bullet"/>
      <w:lvlText w:val="○"/>
      <w:lvlJc w:val="left"/>
      <w:pPr>
        <w:ind w:left="1440" w:hanging="360"/>
      </w:pPr>
    </w:lvl>
    <w:lvl w:ilvl="2" w:tplc="26BA0FB2">
      <w:start w:val="1"/>
      <w:numFmt w:val="bullet"/>
      <w:lvlText w:val="■"/>
      <w:lvlJc w:val="left"/>
      <w:pPr>
        <w:ind w:left="2160" w:hanging="360"/>
      </w:pPr>
    </w:lvl>
    <w:lvl w:ilvl="3" w:tplc="6AFA575A">
      <w:start w:val="1"/>
      <w:numFmt w:val="bullet"/>
      <w:lvlText w:val="●"/>
      <w:lvlJc w:val="left"/>
      <w:pPr>
        <w:ind w:left="2880" w:hanging="360"/>
      </w:pPr>
    </w:lvl>
    <w:lvl w:ilvl="4" w:tplc="A42EE9CA">
      <w:start w:val="1"/>
      <w:numFmt w:val="bullet"/>
      <w:lvlText w:val="○"/>
      <w:lvlJc w:val="left"/>
      <w:pPr>
        <w:ind w:left="3600" w:hanging="360"/>
      </w:pPr>
    </w:lvl>
    <w:lvl w:ilvl="5" w:tplc="7CFE94FA">
      <w:start w:val="1"/>
      <w:numFmt w:val="bullet"/>
      <w:lvlText w:val="■"/>
      <w:lvlJc w:val="left"/>
      <w:pPr>
        <w:ind w:left="4320" w:hanging="360"/>
      </w:pPr>
    </w:lvl>
    <w:lvl w:ilvl="6" w:tplc="9F480CE4">
      <w:start w:val="1"/>
      <w:numFmt w:val="bullet"/>
      <w:lvlText w:val="●"/>
      <w:lvlJc w:val="left"/>
      <w:pPr>
        <w:ind w:left="5040" w:hanging="360"/>
      </w:pPr>
    </w:lvl>
    <w:lvl w:ilvl="7" w:tplc="0B948FF4">
      <w:start w:val="1"/>
      <w:numFmt w:val="bullet"/>
      <w:lvlText w:val="●"/>
      <w:lvlJc w:val="left"/>
      <w:pPr>
        <w:ind w:left="5760" w:hanging="360"/>
      </w:pPr>
    </w:lvl>
    <w:lvl w:ilvl="8" w:tplc="FD263A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81790A"/>
    <w:multiLevelType w:val="hybridMultilevel"/>
    <w:tmpl w:val="6A026F96"/>
    <w:lvl w:ilvl="0" w:tplc="194E044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61344"/>
    <w:multiLevelType w:val="hybridMultilevel"/>
    <w:tmpl w:val="9FBA2772"/>
    <w:lvl w:ilvl="0" w:tplc="91423E04">
      <w:start w:val="1"/>
      <w:numFmt w:val="bullet"/>
      <w:lvlText w:val="•"/>
      <w:lvlJc w:val="left"/>
      <w:pPr>
        <w:ind w:left="360" w:hanging="215"/>
      </w:pPr>
    </w:lvl>
    <w:lvl w:ilvl="1" w:tplc="B3EE55CE">
      <w:numFmt w:val="decimal"/>
      <w:lvlText w:val=""/>
      <w:lvlJc w:val="left"/>
    </w:lvl>
    <w:lvl w:ilvl="2" w:tplc="54A25DFC">
      <w:numFmt w:val="decimal"/>
      <w:lvlText w:val=""/>
      <w:lvlJc w:val="left"/>
    </w:lvl>
    <w:lvl w:ilvl="3" w:tplc="F11EAE90">
      <w:numFmt w:val="decimal"/>
      <w:lvlText w:val=""/>
      <w:lvlJc w:val="left"/>
    </w:lvl>
    <w:lvl w:ilvl="4" w:tplc="7946059E">
      <w:numFmt w:val="decimal"/>
      <w:lvlText w:val=""/>
      <w:lvlJc w:val="left"/>
    </w:lvl>
    <w:lvl w:ilvl="5" w:tplc="E4286346">
      <w:numFmt w:val="decimal"/>
      <w:lvlText w:val=""/>
      <w:lvlJc w:val="left"/>
    </w:lvl>
    <w:lvl w:ilvl="6" w:tplc="F76C9B20">
      <w:numFmt w:val="decimal"/>
      <w:lvlText w:val=""/>
      <w:lvlJc w:val="left"/>
    </w:lvl>
    <w:lvl w:ilvl="7" w:tplc="924ACD78">
      <w:numFmt w:val="decimal"/>
      <w:lvlText w:val=""/>
      <w:lvlJc w:val="left"/>
    </w:lvl>
    <w:lvl w:ilvl="8" w:tplc="15B2A15C">
      <w:numFmt w:val="decimal"/>
      <w:lvlText w:val=""/>
      <w:lvlJc w:val="left"/>
    </w:lvl>
  </w:abstractNum>
  <w:num w:numId="1" w16cid:durableId="672297518">
    <w:abstractNumId w:val="0"/>
    <w:lvlOverride w:ilvl="0">
      <w:startOverride w:val="1"/>
    </w:lvlOverride>
  </w:num>
  <w:num w:numId="2" w16cid:durableId="372585293">
    <w:abstractNumId w:val="2"/>
    <w:lvlOverride w:ilvl="0">
      <w:startOverride w:val="1"/>
    </w:lvlOverride>
  </w:num>
  <w:num w:numId="3" w16cid:durableId="2101370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92E"/>
    <w:rsid w:val="000C1492"/>
    <w:rsid w:val="000D005F"/>
    <w:rsid w:val="000D5199"/>
    <w:rsid w:val="00296B03"/>
    <w:rsid w:val="003A06C2"/>
    <w:rsid w:val="003A092E"/>
    <w:rsid w:val="003E6074"/>
    <w:rsid w:val="005B63EF"/>
    <w:rsid w:val="005F4DFE"/>
    <w:rsid w:val="006C0B0C"/>
    <w:rsid w:val="00714BF7"/>
    <w:rsid w:val="00990DD1"/>
    <w:rsid w:val="009B6E59"/>
    <w:rsid w:val="00A264B3"/>
    <w:rsid w:val="00A514F9"/>
    <w:rsid w:val="00D14322"/>
    <w:rsid w:val="00E80D86"/>
    <w:rsid w:val="00F805BB"/>
    <w:rsid w:val="00F8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762FA"/>
  <w15:docId w15:val="{9B42670B-8C11-41DC-AE32-BC72E053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D86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80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dr.selyrahmaden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1806</Words>
  <Characters>10297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syerli rahmadeni</cp:lastModifiedBy>
  <cp:revision>2</cp:revision>
  <dcterms:created xsi:type="dcterms:W3CDTF">2026-07-30T01:46:00Z</dcterms:created>
  <dcterms:modified xsi:type="dcterms:W3CDTF">2026-07-30T01:46:00Z</dcterms:modified>
</cp:coreProperties>
</file>