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72BB0" w14:textId="1293402E" w:rsidR="00AE5A3C" w:rsidRDefault="00AE5A3C"/>
    <w:p w14:paraId="6ED23DA1" w14:textId="37FC1B72" w:rsidR="00703E10" w:rsidRDefault="00703E10" w:rsidP="00703E10">
      <w:pPr>
        <w:jc w:val="center"/>
      </w:pPr>
      <w:r>
        <w:rPr>
          <w:noProof/>
        </w:rPr>
        <w:drawing>
          <wp:inline distT="0" distB="0" distL="0" distR="0" wp14:anchorId="1257B184" wp14:editId="2A89DF6C">
            <wp:extent cx="5605975" cy="4037086"/>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rotWithShape="1">
                    <a:blip r:embed="rId7" cstate="print">
                      <a:extLst>
                        <a:ext uri="{28A0092B-C50C-407E-A947-70E740481C1C}">
                          <a14:useLocalDpi xmlns:a14="http://schemas.microsoft.com/office/drawing/2010/main" val="0"/>
                        </a:ext>
                      </a:extLst>
                    </a:blip>
                    <a:srcRect l="4497" t="843" r="1176" b="2426"/>
                    <a:stretch/>
                  </pic:blipFill>
                  <pic:spPr bwMode="auto">
                    <a:xfrm>
                      <a:off x="0" y="0"/>
                      <a:ext cx="5606446" cy="4037425"/>
                    </a:xfrm>
                    <a:prstGeom prst="rect">
                      <a:avLst/>
                    </a:prstGeom>
                    <a:ln>
                      <a:noFill/>
                    </a:ln>
                    <a:extLst>
                      <a:ext uri="{53640926-AAD7-44D8-BBD7-CCE9431645EC}">
                        <a14:shadowObscured xmlns:a14="http://schemas.microsoft.com/office/drawing/2010/main"/>
                      </a:ext>
                    </a:extLst>
                  </pic:spPr>
                </pic:pic>
              </a:graphicData>
            </a:graphic>
          </wp:inline>
        </w:drawing>
      </w:r>
    </w:p>
    <w:p w14:paraId="5DB5A9CC" w14:textId="305B1D08" w:rsidR="00703E10" w:rsidRDefault="00703E10"/>
    <w:p w14:paraId="327579E0" w14:textId="35299AD3" w:rsidR="00703E10" w:rsidRDefault="00703E10" w:rsidP="00703E10">
      <w:pPr>
        <w:jc w:val="center"/>
        <w:rPr>
          <w:i/>
          <w:iCs/>
        </w:rPr>
      </w:pPr>
      <w:r w:rsidRPr="00703E10">
        <w:rPr>
          <w:i/>
          <w:iCs/>
        </w:rPr>
        <w:t xml:space="preserve">Figure 1 – The circuit with input </w:t>
      </w:r>
      <w:r w:rsidRPr="00703E10">
        <w:rPr>
          <w:rFonts w:ascii="Menlo" w:hAnsi="Menlo" w:cs="Menlo"/>
          <w:sz w:val="20"/>
          <w:szCs w:val="20"/>
          <w:highlight w:val="lightGray"/>
        </w:rPr>
        <w:t>0b01</w:t>
      </w:r>
      <w:r w:rsidRPr="00703E10">
        <w:rPr>
          <w:i/>
          <w:iCs/>
        </w:rPr>
        <w:t>.</w:t>
      </w:r>
    </w:p>
    <w:p w14:paraId="18256852" w14:textId="6E1FD931" w:rsidR="00703E10" w:rsidRDefault="00703E10" w:rsidP="00703E10">
      <w:pPr>
        <w:jc w:val="center"/>
        <w:rPr>
          <w:i/>
          <w:iCs/>
        </w:rPr>
      </w:pPr>
    </w:p>
    <w:p w14:paraId="46E7A6DB" w14:textId="601095B8" w:rsidR="00CA5A67" w:rsidRPr="00CA5A67" w:rsidRDefault="00CA5A67" w:rsidP="00703E10">
      <w:pPr>
        <w:pStyle w:val="ListParagraph"/>
        <w:numPr>
          <w:ilvl w:val="0"/>
          <w:numId w:val="1"/>
        </w:numPr>
        <w:rPr>
          <w:b/>
          <w:bCs/>
        </w:rPr>
      </w:pPr>
      <w:r w:rsidRPr="00CA5A67">
        <w:rPr>
          <w:b/>
          <w:bCs/>
        </w:rPr>
        <w:t>Q:</w:t>
      </w:r>
      <w:r>
        <w:rPr>
          <w:b/>
          <w:bCs/>
        </w:rPr>
        <w:t xml:space="preserve"> </w:t>
      </w:r>
      <w:r w:rsidRPr="00CA5A67">
        <w:rPr>
          <w:b/>
          <w:bCs/>
        </w:rPr>
        <w:t>Briefly explain how the circuit works / what function does it perform in terms of its input and outputs?</w:t>
      </w:r>
    </w:p>
    <w:p w14:paraId="56DC30F9" w14:textId="60B801BB" w:rsidR="00703E10" w:rsidRDefault="00CA5A67" w:rsidP="00CA5A67">
      <w:pPr>
        <w:pStyle w:val="ListParagraph"/>
      </w:pPr>
      <w:r w:rsidRPr="00CA5A67">
        <w:rPr>
          <w:b/>
          <w:bCs/>
        </w:rPr>
        <w:t>A:</w:t>
      </w:r>
      <w:r>
        <w:t xml:space="preserve"> </w:t>
      </w:r>
      <w:r w:rsidR="00703E10">
        <w:t xml:space="preserve">The Circuit takes the use of three Integrated Circuits being an inverter, a NAND Gate, and a D-Latch. Firstly, it undergoes a 2-4 Decoder by the use of both an Inverter and a NAND Gate that takes in eight signals, two per gate with one output each gate. This expands the signal to be from two-bits wide to four-bits wide. It also flips the signal. This four-bit binary signal is then sent to the D-Latch where it is saved even after the circuit is turned off. This in the end results in the circuit taking in four main values 00, 01, 10, 11, and then decoding it down to more </w:t>
      </w:r>
      <w:r w:rsidR="0082315C">
        <w:t>special</w:t>
      </w:r>
      <w:r w:rsidR="00703E10">
        <w:t xml:space="preserve"> values such as</w:t>
      </w:r>
      <w:r w:rsidR="0082315C">
        <w:t xml:space="preserve"> 1110, 0111, etc.</w:t>
      </w:r>
    </w:p>
    <w:p w14:paraId="0E273FA0" w14:textId="77777777" w:rsidR="00CA5A67" w:rsidRDefault="00CA5A67" w:rsidP="00CA5A67">
      <w:pPr>
        <w:pStyle w:val="ListParagraph"/>
      </w:pPr>
    </w:p>
    <w:p w14:paraId="7EAF2A2D" w14:textId="7D3F92DF" w:rsidR="00CA5A67" w:rsidRDefault="00CA5A67" w:rsidP="00E31161">
      <w:pPr>
        <w:pStyle w:val="ListParagraph"/>
        <w:numPr>
          <w:ilvl w:val="0"/>
          <w:numId w:val="1"/>
        </w:numPr>
      </w:pPr>
      <w:r w:rsidRPr="00A849CF">
        <w:rPr>
          <w:b/>
          <w:bCs/>
        </w:rPr>
        <w:t>Q: What are the control signals on the 74HC75?</w:t>
      </w:r>
      <w:r>
        <w:br/>
      </w:r>
      <w:r w:rsidRPr="00A849CF">
        <w:rPr>
          <w:b/>
          <w:bCs/>
        </w:rPr>
        <w:t>A:</w:t>
      </w:r>
      <w:r>
        <w:t xml:space="preserve"> </w:t>
      </w:r>
      <w:r w:rsidR="0082315C">
        <w:t>The control signals of the 74HC75 are pins 1,</w:t>
      </w:r>
      <w:r w:rsidR="00A849CF">
        <w:t xml:space="preserve"> 4,</w:t>
      </w:r>
      <w:r w:rsidR="0082315C">
        <w:t xml:space="preserve"> 8</w:t>
      </w:r>
      <w:r w:rsidR="002011DB">
        <w:t>,</w:t>
      </w:r>
      <w:r w:rsidR="00A849CF">
        <w:t xml:space="preserve"> 1</w:t>
      </w:r>
      <w:r w:rsidR="003A5937">
        <w:t>1</w:t>
      </w:r>
      <w:r w:rsidR="00A849CF">
        <w:t>,</w:t>
      </w:r>
      <w:r w:rsidR="0082315C">
        <w:t xml:space="preserve"> 14</w:t>
      </w:r>
      <w:r w:rsidR="00DD1DA0">
        <w:t xml:space="preserve"> </w:t>
      </w:r>
      <w:r w:rsidR="00A849CF">
        <w:t xml:space="preserve">being 1Q-bar, LE34, </w:t>
      </w:r>
      <w:r w:rsidR="00DF2F2A">
        <w:t>4Q-bar,</w:t>
      </w:r>
      <w:r w:rsidR="0045639F">
        <w:t xml:space="preserve"> </w:t>
      </w:r>
      <w:r w:rsidR="00DF2F2A">
        <w:t xml:space="preserve">2Q-bar, LE12, and 3Q-bar </w:t>
      </w:r>
      <w:r w:rsidR="00851691">
        <w:t xml:space="preserve">respectively. </w:t>
      </w:r>
    </w:p>
    <w:p w14:paraId="69124445" w14:textId="3DE5C32F" w:rsidR="00703E10" w:rsidRPr="00703E10" w:rsidRDefault="00703E10" w:rsidP="00703E10">
      <w:pPr>
        <w:pStyle w:val="ListParagraph"/>
        <w:numPr>
          <w:ilvl w:val="0"/>
          <w:numId w:val="1"/>
        </w:numPr>
      </w:pPr>
      <w:r>
        <w:t>See Figure 1.</w:t>
      </w:r>
    </w:p>
    <w:sectPr w:rsidR="00703E10" w:rsidRPr="00703E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FE683" w14:textId="77777777" w:rsidR="00186B87" w:rsidRDefault="00186B87" w:rsidP="00186B87">
      <w:r>
        <w:separator/>
      </w:r>
    </w:p>
  </w:endnote>
  <w:endnote w:type="continuationSeparator" w:id="0">
    <w:p w14:paraId="0CB5246E" w14:textId="77777777" w:rsidR="00186B87" w:rsidRDefault="00186B87" w:rsidP="0018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58C70" w14:textId="77777777" w:rsidR="00186B87" w:rsidRDefault="00186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6DE49" w14:textId="77777777" w:rsidR="00186B87" w:rsidRDefault="00186B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22F60" w14:textId="77777777" w:rsidR="00186B87" w:rsidRDefault="00186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10017" w14:textId="77777777" w:rsidR="00186B87" w:rsidRDefault="00186B87" w:rsidP="00186B87">
      <w:r>
        <w:separator/>
      </w:r>
    </w:p>
  </w:footnote>
  <w:footnote w:type="continuationSeparator" w:id="0">
    <w:p w14:paraId="60AD29D4" w14:textId="77777777" w:rsidR="00186B87" w:rsidRDefault="00186B87" w:rsidP="00186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7F265" w14:textId="77777777" w:rsidR="00186B87" w:rsidRDefault="00186B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6F9F" w14:textId="77777777" w:rsidR="004646A1" w:rsidRDefault="004646A1" w:rsidP="004646A1">
    <w:pPr>
      <w:pStyle w:val="Header"/>
      <w:rPr>
        <w:rFonts w:cstheme="minorHAnsi"/>
      </w:rPr>
    </w:pPr>
    <w:proofErr w:type="spellStart"/>
    <w:r w:rsidRPr="00DC64E9">
      <w:rPr>
        <w:rFonts w:cstheme="minorHAnsi"/>
      </w:rPr>
      <w:t>Araam</w:t>
    </w:r>
    <w:proofErr w:type="spellEnd"/>
    <w:r w:rsidRPr="00DC64E9">
      <w:rPr>
        <w:rFonts w:cstheme="minorHAnsi"/>
      </w:rPr>
      <w:t xml:space="preserve"> </w:t>
    </w:r>
    <w:proofErr w:type="spellStart"/>
    <w:r w:rsidRPr="00DC64E9">
      <w:rPr>
        <w:rFonts w:cstheme="minorHAnsi"/>
      </w:rPr>
      <w:t>Zaremehrjardi</w:t>
    </w:r>
    <w:proofErr w:type="spellEnd"/>
  </w:p>
  <w:p w14:paraId="2B1A8B2B" w14:textId="316466D1" w:rsidR="00186B87" w:rsidRPr="004646A1" w:rsidRDefault="004646A1" w:rsidP="004646A1">
    <w:pPr>
      <w:pStyle w:val="Header"/>
      <w:rPr>
        <w:rFonts w:cstheme="minorHAnsi"/>
        <w:i/>
        <w:iCs/>
      </w:rPr>
    </w:pPr>
    <w:proofErr w:type="spellStart"/>
    <w:r w:rsidRPr="00DC64E9">
      <w:rPr>
        <w:rFonts w:cstheme="minorHAnsi"/>
        <w:b/>
        <w:bCs/>
      </w:rPr>
      <w:t>Tinkercad</w:t>
    </w:r>
    <w:proofErr w:type="spellEnd"/>
    <w:r w:rsidRPr="00DC64E9">
      <w:rPr>
        <w:rFonts w:cstheme="minorHAnsi"/>
        <w:b/>
        <w:bCs/>
      </w:rPr>
      <w:t xml:space="preserve"> Link</w:t>
    </w:r>
    <w:r w:rsidRPr="00F47960">
      <w:rPr>
        <w:rFonts w:cstheme="minorHAnsi"/>
        <w:i/>
        <w:iCs/>
      </w:rPr>
      <w:t xml:space="preserve">: </w:t>
    </w:r>
    <w:r w:rsidR="00994C07" w:rsidRPr="00994C07">
      <w:rPr>
        <w:rFonts w:cstheme="minorHAnsi"/>
        <w:i/>
        <w:iCs/>
      </w:rPr>
      <w:t>https://www.tinkercad.com/things/fdeCFoIczkY-lab-2-araam-zaremehrjardi/editel?sharecode=BsCtKdHaUUgIHYIcy2D5ZgNbWikuSOflcTSJzpPbaDI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8C874" w14:textId="77777777" w:rsidR="00186B87" w:rsidRDefault="00186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21894"/>
    <w:multiLevelType w:val="hybridMultilevel"/>
    <w:tmpl w:val="4C8E5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10"/>
    <w:rsid w:val="00186B87"/>
    <w:rsid w:val="002011DB"/>
    <w:rsid w:val="003A5937"/>
    <w:rsid w:val="0045639F"/>
    <w:rsid w:val="004646A1"/>
    <w:rsid w:val="00703E10"/>
    <w:rsid w:val="0082315C"/>
    <w:rsid w:val="00851691"/>
    <w:rsid w:val="00994C07"/>
    <w:rsid w:val="00A849CF"/>
    <w:rsid w:val="00AE5A3C"/>
    <w:rsid w:val="00CA5A67"/>
    <w:rsid w:val="00D16EF6"/>
    <w:rsid w:val="00DD1DA0"/>
    <w:rsid w:val="00D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36DD0"/>
  <w15:chartTrackingRefBased/>
  <w15:docId w15:val="{1715186C-BBEF-054D-81FD-D0AA6198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10"/>
    <w:pPr>
      <w:ind w:left="720"/>
      <w:contextualSpacing/>
    </w:pPr>
  </w:style>
  <w:style w:type="paragraph" w:styleId="Header">
    <w:name w:val="header"/>
    <w:basedOn w:val="Normal"/>
    <w:link w:val="HeaderChar"/>
    <w:uiPriority w:val="99"/>
    <w:unhideWhenUsed/>
    <w:rsid w:val="00186B87"/>
    <w:pPr>
      <w:tabs>
        <w:tab w:val="center" w:pos="4680"/>
        <w:tab w:val="right" w:pos="9360"/>
      </w:tabs>
    </w:pPr>
  </w:style>
  <w:style w:type="character" w:customStyle="1" w:styleId="HeaderChar">
    <w:name w:val="Header Char"/>
    <w:basedOn w:val="DefaultParagraphFont"/>
    <w:link w:val="Header"/>
    <w:uiPriority w:val="99"/>
    <w:rsid w:val="00186B87"/>
  </w:style>
  <w:style w:type="paragraph" w:styleId="Footer">
    <w:name w:val="footer"/>
    <w:basedOn w:val="Normal"/>
    <w:link w:val="FooterChar"/>
    <w:uiPriority w:val="99"/>
    <w:unhideWhenUsed/>
    <w:rsid w:val="00186B87"/>
    <w:pPr>
      <w:tabs>
        <w:tab w:val="center" w:pos="4680"/>
        <w:tab w:val="right" w:pos="9360"/>
      </w:tabs>
    </w:pPr>
  </w:style>
  <w:style w:type="character" w:customStyle="1" w:styleId="FooterChar">
    <w:name w:val="Footer Char"/>
    <w:basedOn w:val="DefaultParagraphFont"/>
    <w:link w:val="Footer"/>
    <w:uiPriority w:val="99"/>
    <w:rsid w:val="0018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13516">
      <w:bodyDiv w:val="1"/>
      <w:marLeft w:val="0"/>
      <w:marRight w:val="0"/>
      <w:marTop w:val="0"/>
      <w:marBottom w:val="0"/>
      <w:divBdr>
        <w:top w:val="none" w:sz="0" w:space="0" w:color="auto"/>
        <w:left w:val="none" w:sz="0" w:space="0" w:color="auto"/>
        <w:bottom w:val="none" w:sz="0" w:space="0" w:color="auto"/>
        <w:right w:val="none" w:sz="0" w:space="0" w:color="auto"/>
      </w:divBdr>
      <w:divsChild>
        <w:div w:id="1475177540">
          <w:marLeft w:val="0"/>
          <w:marRight w:val="0"/>
          <w:marTop w:val="0"/>
          <w:marBottom w:val="0"/>
          <w:divBdr>
            <w:top w:val="none" w:sz="0" w:space="0" w:color="auto"/>
            <w:left w:val="none" w:sz="0" w:space="0" w:color="auto"/>
            <w:bottom w:val="none" w:sz="0" w:space="0" w:color="auto"/>
            <w:right w:val="none" w:sz="0" w:space="0" w:color="auto"/>
          </w:divBdr>
          <w:divsChild>
            <w:div w:id="758598670">
              <w:marLeft w:val="0"/>
              <w:marRight w:val="0"/>
              <w:marTop w:val="0"/>
              <w:marBottom w:val="0"/>
              <w:divBdr>
                <w:top w:val="none" w:sz="0" w:space="0" w:color="auto"/>
                <w:left w:val="none" w:sz="0" w:space="0" w:color="auto"/>
                <w:bottom w:val="none" w:sz="0" w:space="0" w:color="auto"/>
                <w:right w:val="none" w:sz="0" w:space="0" w:color="auto"/>
              </w:divBdr>
              <w:divsChild>
                <w:div w:id="1997144929">
                  <w:marLeft w:val="0"/>
                  <w:marRight w:val="0"/>
                  <w:marTop w:val="0"/>
                  <w:marBottom w:val="0"/>
                  <w:divBdr>
                    <w:top w:val="none" w:sz="0" w:space="0" w:color="auto"/>
                    <w:left w:val="none" w:sz="0" w:space="0" w:color="auto"/>
                    <w:bottom w:val="none" w:sz="0" w:space="0" w:color="auto"/>
                    <w:right w:val="none" w:sz="0" w:space="0" w:color="auto"/>
                  </w:divBdr>
                  <w:divsChild>
                    <w:div w:id="15965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Araam Zaremehrjardi</dc:creator>
  <cp:keywords/>
  <dc:description/>
  <cp:lastModifiedBy>Araam Zaremehrjardi</cp:lastModifiedBy>
  <cp:revision>12</cp:revision>
  <dcterms:created xsi:type="dcterms:W3CDTF">2020-09-21T01:07:00Z</dcterms:created>
  <dcterms:modified xsi:type="dcterms:W3CDTF">2020-09-21T02:43:00Z</dcterms:modified>
</cp:coreProperties>
</file>