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797" w:rsidRDefault="009C5797" w:rsidP="009C5797">
      <w:r>
        <w:t xml:space="preserve">Name: Christian </w:t>
      </w:r>
      <w:proofErr w:type="spellStart"/>
      <w:r>
        <w:t>Pilley</w:t>
      </w:r>
      <w:proofErr w:type="spellEnd"/>
      <w:r>
        <w:t>, Araam Zaremehrjardi</w:t>
      </w:r>
    </w:p>
    <w:p w:rsidR="009C5797" w:rsidRDefault="009C5797" w:rsidP="009C5797">
      <w:r>
        <w:t xml:space="preserve">Assignment: </w:t>
      </w:r>
      <w:bookmarkStart w:id="0" w:name="_GoBack"/>
      <w:r>
        <w:t>Exercise 3 – Observer Design Pattern (Baby Monitor I)</w:t>
      </w:r>
    </w:p>
    <w:bookmarkEnd w:id="0"/>
    <w:p w:rsidR="009C5797" w:rsidRDefault="009C5797" w:rsidP="009C5797">
      <w:r>
        <w:t>Date: 09/07/2021</w:t>
      </w:r>
    </w:p>
    <w:p w:rsidR="009C5797" w:rsidRDefault="009C5797" w:rsidP="009C5797"/>
    <w:p w:rsidR="009C5797" w:rsidRDefault="009C5797" w:rsidP="009C5797">
      <w:r>
        <w:t xml:space="preserve">Assignment 4: </w:t>
      </w:r>
    </w:p>
    <w:p w:rsidR="009C5797" w:rsidRDefault="009C5797" w:rsidP="009C5797">
      <w:r>
        <w:t xml:space="preserve">Yes, there is a meaningfully way to display the name of the baby that is crying at the advanced monitor. There would be a possible method </w:t>
      </w:r>
      <w:r>
        <w:t xml:space="preserve">by saving the baby name into the </w:t>
      </w:r>
      <w:proofErr w:type="spellStart"/>
      <w:r>
        <w:t>BabyData</w:t>
      </w:r>
      <w:proofErr w:type="spellEnd"/>
      <w:r>
        <w:t xml:space="preserve"> class, this would require a new attribute to be implemented within the class. Functions to print the baby name would be implemented through the </w:t>
      </w:r>
      <w:proofErr w:type="spellStart"/>
      <w:r>
        <w:t>AdvancedMonitor</w:t>
      </w:r>
      <w:proofErr w:type="spellEnd"/>
      <w:r>
        <w:t xml:space="preserve"> class in conjunction with the System print method used to print if the baby is crying with sound levels. One apparent drawback would be greater complexity in the classes by having them use more methods that only one of observers will use.</w:t>
      </w:r>
    </w:p>
    <w:sectPr w:rsidR="009C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97"/>
    <w:rsid w:val="009C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C2F2"/>
  <w15:chartTrackingRefBased/>
  <w15:docId w15:val="{85CC0A13-E0EC-47F8-BF96-2EEE905F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107</Words>
  <Characters>615</Characters>
  <Application>Microsoft Office Word</Application>
  <DocSecurity>0</DocSecurity>
  <Lines>5</Lines>
  <Paragraphs>1</Paragraphs>
  <ScaleCrop>false</ScaleCrop>
  <Company>University of Nevada, Reno</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Araam Zaremehrjardi</dc:creator>
  <cp:keywords/>
  <dc:description/>
  <cp:lastModifiedBy>Araam Zaremehrjardi</cp:lastModifiedBy>
  <cp:revision>1</cp:revision>
  <dcterms:created xsi:type="dcterms:W3CDTF">2021-09-08T01:38:00Z</dcterms:created>
  <dcterms:modified xsi:type="dcterms:W3CDTF">2021-09-08T01:45:00Z</dcterms:modified>
</cp:coreProperties>
</file>