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>
        <w:gridCol w:w="770"/>
        <w:gridCol w:w="1100"/>
        <w:gridCol w:w="990"/>
        <w:gridCol w:w="770"/>
        <w:gridCol w:w="110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Max.</w:t>
            </w:r>
          </w:p>
        </w:tc>
      </w:tr>
      <w:tr>
        <w:tc>
          <w:p>
            <w:pPr>
              <w:jc w:val="center"/>
            </w:pPr>
            <w:r>
              <w:t xml:space="preserve">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2.819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9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