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Calibri" w:cs="Calibri" w:eastAsia="Calibri" w:hAnsi="Calibri"/>
          <w:b w:val="1"/>
          <w:bCs w:val="1"/>
          <w:color w:val="1a1a1a"/>
          <w:sz w:val="44"/>
          <w:szCs w:val="44"/>
          <w:rtl w:val="0"/>
        </w:rPr>
        <w:t xml:space="preserve">Arabella Einsmann</w:t>
      </w:r>
      <w:r w:rsidDel="00000000" w:rsidR="00000000" w:rsidRPr="00000000">
        <w:rPr>
          <w:rtl w:val="0"/>
        </w:rPr>
      </w:r>
    </w:p>
    <w:p w:rsidR="00000000" w:rsidDel="00000000" w:rsidP="00000000" w:rsidRDefault="00000000" w:rsidRPr="00000000" w14:paraId="00000002">
      <w:pPr>
        <w:spacing w:after="260" w:lineRule="auto"/>
        <w:jc w:val="center"/>
        <w:rPr/>
      </w:pPr>
      <w:r w:rsidDel="00000000" w:rsidR="00000000" w:rsidRPr="00000000">
        <w:rPr>
          <w:rFonts w:ascii="Calibri" w:cs="Calibri" w:eastAsia="Calibri" w:hAnsi="Calibri"/>
          <w:color w:val="1a1a1a"/>
          <w:sz w:val="20"/>
          <w:szCs w:val="20"/>
          <w:rtl w:val="0"/>
        </w:rPr>
        <w:t xml:space="preserve">a.e.einsmann@gmail.com  |  (240) 474-8887  |  Rockville, MD  </w:t>
      </w:r>
      <w:r w:rsidDel="00000000" w:rsidR="00000000" w:rsidRPr="00000000">
        <w:rPr>
          <w:rtl w:val="0"/>
        </w:rPr>
      </w:r>
    </w:p>
    <w:p w:rsidR="00000000" w:rsidDel="00000000" w:rsidP="00000000" w:rsidRDefault="00000000" w:rsidRPr="00000000" w14:paraId="00000003">
      <w:pPr>
        <w:pBdr>
          <w:bottom w:color="2f5233" w:space="3" w:sz="6" w:val="single"/>
        </w:pBdr>
        <w:spacing w:after="140" w:before="280" w:lineRule="auto"/>
        <w:rPr/>
      </w:pPr>
      <w:r w:rsidDel="00000000" w:rsidR="00000000" w:rsidRPr="00000000">
        <w:rPr>
          <w:rFonts w:ascii="Calibri" w:cs="Calibri" w:eastAsia="Calibri" w:hAnsi="Calibri"/>
          <w:b w:val="1"/>
          <w:bCs w:val="1"/>
          <w:color w:val="2f5233"/>
          <w:sz w:val="23"/>
          <w:szCs w:val="23"/>
          <w:rtl w:val="0"/>
        </w:rPr>
        <w:t xml:space="preserve">SUMMARY</w:t>
      </w:r>
      <w:r w:rsidDel="00000000" w:rsidR="00000000" w:rsidRPr="00000000">
        <w:rPr>
          <w:rtl w:val="0"/>
        </w:rPr>
      </w:r>
    </w:p>
    <w:p w:rsidR="00000000" w:rsidDel="00000000" w:rsidP="00000000" w:rsidRDefault="00000000" w:rsidRPr="00000000" w14:paraId="00000004">
      <w:pPr>
        <w:spacing w:after="160" w:line="300" w:lineRule="auto"/>
        <w:rPr/>
      </w:pPr>
      <w:r w:rsidDel="00000000" w:rsidR="00000000" w:rsidRPr="00000000">
        <w:rPr>
          <w:rFonts w:ascii="Calibri" w:cs="Calibri" w:eastAsia="Calibri" w:hAnsi="Calibri"/>
          <w:color w:val="1a1a1a"/>
          <w:sz w:val="22"/>
          <w:szCs w:val="22"/>
          <w:rtl w:val="0"/>
        </w:rPr>
        <w:t xml:space="preserve">Reliable and personable service professional with over two years of experience in fast paced, high volume restaurant environments. Skilled in guest relations, multitasking, and clear communication between front and back of house. Known for staying composed under pressure and delivering a consistently positive guest experience. Open availability, ready to start A.S.A.P.</w:t>
      </w:r>
      <w:r w:rsidDel="00000000" w:rsidR="00000000" w:rsidRPr="00000000">
        <w:rPr>
          <w:rtl w:val="0"/>
        </w:rPr>
      </w:r>
    </w:p>
    <w:p w:rsidR="00000000" w:rsidDel="00000000" w:rsidP="00000000" w:rsidRDefault="00000000" w:rsidRPr="00000000" w14:paraId="00000005">
      <w:pPr>
        <w:pBdr>
          <w:bottom w:color="2f5233" w:space="3" w:sz="6" w:val="single"/>
        </w:pBdr>
        <w:spacing w:after="140" w:before="280" w:lineRule="auto"/>
        <w:rPr/>
      </w:pPr>
      <w:r w:rsidDel="00000000" w:rsidR="00000000" w:rsidRPr="00000000">
        <w:rPr>
          <w:rFonts w:ascii="Calibri" w:cs="Calibri" w:eastAsia="Calibri" w:hAnsi="Calibri"/>
          <w:b w:val="1"/>
          <w:bCs w:val="1"/>
          <w:color w:val="2f5233"/>
          <w:sz w:val="23"/>
          <w:szCs w:val="23"/>
          <w:rtl w:val="0"/>
        </w:rPr>
        <w:t xml:space="preserve">EXPERIENCE</w:t>
      </w:r>
      <w:r w:rsidDel="00000000" w:rsidR="00000000" w:rsidRPr="00000000">
        <w:rPr>
          <w:rtl w:val="0"/>
        </w:rPr>
      </w:r>
    </w:p>
    <w:p w:rsidR="00000000" w:rsidDel="00000000" w:rsidP="00000000" w:rsidRDefault="00000000" w:rsidRPr="00000000" w14:paraId="00000006">
      <w:pPr>
        <w:tabs>
          <w:tab w:val="right" w:leader="none" w:pos="11000"/>
        </w:tabs>
        <w:spacing w:after="60" w:before="100" w:lineRule="auto"/>
        <w:rPr/>
      </w:pPr>
      <w:r w:rsidDel="00000000" w:rsidR="00000000" w:rsidRPr="00000000">
        <w:rPr>
          <w:rFonts w:ascii="Calibri" w:cs="Calibri" w:eastAsia="Calibri" w:hAnsi="Calibri"/>
          <w:b w:val="1"/>
          <w:bCs w:val="1"/>
          <w:color w:val="1a1a1a"/>
          <w:sz w:val="22"/>
          <w:szCs w:val="22"/>
          <w:rtl w:val="0"/>
        </w:rPr>
        <w:t xml:space="preserve">Hostess | Glenwoods | Rockville, MD                                                                                                                June 2025 - April 2026</w:t>
      </w:r>
      <w:r w:rsidDel="00000000" w:rsidR="00000000" w:rsidRPr="00000000">
        <w:rPr>
          <w:rtl w:val="0"/>
        </w:rPr>
      </w:r>
    </w:p>
    <w:p w:rsidR="00000000" w:rsidDel="00000000" w:rsidP="00000000" w:rsidRDefault="00000000" w:rsidRPr="00000000" w14:paraId="00000007">
      <w:pPr>
        <w:spacing w:after="90" w:line="280" w:lineRule="auto"/>
        <w:ind w:left="280" w:hanging="200"/>
        <w:rPr/>
      </w:pPr>
      <w:r w:rsidDel="00000000" w:rsidR="00000000" w:rsidRPr="00000000">
        <w:rPr>
          <w:rFonts w:ascii="Calibri" w:cs="Calibri" w:eastAsia="Calibri" w:hAnsi="Calibri"/>
          <w:color w:val="1a1a1a"/>
          <w:sz w:val="22"/>
          <w:szCs w:val="22"/>
          <w:rtl w:val="0"/>
        </w:rPr>
        <w:t xml:space="preserve">•  Managed reservations, seating logistics, and customer inquiries in a high volume environment with strong attention to detail.</w:t>
      </w:r>
      <w:r w:rsidDel="00000000" w:rsidR="00000000" w:rsidRPr="00000000">
        <w:rPr>
          <w:rtl w:val="0"/>
        </w:rPr>
      </w:r>
    </w:p>
    <w:p w:rsidR="00000000" w:rsidDel="00000000" w:rsidP="00000000" w:rsidRDefault="00000000" w:rsidRPr="00000000" w14:paraId="00000008">
      <w:pPr>
        <w:spacing w:after="90" w:line="280" w:lineRule="auto"/>
        <w:ind w:left="280" w:hanging="200"/>
        <w:rPr/>
      </w:pPr>
      <w:r w:rsidDel="00000000" w:rsidR="00000000" w:rsidRPr="00000000">
        <w:rPr>
          <w:rFonts w:ascii="Calibri" w:cs="Calibri" w:eastAsia="Calibri" w:hAnsi="Calibri"/>
          <w:color w:val="1a1a1a"/>
          <w:sz w:val="22"/>
          <w:szCs w:val="22"/>
          <w:rtl w:val="0"/>
        </w:rPr>
        <w:t xml:space="preserve">•  Acted as the first point of contact, balancing multitasking and professionalism while communicating with kitchen and floor teams.</w:t>
      </w:r>
      <w:r w:rsidDel="00000000" w:rsidR="00000000" w:rsidRPr="00000000">
        <w:rPr>
          <w:rtl w:val="0"/>
        </w:rPr>
      </w:r>
    </w:p>
    <w:p w:rsidR="00000000" w:rsidDel="00000000" w:rsidP="00000000" w:rsidRDefault="00000000" w:rsidRPr="00000000" w14:paraId="00000009">
      <w:pPr>
        <w:spacing w:after="90" w:line="280" w:lineRule="auto"/>
        <w:ind w:left="280" w:hanging="200"/>
        <w:rPr/>
      </w:pPr>
      <w:r w:rsidDel="00000000" w:rsidR="00000000" w:rsidRPr="00000000">
        <w:rPr>
          <w:rFonts w:ascii="Calibri" w:cs="Calibri" w:eastAsia="Calibri" w:hAnsi="Calibri"/>
          <w:color w:val="1a1a1a"/>
          <w:sz w:val="22"/>
          <w:szCs w:val="22"/>
          <w:rtl w:val="0"/>
        </w:rPr>
        <w:t xml:space="preserve">•  Used scheduling software to manage seating charts and track customer flow.</w:t>
      </w:r>
      <w:r w:rsidDel="00000000" w:rsidR="00000000" w:rsidRPr="00000000">
        <w:rPr>
          <w:rtl w:val="0"/>
        </w:rPr>
      </w:r>
    </w:p>
    <w:p w:rsidR="00000000" w:rsidDel="00000000" w:rsidP="00000000" w:rsidRDefault="00000000" w:rsidRPr="00000000" w14:paraId="0000000A">
      <w:pPr>
        <w:spacing w:after="90" w:line="280" w:lineRule="auto"/>
        <w:ind w:left="280" w:hanging="200"/>
        <w:rPr/>
      </w:pPr>
      <w:r w:rsidDel="00000000" w:rsidR="00000000" w:rsidRPr="00000000">
        <w:rPr>
          <w:rFonts w:ascii="Calibri" w:cs="Calibri" w:eastAsia="Calibri" w:hAnsi="Calibri"/>
          <w:color w:val="1a1a1a"/>
          <w:sz w:val="22"/>
          <w:szCs w:val="22"/>
          <w:rtl w:val="0"/>
        </w:rPr>
        <w:t xml:space="preserve">•  Documented incidents and handled sensitive customer information discreetly.</w:t>
      </w:r>
      <w:r w:rsidDel="00000000" w:rsidR="00000000" w:rsidRPr="00000000">
        <w:rPr>
          <w:rtl w:val="0"/>
        </w:rPr>
      </w:r>
    </w:p>
    <w:p w:rsidR="00000000" w:rsidDel="00000000" w:rsidP="00000000" w:rsidRDefault="00000000" w:rsidRPr="00000000" w14:paraId="0000000B">
      <w:pPr>
        <w:tabs>
          <w:tab w:val="right" w:leader="none" w:pos="11000"/>
        </w:tabs>
        <w:spacing w:after="60" w:before="100" w:lineRule="auto"/>
        <w:rPr/>
      </w:pPr>
      <w:r w:rsidDel="00000000" w:rsidR="00000000" w:rsidRPr="00000000">
        <w:rPr>
          <w:rFonts w:ascii="Calibri" w:cs="Calibri" w:eastAsia="Calibri" w:hAnsi="Calibri"/>
          <w:b w:val="1"/>
          <w:bCs w:val="1"/>
          <w:color w:val="1a1a1a"/>
          <w:sz w:val="22"/>
          <w:szCs w:val="22"/>
          <w:rtl w:val="0"/>
        </w:rPr>
        <w:t xml:space="preserve">Hostess / Waitress | California Pizza Kitchen | Bethesda, MD                                                                  June 2023 - August 2023</w:t>
      </w:r>
      <w:r w:rsidDel="00000000" w:rsidR="00000000" w:rsidRPr="00000000">
        <w:rPr>
          <w:rtl w:val="0"/>
        </w:rPr>
      </w:r>
    </w:p>
    <w:p w:rsidR="00000000" w:rsidDel="00000000" w:rsidP="00000000" w:rsidRDefault="00000000" w:rsidRPr="00000000" w14:paraId="0000000C">
      <w:pPr>
        <w:spacing w:after="90" w:line="280" w:lineRule="auto"/>
        <w:ind w:left="280" w:hanging="200"/>
        <w:rPr/>
      </w:pPr>
      <w:r w:rsidDel="00000000" w:rsidR="00000000" w:rsidRPr="00000000">
        <w:rPr>
          <w:rFonts w:ascii="Calibri" w:cs="Calibri" w:eastAsia="Calibri" w:hAnsi="Calibri"/>
          <w:color w:val="1a1a1a"/>
          <w:sz w:val="22"/>
          <w:szCs w:val="22"/>
          <w:rtl w:val="0"/>
        </w:rPr>
        <w:t xml:space="preserve">•  Balanced the requests of up to 40 customers simultaneously.</w:t>
      </w:r>
      <w:r w:rsidDel="00000000" w:rsidR="00000000" w:rsidRPr="00000000">
        <w:rPr>
          <w:rtl w:val="0"/>
        </w:rPr>
      </w:r>
    </w:p>
    <w:p w:rsidR="00000000" w:rsidDel="00000000" w:rsidP="00000000" w:rsidRDefault="00000000" w:rsidRPr="00000000" w14:paraId="0000000D">
      <w:pPr>
        <w:spacing w:after="90" w:line="280" w:lineRule="auto"/>
        <w:ind w:left="280" w:hanging="200"/>
        <w:rPr/>
      </w:pPr>
      <w:r w:rsidDel="00000000" w:rsidR="00000000" w:rsidRPr="00000000">
        <w:rPr>
          <w:rFonts w:ascii="Calibri" w:cs="Calibri" w:eastAsia="Calibri" w:hAnsi="Calibri"/>
          <w:color w:val="1a1a1a"/>
          <w:sz w:val="22"/>
          <w:szCs w:val="22"/>
          <w:rtl w:val="0"/>
        </w:rPr>
        <w:t xml:space="preserve">•  Implemented upselling strategies that increased weekly specialty sales by 30%.</w:t>
      </w:r>
      <w:r w:rsidDel="00000000" w:rsidR="00000000" w:rsidRPr="00000000">
        <w:rPr>
          <w:rtl w:val="0"/>
        </w:rPr>
      </w:r>
    </w:p>
    <w:p w:rsidR="00000000" w:rsidDel="00000000" w:rsidP="00000000" w:rsidRDefault="00000000" w:rsidRPr="00000000" w14:paraId="0000000E">
      <w:pPr>
        <w:tabs>
          <w:tab w:val="right" w:leader="none" w:pos="11000"/>
        </w:tabs>
        <w:spacing w:after="60" w:before="100" w:lineRule="auto"/>
        <w:rPr/>
      </w:pPr>
      <w:r w:rsidDel="00000000" w:rsidR="00000000" w:rsidRPr="00000000">
        <w:rPr>
          <w:rFonts w:ascii="Calibri" w:cs="Calibri" w:eastAsia="Calibri" w:hAnsi="Calibri"/>
          <w:b w:val="1"/>
          <w:bCs w:val="1"/>
          <w:color w:val="1a1a1a"/>
          <w:sz w:val="22"/>
          <w:szCs w:val="22"/>
          <w:rtl w:val="0"/>
        </w:rPr>
        <w:t xml:space="preserve">Camp Counselor | Mad Science | Silver Spring, MD                                                                                   June 2022 - August 2022</w:t>
      </w:r>
      <w:r w:rsidDel="00000000" w:rsidR="00000000" w:rsidRPr="00000000">
        <w:rPr>
          <w:rtl w:val="0"/>
        </w:rPr>
      </w:r>
    </w:p>
    <w:p w:rsidR="00000000" w:rsidDel="00000000" w:rsidP="00000000" w:rsidRDefault="00000000" w:rsidRPr="00000000" w14:paraId="0000000F">
      <w:pPr>
        <w:spacing w:after="90" w:line="280" w:lineRule="auto"/>
        <w:ind w:left="280" w:hanging="200"/>
        <w:rPr/>
      </w:pPr>
      <w:r w:rsidDel="00000000" w:rsidR="00000000" w:rsidRPr="00000000">
        <w:rPr>
          <w:rFonts w:ascii="Calibri" w:cs="Calibri" w:eastAsia="Calibri" w:hAnsi="Calibri"/>
          <w:color w:val="1a1a1a"/>
          <w:sz w:val="22"/>
          <w:szCs w:val="22"/>
          <w:rtl w:val="0"/>
        </w:rPr>
        <w:t xml:space="preserve">•  Executed hands on demonstrations and activities for groups of children, adapting on the fly to keep sessions engaging.</w:t>
      </w:r>
      <w:r w:rsidDel="00000000" w:rsidR="00000000" w:rsidRPr="00000000">
        <w:rPr>
          <w:rtl w:val="0"/>
        </w:rPr>
      </w:r>
    </w:p>
    <w:p w:rsidR="00000000" w:rsidDel="00000000" w:rsidP="00000000" w:rsidRDefault="00000000" w:rsidRPr="00000000" w14:paraId="00000010">
      <w:pPr>
        <w:spacing w:after="90" w:line="280" w:lineRule="auto"/>
        <w:ind w:left="280" w:hanging="200"/>
        <w:rPr/>
      </w:pPr>
      <w:r w:rsidDel="00000000" w:rsidR="00000000" w:rsidRPr="00000000">
        <w:rPr>
          <w:rFonts w:ascii="Calibri" w:cs="Calibri" w:eastAsia="Calibri" w:hAnsi="Calibri"/>
          <w:color w:val="1a1a1a"/>
          <w:sz w:val="22"/>
          <w:szCs w:val="22"/>
          <w:rtl w:val="0"/>
        </w:rPr>
        <w:t xml:space="preserve">•  Identified and allocated materials for daily activities, ensuring smooth session to session turnover.</w:t>
      </w:r>
      <w:r w:rsidDel="00000000" w:rsidR="00000000" w:rsidRPr="00000000">
        <w:rPr>
          <w:rtl w:val="0"/>
        </w:rPr>
      </w:r>
    </w:p>
    <w:p w:rsidR="00000000" w:rsidDel="00000000" w:rsidP="00000000" w:rsidRDefault="00000000" w:rsidRPr="00000000" w14:paraId="00000011">
      <w:pPr>
        <w:tabs>
          <w:tab w:val="right" w:leader="none" w:pos="11000"/>
        </w:tabs>
        <w:spacing w:after="60" w:before="100" w:lineRule="auto"/>
        <w:rPr/>
      </w:pPr>
      <w:r w:rsidDel="00000000" w:rsidR="00000000" w:rsidRPr="00000000">
        <w:rPr>
          <w:rFonts w:ascii="Calibri" w:cs="Calibri" w:eastAsia="Calibri" w:hAnsi="Calibri"/>
          <w:b w:val="1"/>
          <w:bCs w:val="1"/>
          <w:color w:val="1a1a1a"/>
          <w:sz w:val="22"/>
          <w:szCs w:val="22"/>
          <w:rtl w:val="0"/>
        </w:rPr>
        <w:t xml:space="preserve">Camp Counselor | Camp Olympia | Derwood, MD                                                                                     June 2021 - August 2021</w:t>
      </w:r>
      <w:r w:rsidDel="00000000" w:rsidR="00000000" w:rsidRPr="00000000">
        <w:rPr>
          <w:rtl w:val="0"/>
        </w:rPr>
      </w:r>
    </w:p>
    <w:p w:rsidR="00000000" w:rsidDel="00000000" w:rsidP="00000000" w:rsidRDefault="00000000" w:rsidRPr="00000000" w14:paraId="00000012">
      <w:pPr>
        <w:spacing w:after="90" w:line="280" w:lineRule="auto"/>
        <w:ind w:left="280" w:hanging="200"/>
        <w:rPr/>
      </w:pPr>
      <w:r w:rsidDel="00000000" w:rsidR="00000000" w:rsidRPr="00000000">
        <w:rPr>
          <w:rFonts w:ascii="Calibri" w:cs="Calibri" w:eastAsia="Calibri" w:hAnsi="Calibri"/>
          <w:color w:val="1a1a1a"/>
          <w:sz w:val="22"/>
          <w:szCs w:val="22"/>
          <w:rtl w:val="0"/>
        </w:rPr>
        <w:t xml:space="preserve">•  Responsible for the safety and care of over 50 children daily across various age groups.</w:t>
      </w:r>
      <w:r w:rsidDel="00000000" w:rsidR="00000000" w:rsidRPr="00000000">
        <w:rPr>
          <w:rtl w:val="0"/>
        </w:rPr>
      </w:r>
    </w:p>
    <w:p w:rsidR="00000000" w:rsidDel="00000000" w:rsidP="00000000" w:rsidRDefault="00000000" w:rsidRPr="00000000" w14:paraId="00000013">
      <w:pPr>
        <w:spacing w:after="90" w:line="280" w:lineRule="auto"/>
        <w:ind w:left="280" w:hanging="200"/>
        <w:rPr/>
      </w:pPr>
      <w:r w:rsidDel="00000000" w:rsidR="00000000" w:rsidRPr="00000000">
        <w:rPr>
          <w:rFonts w:ascii="Calibri" w:cs="Calibri" w:eastAsia="Calibri" w:hAnsi="Calibri"/>
          <w:color w:val="1a1a1a"/>
          <w:sz w:val="22"/>
          <w:szCs w:val="22"/>
          <w:rtl w:val="0"/>
        </w:rPr>
        <w:t xml:space="preserve">•  Organized stimulating activities appropriate for various circumstances and group sizes.</w:t>
      </w:r>
      <w:r w:rsidDel="00000000" w:rsidR="00000000" w:rsidRPr="00000000">
        <w:rPr>
          <w:rtl w:val="0"/>
        </w:rPr>
      </w:r>
    </w:p>
    <w:p w:rsidR="00000000" w:rsidDel="00000000" w:rsidP="00000000" w:rsidRDefault="00000000" w:rsidRPr="00000000" w14:paraId="00000014">
      <w:pPr>
        <w:pBdr>
          <w:bottom w:color="2f5233" w:space="3" w:sz="6" w:val="single"/>
        </w:pBdr>
        <w:spacing w:after="140" w:before="280" w:lineRule="auto"/>
        <w:rPr/>
      </w:pPr>
      <w:r w:rsidDel="00000000" w:rsidR="00000000" w:rsidRPr="00000000">
        <w:rPr>
          <w:rFonts w:ascii="Calibri" w:cs="Calibri" w:eastAsia="Calibri" w:hAnsi="Calibri"/>
          <w:b w:val="1"/>
          <w:bCs w:val="1"/>
          <w:color w:val="2f5233"/>
          <w:sz w:val="23"/>
          <w:szCs w:val="23"/>
          <w:rtl w:val="0"/>
        </w:rPr>
        <w:t xml:space="preserve">SKILLS</w:t>
      </w:r>
      <w:r w:rsidDel="00000000" w:rsidR="00000000" w:rsidRPr="00000000">
        <w:rPr>
          <w:rtl w:val="0"/>
        </w:rPr>
      </w:r>
    </w:p>
    <w:p w:rsidR="00000000" w:rsidDel="00000000" w:rsidP="00000000" w:rsidRDefault="00000000" w:rsidRPr="00000000" w14:paraId="00000015">
      <w:pPr>
        <w:spacing w:after="100" w:line="280" w:lineRule="auto"/>
        <w:rPr/>
      </w:pPr>
      <w:r w:rsidDel="00000000" w:rsidR="00000000" w:rsidRPr="00000000">
        <w:rPr>
          <w:rFonts w:ascii="Calibri" w:cs="Calibri" w:eastAsia="Calibri" w:hAnsi="Calibri"/>
          <w:color w:val="1a1a1a"/>
          <w:sz w:val="22"/>
          <w:szCs w:val="22"/>
          <w:rtl w:val="0"/>
        </w:rPr>
        <w:t xml:space="preserve">Guest Relations, POS &amp; Scheduling Software, Cash Handling, Multitasking in High Volume Settings, Team Communication, Conflict Resolution, Time Management, Upselling</w:t>
      </w:r>
      <w:r w:rsidDel="00000000" w:rsidR="00000000" w:rsidRPr="00000000">
        <w:rPr>
          <w:rtl w:val="0"/>
        </w:rPr>
      </w:r>
    </w:p>
    <w:p w:rsidR="00000000" w:rsidDel="00000000" w:rsidP="00000000" w:rsidRDefault="00000000" w:rsidRPr="00000000" w14:paraId="00000016">
      <w:pPr>
        <w:spacing w:after="90" w:line="280" w:lineRule="auto"/>
        <w:ind w:left="280" w:hanging="200"/>
        <w:rPr/>
      </w:pPr>
      <w:r w:rsidDel="00000000" w:rsidR="00000000" w:rsidRPr="00000000">
        <w:rPr>
          <w:rtl w:val="0"/>
        </w:rPr>
      </w:r>
    </w:p>
    <w:sectPr>
      <w:pgSz w:h="15840" w:w="12240" w:orient="portrait"/>
      <w:pgMar w:bottom="520" w:top="520" w:left="620" w:right="6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fLmf1F9+Qw/2NUFdxoZkcr+5pw==">CgMxLjA4AHIhMXZCMnlYU0FXSUREcWROUnpKR2lNWVZTZG5KdVFzZmtC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2026-09-17T15:24:37.548Z</dcterms:created>
  <dc:creator>Un-named</dc:creator>
</cp:coreProperties>
</file>

<file path=docProps/custom.xml><?xml version="1.0" encoding="utf-8"?>
<Properties xmlns="http://schemas.openxmlformats.org/officeDocument/2006/custom-properties" xmlns:vt="http://schemas.openxmlformats.org/officeDocument/2006/docPropsVTypes"/>
</file>