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0B3F" w14:textId="7777777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bookmarkStart w:id="0" w:name="_Hlk146017279"/>
      <w:bookmarkEnd w:id="0"/>
      <w:r w:rsidRPr="00C35133">
        <w:rPr>
          <w:b w:val="0"/>
          <w:color w:val="000000"/>
          <w:spacing w:val="-20"/>
          <w:sz w:val="28"/>
          <w:szCs w:val="28"/>
        </w:rPr>
        <w:t>МИНИСТЕРСТВО НАУКИ И ВЫСШЕГО ОБРАЗОВАНИЯ РОССИЙСКОЙ ФЕДЕРАЦИИ</w:t>
      </w:r>
      <w:r w:rsidRPr="00C35133">
        <w:rPr>
          <w:b w:val="0"/>
          <w:color w:val="000000"/>
          <w:sz w:val="28"/>
          <w:szCs w:val="28"/>
        </w:rPr>
        <w:br/>
        <w:t>Федеральное государственное бюджетное образовательное учреждение</w:t>
      </w:r>
      <w:r w:rsidRPr="00C35133">
        <w:rPr>
          <w:b w:val="0"/>
          <w:color w:val="000000"/>
          <w:sz w:val="28"/>
          <w:szCs w:val="28"/>
        </w:rPr>
        <w:br/>
        <w:t>высшего образования</w:t>
      </w:r>
      <w:r w:rsidRPr="00C35133">
        <w:rPr>
          <w:color w:val="000000"/>
          <w:sz w:val="28"/>
          <w:szCs w:val="28"/>
        </w:rPr>
        <w:br/>
        <w:t>«КУБАНСКИЙ ГОСУДАРСТВЕННЫЙ УНИВЕРСИТЕТ»</w:t>
      </w:r>
      <w:r w:rsidRPr="00C35133">
        <w:rPr>
          <w:color w:val="000000"/>
          <w:sz w:val="28"/>
          <w:szCs w:val="28"/>
        </w:rPr>
        <w:br/>
        <w:t>(ФГБОУ ВО «КубГУ»)</w:t>
      </w:r>
    </w:p>
    <w:p w14:paraId="019944EF" w14:textId="16B6084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r w:rsidRPr="00C35133">
        <w:rPr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C35133">
        <w:rPr>
          <w:color w:val="000000"/>
          <w:sz w:val="28"/>
          <w:szCs w:val="28"/>
        </w:rPr>
        <w:br/>
        <w:t xml:space="preserve">Кафедра </w:t>
      </w:r>
      <w:r w:rsidRPr="00C35133">
        <w:rPr>
          <w:color w:val="000000"/>
          <w:sz w:val="28"/>
          <w:szCs w:val="28"/>
          <w:lang w:val="ru-RU"/>
        </w:rPr>
        <w:t>информационных технологий</w:t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</w:p>
    <w:p w14:paraId="48FEFADF" w14:textId="163AF898" w:rsidR="00142AD3" w:rsidRPr="00C35133" w:rsidRDefault="00C35133" w:rsidP="003F16E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br/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>ОТЧЁТ О ВЫПОЛНЕНИИ ЛАБОРАТОРНОЙ РАБОТЕ №</w:t>
      </w:r>
      <w:r w:rsidR="00D17E6E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bookmarkStart w:id="1" w:name="_GoBack"/>
      <w:bookmarkEnd w:id="1"/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 xml:space="preserve"> ПО ДИСЦИПЛИНЕ</w:t>
      </w:r>
      <w:r w:rsidRPr="00C35133"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Pr="00C35133">
        <w:rPr>
          <w:rFonts w:ascii="Times New Roman" w:hAnsi="Times New Roman"/>
          <w:b/>
          <w:sz w:val="28"/>
          <w:szCs w:val="28"/>
        </w:rPr>
        <w:t>ТЕХНОЛОГИИ ПРОЕКТИРОВАНИЯ ПРОГРАММНОГО ОБЕСПЕЧЕНИЯ</w:t>
      </w:r>
      <w:r w:rsidRPr="00C35133">
        <w:rPr>
          <w:rFonts w:ascii="Times New Roman" w:hAnsi="Times New Roman"/>
          <w:b/>
          <w:bCs/>
          <w:sz w:val="28"/>
          <w:szCs w:val="28"/>
        </w:rPr>
        <w:t>»</w:t>
      </w:r>
    </w:p>
    <w:p w14:paraId="78EB09E3" w14:textId="77777777" w:rsidR="00142AD3" w:rsidRPr="00C35133" w:rsidRDefault="00142AD3" w:rsidP="00142AD3">
      <w:pPr>
        <w:pStyle w:val="a5"/>
        <w:jc w:val="center"/>
        <w:rPr>
          <w:b w:val="0"/>
          <w:sz w:val="28"/>
          <w:szCs w:val="28"/>
        </w:rPr>
      </w:pPr>
    </w:p>
    <w:p w14:paraId="6BE7313D" w14:textId="77777777" w:rsidR="00142AD3" w:rsidRPr="00C35133" w:rsidRDefault="00142AD3" w:rsidP="00142AD3">
      <w:pPr>
        <w:pStyle w:val="a5"/>
        <w:jc w:val="center"/>
        <w:rPr>
          <w:b w:val="0"/>
          <w:color w:val="000000"/>
          <w:sz w:val="28"/>
          <w:szCs w:val="28"/>
        </w:rPr>
      </w:pPr>
    </w:p>
    <w:p w14:paraId="1F58E108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2FBDAAB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1A4B6B9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5A6BB81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7182B062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3DB591DE" w14:textId="379B3711" w:rsidR="00142AD3" w:rsidRPr="00C35133" w:rsidRDefault="00142AD3" w:rsidP="00142AD3">
      <w:pPr>
        <w:rPr>
          <w:rFonts w:ascii="Times New Roman" w:hAnsi="Times New Roman"/>
          <w:sz w:val="28"/>
          <w:szCs w:val="28"/>
        </w:rPr>
      </w:pPr>
      <w:bookmarkStart w:id="2" w:name="_Toc533534897"/>
      <w:r w:rsidRPr="00C35133">
        <w:rPr>
          <w:rFonts w:ascii="Times New Roman" w:hAnsi="Times New Roman"/>
          <w:sz w:val="28"/>
          <w:szCs w:val="28"/>
        </w:rPr>
        <w:t>Работу выполнила</w:t>
      </w:r>
      <w:r w:rsidR="003237AF">
        <w:rPr>
          <w:rFonts w:ascii="Times New Roman" w:hAnsi="Times New Roman"/>
          <w:sz w:val="28"/>
          <w:szCs w:val="28"/>
        </w:rPr>
        <w:t xml:space="preserve"> студентка 4ИТ</w:t>
      </w:r>
      <w:r w:rsidRPr="00C35133">
        <w:rPr>
          <w:rFonts w:ascii="Times New Roman" w:hAnsi="Times New Roman"/>
          <w:sz w:val="28"/>
          <w:szCs w:val="28"/>
        </w:rPr>
        <w:t>_________________________</w:t>
      </w:r>
      <w:bookmarkEnd w:id="2"/>
      <w:r w:rsidRPr="00C35133">
        <w:rPr>
          <w:rFonts w:ascii="Times New Roman" w:hAnsi="Times New Roman"/>
          <w:sz w:val="28"/>
          <w:szCs w:val="28"/>
          <w:lang w:val="en-US"/>
        </w:rPr>
        <w:t> </w:t>
      </w:r>
      <w:r w:rsidRPr="00C35133">
        <w:rPr>
          <w:rFonts w:ascii="Times New Roman" w:hAnsi="Times New Roman"/>
          <w:sz w:val="28"/>
          <w:szCs w:val="28"/>
        </w:rPr>
        <w:t>Д. А. Арабова</w:t>
      </w:r>
    </w:p>
    <w:p w14:paraId="79A9CBA2" w14:textId="77777777" w:rsidR="00142AD3" w:rsidRPr="00C35133" w:rsidRDefault="00142AD3" w:rsidP="00142AD3">
      <w:pPr>
        <w:jc w:val="center"/>
        <w:rPr>
          <w:rFonts w:ascii="Times New Roman" w:hAnsi="Times New Roman"/>
          <w:sz w:val="28"/>
          <w:szCs w:val="28"/>
        </w:rPr>
      </w:pPr>
    </w:p>
    <w:p w14:paraId="01F60BD4" w14:textId="77777777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</w:rPr>
      </w:pPr>
    </w:p>
    <w:p w14:paraId="57306ECC" w14:textId="623EA090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  <w:lang w:val="ru-RU"/>
        </w:rPr>
      </w:pPr>
      <w:r w:rsidRPr="00C35133">
        <w:rPr>
          <w:b w:val="0"/>
          <w:color w:val="000000"/>
          <w:sz w:val="28"/>
          <w:szCs w:val="28"/>
        </w:rPr>
        <w:t>Проверил</w:t>
      </w:r>
      <w:r w:rsidR="003237AF">
        <w:rPr>
          <w:b w:val="0"/>
          <w:color w:val="000000"/>
          <w:sz w:val="28"/>
          <w:szCs w:val="28"/>
          <w:lang w:val="ru-RU"/>
        </w:rPr>
        <w:t xml:space="preserve"> доцент кафедры ИТ</w:t>
      </w:r>
      <w:r w:rsidRPr="00C35133">
        <w:rPr>
          <w:b w:val="0"/>
          <w:color w:val="000000"/>
          <w:sz w:val="28"/>
          <w:szCs w:val="28"/>
          <w:lang w:val="ru-RU"/>
        </w:rPr>
        <w:t>______</w:t>
      </w:r>
      <w:r w:rsidRPr="00C35133">
        <w:rPr>
          <w:rStyle w:val="extended-textshort"/>
          <w:b w:val="0"/>
          <w:bCs w:val="0"/>
          <w:sz w:val="28"/>
          <w:szCs w:val="28"/>
        </w:rPr>
        <w:t>__</w:t>
      </w:r>
      <w:r w:rsidRPr="00C35133">
        <w:rPr>
          <w:b w:val="0"/>
          <w:color w:val="000000"/>
          <w:sz w:val="28"/>
          <w:szCs w:val="28"/>
        </w:rPr>
        <w:t>__________</w:t>
      </w:r>
      <w:r w:rsidRPr="00C35133">
        <w:rPr>
          <w:b w:val="0"/>
          <w:color w:val="000000"/>
          <w:sz w:val="28"/>
          <w:szCs w:val="28"/>
          <w:lang w:val="ru-RU"/>
        </w:rPr>
        <w:t>___</w:t>
      </w:r>
      <w:r w:rsidRPr="00C35133">
        <w:rPr>
          <w:b w:val="0"/>
          <w:color w:val="000000"/>
          <w:sz w:val="28"/>
          <w:szCs w:val="28"/>
        </w:rPr>
        <w:t>_____</w:t>
      </w:r>
      <w:r w:rsidRPr="00C35133">
        <w:rPr>
          <w:rStyle w:val="extended-textshort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C35133">
        <w:rPr>
          <w:rStyle w:val="extended-textshort"/>
          <w:b w:val="0"/>
          <w:bCs w:val="0"/>
          <w:sz w:val="28"/>
          <w:szCs w:val="28"/>
          <w:lang w:val="ru-RU"/>
        </w:rPr>
        <w:t>А.Н.Полетайкин</w:t>
      </w:r>
      <w:proofErr w:type="spellEnd"/>
    </w:p>
    <w:p w14:paraId="78177D72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834807E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3221D6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CCF9C2" w14:textId="77777777" w:rsidR="00142AD3" w:rsidRPr="00C35133" w:rsidRDefault="00142AD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181CE233" w14:textId="77777777" w:rsidR="00C35133" w:rsidRPr="00C35133" w:rsidRDefault="00C3513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04F0898A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Краснодар</w:t>
      </w:r>
    </w:p>
    <w:p w14:paraId="1AD93572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2023</w:t>
      </w:r>
    </w:p>
    <w:p w14:paraId="3E615AAB" w14:textId="77777777" w:rsidR="00626B82" w:rsidRDefault="00626B82"/>
    <w:p w14:paraId="4B09FCA2" w14:textId="77777777" w:rsidR="0002194B" w:rsidRPr="0002194B" w:rsidRDefault="0002194B" w:rsidP="0002194B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2194B">
        <w:rPr>
          <w:rFonts w:ascii="Times New Roman" w:hAnsi="Times New Roman"/>
          <w:sz w:val="28"/>
          <w:szCs w:val="28"/>
        </w:rPr>
        <w:lastRenderedPageBreak/>
        <w:t>ВВЕДЕНИЕ</w:t>
      </w:r>
    </w:p>
    <w:p w14:paraId="592DA02D" w14:textId="77777777" w:rsidR="0002194B" w:rsidRPr="0002194B" w:rsidRDefault="0002194B" w:rsidP="0002194B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4666C992" w14:textId="77777777" w:rsidR="0002194B" w:rsidRPr="0002194B" w:rsidRDefault="0002194B" w:rsidP="0002194B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2194B">
        <w:rPr>
          <w:rFonts w:ascii="Times New Roman" w:hAnsi="Times New Roman"/>
          <w:sz w:val="28"/>
          <w:szCs w:val="28"/>
        </w:rPr>
        <w:t>Тема: Разработка баг-репорта ПС</w:t>
      </w:r>
    </w:p>
    <w:p w14:paraId="704FBD1A" w14:textId="77777777" w:rsidR="0002194B" w:rsidRPr="0002194B" w:rsidRDefault="0002194B" w:rsidP="0002194B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2194B">
        <w:rPr>
          <w:rFonts w:ascii="Times New Roman" w:hAnsi="Times New Roman"/>
          <w:sz w:val="28"/>
          <w:szCs w:val="28"/>
        </w:rPr>
        <w:t>Цель: Приобретение навыков выявления дефектов (багов), определения их характеристик, построение баг-репортов.</w:t>
      </w:r>
    </w:p>
    <w:p w14:paraId="3E169132" w14:textId="77777777" w:rsidR="0002194B" w:rsidRPr="0002194B" w:rsidRDefault="0002194B" w:rsidP="0002194B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2194B">
        <w:rPr>
          <w:rFonts w:ascii="Times New Roman" w:hAnsi="Times New Roman"/>
          <w:sz w:val="28"/>
          <w:szCs w:val="28"/>
        </w:rPr>
        <w:t>Задание:</w:t>
      </w:r>
    </w:p>
    <w:p w14:paraId="02CD03A9" w14:textId="77777777" w:rsidR="0002194B" w:rsidRPr="0002194B" w:rsidRDefault="0002194B" w:rsidP="0002194B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2194B">
        <w:rPr>
          <w:rFonts w:ascii="Times New Roman" w:hAnsi="Times New Roman"/>
          <w:sz w:val="28"/>
          <w:szCs w:val="28"/>
        </w:rPr>
        <w:t>1.</w:t>
      </w:r>
      <w:r w:rsidRPr="0002194B">
        <w:rPr>
          <w:rFonts w:ascii="Times New Roman" w:hAnsi="Times New Roman"/>
          <w:sz w:val="28"/>
          <w:szCs w:val="28"/>
        </w:rPr>
        <w:tab/>
        <w:t xml:space="preserve">Выполнить поиск дефектов разработанного при выполнении лабораторной работы №7 программного продукта, указать их характеристики и в соответствии с предложенной выше структурой баг-репорт. Баг-репорт включается в отчет о выполнении лабораторной работы №10. </w:t>
      </w:r>
    </w:p>
    <w:p w14:paraId="0E120B5E" w14:textId="77777777" w:rsidR="0002194B" w:rsidRPr="0002194B" w:rsidRDefault="0002194B" w:rsidP="0002194B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2194B">
        <w:rPr>
          <w:rFonts w:ascii="Times New Roman" w:hAnsi="Times New Roman"/>
          <w:sz w:val="28"/>
          <w:szCs w:val="28"/>
        </w:rPr>
        <w:t>2.</w:t>
      </w:r>
      <w:r w:rsidRPr="0002194B">
        <w:rPr>
          <w:rFonts w:ascii="Times New Roman" w:hAnsi="Times New Roman"/>
          <w:sz w:val="28"/>
          <w:szCs w:val="28"/>
        </w:rPr>
        <w:tab/>
        <w:t>По согласованию с преподавателем рассмотреть сайты с целью поиска дефектов: https://www.orange-elephant.ru/, https://flowwow.com/krasnodar/, https://sadovod-opt.com/ и др. Выбрать сайт некоторого интернет-магазина или аналогичного ресурса. Оформить соответствующий баг-репорт.</w:t>
      </w:r>
    </w:p>
    <w:p w14:paraId="2A75E667" w14:textId="008C8FFA" w:rsidR="00220BA7" w:rsidRDefault="0002194B" w:rsidP="0002194B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2194B">
        <w:rPr>
          <w:rFonts w:ascii="Times New Roman" w:hAnsi="Times New Roman"/>
          <w:sz w:val="28"/>
          <w:szCs w:val="28"/>
        </w:rPr>
        <w:t> </w:t>
      </w:r>
      <w:r w:rsidR="00220BA7" w:rsidRPr="001C574A">
        <w:rPr>
          <w:rFonts w:ascii="Times New Roman" w:hAnsi="Times New Roman"/>
          <w:sz w:val="28"/>
          <w:szCs w:val="28"/>
        </w:rPr>
        <w:t>Индивидуальная тема: Сервис проверки корректности технической документации.</w:t>
      </w:r>
    </w:p>
    <w:p w14:paraId="4C0413D6" w14:textId="5379E40A" w:rsidR="007012BF" w:rsidRDefault="007012BF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062E31AC" w14:textId="2B7C1F2C" w:rsidR="007012BF" w:rsidRDefault="007012BF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53C49B0C" w14:textId="387D0C51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304E3F44" w14:textId="44DDE440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0F8A4F35" w14:textId="480D6391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44B19E2C" w14:textId="6D0DD86C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47348A4A" w14:textId="45AA17D1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29608C16" w14:textId="77EAF5B1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0BE06F01" w14:textId="3C0F3BD3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2F76EBEA" w14:textId="004536D2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7A54BC59" w14:textId="1FCAAD07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3D5CAFCC" w14:textId="27D0FF2D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17DA2190" w14:textId="26465E57" w:rsidR="0002194B" w:rsidRDefault="0002194B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0972AB45" w14:textId="77777777" w:rsidR="00E33F00" w:rsidRPr="00E33F00" w:rsidRDefault="00E33F00" w:rsidP="00E33F00">
      <w:pPr>
        <w:spacing w:after="0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E33F00">
        <w:rPr>
          <w:rFonts w:ascii="Times New Roman" w:hAnsi="Times New Roman"/>
          <w:b/>
          <w:bCs/>
          <w:sz w:val="28"/>
          <w:szCs w:val="28"/>
        </w:rPr>
        <w:lastRenderedPageBreak/>
        <w:t>Баг-репорт №1</w:t>
      </w:r>
    </w:p>
    <w:tbl>
      <w:tblPr>
        <w:tblW w:w="9030" w:type="dxa"/>
        <w:tblCellSpacing w:w="0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  <w:insideH w:val="outset" w:sz="6" w:space="0" w:color="000000" w:themeColor="text1"/>
          <w:insideV w:val="outset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7165"/>
      </w:tblGrid>
      <w:tr w:rsidR="00D77FE1" w:rsidRPr="00E33F00" w14:paraId="621E3BB0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F21287F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Короткое описание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Summary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1B587C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Приложение позволяет регистрироваться пользователям с одинаковой почтой</w:t>
            </w:r>
          </w:p>
        </w:tc>
      </w:tr>
      <w:tr w:rsidR="00D77FE1" w:rsidRPr="00E33F00" w14:paraId="44E38934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E4BEB2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Проект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Project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E74761A" w14:textId="4DCE6B13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Сервис проверки корректности структуры документа</w:t>
            </w:r>
          </w:p>
        </w:tc>
      </w:tr>
      <w:tr w:rsidR="00D77FE1" w:rsidRPr="00E33F00" w14:paraId="1CC75FB0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8136DD9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Компонент приложения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Component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C6A157E" w14:textId="475997B0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  <w:t>main</w:t>
            </w:r>
          </w:p>
        </w:tc>
      </w:tr>
      <w:tr w:rsidR="00D77FE1" w:rsidRPr="00E33F00" w14:paraId="5F0C8AFA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AE9F68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Номер версии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Version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2622A8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  <w:t>1.00</w:t>
            </w:r>
          </w:p>
        </w:tc>
      </w:tr>
      <w:tr w:rsidR="00D77FE1" w:rsidRPr="00E33F00" w14:paraId="382E3B56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3C9413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Серьезность</w:t>
            </w:r>
          </w:p>
          <w:p w14:paraId="52099563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Severity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B4D3CD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S3 Значительный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Major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</w:tr>
      <w:tr w:rsidR="00D77FE1" w:rsidRPr="00E33F00" w14:paraId="61D74FA3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0A7203E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Приоритет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Priority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8CC7BD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P2 Средний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Medium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</w:tr>
      <w:tr w:rsidR="00D77FE1" w:rsidRPr="00E33F00" w14:paraId="38A7E53B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C16FFFA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Статус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Status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966D28B" w14:textId="77777777" w:rsidR="00E33F00" w:rsidRPr="00E33F00" w:rsidRDefault="00E33F00" w:rsidP="002F6B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Новый</w:t>
            </w:r>
          </w:p>
        </w:tc>
      </w:tr>
      <w:tr w:rsidR="00D77FE1" w:rsidRPr="00E33F00" w14:paraId="19566194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C11CDE5" w14:textId="77777777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Автор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Author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2148C47" w14:textId="2B451C34" w:rsidR="00E33F00" w:rsidRPr="00E33F00" w:rsidRDefault="00E33F00" w:rsidP="002F6B89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 xml:space="preserve">Арабова Дея </w:t>
            </w:r>
            <w:proofErr w:type="spellStart"/>
            <w:r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Арториксовна</w:t>
            </w:r>
            <w:proofErr w:type="spellEnd"/>
            <w:r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77FE1" w:rsidRPr="00E33F00" w14:paraId="0F492B27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1EA1FE4" w14:textId="77777777" w:rsidR="00E33F00" w:rsidRPr="00E33F00" w:rsidRDefault="00E33F00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Назначен на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Assigned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To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D63F5A" w14:textId="3BBEE726" w:rsidR="00E33F00" w:rsidRPr="00E33F00" w:rsidRDefault="00E33F00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 xml:space="preserve">Арабова Дея </w:t>
            </w:r>
            <w:proofErr w:type="spellStart"/>
            <w:r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Арториксовна</w:t>
            </w:r>
            <w:proofErr w:type="spellEnd"/>
            <w:r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77FE1" w:rsidRPr="00E33F00" w14:paraId="363D3C58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5092747" w14:textId="77777777" w:rsidR="00E33F00" w:rsidRPr="00E33F00" w:rsidRDefault="00E33F00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34736F" w14:textId="77777777" w:rsidR="00E33F00" w:rsidRPr="00E33F00" w:rsidRDefault="00E33F00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  <w:t>Windows 10</w:t>
            </w:r>
          </w:p>
        </w:tc>
      </w:tr>
      <w:tr w:rsidR="00D77FE1" w:rsidRPr="00E33F00" w14:paraId="7A90758D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640DFB2" w14:textId="77777777" w:rsidR="00E33F00" w:rsidRPr="00E33F00" w:rsidRDefault="00E33F00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Шаги воспроизведения (</w:t>
            </w: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  <w:t>steps to Reproduce)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D2A6CC" w14:textId="77777777" w:rsidR="00E33F00" w:rsidRPr="00E33F00" w:rsidRDefault="00E33F00" w:rsidP="00E33F00">
            <w:pPr>
              <w:spacing w:after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33F00">
              <w:rPr>
                <w:rFonts w:ascii="Times New Roman" w:hAnsi="Times New Roman"/>
                <w:sz w:val="28"/>
                <w:szCs w:val="28"/>
              </w:rPr>
              <w:t>- перейти на стартовую страницу;</w:t>
            </w:r>
          </w:p>
          <w:p w14:paraId="6955D8F7" w14:textId="494F0A93" w:rsidR="00E33F00" w:rsidRPr="00E33F00" w:rsidRDefault="00E33F00" w:rsidP="00E33F00">
            <w:pPr>
              <w:spacing w:after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33F00">
              <w:rPr>
                <w:rFonts w:ascii="Times New Roman" w:hAnsi="Times New Roman"/>
                <w:sz w:val="28"/>
                <w:szCs w:val="28"/>
              </w:rPr>
              <w:t>-  нажать на кнопку «</w:t>
            </w:r>
            <w:r w:rsidR="00305A31">
              <w:rPr>
                <w:rFonts w:ascii="Times New Roman" w:hAnsi="Times New Roman"/>
                <w:sz w:val="28"/>
                <w:szCs w:val="28"/>
              </w:rPr>
              <w:t>Выбрать файл</w:t>
            </w:r>
            <w:r w:rsidRPr="00E33F00">
              <w:rPr>
                <w:rFonts w:ascii="Times New Roman" w:hAnsi="Times New Roman"/>
                <w:sz w:val="28"/>
                <w:szCs w:val="28"/>
              </w:rPr>
              <w:t>»;</w:t>
            </w:r>
          </w:p>
          <w:p w14:paraId="3A341182" w14:textId="0EFE4FCA" w:rsidR="00E33F00" w:rsidRPr="00E33F00" w:rsidRDefault="00E33F00" w:rsidP="00E33F00">
            <w:pPr>
              <w:spacing w:after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33F00">
              <w:rPr>
                <w:rFonts w:ascii="Times New Roman" w:hAnsi="Times New Roman"/>
                <w:sz w:val="28"/>
                <w:szCs w:val="28"/>
              </w:rPr>
              <w:t>- в</w:t>
            </w:r>
            <w:r w:rsidR="00305A31">
              <w:rPr>
                <w:rFonts w:ascii="Times New Roman" w:hAnsi="Times New Roman"/>
                <w:sz w:val="28"/>
                <w:szCs w:val="28"/>
              </w:rPr>
              <w:t xml:space="preserve">ыбрать файл с расширением </w:t>
            </w:r>
            <w:r w:rsidR="00305A31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Pr="00E33F00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D77FE1" w:rsidRPr="00E33F00" w14:paraId="79DA9BF0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FA8D73" w14:textId="77777777" w:rsidR="00E33F00" w:rsidRPr="00E33F00" w:rsidRDefault="00E33F00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</w:pP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  <w:t>Фактический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  <w:t>результат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 xml:space="preserve"> (</w:t>
            </w: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  <w:t>Result)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111258F" w14:textId="369E2040" w:rsidR="00E33F00" w:rsidRPr="00305A31" w:rsidRDefault="00E33F00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</w:pPr>
            <w:r w:rsidRPr="00E33F00">
              <w:rPr>
                <w:rFonts w:ascii="Times New Roman" w:hAnsi="Times New Roman"/>
                <w:sz w:val="28"/>
                <w:szCs w:val="28"/>
              </w:rPr>
              <w:t xml:space="preserve">программа успешно </w:t>
            </w:r>
            <w:r w:rsidR="00305A31">
              <w:rPr>
                <w:rFonts w:ascii="Times New Roman" w:hAnsi="Times New Roman"/>
                <w:sz w:val="28"/>
                <w:szCs w:val="28"/>
              </w:rPr>
              <w:t xml:space="preserve">выбрала файл </w:t>
            </w:r>
          </w:p>
        </w:tc>
      </w:tr>
      <w:tr w:rsidR="00D77FE1" w:rsidRPr="00E33F00" w14:paraId="688CE959" w14:textId="77777777" w:rsidTr="002F6B89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9D40D8" w14:textId="77777777" w:rsidR="00E33F00" w:rsidRPr="00E33F00" w:rsidRDefault="00E33F00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Ожидаемый результат</w:t>
            </w: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val="en-US" w:eastAsia="ru-RU"/>
              </w:rPr>
              <w:t xml:space="preserve"> (Expected Result)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5CD85A4" w14:textId="49252C83" w:rsidR="00E33F00" w:rsidRPr="00305A31" w:rsidRDefault="00E33F00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hAnsi="Times New Roman"/>
                <w:sz w:val="28"/>
                <w:szCs w:val="28"/>
              </w:rPr>
              <w:t xml:space="preserve">программа </w:t>
            </w:r>
            <w:r w:rsidR="00305A31">
              <w:rPr>
                <w:rFonts w:ascii="Times New Roman" w:hAnsi="Times New Roman"/>
                <w:sz w:val="28"/>
                <w:szCs w:val="28"/>
              </w:rPr>
              <w:t>не должен высвечиваться файл с расшире</w:t>
            </w:r>
            <w:r w:rsidR="00B6248B">
              <w:rPr>
                <w:rFonts w:ascii="Times New Roman" w:hAnsi="Times New Roman"/>
                <w:sz w:val="28"/>
                <w:szCs w:val="28"/>
              </w:rPr>
              <w:t>н</w:t>
            </w:r>
            <w:r w:rsidR="00305A31">
              <w:rPr>
                <w:rFonts w:ascii="Times New Roman" w:hAnsi="Times New Roman"/>
                <w:sz w:val="28"/>
                <w:szCs w:val="28"/>
              </w:rPr>
              <w:t>ием t</w:t>
            </w:r>
            <w:proofErr w:type="spellStart"/>
            <w:r w:rsidR="00305A31">
              <w:rPr>
                <w:rFonts w:ascii="Times New Roman" w:hAnsi="Times New Roman"/>
                <w:sz w:val="28"/>
                <w:szCs w:val="28"/>
                <w:lang w:val="en-US"/>
              </w:rPr>
              <w:t>xt</w:t>
            </w:r>
            <w:proofErr w:type="spellEnd"/>
          </w:p>
        </w:tc>
      </w:tr>
      <w:tr w:rsidR="00D77FE1" w:rsidRPr="00E33F00" w14:paraId="2DB10FE1" w14:textId="77777777" w:rsidTr="002F6B89">
        <w:trPr>
          <w:trHeight w:val="999"/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E0F672" w14:textId="77777777" w:rsidR="00E33F00" w:rsidRPr="00E33F00" w:rsidRDefault="00E33F00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lastRenderedPageBreak/>
              <w:t>Прикрепленный файл (</w:t>
            </w:r>
            <w:proofErr w:type="spellStart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Attachment</w:t>
            </w:r>
            <w:proofErr w:type="spellEnd"/>
            <w:r w:rsidRPr="00E33F00"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15B113C" w14:textId="6C13B336" w:rsidR="00E33F00" w:rsidRPr="00E33F00" w:rsidRDefault="00D77FE1" w:rsidP="00E33F00">
            <w:pPr>
              <w:spacing w:after="0" w:line="240" w:lineRule="auto"/>
              <w:rPr>
                <w:rFonts w:ascii="Times New Roman" w:eastAsia="Times New Roman" w:hAnsi="Times New Roman"/>
                <w:color w:val="20213B"/>
                <w:sz w:val="28"/>
                <w:szCs w:val="28"/>
                <w:lang w:eastAsia="ru-RU"/>
              </w:rPr>
            </w:pPr>
            <w:r w:rsidRPr="00D77FE1">
              <w:rPr>
                <w:rFonts w:ascii="Times New Roman" w:eastAsia="Times New Roman" w:hAnsi="Times New Roman"/>
                <w:noProof/>
                <w:color w:val="20213B"/>
                <w:sz w:val="28"/>
                <w:szCs w:val="28"/>
                <w:lang w:eastAsia="ru-RU"/>
              </w:rPr>
              <w:drawing>
                <wp:inline distT="0" distB="0" distL="0" distR="0" wp14:anchorId="4ACF0951" wp14:editId="3E7EB83D">
                  <wp:extent cx="4225925" cy="14997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743" cy="151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DACDA" w14:textId="7377CBB1" w:rsidR="00EB44B0" w:rsidRDefault="00EB44B0" w:rsidP="00E33F00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55CE3AF0" w14:textId="77DD88A8" w:rsidR="006A5FD7" w:rsidRPr="00E33F00" w:rsidRDefault="006A5FD7" w:rsidP="00E33F00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6A5FD7">
        <w:rPr>
          <w:rFonts w:ascii="Times New Roman" w:hAnsi="Times New Roman"/>
          <w:sz w:val="28"/>
          <w:szCs w:val="28"/>
        </w:rPr>
        <w:t>Вывод: в рамках данной работы были приобретены навыки выявления дефектов (багов), определения их характеристик и построение баг-репортов.</w:t>
      </w:r>
    </w:p>
    <w:sectPr w:rsidR="006A5FD7" w:rsidRPr="00E3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2E9"/>
    <w:multiLevelType w:val="hybridMultilevel"/>
    <w:tmpl w:val="B96866E6"/>
    <w:lvl w:ilvl="0" w:tplc="CDE6788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085253"/>
    <w:multiLevelType w:val="hybridMultilevel"/>
    <w:tmpl w:val="C1CE93F8"/>
    <w:lvl w:ilvl="0" w:tplc="71C4F294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 w15:restartNumberingAfterBreak="0">
    <w:nsid w:val="11CD2647"/>
    <w:multiLevelType w:val="hybridMultilevel"/>
    <w:tmpl w:val="666CA00C"/>
    <w:lvl w:ilvl="0" w:tplc="50D20D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1A33C2"/>
    <w:multiLevelType w:val="hybridMultilevel"/>
    <w:tmpl w:val="4E2E8DEA"/>
    <w:lvl w:ilvl="0" w:tplc="412816A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2B1CD5"/>
    <w:multiLevelType w:val="hybridMultilevel"/>
    <w:tmpl w:val="993E8A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E76106"/>
    <w:multiLevelType w:val="hybridMultilevel"/>
    <w:tmpl w:val="9FEA80EA"/>
    <w:lvl w:ilvl="0" w:tplc="BA04A5A0">
      <w:start w:val="1"/>
      <w:numFmt w:val="bullet"/>
      <w:lvlText w:val="‒"/>
      <w:lvlJc w:val="left"/>
      <w:pPr>
        <w:ind w:left="15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8FC7D32"/>
    <w:multiLevelType w:val="hybridMultilevel"/>
    <w:tmpl w:val="B8B4675E"/>
    <w:lvl w:ilvl="0" w:tplc="D316862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2C945EE6"/>
    <w:multiLevelType w:val="hybridMultilevel"/>
    <w:tmpl w:val="7180AB6A"/>
    <w:lvl w:ilvl="0" w:tplc="AC4A13C2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342D6939"/>
    <w:multiLevelType w:val="hybridMultilevel"/>
    <w:tmpl w:val="462462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A16651"/>
    <w:multiLevelType w:val="hybridMultilevel"/>
    <w:tmpl w:val="824037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47D3B"/>
    <w:multiLevelType w:val="hybridMultilevel"/>
    <w:tmpl w:val="57781AB2"/>
    <w:lvl w:ilvl="0" w:tplc="88F0DE44">
      <w:numFmt w:val="decimal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88F0DE44">
      <w:numFmt w:val="decimal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 w15:restartNumberingAfterBreak="0">
    <w:nsid w:val="3CC0629F"/>
    <w:multiLevelType w:val="hybridMultilevel"/>
    <w:tmpl w:val="72689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F189D"/>
    <w:multiLevelType w:val="hybridMultilevel"/>
    <w:tmpl w:val="EA8A5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D7B"/>
    <w:multiLevelType w:val="hybridMultilevel"/>
    <w:tmpl w:val="48D4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3F21"/>
    <w:multiLevelType w:val="hybridMultilevel"/>
    <w:tmpl w:val="5094B356"/>
    <w:lvl w:ilvl="0" w:tplc="774AD962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6043458D"/>
    <w:multiLevelType w:val="hybridMultilevel"/>
    <w:tmpl w:val="F942F076"/>
    <w:lvl w:ilvl="0" w:tplc="EB9438F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6" w15:restartNumberingAfterBreak="0">
    <w:nsid w:val="61954A0C"/>
    <w:multiLevelType w:val="hybridMultilevel"/>
    <w:tmpl w:val="E28EF69A"/>
    <w:lvl w:ilvl="0" w:tplc="4CAA8C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1C05F1E"/>
    <w:multiLevelType w:val="hybridMultilevel"/>
    <w:tmpl w:val="8240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04D10"/>
    <w:multiLevelType w:val="hybridMultilevel"/>
    <w:tmpl w:val="4692AAA6"/>
    <w:lvl w:ilvl="0" w:tplc="4CCA4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E80865"/>
    <w:multiLevelType w:val="hybridMultilevel"/>
    <w:tmpl w:val="193C6298"/>
    <w:lvl w:ilvl="0" w:tplc="893E8F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8961702"/>
    <w:multiLevelType w:val="hybridMultilevel"/>
    <w:tmpl w:val="1B088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E4C7A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 w15:restartNumberingAfterBreak="0">
    <w:nsid w:val="6969390C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 w15:restartNumberingAfterBreak="0">
    <w:nsid w:val="72DF321B"/>
    <w:multiLevelType w:val="hybridMultilevel"/>
    <w:tmpl w:val="D500E968"/>
    <w:lvl w:ilvl="0" w:tplc="F872C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20AAD"/>
    <w:multiLevelType w:val="hybridMultilevel"/>
    <w:tmpl w:val="1664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A04A5A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F1A96"/>
    <w:multiLevelType w:val="hybridMultilevel"/>
    <w:tmpl w:val="33CEF3A0"/>
    <w:lvl w:ilvl="0" w:tplc="90A6BD4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78925B0"/>
    <w:multiLevelType w:val="hybridMultilevel"/>
    <w:tmpl w:val="AFE0CA16"/>
    <w:lvl w:ilvl="0" w:tplc="29D2C16E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88F0DE4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 w15:restartNumberingAfterBreak="0">
    <w:nsid w:val="7857646B"/>
    <w:multiLevelType w:val="hybridMultilevel"/>
    <w:tmpl w:val="57B8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41417"/>
    <w:multiLevelType w:val="multilevel"/>
    <w:tmpl w:val="4AF063D0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25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27"/>
  </w:num>
  <w:num w:numId="10">
    <w:abstractNumId w:val="19"/>
  </w:num>
  <w:num w:numId="11">
    <w:abstractNumId w:val="1"/>
  </w:num>
  <w:num w:numId="12">
    <w:abstractNumId w:val="14"/>
  </w:num>
  <w:num w:numId="13">
    <w:abstractNumId w:val="16"/>
  </w:num>
  <w:num w:numId="14">
    <w:abstractNumId w:val="7"/>
  </w:num>
  <w:num w:numId="15">
    <w:abstractNumId w:val="15"/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2"/>
  </w:num>
  <w:num w:numId="20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3"/>
  </w:num>
  <w:num w:numId="25">
    <w:abstractNumId w:val="22"/>
  </w:num>
  <w:num w:numId="26">
    <w:abstractNumId w:val="22"/>
  </w:num>
  <w:num w:numId="27">
    <w:abstractNumId w:val="22"/>
  </w:num>
  <w:num w:numId="28">
    <w:abstractNumId w:val="21"/>
  </w:num>
  <w:num w:numId="29">
    <w:abstractNumId w:val="24"/>
  </w:num>
  <w:num w:numId="30">
    <w:abstractNumId w:val="23"/>
  </w:num>
  <w:num w:numId="31">
    <w:abstractNumId w:val="17"/>
  </w:num>
  <w:num w:numId="32">
    <w:abstractNumId w:val="9"/>
  </w:num>
  <w:num w:numId="33">
    <w:abstractNumId w:val="5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D00"/>
    <w:rsid w:val="0002194B"/>
    <w:rsid w:val="00050B74"/>
    <w:rsid w:val="00080D43"/>
    <w:rsid w:val="00081285"/>
    <w:rsid w:val="00094BE1"/>
    <w:rsid w:val="0009650A"/>
    <w:rsid w:val="000A37C8"/>
    <w:rsid w:val="000A7CD6"/>
    <w:rsid w:val="000B425A"/>
    <w:rsid w:val="000C7AA9"/>
    <w:rsid w:val="000E17C5"/>
    <w:rsid w:val="000E1933"/>
    <w:rsid w:val="0011170A"/>
    <w:rsid w:val="00124AD7"/>
    <w:rsid w:val="0012655E"/>
    <w:rsid w:val="00140002"/>
    <w:rsid w:val="00142AD3"/>
    <w:rsid w:val="0014442A"/>
    <w:rsid w:val="00154129"/>
    <w:rsid w:val="00154538"/>
    <w:rsid w:val="001548DA"/>
    <w:rsid w:val="0016738F"/>
    <w:rsid w:val="001701D8"/>
    <w:rsid w:val="00172F29"/>
    <w:rsid w:val="00175DBF"/>
    <w:rsid w:val="00194A76"/>
    <w:rsid w:val="001954DC"/>
    <w:rsid w:val="001C574A"/>
    <w:rsid w:val="001D6816"/>
    <w:rsid w:val="001E011B"/>
    <w:rsid w:val="001E1862"/>
    <w:rsid w:val="002024E2"/>
    <w:rsid w:val="002139BC"/>
    <w:rsid w:val="0021511A"/>
    <w:rsid w:val="00220BA7"/>
    <w:rsid w:val="00221A90"/>
    <w:rsid w:val="00222DDE"/>
    <w:rsid w:val="00233273"/>
    <w:rsid w:val="0023522D"/>
    <w:rsid w:val="00257285"/>
    <w:rsid w:val="002610C2"/>
    <w:rsid w:val="002615EC"/>
    <w:rsid w:val="002D1F4A"/>
    <w:rsid w:val="002F0348"/>
    <w:rsid w:val="00300D6F"/>
    <w:rsid w:val="00305A31"/>
    <w:rsid w:val="00314740"/>
    <w:rsid w:val="0032169F"/>
    <w:rsid w:val="003237AF"/>
    <w:rsid w:val="003427DE"/>
    <w:rsid w:val="00343332"/>
    <w:rsid w:val="00346BDC"/>
    <w:rsid w:val="003756AD"/>
    <w:rsid w:val="0038222A"/>
    <w:rsid w:val="003B1760"/>
    <w:rsid w:val="003C3715"/>
    <w:rsid w:val="003D26D7"/>
    <w:rsid w:val="003D39FC"/>
    <w:rsid w:val="003D4793"/>
    <w:rsid w:val="003E3ED0"/>
    <w:rsid w:val="003E61CD"/>
    <w:rsid w:val="003F16E9"/>
    <w:rsid w:val="003F4A0B"/>
    <w:rsid w:val="0041621A"/>
    <w:rsid w:val="00422522"/>
    <w:rsid w:val="00430079"/>
    <w:rsid w:val="00434306"/>
    <w:rsid w:val="0044202F"/>
    <w:rsid w:val="00450F14"/>
    <w:rsid w:val="0045289B"/>
    <w:rsid w:val="00463C4E"/>
    <w:rsid w:val="0046585A"/>
    <w:rsid w:val="00466739"/>
    <w:rsid w:val="00471F1A"/>
    <w:rsid w:val="00475258"/>
    <w:rsid w:val="004766AF"/>
    <w:rsid w:val="00476ABC"/>
    <w:rsid w:val="00477328"/>
    <w:rsid w:val="00492329"/>
    <w:rsid w:val="0049575F"/>
    <w:rsid w:val="004C3722"/>
    <w:rsid w:val="004F57E6"/>
    <w:rsid w:val="00506534"/>
    <w:rsid w:val="0053254A"/>
    <w:rsid w:val="005617C7"/>
    <w:rsid w:val="00577E79"/>
    <w:rsid w:val="005A1AD2"/>
    <w:rsid w:val="005A5D83"/>
    <w:rsid w:val="005B4C29"/>
    <w:rsid w:val="005F5A83"/>
    <w:rsid w:val="005F63BF"/>
    <w:rsid w:val="006043F9"/>
    <w:rsid w:val="0062573B"/>
    <w:rsid w:val="00626B82"/>
    <w:rsid w:val="00641CA4"/>
    <w:rsid w:val="00643AD7"/>
    <w:rsid w:val="00655589"/>
    <w:rsid w:val="00692D9C"/>
    <w:rsid w:val="006972D1"/>
    <w:rsid w:val="006A0144"/>
    <w:rsid w:val="006A5FD7"/>
    <w:rsid w:val="006A6902"/>
    <w:rsid w:val="006C7BC5"/>
    <w:rsid w:val="006F4233"/>
    <w:rsid w:val="006F5403"/>
    <w:rsid w:val="007012BF"/>
    <w:rsid w:val="00701FBC"/>
    <w:rsid w:val="00712B3B"/>
    <w:rsid w:val="007352EE"/>
    <w:rsid w:val="0074235A"/>
    <w:rsid w:val="007713D9"/>
    <w:rsid w:val="00771D03"/>
    <w:rsid w:val="007A2075"/>
    <w:rsid w:val="007A5490"/>
    <w:rsid w:val="007B06DC"/>
    <w:rsid w:val="007B277F"/>
    <w:rsid w:val="007D182E"/>
    <w:rsid w:val="007D507E"/>
    <w:rsid w:val="007E03A7"/>
    <w:rsid w:val="007E1555"/>
    <w:rsid w:val="007E349C"/>
    <w:rsid w:val="007F72BF"/>
    <w:rsid w:val="00805173"/>
    <w:rsid w:val="00807E32"/>
    <w:rsid w:val="00840C02"/>
    <w:rsid w:val="00847C68"/>
    <w:rsid w:val="008515A6"/>
    <w:rsid w:val="00851737"/>
    <w:rsid w:val="0086161D"/>
    <w:rsid w:val="00864876"/>
    <w:rsid w:val="0088039F"/>
    <w:rsid w:val="0088518A"/>
    <w:rsid w:val="00885609"/>
    <w:rsid w:val="00890ECA"/>
    <w:rsid w:val="008A39F8"/>
    <w:rsid w:val="008A3B59"/>
    <w:rsid w:val="008A4044"/>
    <w:rsid w:val="008B4ED1"/>
    <w:rsid w:val="008C097A"/>
    <w:rsid w:val="008C2911"/>
    <w:rsid w:val="008C337E"/>
    <w:rsid w:val="008D0645"/>
    <w:rsid w:val="008D0718"/>
    <w:rsid w:val="008D1137"/>
    <w:rsid w:val="008F15AB"/>
    <w:rsid w:val="00905CBE"/>
    <w:rsid w:val="00915146"/>
    <w:rsid w:val="00920968"/>
    <w:rsid w:val="00967BA0"/>
    <w:rsid w:val="009741DB"/>
    <w:rsid w:val="00974F44"/>
    <w:rsid w:val="00984E29"/>
    <w:rsid w:val="00995D86"/>
    <w:rsid w:val="00997A1C"/>
    <w:rsid w:val="009C73A5"/>
    <w:rsid w:val="009D1E2D"/>
    <w:rsid w:val="009D3AA3"/>
    <w:rsid w:val="009E592F"/>
    <w:rsid w:val="009E60E1"/>
    <w:rsid w:val="009E6C72"/>
    <w:rsid w:val="00A00153"/>
    <w:rsid w:val="00A0581F"/>
    <w:rsid w:val="00A129C4"/>
    <w:rsid w:val="00A2343C"/>
    <w:rsid w:val="00A251B2"/>
    <w:rsid w:val="00A34113"/>
    <w:rsid w:val="00A4480E"/>
    <w:rsid w:val="00A63EE3"/>
    <w:rsid w:val="00A7242F"/>
    <w:rsid w:val="00A74213"/>
    <w:rsid w:val="00A75CD6"/>
    <w:rsid w:val="00A8643A"/>
    <w:rsid w:val="00A9298F"/>
    <w:rsid w:val="00AA59E3"/>
    <w:rsid w:val="00AB2032"/>
    <w:rsid w:val="00AC5D12"/>
    <w:rsid w:val="00AD1751"/>
    <w:rsid w:val="00AD6E0F"/>
    <w:rsid w:val="00AE5753"/>
    <w:rsid w:val="00AF4454"/>
    <w:rsid w:val="00B060F6"/>
    <w:rsid w:val="00B128A2"/>
    <w:rsid w:val="00B241B5"/>
    <w:rsid w:val="00B25DE8"/>
    <w:rsid w:val="00B26303"/>
    <w:rsid w:val="00B350F8"/>
    <w:rsid w:val="00B37C9B"/>
    <w:rsid w:val="00B4489B"/>
    <w:rsid w:val="00B51807"/>
    <w:rsid w:val="00B51AE2"/>
    <w:rsid w:val="00B6248B"/>
    <w:rsid w:val="00B869D4"/>
    <w:rsid w:val="00B95B9F"/>
    <w:rsid w:val="00B966FE"/>
    <w:rsid w:val="00BB5FDC"/>
    <w:rsid w:val="00BD0371"/>
    <w:rsid w:val="00BD1892"/>
    <w:rsid w:val="00BD6648"/>
    <w:rsid w:val="00BD76F8"/>
    <w:rsid w:val="00BF237A"/>
    <w:rsid w:val="00C027FF"/>
    <w:rsid w:val="00C14CB4"/>
    <w:rsid w:val="00C35133"/>
    <w:rsid w:val="00C40663"/>
    <w:rsid w:val="00C45749"/>
    <w:rsid w:val="00C53551"/>
    <w:rsid w:val="00C53EB2"/>
    <w:rsid w:val="00C574C8"/>
    <w:rsid w:val="00C829B6"/>
    <w:rsid w:val="00C92EB8"/>
    <w:rsid w:val="00CA4579"/>
    <w:rsid w:val="00CA5781"/>
    <w:rsid w:val="00CB0E2C"/>
    <w:rsid w:val="00CC57DE"/>
    <w:rsid w:val="00CD3AD3"/>
    <w:rsid w:val="00CD7ABF"/>
    <w:rsid w:val="00CE2A3E"/>
    <w:rsid w:val="00CE516F"/>
    <w:rsid w:val="00D17E6E"/>
    <w:rsid w:val="00D243F1"/>
    <w:rsid w:val="00D2612E"/>
    <w:rsid w:val="00D4630C"/>
    <w:rsid w:val="00D53B62"/>
    <w:rsid w:val="00D71B30"/>
    <w:rsid w:val="00D7741E"/>
    <w:rsid w:val="00D77FE1"/>
    <w:rsid w:val="00D81B84"/>
    <w:rsid w:val="00D842BF"/>
    <w:rsid w:val="00D974C5"/>
    <w:rsid w:val="00DD6A91"/>
    <w:rsid w:val="00DE3193"/>
    <w:rsid w:val="00DE38DF"/>
    <w:rsid w:val="00DF2D00"/>
    <w:rsid w:val="00E33F00"/>
    <w:rsid w:val="00E359E1"/>
    <w:rsid w:val="00E420B3"/>
    <w:rsid w:val="00E5712D"/>
    <w:rsid w:val="00E574F3"/>
    <w:rsid w:val="00E578C6"/>
    <w:rsid w:val="00E7144B"/>
    <w:rsid w:val="00E91CDB"/>
    <w:rsid w:val="00E927BD"/>
    <w:rsid w:val="00E9678C"/>
    <w:rsid w:val="00EA093B"/>
    <w:rsid w:val="00EA67CF"/>
    <w:rsid w:val="00EB44B0"/>
    <w:rsid w:val="00EB45C4"/>
    <w:rsid w:val="00EC04E6"/>
    <w:rsid w:val="00EC34C5"/>
    <w:rsid w:val="00ED15F6"/>
    <w:rsid w:val="00ED4E60"/>
    <w:rsid w:val="00EE4F21"/>
    <w:rsid w:val="00EF1AC5"/>
    <w:rsid w:val="00F04E10"/>
    <w:rsid w:val="00F163F5"/>
    <w:rsid w:val="00F41555"/>
    <w:rsid w:val="00F43078"/>
    <w:rsid w:val="00F468B6"/>
    <w:rsid w:val="00F523AB"/>
    <w:rsid w:val="00F82998"/>
    <w:rsid w:val="00F91CB4"/>
    <w:rsid w:val="00F95FF3"/>
    <w:rsid w:val="00F97F35"/>
    <w:rsid w:val="00FA0A9D"/>
    <w:rsid w:val="00FB6FE1"/>
    <w:rsid w:val="00FC070D"/>
    <w:rsid w:val="00FC22A2"/>
    <w:rsid w:val="00FC69A5"/>
    <w:rsid w:val="00FD1944"/>
    <w:rsid w:val="00FE07E6"/>
    <w:rsid w:val="00FE4A3D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4CC"/>
  <w15:docId w15:val="{733C7285-24BB-4F29-88A7-3046651D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648"/>
    <w:pPr>
      <w:spacing w:line="256" w:lineRule="auto"/>
    </w:pPr>
    <w:rPr>
      <w:rFonts w:ascii="Calibri" w:eastAsia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42A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42AD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142AD3"/>
    <w:pPr>
      <w:spacing w:after="160"/>
    </w:pPr>
    <w:rPr>
      <w:b/>
      <w:bCs/>
    </w:rPr>
  </w:style>
  <w:style w:type="character" w:customStyle="1" w:styleId="a6">
    <w:name w:val="Тема примечания Знак"/>
    <w:basedOn w:val="a4"/>
    <w:link w:val="a5"/>
    <w:uiPriority w:val="99"/>
    <w:semiHidden/>
    <w:rsid w:val="00142AD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customStyle="1" w:styleId="extended-textshort">
    <w:name w:val="extended-text__short"/>
    <w:rsid w:val="00142AD3"/>
  </w:style>
  <w:style w:type="paragraph" w:styleId="a7">
    <w:name w:val="List Paragraph"/>
    <w:basedOn w:val="a"/>
    <w:uiPriority w:val="34"/>
    <w:qFormat/>
    <w:rsid w:val="00EA67C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A67CF"/>
    <w:rPr>
      <w:color w:val="0000FF"/>
      <w:u w:val="single"/>
    </w:rPr>
  </w:style>
  <w:style w:type="table" w:styleId="a9">
    <w:name w:val="Table Grid"/>
    <w:basedOn w:val="a1"/>
    <w:uiPriority w:val="59"/>
    <w:rsid w:val="0014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сновной_текст"/>
    <w:rsid w:val="00E9678C"/>
    <w:rPr>
      <w:rFonts w:ascii="Times New Roman" w:hAnsi="Times New Roman" w:cs="Times New Roman" w:hint="default"/>
      <w:color w:val="000000"/>
      <w:spacing w:val="-7"/>
      <w:sz w:val="28"/>
    </w:rPr>
  </w:style>
  <w:style w:type="character" w:styleId="HTML">
    <w:name w:val="HTML Code"/>
    <w:basedOn w:val="a0"/>
    <w:uiPriority w:val="99"/>
    <w:semiHidden/>
    <w:unhideWhenUsed/>
    <w:rsid w:val="00BB5FDC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-1">
    <w:name w:val="Основной - 1"/>
    <w:aliases w:val="5"/>
    <w:basedOn w:val="a"/>
    <w:rsid w:val="00B51807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F15AB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6A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0144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23A2F90EE56144FA376D3BBEB7F3309" ma:contentTypeVersion="8" ma:contentTypeDescription="Создание документа." ma:contentTypeScope="" ma:versionID="674fd3194c83afeab701f1576c66cad7">
  <xsd:schema xmlns:xsd="http://www.w3.org/2001/XMLSchema" xmlns:xs="http://www.w3.org/2001/XMLSchema" xmlns:p="http://schemas.microsoft.com/office/2006/metadata/properties" xmlns:ns3="ab219264-cea3-402f-9654-0a5c35872915" xmlns:ns4="632864f7-99a8-4d31-8d13-d7aaa4e5d6d3" targetNamespace="http://schemas.microsoft.com/office/2006/metadata/properties" ma:root="true" ma:fieldsID="ffff6546a6a3be96e93a84a49e94ba98" ns3:_="" ns4:_="">
    <xsd:import namespace="ab219264-cea3-402f-9654-0a5c35872915"/>
    <xsd:import namespace="632864f7-99a8-4d31-8d13-d7aaa4e5d6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19264-cea3-402f-9654-0a5c35872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64f7-99a8-4d31-8d13-d7aaa4e5d6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219264-cea3-402f-9654-0a5c3587291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F1876-08A2-46A1-9930-38F7AE6AF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19264-cea3-402f-9654-0a5c35872915"/>
    <ds:schemaRef ds:uri="632864f7-99a8-4d31-8d13-d7aaa4e5d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E756DC-BA2E-4BB6-9C2E-6C0F36545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20CAF-8D36-426F-B584-2E0F4A6E57DA}">
  <ds:schemaRefs>
    <ds:schemaRef ds:uri="http://schemas.microsoft.com/office/2006/metadata/properties"/>
    <ds:schemaRef ds:uri="http://schemas.microsoft.com/office/infopath/2007/PartnerControls"/>
    <ds:schemaRef ds:uri="ab219264-cea3-402f-9654-0a5c35872915"/>
  </ds:schemaRefs>
</ds:datastoreItem>
</file>

<file path=customXml/itemProps4.xml><?xml version="1.0" encoding="utf-8"?>
<ds:datastoreItem xmlns:ds="http://schemas.openxmlformats.org/officeDocument/2006/customXml" ds:itemID="{DC9C788A-EC3E-4063-B780-C449656B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154</cp:revision>
  <dcterms:created xsi:type="dcterms:W3CDTF">2023-09-30T14:45:00Z</dcterms:created>
  <dcterms:modified xsi:type="dcterms:W3CDTF">2023-12-12T08:53:00Z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0x010100223A2F90EE56144FA376D3BBEB7F3309</vt:lpwstr>
  </property>
</Properties>
</file>