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45244" w14:textId="4ED9ABFF" w:rsidR="006079FF" w:rsidRDefault="006079FF" w:rsidP="006079FF">
      <w:pPr>
        <w:jc w:val="center"/>
        <w:rPr>
          <w:sz w:val="30"/>
          <w:szCs w:val="30"/>
        </w:rPr>
      </w:pPr>
      <w:r w:rsidRPr="006079FF">
        <w:rPr>
          <w:rFonts w:hint="eastAsia"/>
          <w:sz w:val="30"/>
          <w:szCs w:val="30"/>
        </w:rPr>
        <w:t xml:space="preserve">데이터 통신 </w:t>
      </w:r>
      <w:r w:rsidRPr="006079FF">
        <w:rPr>
          <w:sz w:val="30"/>
          <w:szCs w:val="30"/>
        </w:rPr>
        <w:t>10</w:t>
      </w:r>
      <w:r w:rsidRPr="006079FF">
        <w:rPr>
          <w:rFonts w:hint="eastAsia"/>
          <w:sz w:val="30"/>
          <w:szCs w:val="30"/>
        </w:rPr>
        <w:t>주차 과제</w:t>
      </w:r>
    </w:p>
    <w:p w14:paraId="0FA8279D" w14:textId="36FA02BB" w:rsidR="006079FF" w:rsidRDefault="006079FF" w:rsidP="006079FF">
      <w:pPr>
        <w:jc w:val="right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01810993 </w:t>
      </w:r>
      <w:r>
        <w:rPr>
          <w:rFonts w:hint="eastAsia"/>
          <w:szCs w:val="20"/>
        </w:rPr>
        <w:t>정경재</w:t>
      </w:r>
    </w:p>
    <w:p w14:paraId="616A8AC3" w14:textId="5C6034D4" w:rsidR="006079FF" w:rsidRDefault="006079FF" w:rsidP="006079FF">
      <w:pPr>
        <w:pStyle w:val="a3"/>
        <w:numPr>
          <w:ilvl w:val="0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O</w:t>
      </w:r>
      <w:r>
        <w:rPr>
          <w:szCs w:val="20"/>
        </w:rPr>
        <w:t xml:space="preserve">FDM </w:t>
      </w:r>
      <w:proofErr w:type="spellStart"/>
      <w:r>
        <w:rPr>
          <w:rFonts w:hint="eastAsia"/>
          <w:szCs w:val="20"/>
        </w:rPr>
        <w:t>모듈레이션을</w:t>
      </w:r>
      <w:proofErr w:type="spellEnd"/>
      <w:r>
        <w:rPr>
          <w:rFonts w:hint="eastAsia"/>
          <w:szCs w:val="20"/>
        </w:rPr>
        <w:t xml:space="preserve"> 사용했을 때</w:t>
      </w:r>
    </w:p>
    <w:p w14:paraId="71D78B65" w14:textId="1FF12083" w:rsidR="006079FF" w:rsidRDefault="006079FF" w:rsidP="006079FF">
      <w:pPr>
        <w:pStyle w:val="a3"/>
        <w:numPr>
          <w:ilvl w:val="0"/>
          <w:numId w:val="3"/>
        </w:numPr>
        <w:ind w:leftChars="0"/>
        <w:jc w:val="left"/>
        <w:rPr>
          <w:szCs w:val="20"/>
        </w:rPr>
      </w:pPr>
      <w:r>
        <w:rPr>
          <w:szCs w:val="20"/>
        </w:rPr>
        <w:t xml:space="preserve">Up-conversion </w:t>
      </w:r>
      <w:r>
        <w:rPr>
          <w:rFonts w:hint="eastAsia"/>
          <w:szCs w:val="20"/>
        </w:rPr>
        <w:t xml:space="preserve">이전 </w:t>
      </w:r>
      <w:r>
        <w:rPr>
          <w:szCs w:val="20"/>
        </w:rPr>
        <w:t xml:space="preserve">baseband </w:t>
      </w:r>
      <w:r>
        <w:rPr>
          <w:rFonts w:hint="eastAsia"/>
          <w:szCs w:val="20"/>
        </w:rPr>
        <w:t>신호의 진폭과 위상</w:t>
      </w:r>
      <w:r>
        <w:rPr>
          <w:szCs w:val="20"/>
        </w:rPr>
        <w:br/>
      </w:r>
      <w:r>
        <w:rPr>
          <w:noProof/>
          <w:szCs w:val="20"/>
        </w:rPr>
        <w:drawing>
          <wp:inline distT="0" distB="0" distL="0" distR="0" wp14:anchorId="30B84F24" wp14:editId="5BF254F1">
            <wp:extent cx="3780000" cy="3370986"/>
            <wp:effectExtent l="0" t="0" r="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000" cy="3370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F4ABD" w14:textId="400437A6" w:rsidR="006079FF" w:rsidRPr="006079FF" w:rsidRDefault="006079FF" w:rsidP="006079FF">
      <w:pPr>
        <w:pStyle w:val="a3"/>
        <w:numPr>
          <w:ilvl w:val="0"/>
          <w:numId w:val="3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M</w:t>
      </w:r>
      <w:r>
        <w:rPr>
          <w:szCs w:val="20"/>
        </w:rPr>
        <w:t xml:space="preserve">atched filter </w:t>
      </w:r>
      <w:r>
        <w:rPr>
          <w:rFonts w:hint="eastAsia"/>
          <w:szCs w:val="20"/>
        </w:rPr>
        <w:t>이후 b</w:t>
      </w:r>
      <w:r>
        <w:rPr>
          <w:szCs w:val="20"/>
        </w:rPr>
        <w:t xml:space="preserve">aseband </w:t>
      </w:r>
      <w:r>
        <w:rPr>
          <w:rFonts w:hint="eastAsia"/>
          <w:szCs w:val="20"/>
        </w:rPr>
        <w:t>신호의 진폭과 위상</w:t>
      </w:r>
      <w:r>
        <w:rPr>
          <w:szCs w:val="20"/>
        </w:rPr>
        <w:br/>
      </w:r>
      <w:r>
        <w:rPr>
          <w:noProof/>
          <w:szCs w:val="20"/>
        </w:rPr>
        <w:drawing>
          <wp:inline distT="0" distB="0" distL="0" distR="0" wp14:anchorId="10E2CC0F" wp14:editId="384DB22D">
            <wp:extent cx="3780000" cy="3375481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000" cy="3375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A62BF" w14:textId="37EF452B" w:rsidR="006079FF" w:rsidRDefault="006079FF" w:rsidP="006079FF">
      <w:pPr>
        <w:pStyle w:val="a3"/>
        <w:numPr>
          <w:ilvl w:val="0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lastRenderedPageBreak/>
        <w:t>O</w:t>
      </w:r>
      <w:r>
        <w:rPr>
          <w:szCs w:val="20"/>
        </w:rPr>
        <w:t xml:space="preserve">FDM </w:t>
      </w:r>
      <w:proofErr w:type="spellStart"/>
      <w:r>
        <w:rPr>
          <w:rFonts w:hint="eastAsia"/>
          <w:szCs w:val="20"/>
        </w:rPr>
        <w:t>모듈레이션을</w:t>
      </w:r>
      <w:proofErr w:type="spellEnd"/>
      <w:r>
        <w:rPr>
          <w:rFonts w:hint="eastAsia"/>
          <w:szCs w:val="20"/>
        </w:rPr>
        <w:t xml:space="preserve"> 사용하지 않았을 때</w:t>
      </w:r>
    </w:p>
    <w:p w14:paraId="598412E0" w14:textId="75880AED" w:rsidR="006079FF" w:rsidRDefault="006079FF" w:rsidP="006079FF">
      <w:pPr>
        <w:pStyle w:val="a3"/>
        <w:numPr>
          <w:ilvl w:val="0"/>
          <w:numId w:val="3"/>
        </w:numPr>
        <w:ind w:leftChars="0"/>
        <w:jc w:val="left"/>
        <w:rPr>
          <w:szCs w:val="20"/>
        </w:rPr>
      </w:pPr>
      <w:r>
        <w:rPr>
          <w:szCs w:val="20"/>
        </w:rPr>
        <w:t xml:space="preserve">Up-conversion </w:t>
      </w:r>
      <w:r>
        <w:rPr>
          <w:rFonts w:hint="eastAsia"/>
          <w:szCs w:val="20"/>
        </w:rPr>
        <w:t xml:space="preserve">이전 </w:t>
      </w:r>
      <w:r>
        <w:rPr>
          <w:szCs w:val="20"/>
        </w:rPr>
        <w:t xml:space="preserve">baseband </w:t>
      </w:r>
      <w:r>
        <w:rPr>
          <w:rFonts w:hint="eastAsia"/>
          <w:szCs w:val="20"/>
        </w:rPr>
        <w:t>신호의 진폭과 위상</w:t>
      </w:r>
      <w:r>
        <w:rPr>
          <w:szCs w:val="20"/>
        </w:rPr>
        <w:br/>
      </w:r>
      <w:r>
        <w:rPr>
          <w:noProof/>
          <w:szCs w:val="20"/>
        </w:rPr>
        <w:drawing>
          <wp:inline distT="0" distB="0" distL="0" distR="0" wp14:anchorId="48688442" wp14:editId="1CDFA139">
            <wp:extent cx="4320000" cy="3848541"/>
            <wp:effectExtent l="0" t="0" r="444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848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D58C9" w14:textId="1FE36801" w:rsidR="006079FF" w:rsidRPr="006079FF" w:rsidRDefault="006079FF" w:rsidP="006079FF">
      <w:pPr>
        <w:pStyle w:val="a3"/>
        <w:numPr>
          <w:ilvl w:val="0"/>
          <w:numId w:val="3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M</w:t>
      </w:r>
      <w:r>
        <w:rPr>
          <w:szCs w:val="20"/>
        </w:rPr>
        <w:t xml:space="preserve">atched filter </w:t>
      </w:r>
      <w:r>
        <w:rPr>
          <w:rFonts w:hint="eastAsia"/>
          <w:szCs w:val="20"/>
        </w:rPr>
        <w:t>이후 b</w:t>
      </w:r>
      <w:r>
        <w:rPr>
          <w:szCs w:val="20"/>
        </w:rPr>
        <w:t xml:space="preserve">aseband </w:t>
      </w:r>
      <w:r>
        <w:rPr>
          <w:rFonts w:hint="eastAsia"/>
          <w:szCs w:val="20"/>
        </w:rPr>
        <w:t>신호의 진폭과 위상</w:t>
      </w:r>
      <w:r>
        <w:rPr>
          <w:szCs w:val="20"/>
        </w:rPr>
        <w:br/>
      </w:r>
      <w:r>
        <w:rPr>
          <w:noProof/>
          <w:szCs w:val="20"/>
        </w:rPr>
        <w:drawing>
          <wp:inline distT="0" distB="0" distL="0" distR="0" wp14:anchorId="2ABAF9B8" wp14:editId="0CF9014A">
            <wp:extent cx="4320000" cy="3857693"/>
            <wp:effectExtent l="0" t="0" r="444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857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079FF" w:rsidRPr="006079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E3DA2"/>
    <w:multiLevelType w:val="hybridMultilevel"/>
    <w:tmpl w:val="3C6456EC"/>
    <w:lvl w:ilvl="0" w:tplc="03C86752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3BCB0864"/>
    <w:multiLevelType w:val="hybridMultilevel"/>
    <w:tmpl w:val="0B28645E"/>
    <w:lvl w:ilvl="0" w:tplc="CAACA8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E8F0092"/>
    <w:multiLevelType w:val="hybridMultilevel"/>
    <w:tmpl w:val="31CEF80E"/>
    <w:lvl w:ilvl="0" w:tplc="E12E6012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9FF"/>
    <w:rsid w:val="006079FF"/>
    <w:rsid w:val="00737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AE33B"/>
  <w15:chartTrackingRefBased/>
  <w15:docId w15:val="{AE2243A2-2FEF-4D18-B855-249DF2A9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79F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정경재</dc:creator>
  <cp:keywords/>
  <dc:description/>
  <cp:lastModifiedBy>정경재</cp:lastModifiedBy>
  <cp:revision>2</cp:revision>
  <dcterms:created xsi:type="dcterms:W3CDTF">2021-11-08T07:16:00Z</dcterms:created>
  <dcterms:modified xsi:type="dcterms:W3CDTF">2021-11-08T07:21:00Z</dcterms:modified>
</cp:coreProperties>
</file>