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DD571" w14:textId="17ED8020" w:rsidR="0043474F" w:rsidRDefault="0043474F">
      <w:pPr>
        <w:rPr>
          <w:lang w:eastAsia="ko-KR"/>
        </w:rPr>
      </w:pPr>
      <w:r>
        <w:rPr>
          <w:rFonts w:hint="eastAsia"/>
          <w:lang w:eastAsia="ko-KR"/>
        </w:rPr>
        <w:t>정보보안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컨설팅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실습</w:t>
      </w:r>
    </w:p>
    <w:p w14:paraId="0D58F940" w14:textId="295EC83B" w:rsidR="0043474F" w:rsidRDefault="0043474F">
      <w:pPr>
        <w:rPr>
          <w:lang w:eastAsia="ko-KR"/>
        </w:rPr>
      </w:pPr>
    </w:p>
    <w:p w14:paraId="34345591" w14:textId="0F1C010B" w:rsidR="0043474F" w:rsidRDefault="0043474F">
      <w:pPr>
        <w:rPr>
          <w:lang w:eastAsia="ko-KR"/>
        </w:rPr>
      </w:pPr>
      <w:r>
        <w:rPr>
          <w:rFonts w:hint="eastAsia"/>
          <w:lang w:eastAsia="ko-KR"/>
        </w:rPr>
        <w:t>퇴작자에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부재</w:t>
      </w:r>
    </w:p>
    <w:p w14:paraId="4060B533" w14:textId="7B0603EC" w:rsidR="0043474F" w:rsidRDefault="0043474F">
      <w:pPr>
        <w:rPr>
          <w:lang w:eastAsia="ko-KR"/>
        </w:rPr>
      </w:pPr>
      <w:r>
        <w:rPr>
          <w:rFonts w:hint="eastAsia"/>
          <w:lang w:eastAsia="ko-KR"/>
        </w:rPr>
        <w:t>퇴작자의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유출</w:t>
      </w:r>
    </w:p>
    <w:p w14:paraId="30D166C7" w14:textId="6C60A573" w:rsidR="0043474F" w:rsidRDefault="0043474F">
      <w:pPr>
        <w:rPr>
          <w:lang w:eastAsia="ko-KR"/>
        </w:rPr>
      </w:pPr>
    </w:p>
    <w:p w14:paraId="25060070" w14:textId="6350A57D" w:rsidR="0043474F" w:rsidRDefault="0043474F" w:rsidP="0043474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퇴직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부제</w:t>
      </w:r>
    </w:p>
    <w:p w14:paraId="27E99C21" w14:textId="71A33177" w:rsidR="0043474F" w:rsidRDefault="0043474F" w:rsidP="0043474F">
      <w:pPr>
        <w:rPr>
          <w:lang w:eastAsia="ko-KR"/>
        </w:rPr>
      </w:pPr>
    </w:p>
    <w:p w14:paraId="1CAD9818" w14:textId="2D034265" w:rsidR="0043474F" w:rsidRDefault="0043474F" w:rsidP="0043474F">
      <w:pPr>
        <w:rPr>
          <w:lang w:eastAsia="ko-KR"/>
        </w:rPr>
      </w:pPr>
      <w:r>
        <w:rPr>
          <w:rFonts w:hint="eastAsia"/>
          <w:lang w:eastAsia="ko-KR"/>
        </w:rPr>
        <w:t>이행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과제</w:t>
      </w:r>
      <w:r>
        <w:rPr>
          <w:rFonts w:hint="eastAsia"/>
          <w:lang w:eastAsia="ko-KR"/>
        </w:rPr>
        <w:t xml:space="preserve"> &amp;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기획</w:t>
      </w:r>
    </w:p>
    <w:p w14:paraId="7116FA80" w14:textId="1170360E" w:rsidR="0043474F" w:rsidRDefault="0043474F" w:rsidP="0043474F">
      <w:pPr>
        <w:rPr>
          <w:lang w:eastAsia="ko-KR"/>
        </w:rPr>
      </w:pPr>
      <w:r>
        <w:rPr>
          <w:rFonts w:hint="eastAsia"/>
          <w:lang w:eastAsia="ko-KR"/>
        </w:rPr>
        <w:t>정보보안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수립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퇴</w:t>
      </w:r>
      <w:r w:rsidR="00DA4B33">
        <w:rPr>
          <w:rFonts w:hint="eastAsia"/>
          <w:lang w:eastAsia="ko-KR"/>
        </w:rPr>
        <w:t>직</w:t>
      </w:r>
      <w:r>
        <w:rPr>
          <w:rFonts w:hint="eastAsia"/>
          <w:lang w:eastAsia="ko-KR"/>
        </w:rPr>
        <w:t>예정자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>(</w:t>
      </w:r>
      <w:r>
        <w:rPr>
          <w:lang w:eastAsia="ko-KR"/>
        </w:rPr>
        <w:t>Business Process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>)</w:t>
      </w:r>
    </w:p>
    <w:p w14:paraId="75271D80" w14:textId="6649C76A" w:rsidR="0043474F" w:rsidRDefault="0043474F" w:rsidP="0043474F">
      <w:pPr>
        <w:rPr>
          <w:rFonts w:hint="eastAsia"/>
          <w:lang w:eastAsia="ko-KR"/>
        </w:rPr>
      </w:pP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반영가능</w:t>
      </w:r>
    </w:p>
    <w:p w14:paraId="14EFE17F" w14:textId="200A956B" w:rsidR="0043474F" w:rsidRDefault="0043474F" w:rsidP="0043474F">
      <w:pPr>
        <w:rPr>
          <w:lang w:eastAsia="ko-KR"/>
        </w:rPr>
      </w:pPr>
      <w:r>
        <w:rPr>
          <w:rFonts w:hint="eastAsia"/>
          <w:lang w:eastAsia="ko-KR"/>
        </w:rPr>
        <w:t>보안솔루션구축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솔루션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사업장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</w:t>
      </w:r>
      <w:r w:rsidR="00DA4B33">
        <w:rPr>
          <w:rFonts w:hint="eastAsia"/>
          <w:lang w:eastAsia="ko-KR"/>
        </w:rPr>
        <w:t>화</w:t>
      </w:r>
    </w:p>
    <w:p w14:paraId="3108927E" w14:textId="73C940F1" w:rsidR="0043474F" w:rsidRDefault="0043474F" w:rsidP="0043474F">
      <w:pPr>
        <w:rPr>
          <w:lang w:eastAsia="ko-KR"/>
        </w:rPr>
      </w:pP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분기내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반영</w:t>
      </w:r>
    </w:p>
    <w:p w14:paraId="0ACD51D8" w14:textId="01C97B5A" w:rsidR="0043474F" w:rsidRDefault="0043474F" w:rsidP="0043474F">
      <w:pPr>
        <w:rPr>
          <w:lang w:eastAsia="ko-KR"/>
        </w:rPr>
      </w:pPr>
    </w:p>
    <w:p w14:paraId="298DE1CC" w14:textId="431C0822" w:rsidR="0043474F" w:rsidRDefault="0043474F" w:rsidP="0043474F">
      <w:pPr>
        <w:rPr>
          <w:lang w:eastAsia="ko-KR"/>
        </w:rPr>
      </w:pPr>
    </w:p>
    <w:p w14:paraId="2570D399" w14:textId="22B4C10B" w:rsidR="0043474F" w:rsidRDefault="0043474F" w:rsidP="0043474F">
      <w:pPr>
        <w:rPr>
          <w:lang w:eastAsia="ko-KR"/>
        </w:rPr>
      </w:pPr>
      <w:r>
        <w:rPr>
          <w:rFonts w:hint="eastAsia"/>
          <w:lang w:eastAsia="ko-KR"/>
        </w:rPr>
        <w:t>흰색은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제목</w:t>
      </w:r>
    </w:p>
    <w:p w14:paraId="0B5E89F5" w14:textId="6183B69C" w:rsidR="0043474F" w:rsidRDefault="0043474F" w:rsidP="0043474F">
      <w:pPr>
        <w:rPr>
          <w:lang w:eastAsia="ko-KR"/>
        </w:rPr>
      </w:pPr>
      <w:r>
        <w:rPr>
          <w:rFonts w:hint="eastAsia"/>
          <w:lang w:eastAsia="ko-KR"/>
        </w:rPr>
        <w:t>파랑은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</w:p>
    <w:p w14:paraId="1501652D" w14:textId="71933567" w:rsidR="0043474F" w:rsidRDefault="0043474F" w:rsidP="0043474F">
      <w:pPr>
        <w:rPr>
          <w:rFonts w:hint="eastAsia"/>
          <w:lang w:eastAsia="ko-KR"/>
        </w:rPr>
      </w:pPr>
    </w:p>
    <w:p w14:paraId="3774AA41" w14:textId="5477B3E5" w:rsidR="0043474F" w:rsidRPr="0043474F" w:rsidRDefault="0043474F" w:rsidP="0043474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RM</w:t>
      </w:r>
    </w:p>
    <w:sectPr w:rsidR="0043474F" w:rsidRPr="0043474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44A4D"/>
    <w:multiLevelType w:val="hybridMultilevel"/>
    <w:tmpl w:val="16FC42D6"/>
    <w:lvl w:ilvl="0" w:tplc="EDFA2AEC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102557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74F"/>
    <w:rsid w:val="0043474F"/>
    <w:rsid w:val="00435225"/>
    <w:rsid w:val="00DA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D60DF"/>
  <w15:chartTrackingRefBased/>
  <w15:docId w15:val="{26DEE143-60BC-D648-BC04-189AC488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74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1</cp:revision>
  <dcterms:created xsi:type="dcterms:W3CDTF">2022-07-06T10:27:00Z</dcterms:created>
  <dcterms:modified xsi:type="dcterms:W3CDTF">2022-07-06T10:53:00Z</dcterms:modified>
</cp:coreProperties>
</file>