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7D8E7" w14:textId="33138DAC" w:rsidR="003560EA" w:rsidRPr="003C0D69" w:rsidRDefault="00712668" w:rsidP="00DD34C0">
      <w:pPr>
        <w:bidi/>
        <w:contextualSpacing w:val="0"/>
        <w:jc w:val="center"/>
        <w:rPr>
          <w:rFonts w:hint="cs"/>
          <w:sz w:val="24"/>
          <w:szCs w:val="24"/>
          <w:rtl/>
          <w:lang w:val="en-US"/>
        </w:rPr>
      </w:pPr>
      <w:r w:rsidRPr="003C0D69">
        <w:rPr>
          <w:sz w:val="24"/>
          <w:szCs w:val="24"/>
          <w:rtl/>
        </w:rPr>
        <w:t>שם הפרויקט:</w:t>
      </w:r>
      <w:r w:rsidR="005A2087" w:rsidRPr="003C0D69">
        <w:rPr>
          <w:b/>
          <w:bCs/>
          <w:sz w:val="24"/>
          <w:szCs w:val="24"/>
          <w:lang w:val="en-US"/>
        </w:rPr>
        <w:t>Openshift Compliance Framework</w:t>
      </w:r>
      <w:r w:rsidR="005A2087" w:rsidRPr="003C0D69">
        <w:rPr>
          <w:rFonts w:hint="cs"/>
          <w:sz w:val="24"/>
          <w:szCs w:val="24"/>
          <w:rtl/>
          <w:lang w:val="en-US"/>
        </w:rPr>
        <w:t xml:space="preserve"> (</w:t>
      </w:r>
      <w:r w:rsidR="005A2087" w:rsidRPr="003C0D69">
        <w:rPr>
          <w:rFonts w:hint="cs"/>
          <w:sz w:val="24"/>
          <w:szCs w:val="24"/>
          <w:lang w:val="en-US"/>
        </w:rPr>
        <w:t>SIEM TOOL</w:t>
      </w:r>
      <w:r w:rsidR="005A2087" w:rsidRPr="003C0D69">
        <w:rPr>
          <w:rFonts w:hint="cs"/>
          <w:sz w:val="24"/>
          <w:szCs w:val="24"/>
          <w:rtl/>
          <w:lang w:val="en-US"/>
        </w:rPr>
        <w:t>)</w:t>
      </w:r>
    </w:p>
    <w:p w14:paraId="2978023E" w14:textId="77777777" w:rsidR="00712668" w:rsidRPr="003C0D69" w:rsidRDefault="00712668" w:rsidP="00712668">
      <w:pPr>
        <w:bidi/>
        <w:contextualSpacing w:val="0"/>
        <w:jc w:val="center"/>
        <w:rPr>
          <w:sz w:val="24"/>
          <w:szCs w:val="24"/>
          <w:rtl/>
        </w:rPr>
      </w:pPr>
    </w:p>
    <w:p w14:paraId="3178DBFA" w14:textId="064780DD" w:rsidR="00DD34C0" w:rsidRPr="003C0D69" w:rsidRDefault="00DD34C0" w:rsidP="00DD34C0">
      <w:pPr>
        <w:bidi/>
        <w:contextualSpacing w:val="0"/>
        <w:rPr>
          <w:sz w:val="24"/>
          <w:szCs w:val="24"/>
          <w:lang w:val="en-US"/>
        </w:rPr>
      </w:pPr>
    </w:p>
    <w:p w14:paraId="00275F67" w14:textId="102ED7D4" w:rsidR="00D315E9" w:rsidRPr="003C0D69" w:rsidRDefault="00D315E9" w:rsidP="00D315E9">
      <w:pPr>
        <w:bidi/>
        <w:contextualSpacing w:val="0"/>
        <w:rPr>
          <w:sz w:val="24"/>
          <w:szCs w:val="24"/>
          <w:rtl/>
        </w:rPr>
      </w:pPr>
      <w:r w:rsidRPr="003C0D69">
        <w:rPr>
          <w:rFonts w:hint="cs"/>
          <w:sz w:val="24"/>
          <w:szCs w:val="24"/>
          <w:rtl/>
        </w:rPr>
        <w:t>שמות הסטודנטים: (ת.ז. אימייל וטלפון)</w:t>
      </w:r>
      <w:r w:rsidRPr="003C0D69">
        <w:rPr>
          <w:sz w:val="24"/>
          <w:szCs w:val="24"/>
          <w:rtl/>
        </w:rPr>
        <w:t>:</w:t>
      </w:r>
    </w:p>
    <w:p w14:paraId="701A9968" w14:textId="715ABA85" w:rsidR="005A2087" w:rsidRPr="003C0D69" w:rsidRDefault="005A2087" w:rsidP="005A2087">
      <w:pPr>
        <w:bidi/>
        <w:contextualSpacing w:val="0"/>
        <w:rPr>
          <w:rFonts w:hint="cs"/>
          <w:sz w:val="24"/>
          <w:szCs w:val="24"/>
          <w:rtl/>
          <w:lang w:val="en-US"/>
        </w:rPr>
      </w:pPr>
      <w:r w:rsidRPr="003C0D69">
        <w:rPr>
          <w:rFonts w:hint="cs"/>
          <w:sz w:val="24"/>
          <w:szCs w:val="24"/>
          <w:rtl/>
        </w:rPr>
        <w:t xml:space="preserve">מריאל בורודקין 208584383 </w:t>
      </w:r>
      <w:hyperlink r:id="rId5" w:history="1">
        <w:r w:rsidRPr="003C0D69">
          <w:rPr>
            <w:rStyle w:val="Hyperlink"/>
            <w:sz w:val="24"/>
            <w:szCs w:val="24"/>
            <w:lang w:val="en-US"/>
          </w:rPr>
          <w:t>borodkinmariel@gmail.com</w:t>
        </w:r>
      </w:hyperlink>
      <w:r w:rsidRPr="003C0D69">
        <w:rPr>
          <w:rFonts w:hint="cs"/>
          <w:sz w:val="24"/>
          <w:szCs w:val="24"/>
          <w:rtl/>
          <w:lang w:val="en-US"/>
        </w:rPr>
        <w:t xml:space="preserve"> 0527244194</w:t>
      </w:r>
    </w:p>
    <w:p w14:paraId="00FDBCA2" w14:textId="02C25E57" w:rsidR="005A2087" w:rsidRPr="003C0D69" w:rsidRDefault="005A2087" w:rsidP="005A2087">
      <w:pPr>
        <w:bidi/>
        <w:contextualSpacing w:val="0"/>
        <w:rPr>
          <w:sz w:val="24"/>
          <w:szCs w:val="24"/>
          <w:rtl/>
          <w:lang w:val="en-US"/>
        </w:rPr>
      </w:pPr>
      <w:r w:rsidRPr="003C0D69">
        <w:rPr>
          <w:rFonts w:hint="cs"/>
          <w:sz w:val="24"/>
          <w:szCs w:val="24"/>
          <w:rtl/>
          <w:lang w:val="en-US"/>
        </w:rPr>
        <w:t xml:space="preserve">ארד גונן </w:t>
      </w:r>
      <w:r w:rsidRPr="003C0D69">
        <w:rPr>
          <w:sz w:val="24"/>
          <w:szCs w:val="24"/>
          <w:lang w:val="en-US"/>
        </w:rPr>
        <w:t>206394579</w:t>
      </w:r>
      <w:r w:rsidRPr="003C0D69">
        <w:rPr>
          <w:rFonts w:hint="cs"/>
          <w:sz w:val="24"/>
          <w:szCs w:val="24"/>
          <w:rtl/>
          <w:lang w:val="en-US"/>
        </w:rPr>
        <w:t xml:space="preserve"> </w:t>
      </w:r>
      <w:hyperlink r:id="rId6" w:history="1">
        <w:r w:rsidRPr="003C0D69">
          <w:rPr>
            <w:rStyle w:val="Hyperlink"/>
            <w:sz w:val="24"/>
            <w:szCs w:val="24"/>
            <w:lang w:val="en-US"/>
          </w:rPr>
          <w:t>aradgonen98@gmail.com</w:t>
        </w:r>
      </w:hyperlink>
      <w:r w:rsidRPr="003C0D69">
        <w:rPr>
          <w:rFonts w:hint="cs"/>
          <w:sz w:val="24"/>
          <w:szCs w:val="24"/>
          <w:rtl/>
          <w:lang w:val="en-US"/>
        </w:rPr>
        <w:t xml:space="preserve"> 0</w:t>
      </w:r>
      <w:r w:rsidRPr="003C0D69">
        <w:rPr>
          <w:sz w:val="24"/>
          <w:szCs w:val="24"/>
          <w:rtl/>
          <w:lang w:val="en-US"/>
        </w:rPr>
        <w:t>542256706</w:t>
      </w:r>
    </w:p>
    <w:p w14:paraId="1B612606" w14:textId="77777777" w:rsidR="005A2087" w:rsidRPr="003C0D69" w:rsidRDefault="005A2087" w:rsidP="005A2087">
      <w:pPr>
        <w:bidi/>
        <w:contextualSpacing w:val="0"/>
        <w:rPr>
          <w:rFonts w:hint="cs"/>
          <w:sz w:val="24"/>
          <w:szCs w:val="24"/>
          <w:rtl/>
          <w:lang w:val="en-US"/>
        </w:rPr>
      </w:pPr>
    </w:p>
    <w:p w14:paraId="07C8C3E1" w14:textId="77777777" w:rsidR="00D315E9" w:rsidRPr="003C0D69" w:rsidRDefault="00D315E9" w:rsidP="00D315E9">
      <w:pPr>
        <w:bidi/>
        <w:contextualSpacing w:val="0"/>
        <w:rPr>
          <w:sz w:val="24"/>
          <w:szCs w:val="24"/>
          <w:rtl/>
        </w:rPr>
      </w:pPr>
    </w:p>
    <w:p w14:paraId="499114A3" w14:textId="75A9F07E" w:rsidR="00D315E9" w:rsidRPr="003C0D69" w:rsidRDefault="00D315E9" w:rsidP="00D315E9">
      <w:pPr>
        <w:bidi/>
        <w:contextualSpacing w:val="0"/>
        <w:rPr>
          <w:sz w:val="24"/>
          <w:szCs w:val="24"/>
          <w:rtl/>
        </w:rPr>
      </w:pPr>
      <w:r w:rsidRPr="003C0D69">
        <w:rPr>
          <w:rFonts w:hint="cs"/>
          <w:sz w:val="24"/>
          <w:szCs w:val="24"/>
          <w:rtl/>
        </w:rPr>
        <w:t>התמחות:</w:t>
      </w:r>
    </w:p>
    <w:p w14:paraId="137BF728" w14:textId="6A38E739" w:rsidR="005A2087" w:rsidRPr="003C0D69" w:rsidRDefault="005A2087" w:rsidP="005A2087">
      <w:pPr>
        <w:bidi/>
        <w:contextualSpacing w:val="0"/>
        <w:rPr>
          <w:sz w:val="24"/>
          <w:szCs w:val="24"/>
          <w:rtl/>
        </w:rPr>
      </w:pPr>
      <w:r w:rsidRPr="003C0D69">
        <w:rPr>
          <w:rFonts w:hint="cs"/>
          <w:sz w:val="24"/>
          <w:szCs w:val="24"/>
          <w:rtl/>
        </w:rPr>
        <w:t>סייבר</w:t>
      </w:r>
    </w:p>
    <w:p w14:paraId="30214D04" w14:textId="089463E7" w:rsidR="00D315E9" w:rsidRPr="003C0D69" w:rsidRDefault="00D315E9" w:rsidP="00D315E9">
      <w:pPr>
        <w:bidi/>
        <w:contextualSpacing w:val="0"/>
        <w:rPr>
          <w:sz w:val="24"/>
          <w:szCs w:val="24"/>
          <w:rtl/>
        </w:rPr>
      </w:pPr>
    </w:p>
    <w:p w14:paraId="049BD94B" w14:textId="741224E9" w:rsidR="003560EA" w:rsidRPr="003C0D69" w:rsidRDefault="00D315E9" w:rsidP="00DD34C0">
      <w:pPr>
        <w:bidi/>
        <w:contextualSpacing w:val="0"/>
        <w:rPr>
          <w:sz w:val="24"/>
          <w:szCs w:val="24"/>
          <w:rtl/>
        </w:rPr>
      </w:pPr>
      <w:r w:rsidRPr="003C0D69">
        <w:rPr>
          <w:rFonts w:hint="cs"/>
          <w:sz w:val="24"/>
          <w:szCs w:val="24"/>
          <w:rtl/>
        </w:rPr>
        <w:t>מאשר הפרויקט:</w:t>
      </w:r>
    </w:p>
    <w:p w14:paraId="24630870" w14:textId="560A066B" w:rsidR="00D315E9" w:rsidRPr="003C0D69" w:rsidRDefault="005A2087" w:rsidP="00D315E9">
      <w:pPr>
        <w:bidi/>
        <w:contextualSpacing w:val="0"/>
        <w:rPr>
          <w:sz w:val="24"/>
          <w:szCs w:val="24"/>
          <w:rtl/>
        </w:rPr>
      </w:pPr>
      <w:r w:rsidRPr="003C0D69">
        <w:rPr>
          <w:rFonts w:hint="cs"/>
          <w:sz w:val="24"/>
          <w:szCs w:val="24"/>
          <w:rtl/>
        </w:rPr>
        <w:t>נצר</w:t>
      </w:r>
    </w:p>
    <w:p w14:paraId="5FE900AA" w14:textId="77777777" w:rsidR="00DD34C0" w:rsidRPr="003C0D69" w:rsidRDefault="00DD34C0" w:rsidP="00DD34C0">
      <w:pPr>
        <w:bidi/>
        <w:ind w:left="720" w:firstLine="720"/>
        <w:contextualSpacing w:val="0"/>
        <w:rPr>
          <w:sz w:val="24"/>
          <w:szCs w:val="24"/>
          <w:rtl/>
        </w:rPr>
      </w:pPr>
    </w:p>
    <w:p w14:paraId="08CB644F" w14:textId="77777777" w:rsidR="003560EA" w:rsidRPr="003C0D69" w:rsidRDefault="00DD34C0" w:rsidP="00DD34C0">
      <w:pPr>
        <w:bidi/>
        <w:contextualSpacing w:val="0"/>
        <w:rPr>
          <w:sz w:val="24"/>
          <w:szCs w:val="24"/>
        </w:rPr>
      </w:pPr>
      <w:r w:rsidRPr="003C0D69">
        <w:rPr>
          <w:rFonts w:hint="cs"/>
          <w:sz w:val="24"/>
          <w:szCs w:val="24"/>
          <w:rtl/>
        </w:rPr>
        <w:t>שמות</w:t>
      </w:r>
      <w:r w:rsidRPr="003C0D69">
        <w:rPr>
          <w:sz w:val="24"/>
          <w:szCs w:val="24"/>
          <w:rtl/>
        </w:rPr>
        <w:t xml:space="preserve"> </w:t>
      </w:r>
      <w:r w:rsidRPr="003C0D69">
        <w:rPr>
          <w:rFonts w:hint="cs"/>
          <w:sz w:val="24"/>
          <w:szCs w:val="24"/>
          <w:rtl/>
        </w:rPr>
        <w:t>הסטודנטים (אימייל וטלפון)</w:t>
      </w:r>
      <w:r w:rsidRPr="003C0D69">
        <w:rPr>
          <w:sz w:val="24"/>
          <w:szCs w:val="24"/>
          <w:rtl/>
        </w:rPr>
        <w:t>:</w:t>
      </w:r>
      <w:r w:rsidR="00712668" w:rsidRPr="003C0D69">
        <w:rPr>
          <w:sz w:val="24"/>
          <w:szCs w:val="24"/>
          <w:rtl/>
        </w:rPr>
        <w:t xml:space="preserve"> </w:t>
      </w:r>
    </w:p>
    <w:p w14:paraId="3E8A7192" w14:textId="77777777" w:rsidR="005A2087" w:rsidRPr="003C0D69" w:rsidRDefault="005A2087" w:rsidP="005A2087">
      <w:pPr>
        <w:bidi/>
        <w:contextualSpacing w:val="0"/>
        <w:rPr>
          <w:rFonts w:hint="cs"/>
          <w:sz w:val="24"/>
          <w:szCs w:val="24"/>
          <w:rtl/>
          <w:lang w:val="en-US"/>
        </w:rPr>
      </w:pPr>
      <w:r w:rsidRPr="003C0D69">
        <w:rPr>
          <w:rFonts w:hint="cs"/>
          <w:sz w:val="24"/>
          <w:szCs w:val="24"/>
          <w:rtl/>
        </w:rPr>
        <w:t xml:space="preserve">מריאל בורודקין 208584383 </w:t>
      </w:r>
      <w:hyperlink r:id="rId7" w:history="1">
        <w:r w:rsidRPr="003C0D69">
          <w:rPr>
            <w:rStyle w:val="Hyperlink"/>
            <w:sz w:val="24"/>
            <w:szCs w:val="24"/>
            <w:lang w:val="en-US"/>
          </w:rPr>
          <w:t>borodkinmariel@gmail.com</w:t>
        </w:r>
      </w:hyperlink>
      <w:r w:rsidRPr="003C0D69">
        <w:rPr>
          <w:rFonts w:hint="cs"/>
          <w:sz w:val="24"/>
          <w:szCs w:val="24"/>
          <w:rtl/>
          <w:lang w:val="en-US"/>
        </w:rPr>
        <w:t xml:space="preserve"> 0527244194</w:t>
      </w:r>
    </w:p>
    <w:p w14:paraId="6033C554" w14:textId="77777777" w:rsidR="005A2087" w:rsidRPr="003C0D69" w:rsidRDefault="005A2087" w:rsidP="005A2087">
      <w:pPr>
        <w:bidi/>
        <w:contextualSpacing w:val="0"/>
        <w:rPr>
          <w:sz w:val="24"/>
          <w:szCs w:val="24"/>
          <w:rtl/>
          <w:lang w:val="en-US"/>
        </w:rPr>
      </w:pPr>
      <w:r w:rsidRPr="003C0D69">
        <w:rPr>
          <w:rFonts w:hint="cs"/>
          <w:sz w:val="24"/>
          <w:szCs w:val="24"/>
          <w:rtl/>
          <w:lang w:val="en-US"/>
        </w:rPr>
        <w:t xml:space="preserve">ארד גונן </w:t>
      </w:r>
      <w:r w:rsidRPr="003C0D69">
        <w:rPr>
          <w:sz w:val="24"/>
          <w:szCs w:val="24"/>
          <w:lang w:val="en-US"/>
        </w:rPr>
        <w:t>206394579</w:t>
      </w:r>
      <w:r w:rsidRPr="003C0D69">
        <w:rPr>
          <w:rFonts w:hint="cs"/>
          <w:sz w:val="24"/>
          <w:szCs w:val="24"/>
          <w:rtl/>
          <w:lang w:val="en-US"/>
        </w:rPr>
        <w:t xml:space="preserve"> </w:t>
      </w:r>
      <w:hyperlink r:id="rId8" w:history="1">
        <w:r w:rsidRPr="003C0D69">
          <w:rPr>
            <w:rStyle w:val="Hyperlink"/>
            <w:sz w:val="24"/>
            <w:szCs w:val="24"/>
            <w:lang w:val="en-US"/>
          </w:rPr>
          <w:t>aradgonen98@gmail.com</w:t>
        </w:r>
      </w:hyperlink>
      <w:r w:rsidRPr="003C0D69">
        <w:rPr>
          <w:rFonts w:hint="cs"/>
          <w:sz w:val="24"/>
          <w:szCs w:val="24"/>
          <w:rtl/>
          <w:lang w:val="en-US"/>
        </w:rPr>
        <w:t xml:space="preserve"> 0</w:t>
      </w:r>
      <w:r w:rsidRPr="003C0D69">
        <w:rPr>
          <w:sz w:val="24"/>
          <w:szCs w:val="24"/>
          <w:rtl/>
          <w:lang w:val="en-US"/>
        </w:rPr>
        <w:t>542256706</w:t>
      </w:r>
    </w:p>
    <w:p w14:paraId="7DD3E969" w14:textId="4BEF0D04" w:rsidR="003560EA" w:rsidRPr="003C0D69" w:rsidRDefault="003560EA">
      <w:pPr>
        <w:bidi/>
        <w:contextualSpacing w:val="0"/>
        <w:rPr>
          <w:sz w:val="24"/>
          <w:szCs w:val="24"/>
          <w:rtl/>
        </w:rPr>
      </w:pPr>
    </w:p>
    <w:p w14:paraId="2CD33AFB" w14:textId="77777777" w:rsidR="005A2087" w:rsidRPr="003C0D69" w:rsidRDefault="005A2087" w:rsidP="005A2087">
      <w:pPr>
        <w:bidi/>
        <w:contextualSpacing w:val="0"/>
        <w:rPr>
          <w:sz w:val="24"/>
          <w:szCs w:val="24"/>
        </w:rPr>
      </w:pPr>
    </w:p>
    <w:p w14:paraId="45AE629F" w14:textId="2022ACB3" w:rsidR="003560EA" w:rsidRPr="003C0D69" w:rsidRDefault="00712668" w:rsidP="005A2087">
      <w:pPr>
        <w:bidi/>
        <w:contextualSpacing w:val="0"/>
        <w:rPr>
          <w:sz w:val="24"/>
          <w:szCs w:val="24"/>
          <w:rtl/>
        </w:rPr>
      </w:pPr>
      <w:r w:rsidRPr="003C0D69">
        <w:rPr>
          <w:sz w:val="24"/>
          <w:szCs w:val="24"/>
          <w:rtl/>
        </w:rPr>
        <w:t>מטרת הפרויקט:</w:t>
      </w:r>
      <w:r w:rsidR="00DD34C0" w:rsidRPr="003C0D69">
        <w:rPr>
          <w:rFonts w:hint="cs"/>
          <w:sz w:val="24"/>
          <w:szCs w:val="24"/>
          <w:rtl/>
        </w:rPr>
        <w:t xml:space="preserve"> </w:t>
      </w:r>
    </w:p>
    <w:p w14:paraId="6D4804F9" w14:textId="77777777" w:rsidR="005A2087" w:rsidRPr="003C0D69" w:rsidRDefault="005A2087" w:rsidP="005A2087">
      <w:pPr>
        <w:bidi/>
        <w:contextualSpacing w:val="0"/>
        <w:rPr>
          <w:rFonts w:hint="cs"/>
          <w:sz w:val="24"/>
          <w:szCs w:val="24"/>
          <w:rtl/>
        </w:rPr>
      </w:pPr>
    </w:p>
    <w:p w14:paraId="05A8441B" w14:textId="1BB00EFD" w:rsidR="005A2087" w:rsidRPr="003C0D69" w:rsidRDefault="005A2087" w:rsidP="005A208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C0D69">
        <w:rPr>
          <w:rFonts w:ascii="Arial" w:hAnsi="Arial" w:cs="Arial"/>
          <w:color w:val="000000"/>
        </w:rPr>
        <w:t>T</w:t>
      </w:r>
      <w:r w:rsidRPr="003C0D69">
        <w:rPr>
          <w:rFonts w:ascii="Arial" w:hAnsi="Arial" w:cs="Arial"/>
          <w:color w:val="000000"/>
        </w:rPr>
        <w:t>ool for the compliance framework. The tool is used to deploy compliance policies onto OpenShift clusters and monitor the policies results.</w:t>
      </w:r>
    </w:p>
    <w:p w14:paraId="4C3BBC14" w14:textId="3B173BBA" w:rsidR="00210253" w:rsidRPr="003C0D69" w:rsidRDefault="00210253" w:rsidP="005A208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01E977ED" w14:textId="28E7C0A5" w:rsidR="00210253" w:rsidRPr="003C0D69" w:rsidRDefault="00210253" w:rsidP="005A208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C0D69">
        <w:rPr>
          <w:rFonts w:ascii="Arial" w:hAnsi="Arial" w:cs="Arial"/>
          <w:color w:val="000000"/>
        </w:rPr>
        <w:lastRenderedPageBreak/>
        <w:t xml:space="preserve">According to our guides, </w:t>
      </w:r>
      <w:r w:rsidR="003C0D69" w:rsidRPr="003C0D69">
        <w:rPr>
          <w:rFonts w:ascii="Arial" w:hAnsi="Arial" w:cs="Arial"/>
          <w:color w:val="000000"/>
        </w:rPr>
        <w:t>this is the overall solution parted to courses:</w:t>
      </w:r>
      <w:r w:rsidR="003C0D69" w:rsidRPr="003C0D69">
        <w:rPr>
          <w:rFonts w:ascii="Arial" w:hAnsi="Arial" w:cs="Arial"/>
          <w:noProof/>
          <w:color w:val="000000"/>
        </w:rPr>
        <w:drawing>
          <wp:inline distT="0" distB="0" distL="0" distR="0" wp14:anchorId="5DD64C6C" wp14:editId="372BF415">
            <wp:extent cx="4945380" cy="3707451"/>
            <wp:effectExtent l="0" t="0" r="7620" b="762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056" cy="371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B6F7" w14:textId="4925DCF5" w:rsidR="003C0D69" w:rsidRPr="003C0D69" w:rsidRDefault="003C0D69" w:rsidP="005A2087">
      <w:pPr>
        <w:pStyle w:val="NormalWeb"/>
        <w:spacing w:before="0" w:beforeAutospacing="0" w:after="0" w:afterAutospacing="0"/>
        <w:rPr>
          <w:sz w:val="28"/>
          <w:szCs w:val="28"/>
          <w:rtl/>
        </w:rPr>
      </w:pPr>
    </w:p>
    <w:p w14:paraId="058D3F8A" w14:textId="16CB4D3A" w:rsidR="00D315E9" w:rsidRPr="003C0D69" w:rsidRDefault="00D315E9" w:rsidP="00D315E9">
      <w:pPr>
        <w:bidi/>
        <w:contextualSpacing w:val="0"/>
        <w:rPr>
          <w:sz w:val="24"/>
          <w:szCs w:val="24"/>
          <w:rtl/>
        </w:rPr>
      </w:pPr>
    </w:p>
    <w:p w14:paraId="32FB19E5" w14:textId="7EF3BC44" w:rsidR="000711DC" w:rsidRPr="003C0D69" w:rsidRDefault="00D315E9" w:rsidP="00D315E9">
      <w:pPr>
        <w:bidi/>
        <w:contextualSpacing w:val="0"/>
        <w:rPr>
          <w:sz w:val="24"/>
          <w:szCs w:val="24"/>
          <w:rtl/>
        </w:rPr>
      </w:pPr>
      <w:r w:rsidRPr="003C0D69">
        <w:rPr>
          <w:rFonts w:hint="cs"/>
          <w:sz w:val="24"/>
          <w:szCs w:val="24"/>
          <w:rtl/>
        </w:rPr>
        <w:t xml:space="preserve">מה קיים היום: </w:t>
      </w:r>
    </w:p>
    <w:p w14:paraId="678A67A0" w14:textId="77777777" w:rsidR="005A2087" w:rsidRPr="003C0D69" w:rsidRDefault="005A2087" w:rsidP="005A2087">
      <w:pPr>
        <w:bidi/>
        <w:contextualSpacing w:val="0"/>
        <w:rPr>
          <w:sz w:val="24"/>
          <w:szCs w:val="24"/>
          <w:rtl/>
        </w:rPr>
      </w:pPr>
    </w:p>
    <w:p w14:paraId="0D1C62E4" w14:textId="7DD35BB6" w:rsidR="00210253" w:rsidRPr="003C0D69" w:rsidRDefault="005A2087" w:rsidP="000711DC">
      <w:pPr>
        <w:bidi/>
        <w:contextualSpacing w:val="0"/>
        <w:rPr>
          <w:sz w:val="24"/>
          <w:szCs w:val="24"/>
          <w:rtl/>
          <w:lang w:val="en-US"/>
        </w:rPr>
      </w:pPr>
      <w:r w:rsidRPr="003C0D69">
        <w:rPr>
          <w:rFonts w:hint="cs"/>
          <w:sz w:val="24"/>
          <w:szCs w:val="24"/>
          <w:rtl/>
          <w:lang w:val="en-US"/>
        </w:rPr>
        <w:t>כיום יש כלים כלליים שמציגים לוגים</w:t>
      </w:r>
      <w:r w:rsidR="003C0D69" w:rsidRPr="003C0D69">
        <w:rPr>
          <w:rFonts w:hint="cs"/>
          <w:sz w:val="24"/>
          <w:szCs w:val="24"/>
          <w:rtl/>
          <w:lang w:val="en-US"/>
        </w:rPr>
        <w:t xml:space="preserve"> ויזואלית</w:t>
      </w:r>
      <w:r w:rsidRPr="003C0D69">
        <w:rPr>
          <w:rFonts w:hint="cs"/>
          <w:sz w:val="24"/>
          <w:szCs w:val="24"/>
          <w:rtl/>
          <w:lang w:val="en-US"/>
        </w:rPr>
        <w:t xml:space="preserve"> אבל אין ממש כלי מיועד עם יכולות רחבות </w:t>
      </w:r>
      <w:r w:rsidRPr="003C0D69">
        <w:rPr>
          <w:sz w:val="24"/>
          <w:szCs w:val="24"/>
          <w:rtl/>
          <w:lang w:val="en-US"/>
        </w:rPr>
        <w:t>–</w:t>
      </w:r>
    </w:p>
    <w:p w14:paraId="22ADA3F1" w14:textId="77777777" w:rsidR="00210253" w:rsidRPr="003C0D69" w:rsidRDefault="00210253" w:rsidP="00210253">
      <w:pPr>
        <w:bidi/>
        <w:contextualSpacing w:val="0"/>
        <w:rPr>
          <w:sz w:val="24"/>
          <w:szCs w:val="24"/>
          <w:rtl/>
          <w:lang w:val="en-US"/>
        </w:rPr>
      </w:pPr>
    </w:p>
    <w:p w14:paraId="11A51665" w14:textId="77777777" w:rsidR="00210253" w:rsidRPr="003C0D69" w:rsidRDefault="00210253" w:rsidP="00210253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3C0D69">
        <w:rPr>
          <w:rStyle w:val="normaltextrun"/>
          <w:rFonts w:ascii="Segoe UI" w:hAnsi="Segoe UI" w:cs="Segoe UI"/>
          <w:b/>
          <w:bCs/>
          <w:color w:val="171717"/>
          <w:shd w:val="clear" w:color="auto" w:fill="FFFFFF"/>
        </w:rPr>
        <w:t>Collect data at scale and detect</w:t>
      </w:r>
      <w:r w:rsidRPr="003C0D69">
        <w:rPr>
          <w:rStyle w:val="normaltextrun"/>
          <w:rFonts w:ascii="Calibri" w:hAnsi="Calibri" w:cs="Calibri"/>
        </w:rPr>
        <w:t> based on Openshift logs for </w:t>
      </w:r>
      <w:r w:rsidRPr="003C0D69">
        <w:rPr>
          <w:rStyle w:val="normaltextrun"/>
          <w:rFonts w:ascii="Calibri" w:hAnsi="Calibri" w:cs="Calibri"/>
          <w:b/>
          <w:bCs/>
        </w:rPr>
        <w:t>security information event management</w:t>
      </w:r>
      <w:r w:rsidRPr="003C0D69">
        <w:rPr>
          <w:rStyle w:val="normaltextrun"/>
          <w:rFonts w:ascii="Calibri" w:hAnsi="Calibri" w:cs="Calibri"/>
        </w:rPr>
        <w:t> (SIEM) solution.</w:t>
      </w:r>
      <w:r w:rsidRPr="003C0D69">
        <w:rPr>
          <w:rStyle w:val="eop"/>
          <w:rFonts w:ascii="Calibri" w:hAnsi="Calibri" w:cs="Calibri"/>
        </w:rPr>
        <w:t> </w:t>
      </w:r>
    </w:p>
    <w:p w14:paraId="0558E541" w14:textId="77777777" w:rsidR="00210253" w:rsidRPr="003C0D69" w:rsidRDefault="00210253" w:rsidP="00210253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3C0D69">
        <w:rPr>
          <w:rStyle w:val="normaltextrun"/>
          <w:rFonts w:ascii="Segoe UI" w:hAnsi="Segoe UI" w:cs="Segoe UI"/>
          <w:b/>
          <w:bCs/>
          <w:color w:val="171717"/>
          <w:shd w:val="clear" w:color="auto" w:fill="FFFFFF"/>
        </w:rPr>
        <w:t>Investigate and respond to incidents rapidly </w:t>
      </w:r>
      <w:r w:rsidRPr="003C0D69">
        <w:rPr>
          <w:rStyle w:val="normaltextrun"/>
          <w:rFonts w:ascii="Calibri" w:hAnsi="Calibri" w:cs="Calibri"/>
        </w:rPr>
        <w:t>– Provide </w:t>
      </w:r>
      <w:r w:rsidRPr="003C0D69">
        <w:rPr>
          <w:rStyle w:val="normaltextrun"/>
          <w:rFonts w:ascii="Calibri" w:hAnsi="Calibri" w:cs="Calibri"/>
          <w:b/>
          <w:bCs/>
        </w:rPr>
        <w:t>security orchestration automated response</w:t>
      </w:r>
      <w:r w:rsidRPr="003C0D69">
        <w:rPr>
          <w:rStyle w:val="normaltextrun"/>
          <w:rFonts w:ascii="Calibri" w:hAnsi="Calibri" w:cs="Calibri"/>
        </w:rPr>
        <w:t> (SOAR) solution of specified tasks.</w:t>
      </w:r>
      <w:r w:rsidRPr="003C0D69">
        <w:rPr>
          <w:rStyle w:val="eop"/>
          <w:rFonts w:ascii="Calibri" w:hAnsi="Calibri" w:cs="Calibri"/>
        </w:rPr>
        <w:t> </w:t>
      </w:r>
    </w:p>
    <w:p w14:paraId="4E0A42CE" w14:textId="77777777" w:rsidR="003560EA" w:rsidRPr="003C0D69" w:rsidRDefault="003560EA">
      <w:pPr>
        <w:bidi/>
        <w:contextualSpacing w:val="0"/>
        <w:rPr>
          <w:sz w:val="24"/>
          <w:szCs w:val="24"/>
          <w:lang w:val="en-US"/>
        </w:rPr>
      </w:pPr>
    </w:p>
    <w:p w14:paraId="73D3F4BC" w14:textId="77777777" w:rsidR="000711DC" w:rsidRPr="003C0D69" w:rsidRDefault="00DD34C0" w:rsidP="00D315E9">
      <w:pPr>
        <w:bidi/>
        <w:contextualSpacing w:val="0"/>
        <w:rPr>
          <w:sz w:val="24"/>
          <w:szCs w:val="24"/>
          <w:rtl/>
        </w:rPr>
      </w:pPr>
      <w:r w:rsidRPr="003C0D69">
        <w:rPr>
          <w:rFonts w:hint="cs"/>
          <w:sz w:val="24"/>
          <w:szCs w:val="24"/>
          <w:rtl/>
        </w:rPr>
        <w:t>תיאור</w:t>
      </w:r>
      <w:r w:rsidR="00D315E9" w:rsidRPr="003C0D69">
        <w:rPr>
          <w:rFonts w:hint="cs"/>
          <w:sz w:val="24"/>
          <w:szCs w:val="24"/>
          <w:rtl/>
        </w:rPr>
        <w:t xml:space="preserve"> הפרויקט</w:t>
      </w:r>
      <w:r w:rsidRPr="003C0D69">
        <w:rPr>
          <w:rFonts w:hint="cs"/>
          <w:sz w:val="24"/>
          <w:szCs w:val="24"/>
          <w:rtl/>
        </w:rPr>
        <w:t xml:space="preserve">: </w:t>
      </w:r>
    </w:p>
    <w:p w14:paraId="3D6D5FDB" w14:textId="77777777" w:rsidR="005A2087" w:rsidRPr="003C0D69" w:rsidRDefault="005A2087" w:rsidP="000711DC">
      <w:pPr>
        <w:bidi/>
        <w:contextualSpacing w:val="0"/>
        <w:rPr>
          <w:sz w:val="24"/>
          <w:szCs w:val="24"/>
        </w:rPr>
      </w:pPr>
    </w:p>
    <w:p w14:paraId="28031DB1" w14:textId="77777777" w:rsidR="005A2087" w:rsidRPr="003C0D69" w:rsidRDefault="005A2087" w:rsidP="005A208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C0D69">
        <w:rPr>
          <w:rFonts w:ascii="Arial" w:hAnsi="Arial" w:cs="Arial"/>
          <w:color w:val="000000"/>
        </w:rPr>
        <w:t>The tool is used by compliance officers in organizations to enforce and visualize compliance status on OpenShift clusters.</w:t>
      </w:r>
    </w:p>
    <w:p w14:paraId="26590B58" w14:textId="77777777" w:rsidR="005A2087" w:rsidRPr="003C0D69" w:rsidRDefault="005A2087" w:rsidP="005A2087">
      <w:pPr>
        <w:bidi/>
        <w:contextualSpacing w:val="0"/>
        <w:rPr>
          <w:sz w:val="24"/>
          <w:szCs w:val="24"/>
          <w:lang w:val="en-US"/>
        </w:rPr>
      </w:pPr>
    </w:p>
    <w:p w14:paraId="2356231E" w14:textId="1A96CD92" w:rsidR="000711DC" w:rsidRPr="003C0D69" w:rsidRDefault="000711DC" w:rsidP="005A2087">
      <w:pPr>
        <w:bidi/>
        <w:contextualSpacing w:val="0"/>
        <w:rPr>
          <w:sz w:val="24"/>
          <w:szCs w:val="24"/>
          <w:rtl/>
        </w:rPr>
      </w:pPr>
      <w:r w:rsidRPr="003C0D69">
        <w:rPr>
          <w:rFonts w:hint="cs"/>
          <w:sz w:val="24"/>
          <w:szCs w:val="24"/>
          <w:rtl/>
        </w:rPr>
        <w:t>אם משתמשים באלגוריתמי למידה או המלצה יש לציין מאיפה תביאו את הנתונים כדי לאמן ולבדוק את המערכת,</w:t>
      </w:r>
    </w:p>
    <w:p w14:paraId="5B3ACC99" w14:textId="118A7852" w:rsidR="000711DC" w:rsidRPr="003C0D69" w:rsidRDefault="000711DC" w:rsidP="000711DC">
      <w:pPr>
        <w:bidi/>
        <w:contextualSpacing w:val="0"/>
        <w:rPr>
          <w:sz w:val="24"/>
          <w:szCs w:val="24"/>
          <w:rtl/>
        </w:rPr>
      </w:pPr>
      <w:r w:rsidRPr="003C0D69">
        <w:rPr>
          <w:rFonts w:hint="cs"/>
          <w:sz w:val="24"/>
          <w:szCs w:val="24"/>
          <w:rtl/>
        </w:rPr>
        <w:t>ת</w:t>
      </w:r>
      <w:r w:rsidR="00210253" w:rsidRPr="003C0D69">
        <w:rPr>
          <w:rFonts w:hint="cs"/>
          <w:sz w:val="24"/>
          <w:szCs w:val="24"/>
          <w:rtl/>
        </w:rPr>
        <w:t>י</w:t>
      </w:r>
      <w:r w:rsidRPr="003C0D69">
        <w:rPr>
          <w:rFonts w:hint="cs"/>
          <w:sz w:val="24"/>
          <w:szCs w:val="24"/>
          <w:rtl/>
        </w:rPr>
        <w:t xml:space="preserve">אור פונקציונאלי בסיסי </w:t>
      </w:r>
      <w:r w:rsidRPr="003C0D69">
        <w:rPr>
          <w:sz w:val="24"/>
          <w:szCs w:val="24"/>
          <w:rtl/>
        </w:rPr>
        <w:t>–</w:t>
      </w:r>
      <w:r w:rsidRPr="003C0D69">
        <w:rPr>
          <w:rFonts w:hint="cs"/>
          <w:sz w:val="24"/>
          <w:szCs w:val="24"/>
          <w:rtl/>
        </w:rPr>
        <w:t xml:space="preserve"> מה המערכת תעשה ואיך היא תעבוד</w:t>
      </w:r>
    </w:p>
    <w:p w14:paraId="0F482386" w14:textId="4114F660" w:rsidR="000711DC" w:rsidRPr="003C0D69" w:rsidRDefault="000711DC" w:rsidP="000711DC">
      <w:pPr>
        <w:bidi/>
        <w:contextualSpacing w:val="0"/>
        <w:rPr>
          <w:sz w:val="24"/>
          <w:szCs w:val="24"/>
          <w:rtl/>
        </w:rPr>
      </w:pPr>
    </w:p>
    <w:p w14:paraId="09C8B5C1" w14:textId="77777777" w:rsidR="005A2087" w:rsidRPr="005A2087" w:rsidRDefault="005A2087" w:rsidP="005A2087">
      <w:pPr>
        <w:spacing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A2087">
        <w:rPr>
          <w:rFonts w:eastAsia="Times New Roman"/>
          <w:color w:val="000000"/>
          <w:sz w:val="24"/>
          <w:szCs w:val="24"/>
          <w:lang w:val="en-US"/>
        </w:rPr>
        <w:t>This section describes the deployment of policies to OpenShift environments -</w:t>
      </w:r>
    </w:p>
    <w:p w14:paraId="73F162FC" w14:textId="304A2588" w:rsidR="005A2087" w:rsidRPr="005A2087" w:rsidRDefault="003E0A96" w:rsidP="003E0A96">
      <w:pPr>
        <w:tabs>
          <w:tab w:val="left" w:pos="1032"/>
        </w:tabs>
        <w:spacing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0E6F4E64" w14:textId="6B20298F" w:rsidR="005A2087" w:rsidRPr="005A2087" w:rsidRDefault="005A2087" w:rsidP="005A2087">
      <w:pPr>
        <w:spacing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C0D69">
        <w:rPr>
          <w:rFonts w:eastAsia="Times New Roman"/>
          <w:noProof/>
          <w:color w:val="000000"/>
          <w:sz w:val="24"/>
          <w:szCs w:val="24"/>
          <w:bdr w:val="none" w:sz="0" w:space="0" w:color="auto" w:frame="1"/>
          <w:lang w:val="en-US"/>
        </w:rPr>
        <w:lastRenderedPageBreak/>
        <w:drawing>
          <wp:inline distT="0" distB="0" distL="0" distR="0" wp14:anchorId="57844E9D" wp14:editId="64AA0F77">
            <wp:extent cx="5943600" cy="385572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F1B15" w14:textId="77777777" w:rsidR="005A2087" w:rsidRPr="005A2087" w:rsidRDefault="005A2087" w:rsidP="005A2087">
      <w:pPr>
        <w:spacing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A2087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14:paraId="475EDCC7" w14:textId="77777777" w:rsidR="005A2087" w:rsidRPr="005A2087" w:rsidRDefault="005A2087" w:rsidP="005A2087">
      <w:pPr>
        <w:numPr>
          <w:ilvl w:val="0"/>
          <w:numId w:val="2"/>
        </w:numPr>
        <w:spacing w:line="240" w:lineRule="auto"/>
        <w:contextualSpacing w:val="0"/>
        <w:textAlignment w:val="baseline"/>
        <w:rPr>
          <w:rFonts w:eastAsia="Times New Roman"/>
          <w:b/>
          <w:bCs/>
          <w:color w:val="000000"/>
          <w:sz w:val="24"/>
          <w:szCs w:val="24"/>
          <w:lang w:val="en-US"/>
        </w:rPr>
      </w:pPr>
      <w:r w:rsidRPr="005A2087">
        <w:rPr>
          <w:rFonts w:eastAsia="Times New Roman"/>
          <w:b/>
          <w:bCs/>
          <w:color w:val="000000"/>
          <w:sz w:val="24"/>
          <w:szCs w:val="24"/>
          <w:lang w:val="en-US"/>
        </w:rPr>
        <w:t>Sync Controller</w:t>
      </w:r>
      <w:r w:rsidRPr="005A2087">
        <w:rPr>
          <w:rFonts w:eastAsia="Times New Roman"/>
          <w:color w:val="000000"/>
          <w:sz w:val="24"/>
          <w:szCs w:val="24"/>
          <w:lang w:val="en-US"/>
        </w:rPr>
        <w:t xml:space="preserve"> - Used to sync policies from a git repository with the UI. A user can choose to deploy policies from the specified Git repository (as described in the diagram).</w:t>
      </w:r>
    </w:p>
    <w:p w14:paraId="1D48AA91" w14:textId="77777777" w:rsidR="005A2087" w:rsidRPr="005A2087" w:rsidRDefault="005A2087" w:rsidP="005A2087">
      <w:pPr>
        <w:numPr>
          <w:ilvl w:val="0"/>
          <w:numId w:val="2"/>
        </w:numPr>
        <w:spacing w:line="240" w:lineRule="auto"/>
        <w:contextualSpacing w:val="0"/>
        <w:textAlignment w:val="baseline"/>
        <w:rPr>
          <w:rFonts w:eastAsia="Times New Roman"/>
          <w:b/>
          <w:bCs/>
          <w:color w:val="000000"/>
          <w:sz w:val="24"/>
          <w:szCs w:val="24"/>
          <w:lang w:val="en-US"/>
        </w:rPr>
      </w:pPr>
      <w:r w:rsidRPr="005A2087">
        <w:rPr>
          <w:rFonts w:eastAsia="Times New Roman"/>
          <w:b/>
          <w:bCs/>
          <w:color w:val="000000"/>
          <w:sz w:val="24"/>
          <w:szCs w:val="24"/>
          <w:lang w:val="en-US"/>
        </w:rPr>
        <w:t>Frontend</w:t>
      </w:r>
      <w:r w:rsidRPr="005A2087">
        <w:rPr>
          <w:rFonts w:eastAsia="Times New Roman"/>
          <w:color w:val="000000"/>
          <w:sz w:val="24"/>
          <w:szCs w:val="24"/>
          <w:lang w:val="en-US"/>
        </w:rPr>
        <w:t xml:space="preserve"> - Allows the user to deploy policies via a wizard that syncs with the </w:t>
      </w:r>
      <w:r w:rsidRPr="005A2087">
        <w:rPr>
          <w:rFonts w:eastAsia="Times New Roman"/>
          <w:color w:val="000000"/>
          <w:sz w:val="24"/>
          <w:szCs w:val="24"/>
          <w:u w:val="single"/>
          <w:lang w:val="en-US"/>
        </w:rPr>
        <w:t>sync controller</w:t>
      </w:r>
      <w:r w:rsidRPr="005A2087">
        <w:rPr>
          <w:rFonts w:eastAsia="Times New Roman"/>
          <w:color w:val="000000"/>
          <w:sz w:val="24"/>
          <w:szCs w:val="24"/>
          <w:lang w:val="en-US"/>
        </w:rPr>
        <w:t xml:space="preserve"> for policy deployment.</w:t>
      </w:r>
    </w:p>
    <w:p w14:paraId="07C44237" w14:textId="5657CCBB" w:rsidR="005A2087" w:rsidRPr="003C0D69" w:rsidRDefault="005A2087" w:rsidP="005A2087">
      <w:pPr>
        <w:numPr>
          <w:ilvl w:val="0"/>
          <w:numId w:val="2"/>
        </w:numPr>
        <w:spacing w:line="240" w:lineRule="auto"/>
        <w:contextualSpacing w:val="0"/>
        <w:textAlignment w:val="baseline"/>
        <w:rPr>
          <w:rFonts w:eastAsia="Times New Roman"/>
          <w:b/>
          <w:bCs/>
          <w:color w:val="000000"/>
          <w:sz w:val="24"/>
          <w:szCs w:val="24"/>
          <w:lang w:val="en-US"/>
        </w:rPr>
      </w:pPr>
      <w:r w:rsidRPr="005A2087">
        <w:rPr>
          <w:rFonts w:eastAsia="Times New Roman"/>
          <w:b/>
          <w:bCs/>
          <w:color w:val="000000"/>
          <w:sz w:val="24"/>
          <w:szCs w:val="24"/>
          <w:lang w:val="en-US"/>
        </w:rPr>
        <w:t>Policy Controller</w:t>
      </w:r>
      <w:r w:rsidRPr="005A2087">
        <w:rPr>
          <w:rFonts w:eastAsia="Times New Roman"/>
          <w:color w:val="000000"/>
          <w:sz w:val="24"/>
          <w:szCs w:val="24"/>
          <w:lang w:val="en-US"/>
        </w:rPr>
        <w:t xml:space="preserve"> - Used to receive data from the user &amp; </w:t>
      </w:r>
      <w:r w:rsidRPr="005A2087">
        <w:rPr>
          <w:rFonts w:eastAsia="Times New Roman"/>
          <w:color w:val="000000"/>
          <w:sz w:val="24"/>
          <w:szCs w:val="24"/>
          <w:u w:val="single"/>
          <w:lang w:val="en-US"/>
        </w:rPr>
        <w:t>frontend</w:t>
      </w:r>
      <w:r w:rsidRPr="005A2087">
        <w:rPr>
          <w:rFonts w:eastAsia="Times New Roman"/>
          <w:color w:val="000000"/>
          <w:sz w:val="24"/>
          <w:szCs w:val="24"/>
          <w:lang w:val="en-US"/>
        </w:rPr>
        <w:t>, and deploy the policies via the specified tool</w:t>
      </w:r>
    </w:p>
    <w:p w14:paraId="781B1108" w14:textId="77777777" w:rsidR="00210253" w:rsidRPr="00210253" w:rsidRDefault="00210253" w:rsidP="00210253">
      <w:pPr>
        <w:numPr>
          <w:ilvl w:val="1"/>
          <w:numId w:val="2"/>
        </w:numPr>
        <w:spacing w:line="240" w:lineRule="auto"/>
        <w:contextualSpacing w:val="0"/>
        <w:textAlignment w:val="baseline"/>
        <w:rPr>
          <w:rFonts w:ascii="Calibri" w:eastAsia="Times New Roman" w:hAnsi="Calibri" w:cs="Calibri"/>
          <w:sz w:val="28"/>
          <w:szCs w:val="28"/>
          <w:lang w:val="en-US"/>
        </w:rPr>
      </w:pPr>
      <w:r w:rsidRPr="00210253">
        <w:rPr>
          <w:rFonts w:ascii="Calibri" w:eastAsia="Times New Roman" w:hAnsi="Calibri" w:cs="Calibri"/>
          <w:sz w:val="28"/>
          <w:szCs w:val="28"/>
          <w:lang w:val="en-US"/>
        </w:rPr>
        <w:t>Red Hat Advanced Cluster Management for Kubernetes </w:t>
      </w:r>
    </w:p>
    <w:p w14:paraId="41694E80" w14:textId="77777777" w:rsidR="00210253" w:rsidRPr="00210253" w:rsidRDefault="00210253" w:rsidP="00210253">
      <w:pPr>
        <w:numPr>
          <w:ilvl w:val="1"/>
          <w:numId w:val="2"/>
        </w:numPr>
        <w:spacing w:line="240" w:lineRule="auto"/>
        <w:contextualSpacing w:val="0"/>
        <w:textAlignment w:val="baseline"/>
        <w:rPr>
          <w:rFonts w:ascii="Calibri" w:eastAsia="Times New Roman" w:hAnsi="Calibri" w:cs="Calibri"/>
          <w:sz w:val="28"/>
          <w:szCs w:val="28"/>
          <w:lang w:val="en-US"/>
        </w:rPr>
      </w:pPr>
      <w:r w:rsidRPr="00210253">
        <w:rPr>
          <w:rFonts w:ascii="Calibri" w:eastAsia="Times New Roman" w:hAnsi="Calibri" w:cs="Calibri"/>
          <w:sz w:val="28"/>
          <w:szCs w:val="28"/>
          <w:lang w:val="en-US"/>
        </w:rPr>
        <w:t>Open Policy Agent Gatekeeper </w:t>
      </w:r>
    </w:p>
    <w:p w14:paraId="0156110E" w14:textId="77777777" w:rsidR="00210253" w:rsidRPr="005A2087" w:rsidRDefault="00210253" w:rsidP="00210253">
      <w:pPr>
        <w:spacing w:line="240" w:lineRule="auto"/>
        <w:ind w:left="1440"/>
        <w:contextualSpacing w:val="0"/>
        <w:textAlignment w:val="baseline"/>
        <w:rPr>
          <w:rFonts w:eastAsia="Times New Roman"/>
          <w:b/>
          <w:bCs/>
          <w:color w:val="000000"/>
          <w:sz w:val="24"/>
          <w:szCs w:val="24"/>
          <w:lang w:val="en-US"/>
        </w:rPr>
      </w:pPr>
    </w:p>
    <w:p w14:paraId="5C3C9EAF" w14:textId="2F4AE0DA" w:rsidR="005A2087" w:rsidRPr="003C0D69" w:rsidRDefault="005A2087" w:rsidP="005A2087">
      <w:pPr>
        <w:bidi/>
        <w:contextualSpacing w:val="0"/>
        <w:rPr>
          <w:sz w:val="24"/>
          <w:szCs w:val="24"/>
          <w:rtl/>
          <w:lang w:val="en-US"/>
        </w:rPr>
      </w:pPr>
    </w:p>
    <w:p w14:paraId="66A0EA6D" w14:textId="77777777" w:rsidR="005A2087" w:rsidRPr="003C0D69" w:rsidRDefault="005A2087" w:rsidP="005A2087">
      <w:pPr>
        <w:bidi/>
        <w:contextualSpacing w:val="0"/>
        <w:rPr>
          <w:rFonts w:hint="cs"/>
          <w:sz w:val="24"/>
          <w:szCs w:val="24"/>
          <w:lang w:val="en-US"/>
        </w:rPr>
      </w:pPr>
    </w:p>
    <w:p w14:paraId="33B03024" w14:textId="77777777" w:rsidR="000711DC" w:rsidRPr="003C0D69" w:rsidRDefault="000711DC" w:rsidP="00DD34C0">
      <w:pPr>
        <w:bidi/>
        <w:contextualSpacing w:val="0"/>
        <w:rPr>
          <w:sz w:val="24"/>
          <w:szCs w:val="24"/>
          <w:rtl/>
        </w:rPr>
      </w:pPr>
      <w:r w:rsidRPr="003C0D69">
        <w:rPr>
          <w:rFonts w:hint="cs"/>
          <w:sz w:val="24"/>
          <w:szCs w:val="24"/>
          <w:rtl/>
        </w:rPr>
        <w:t>טכנולוגיות ו</w:t>
      </w:r>
      <w:r w:rsidR="00712668" w:rsidRPr="003C0D69">
        <w:rPr>
          <w:sz w:val="24"/>
          <w:szCs w:val="24"/>
          <w:rtl/>
        </w:rPr>
        <w:t>סביבת עבודה:</w:t>
      </w:r>
      <w:r w:rsidR="00D315E9" w:rsidRPr="003C0D69">
        <w:rPr>
          <w:rFonts w:hint="cs"/>
          <w:sz w:val="24"/>
          <w:szCs w:val="24"/>
          <w:rtl/>
        </w:rPr>
        <w:t xml:space="preserve"> </w:t>
      </w:r>
    </w:p>
    <w:p w14:paraId="74DC78C3" w14:textId="20C86E8E" w:rsidR="00D315E9" w:rsidRPr="003C0D69" w:rsidRDefault="00D315E9" w:rsidP="00D315E9">
      <w:pPr>
        <w:bidi/>
        <w:contextualSpacing w:val="0"/>
        <w:rPr>
          <w:sz w:val="24"/>
          <w:szCs w:val="24"/>
          <w:rtl/>
        </w:rPr>
      </w:pPr>
    </w:p>
    <w:p w14:paraId="444613C1" w14:textId="117EDE29" w:rsidR="00210253" w:rsidRPr="003C0D69" w:rsidRDefault="00210253" w:rsidP="00210253">
      <w:pPr>
        <w:bidi/>
        <w:contextualSpacing w:val="0"/>
        <w:rPr>
          <w:rFonts w:hint="cs"/>
          <w:sz w:val="24"/>
          <w:szCs w:val="24"/>
          <w:rtl/>
          <w:lang w:val="en-US"/>
        </w:rPr>
      </w:pPr>
      <w:r w:rsidRPr="003C0D69">
        <w:rPr>
          <w:rFonts w:hint="cs"/>
          <w:sz w:val="24"/>
          <w:szCs w:val="24"/>
          <w:rtl/>
        </w:rPr>
        <w:t xml:space="preserve">פיתוח אתר </w:t>
      </w:r>
      <w:r w:rsidRPr="003C0D69">
        <w:rPr>
          <w:sz w:val="24"/>
          <w:szCs w:val="24"/>
          <w:lang w:val="en-US"/>
        </w:rPr>
        <w:t>WEB</w:t>
      </w:r>
      <w:r w:rsidRPr="003C0D69">
        <w:rPr>
          <w:rFonts w:hint="cs"/>
          <w:sz w:val="24"/>
          <w:szCs w:val="24"/>
          <w:rtl/>
          <w:lang w:val="en-US"/>
        </w:rPr>
        <w:t xml:space="preserve"> בעבור סביבת </w:t>
      </w:r>
      <w:r w:rsidRPr="003C0D69">
        <w:rPr>
          <w:sz w:val="24"/>
          <w:szCs w:val="24"/>
          <w:lang w:val="en-US"/>
        </w:rPr>
        <w:t>Openshift 4</w:t>
      </w:r>
    </w:p>
    <w:p w14:paraId="3392C626" w14:textId="77777777" w:rsidR="00210253" w:rsidRPr="003C0D69" w:rsidRDefault="00210253" w:rsidP="00210253">
      <w:pPr>
        <w:bidi/>
        <w:contextualSpacing w:val="0"/>
        <w:rPr>
          <w:sz w:val="24"/>
          <w:szCs w:val="24"/>
          <w:rtl/>
        </w:rPr>
      </w:pPr>
    </w:p>
    <w:p w14:paraId="0194C1AF" w14:textId="1A28748F" w:rsidR="003560EA" w:rsidRPr="003C0D69" w:rsidRDefault="000711DC">
      <w:pPr>
        <w:bidi/>
        <w:contextualSpacing w:val="0"/>
        <w:rPr>
          <w:b/>
          <w:bCs/>
          <w:sz w:val="24"/>
          <w:szCs w:val="24"/>
        </w:rPr>
      </w:pPr>
      <w:r w:rsidRPr="003C0D69">
        <w:rPr>
          <w:rFonts w:hint="cs"/>
          <w:b/>
          <w:bCs/>
          <w:sz w:val="24"/>
          <w:szCs w:val="24"/>
          <w:rtl/>
        </w:rPr>
        <w:t>מסמך זה צריך להיות באורך של 3 עמודים.</w:t>
      </w:r>
    </w:p>
    <w:sectPr w:rsidR="003560EA" w:rsidRPr="003C0D69">
      <w:pgSz w:w="12240" w:h="15840"/>
      <w:pgMar w:top="1440" w:right="1440" w:bottom="1440" w:left="1440" w:header="0" w:footer="720" w:gutter="0"/>
      <w:pgNumType w:start="1"/>
      <w:cols w:space="720" w:equalWidth="0">
        <w:col w:w="936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84A97"/>
    <w:multiLevelType w:val="multilevel"/>
    <w:tmpl w:val="857A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D93895"/>
    <w:multiLevelType w:val="multilevel"/>
    <w:tmpl w:val="D7DA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DC09BA"/>
    <w:multiLevelType w:val="multilevel"/>
    <w:tmpl w:val="BF44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840E1"/>
    <w:multiLevelType w:val="multilevel"/>
    <w:tmpl w:val="58CA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F2745D"/>
    <w:multiLevelType w:val="multilevel"/>
    <w:tmpl w:val="C590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60EA"/>
    <w:rsid w:val="000711DC"/>
    <w:rsid w:val="00210253"/>
    <w:rsid w:val="0032500B"/>
    <w:rsid w:val="003560EA"/>
    <w:rsid w:val="003C0D69"/>
    <w:rsid w:val="003E0A96"/>
    <w:rsid w:val="00420C32"/>
    <w:rsid w:val="005A2087"/>
    <w:rsid w:val="00712668"/>
    <w:rsid w:val="00D315E9"/>
    <w:rsid w:val="00DD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DC1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a0"/>
    <w:uiPriority w:val="99"/>
    <w:unhideWhenUsed/>
    <w:rsid w:val="005A2087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rsid w:val="005A2087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unhideWhenUsed/>
    <w:rsid w:val="005A2087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ragraph">
    <w:name w:val="paragraph"/>
    <w:basedOn w:val="a"/>
    <w:rsid w:val="00210253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210253"/>
  </w:style>
  <w:style w:type="character" w:customStyle="1" w:styleId="eop">
    <w:name w:val="eop"/>
    <w:basedOn w:val="a0"/>
    <w:rsid w:val="00210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adgonen9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orodkinmariel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adgonen98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borodkinmariel@gmail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356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Mariel Borodkin</cp:lastModifiedBy>
  <cp:revision>9</cp:revision>
  <dcterms:created xsi:type="dcterms:W3CDTF">2018-08-18T14:03:00Z</dcterms:created>
  <dcterms:modified xsi:type="dcterms:W3CDTF">2021-11-30T20:11:00Z</dcterms:modified>
</cp:coreProperties>
</file>