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SWTID-2026-8056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49utbeamxd10" w:id="0"/>
      <w:bookmarkEnd w:id="0"/>
      <w:r w:rsidDel="00000000" w:rsidR="00000000" w:rsidRPr="00000000">
        <w:rPr>
          <w:sz w:val="34"/>
          <w:szCs w:val="34"/>
          <w:rtl w:val="0"/>
        </w:rPr>
        <w:t xml:space="preserve">Project Team Proposed Solution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1111921712662"/>
        <w:gridCol w:w="1835.8602299313227"/>
        <w:gridCol w:w="6449.540388921034"/>
        <w:tblGridChange w:id="0">
          <w:tblGrid>
            <w:gridCol w:w="740.1111921712662"/>
            <w:gridCol w:w="1835.8602299313227"/>
            <w:gridCol w:w="6449.5403889210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Problem Statement (Problem to be 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Content creators face difficulties in writing, organizing, editing and publishing blogs. Managing multiple drafts, categories, tags and reader comments manually consumes time and effort.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Idea / Solution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BlogNest is an AI-powered blog management backend developed using Node.js, Express.js and MongoDB. It provides blog CRUD operations, user authentication, role-based access, category and tag management, comment moderation, AI blog generation and summarization using Google Gemini AI.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Novelty / Uniqueness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BlogNest combines traditional blog management with AI-assisted content generation and summarization in one platform. Its role-based permissions support different workflows for Admins, Editors, Authors and Readers.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Social Impact / Customer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BlogNest aims to make digital content creation more accessible and organized, reduce repetitive writing and management work, and improve the experience of readers through organized content and comment functionality.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Business Model (Revenue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 potential freemium model can provide basic blog management features for free and offer paid plans for advanced AI generation, higher usage limits, additional storage and premium management features. Other possible revenue sources include subscriptions and business plans.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Scalability of the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BlogNest uses a modular backend architecture with Node.js, Express.js and MongoDB. It can be extended with additional AI features, more user roles, increased content capacity, analytics, media management and frontend applications as user requirements grow.</w:t>
            </w:r>
          </w:p>
        </w:tc>
      </w:tr>
    </w:tbl>
    <w:p w:rsidR="00000000" w:rsidDel="00000000" w:rsidP="00000000" w:rsidRDefault="00000000" w:rsidRPr="00000000" w14:paraId="00000023">
      <w:pPr>
        <w:pStyle w:val="Heading2"/>
        <w:keepNext w:val="0"/>
        <w:keepLines w:val="0"/>
        <w:rPr>
          <w:sz w:val="34"/>
          <w:szCs w:val="34"/>
        </w:rPr>
      </w:pPr>
      <w:bookmarkStart w:colFirst="0" w:colLast="0" w:name="_5643iai9unut" w:id="1"/>
      <w:bookmarkEnd w:id="1"/>
      <w:r w:rsidDel="00000000" w:rsidR="00000000" w:rsidRPr="00000000">
        <w:rPr>
          <w:sz w:val="34"/>
          <w:szCs w:val="34"/>
          <w:rtl w:val="0"/>
        </w:rPr>
        <w:t xml:space="preserve">Conclusion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BlogNest proposes a centralized AI-powered solution for common blogging challenges. By combining content management, secure user access and AI-assisted writing, it aims to simplify the blogging workflow for authors, editors, administrators and readers. The proposed business and scalability features can be developed further based on user feedback and project requirements</w:t>
      </w:r>
    </w:p>
    <w:p w:rsidR="00000000" w:rsidDel="00000000" w:rsidP="00000000" w:rsidRDefault="00000000" w:rsidRPr="00000000" w14:paraId="00000025">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