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4D066" w14:textId="77777777" w:rsidR="007B5AE6" w:rsidRPr="007B5AE6" w:rsidRDefault="007B5AE6" w:rsidP="007B5AE6">
      <w:pPr>
        <w:jc w:val="center"/>
        <w:rPr>
          <w:b/>
          <w:bCs/>
        </w:rPr>
      </w:pPr>
      <w:r w:rsidRPr="007B5AE6">
        <w:rPr>
          <w:b/>
          <w:bCs/>
        </w:rPr>
        <w:t>COMPREHENSIVE ANALYSIS: Estimation and Inference</w:t>
      </w:r>
    </w:p>
    <w:p w14:paraId="0B7B8C89" w14:textId="77777777" w:rsidR="007B5AE6" w:rsidRPr="007B5AE6" w:rsidRDefault="007B5AE6" w:rsidP="007B5AE6">
      <w:pPr>
        <w:jc w:val="center"/>
        <w:rPr>
          <w:b/>
          <w:bCs/>
        </w:rPr>
      </w:pPr>
      <w:r w:rsidRPr="007B5AE6">
        <w:rPr>
          <w:b/>
          <w:bCs/>
        </w:rPr>
        <w:t>Statistics for Data Science</w:t>
      </w:r>
    </w:p>
    <w:p w14:paraId="1DCB0F15" w14:textId="77777777" w:rsidR="007B5AE6" w:rsidRPr="007B5AE6" w:rsidRDefault="007B5AE6" w:rsidP="007B5AE6">
      <w:r w:rsidRPr="007B5AE6">
        <w:rPr>
          <w:b/>
          <w:bCs/>
        </w:rPr>
        <w:t>Course Module:</w:t>
      </w:r>
      <w:r w:rsidRPr="007B5AE6">
        <w:t xml:space="preserve"> Point Estimation, Hypothesis Testing, Confidence Intervals</w:t>
      </w:r>
      <w:r w:rsidRPr="007B5AE6">
        <w:br/>
      </w:r>
      <w:r w:rsidRPr="007B5AE6">
        <w:rPr>
          <w:b/>
          <w:bCs/>
        </w:rPr>
        <w:t>Source:</w:t>
      </w:r>
      <w:r w:rsidRPr="007B5AE6">
        <w:t xml:space="preserve"> Bruno Damásio - NOVA IMS</w:t>
      </w:r>
      <w:r w:rsidRPr="007B5AE6">
        <w:br/>
      </w:r>
      <w:r w:rsidRPr="007B5AE6">
        <w:rPr>
          <w:b/>
          <w:bCs/>
        </w:rPr>
        <w:t>Analysis Date:</w:t>
      </w:r>
      <w:r w:rsidRPr="007B5AE6">
        <w:t xml:space="preserve"> January 2026</w:t>
      </w:r>
      <w:r w:rsidRPr="007B5AE6">
        <w:br/>
      </w:r>
      <w:r w:rsidRPr="007B5AE6">
        <w:rPr>
          <w:b/>
          <w:bCs/>
        </w:rPr>
        <w:t>Document Type:</w:t>
      </w:r>
      <w:r w:rsidRPr="007B5AE6">
        <w:t xml:space="preserve"> Structured Subject Analysis &amp; Complexity Weighting</w:t>
      </w:r>
    </w:p>
    <w:p w14:paraId="120E4BA9" w14:textId="77777777" w:rsidR="007B5AE6" w:rsidRPr="007B5AE6" w:rsidRDefault="007B5AE6" w:rsidP="007B5AE6">
      <w:r w:rsidRPr="007B5AE6">
        <w:pict w14:anchorId="74EB4AA0">
          <v:rect id="_x0000_i1151" style="width:0;height:1.5pt" o:hralign="center" o:hrstd="t" o:hr="t" fillcolor="#a0a0a0" stroked="f"/>
        </w:pict>
      </w:r>
    </w:p>
    <w:p w14:paraId="49793A42" w14:textId="77777777" w:rsidR="007B5AE6" w:rsidRPr="007B5AE6" w:rsidRDefault="007B5AE6" w:rsidP="007B5AE6">
      <w:pPr>
        <w:rPr>
          <w:b/>
          <w:bCs/>
        </w:rPr>
      </w:pPr>
      <w:r w:rsidRPr="007B5AE6">
        <w:rPr>
          <w:b/>
          <w:bCs/>
        </w:rPr>
        <w:t>TABLE OF CONTENTS</w:t>
      </w:r>
    </w:p>
    <w:p w14:paraId="4ABCC1BB" w14:textId="77777777" w:rsidR="007B5AE6" w:rsidRPr="007B5AE6" w:rsidRDefault="007B5AE6" w:rsidP="007B5AE6">
      <w:pPr>
        <w:numPr>
          <w:ilvl w:val="0"/>
          <w:numId w:val="1"/>
        </w:numPr>
      </w:pPr>
      <w:hyperlink r:id="rId5" w:anchor="1-executive-summary" w:history="1">
        <w:r w:rsidRPr="007B5AE6">
          <w:rPr>
            <w:rStyle w:val="Hyperlink"/>
          </w:rPr>
          <w:t>Executive Summary</w:t>
        </w:r>
      </w:hyperlink>
    </w:p>
    <w:p w14:paraId="4660EEE9" w14:textId="77777777" w:rsidR="007B5AE6" w:rsidRPr="007B5AE6" w:rsidRDefault="007B5AE6" w:rsidP="007B5AE6">
      <w:pPr>
        <w:numPr>
          <w:ilvl w:val="0"/>
          <w:numId w:val="1"/>
        </w:numPr>
      </w:pPr>
      <w:hyperlink r:id="rId6" w:anchor="2-subject-identification--mapping" w:history="1">
        <w:r w:rsidRPr="007B5AE6">
          <w:rPr>
            <w:rStyle w:val="Hyperlink"/>
          </w:rPr>
          <w:t>Subject Identification &amp; Mapping</w:t>
        </w:r>
      </w:hyperlink>
    </w:p>
    <w:p w14:paraId="0FBA4188" w14:textId="77777777" w:rsidR="007B5AE6" w:rsidRPr="007B5AE6" w:rsidRDefault="007B5AE6" w:rsidP="007B5AE6">
      <w:pPr>
        <w:numPr>
          <w:ilvl w:val="0"/>
          <w:numId w:val="1"/>
        </w:numPr>
      </w:pPr>
      <w:hyperlink r:id="rId7" w:anchor="3-point-estimation---detailed-analysis" w:history="1">
        <w:r w:rsidRPr="007B5AE6">
          <w:rPr>
            <w:rStyle w:val="Hyperlink"/>
          </w:rPr>
          <w:t>Point Estimation - Detailed Analysis</w:t>
        </w:r>
      </w:hyperlink>
    </w:p>
    <w:p w14:paraId="7770AC8F" w14:textId="77777777" w:rsidR="007B5AE6" w:rsidRPr="007B5AE6" w:rsidRDefault="007B5AE6" w:rsidP="007B5AE6">
      <w:pPr>
        <w:numPr>
          <w:ilvl w:val="0"/>
          <w:numId w:val="1"/>
        </w:numPr>
      </w:pPr>
      <w:hyperlink r:id="rId8" w:anchor="4-hypothesis-testing---detailed-analysis" w:history="1">
        <w:r w:rsidRPr="007B5AE6">
          <w:rPr>
            <w:rStyle w:val="Hyperlink"/>
          </w:rPr>
          <w:t>Hypothesis Testing - Detailed Analysis</w:t>
        </w:r>
      </w:hyperlink>
    </w:p>
    <w:p w14:paraId="3898E5F5" w14:textId="77777777" w:rsidR="007B5AE6" w:rsidRPr="007B5AE6" w:rsidRDefault="007B5AE6" w:rsidP="007B5AE6">
      <w:pPr>
        <w:numPr>
          <w:ilvl w:val="0"/>
          <w:numId w:val="1"/>
        </w:numPr>
      </w:pPr>
      <w:hyperlink r:id="rId9" w:anchor="5-confidence-intervals---detailed-analysis" w:history="1">
        <w:r w:rsidRPr="007B5AE6">
          <w:rPr>
            <w:rStyle w:val="Hyperlink"/>
          </w:rPr>
          <w:t>Confidence Intervals - Detailed Analysis</w:t>
        </w:r>
      </w:hyperlink>
    </w:p>
    <w:p w14:paraId="5CBAB328" w14:textId="77777777" w:rsidR="007B5AE6" w:rsidRPr="007B5AE6" w:rsidRDefault="007B5AE6" w:rsidP="007B5AE6">
      <w:pPr>
        <w:numPr>
          <w:ilvl w:val="0"/>
          <w:numId w:val="1"/>
        </w:numPr>
      </w:pPr>
      <w:hyperlink r:id="rId10" w:anchor="6-two-sample-inference---detailed-analysis" w:history="1">
        <w:r w:rsidRPr="007B5AE6">
          <w:rPr>
            <w:rStyle w:val="Hyperlink"/>
          </w:rPr>
          <w:t>Two-Sample Inference - Detailed Analysis</w:t>
        </w:r>
      </w:hyperlink>
    </w:p>
    <w:p w14:paraId="0177E67E" w14:textId="77777777" w:rsidR="007B5AE6" w:rsidRPr="007B5AE6" w:rsidRDefault="007B5AE6" w:rsidP="007B5AE6">
      <w:pPr>
        <w:numPr>
          <w:ilvl w:val="0"/>
          <w:numId w:val="1"/>
        </w:numPr>
      </w:pPr>
      <w:hyperlink r:id="rId11" w:anchor="7-r-programming-reference" w:history="1">
        <w:r w:rsidRPr="007B5AE6">
          <w:rPr>
            <w:rStyle w:val="Hyperlink"/>
          </w:rPr>
          <w:t>R Programming Reference</w:t>
        </w:r>
      </w:hyperlink>
    </w:p>
    <w:p w14:paraId="6FD224E5" w14:textId="77777777" w:rsidR="007B5AE6" w:rsidRPr="007B5AE6" w:rsidRDefault="007B5AE6" w:rsidP="007B5AE6">
      <w:pPr>
        <w:numPr>
          <w:ilvl w:val="0"/>
          <w:numId w:val="1"/>
        </w:numPr>
      </w:pPr>
      <w:hyperlink r:id="rId12" w:anchor="8-complexity-analysis--weighted-rankings" w:history="1">
        <w:r w:rsidRPr="007B5AE6">
          <w:rPr>
            <w:rStyle w:val="Hyperlink"/>
          </w:rPr>
          <w:t>Complexity Analysis &amp; Weighted Rankings</w:t>
        </w:r>
      </w:hyperlink>
    </w:p>
    <w:p w14:paraId="6BDE5D13" w14:textId="77777777" w:rsidR="007B5AE6" w:rsidRPr="007B5AE6" w:rsidRDefault="007B5AE6" w:rsidP="007B5AE6">
      <w:pPr>
        <w:numPr>
          <w:ilvl w:val="0"/>
          <w:numId w:val="1"/>
        </w:numPr>
      </w:pPr>
      <w:hyperlink r:id="rId13" w:anchor="9-quality-analysis--common-errors" w:history="1">
        <w:r w:rsidRPr="007B5AE6">
          <w:rPr>
            <w:rStyle w:val="Hyperlink"/>
          </w:rPr>
          <w:t>Quality Analysis &amp; Common Errors</w:t>
        </w:r>
      </w:hyperlink>
    </w:p>
    <w:p w14:paraId="4CA59F42" w14:textId="77777777" w:rsidR="007B5AE6" w:rsidRPr="007B5AE6" w:rsidRDefault="007B5AE6" w:rsidP="007B5AE6">
      <w:pPr>
        <w:numPr>
          <w:ilvl w:val="0"/>
          <w:numId w:val="1"/>
        </w:numPr>
      </w:pPr>
      <w:hyperlink r:id="rId14" w:anchor="10-troubleshooting-guide" w:history="1">
        <w:r w:rsidRPr="007B5AE6">
          <w:rPr>
            <w:rStyle w:val="Hyperlink"/>
          </w:rPr>
          <w:t>Troubleshooting Guide</w:t>
        </w:r>
      </w:hyperlink>
    </w:p>
    <w:p w14:paraId="08DB7C79" w14:textId="77777777" w:rsidR="007B5AE6" w:rsidRPr="007B5AE6" w:rsidRDefault="007B5AE6" w:rsidP="007B5AE6">
      <w:r w:rsidRPr="007B5AE6">
        <w:pict w14:anchorId="019ACFBE">
          <v:rect id="_x0000_i1152" style="width:0;height:1.5pt" o:hralign="center" o:hrstd="t" o:hr="t" fillcolor="#a0a0a0" stroked="f"/>
        </w:pict>
      </w:r>
    </w:p>
    <w:p w14:paraId="6742EB19" w14:textId="77777777" w:rsidR="007B5AE6" w:rsidRPr="007B5AE6" w:rsidRDefault="007B5AE6" w:rsidP="007B5AE6">
      <w:pPr>
        <w:rPr>
          <w:b/>
          <w:bCs/>
        </w:rPr>
      </w:pPr>
      <w:r w:rsidRPr="007B5AE6">
        <w:rPr>
          <w:b/>
          <w:bCs/>
        </w:rPr>
        <w:t>1. EXECUTIVE SUMMARY</w:t>
      </w:r>
    </w:p>
    <w:p w14:paraId="0D420051" w14:textId="77777777" w:rsidR="007B5AE6" w:rsidRPr="007B5AE6" w:rsidRDefault="007B5AE6" w:rsidP="007B5AE6">
      <w:r w:rsidRPr="007B5AE6">
        <w:t>This document provides a comprehensive analysis of the "Estimation and Inference" module from the Statistics for Data Science course. The module covers fundamental concepts in statistical inference that form the backbone of data science methodology.</w:t>
      </w:r>
    </w:p>
    <w:p w14:paraId="3812DBEC" w14:textId="77777777" w:rsidR="007B5AE6" w:rsidRPr="007B5AE6" w:rsidRDefault="007B5AE6" w:rsidP="007B5AE6">
      <w:r w:rsidRPr="007B5AE6">
        <w:t>The course addresses four major areas:</w:t>
      </w:r>
    </w:p>
    <w:p w14:paraId="468BC4ED" w14:textId="77777777" w:rsidR="007B5AE6" w:rsidRPr="007B5AE6" w:rsidRDefault="007B5AE6" w:rsidP="007B5AE6">
      <w:pPr>
        <w:numPr>
          <w:ilvl w:val="0"/>
          <w:numId w:val="2"/>
        </w:numPr>
      </w:pPr>
      <w:r w:rsidRPr="007B5AE6">
        <w:rPr>
          <w:b/>
          <w:bCs/>
        </w:rPr>
        <w:t>Point Estimation:</w:t>
      </w:r>
      <w:r w:rsidRPr="007B5AE6">
        <w:t xml:space="preserve"> Deriving estimators using Method of Moments and Maximum Likelihood</w:t>
      </w:r>
    </w:p>
    <w:p w14:paraId="7B0E89EB" w14:textId="77777777" w:rsidR="007B5AE6" w:rsidRPr="007B5AE6" w:rsidRDefault="007B5AE6" w:rsidP="007B5AE6">
      <w:pPr>
        <w:numPr>
          <w:ilvl w:val="0"/>
          <w:numId w:val="2"/>
        </w:numPr>
      </w:pPr>
      <w:r w:rsidRPr="007B5AE6">
        <w:rPr>
          <w:b/>
          <w:bCs/>
        </w:rPr>
        <w:t>Hypothesis Testing:</w:t>
      </w:r>
      <w:r w:rsidRPr="007B5AE6">
        <w:t xml:space="preserve"> Formal procedures for testing statistical claims</w:t>
      </w:r>
    </w:p>
    <w:p w14:paraId="77CDE3B2" w14:textId="77777777" w:rsidR="007B5AE6" w:rsidRPr="007B5AE6" w:rsidRDefault="007B5AE6" w:rsidP="007B5AE6">
      <w:pPr>
        <w:numPr>
          <w:ilvl w:val="0"/>
          <w:numId w:val="2"/>
        </w:numPr>
      </w:pPr>
      <w:r w:rsidRPr="007B5AE6">
        <w:rPr>
          <w:b/>
          <w:bCs/>
        </w:rPr>
        <w:t>Confidence Intervals:</w:t>
      </w:r>
      <w:r w:rsidRPr="007B5AE6">
        <w:t xml:space="preserve"> Interval estimation with specified confidence levels</w:t>
      </w:r>
    </w:p>
    <w:p w14:paraId="30A51016" w14:textId="77777777" w:rsidR="007B5AE6" w:rsidRPr="007B5AE6" w:rsidRDefault="007B5AE6" w:rsidP="007B5AE6">
      <w:pPr>
        <w:numPr>
          <w:ilvl w:val="0"/>
          <w:numId w:val="2"/>
        </w:numPr>
      </w:pPr>
      <w:r w:rsidRPr="007B5AE6">
        <w:rPr>
          <w:b/>
          <w:bCs/>
        </w:rPr>
        <w:t>Two-Sample Inference:</w:t>
      </w:r>
      <w:r w:rsidRPr="007B5AE6">
        <w:t xml:space="preserve"> Comparing populations</w:t>
      </w:r>
    </w:p>
    <w:p w14:paraId="4766EF89" w14:textId="77777777" w:rsidR="007B5AE6" w:rsidRPr="007B5AE6" w:rsidRDefault="007B5AE6" w:rsidP="007B5AE6">
      <w:pPr>
        <w:rPr>
          <w:b/>
          <w:bCs/>
        </w:rPr>
      </w:pPr>
      <w:r w:rsidRPr="007B5AE6">
        <w:rPr>
          <w:b/>
          <w:bCs/>
        </w:rPr>
        <w:t>Learning Objectives</w:t>
      </w:r>
    </w:p>
    <w:p w14:paraId="530048EA" w14:textId="77777777" w:rsidR="007B5AE6" w:rsidRPr="007B5AE6" w:rsidRDefault="007B5AE6" w:rsidP="007B5AE6">
      <w:pPr>
        <w:numPr>
          <w:ilvl w:val="0"/>
          <w:numId w:val="3"/>
        </w:numPr>
      </w:pPr>
      <w:r w:rsidRPr="007B5AE6">
        <w:t>Understand and apply Method of Moments and Maximum Likelihood Estimation</w:t>
      </w:r>
    </w:p>
    <w:p w14:paraId="4CFA134C" w14:textId="77777777" w:rsidR="007B5AE6" w:rsidRPr="007B5AE6" w:rsidRDefault="007B5AE6" w:rsidP="007B5AE6">
      <w:pPr>
        <w:numPr>
          <w:ilvl w:val="0"/>
          <w:numId w:val="3"/>
        </w:numPr>
      </w:pPr>
      <w:r w:rsidRPr="007B5AE6">
        <w:lastRenderedPageBreak/>
        <w:t>Evaluate estimator quality using unbiasedness, efficiency, and consistency</w:t>
      </w:r>
    </w:p>
    <w:p w14:paraId="30C31FBB" w14:textId="77777777" w:rsidR="007B5AE6" w:rsidRPr="007B5AE6" w:rsidRDefault="007B5AE6" w:rsidP="007B5AE6">
      <w:pPr>
        <w:numPr>
          <w:ilvl w:val="0"/>
          <w:numId w:val="3"/>
        </w:numPr>
      </w:pPr>
      <w:r w:rsidRPr="007B5AE6">
        <w:t>Conduct hypothesis tests for means and proportions</w:t>
      </w:r>
    </w:p>
    <w:p w14:paraId="48A50999" w14:textId="77777777" w:rsidR="007B5AE6" w:rsidRPr="007B5AE6" w:rsidRDefault="007B5AE6" w:rsidP="007B5AE6">
      <w:pPr>
        <w:numPr>
          <w:ilvl w:val="0"/>
          <w:numId w:val="3"/>
        </w:numPr>
      </w:pPr>
      <w:r w:rsidRPr="007B5AE6">
        <w:t>Interpret p-values, Type I/II errors, and statistical power</w:t>
      </w:r>
    </w:p>
    <w:p w14:paraId="7E6E030D" w14:textId="77777777" w:rsidR="007B5AE6" w:rsidRPr="007B5AE6" w:rsidRDefault="007B5AE6" w:rsidP="007B5AE6">
      <w:pPr>
        <w:numPr>
          <w:ilvl w:val="0"/>
          <w:numId w:val="3"/>
        </w:numPr>
      </w:pPr>
      <w:r w:rsidRPr="007B5AE6">
        <w:t>Construct and interpret confidence intervals</w:t>
      </w:r>
    </w:p>
    <w:p w14:paraId="5D780D12" w14:textId="77777777" w:rsidR="007B5AE6" w:rsidRPr="007B5AE6" w:rsidRDefault="007B5AE6" w:rsidP="007B5AE6">
      <w:pPr>
        <w:numPr>
          <w:ilvl w:val="0"/>
          <w:numId w:val="3"/>
        </w:numPr>
      </w:pPr>
      <w:r w:rsidRPr="007B5AE6">
        <w:t xml:space="preserve">Perform </w:t>
      </w:r>
      <w:proofErr w:type="gramStart"/>
      <w:r w:rsidRPr="007B5AE6">
        <w:t>two-sample</w:t>
      </w:r>
      <w:proofErr w:type="gramEnd"/>
      <w:r w:rsidRPr="007B5AE6">
        <w:t xml:space="preserve"> tests for comparing populations</w:t>
      </w:r>
    </w:p>
    <w:p w14:paraId="619A5569" w14:textId="77777777" w:rsidR="007B5AE6" w:rsidRPr="007B5AE6" w:rsidRDefault="007B5AE6" w:rsidP="007B5AE6">
      <w:pPr>
        <w:numPr>
          <w:ilvl w:val="0"/>
          <w:numId w:val="3"/>
        </w:numPr>
      </w:pPr>
      <w:r w:rsidRPr="007B5AE6">
        <w:t>Implement statistical inference procedures in R</w:t>
      </w:r>
    </w:p>
    <w:p w14:paraId="78CB903B" w14:textId="77777777" w:rsidR="007B5AE6" w:rsidRPr="007B5AE6" w:rsidRDefault="007B5AE6" w:rsidP="007B5AE6">
      <w:r w:rsidRPr="007B5AE6">
        <w:pict w14:anchorId="2B2069FE">
          <v:rect id="_x0000_i1153" style="width:0;height:1.5pt" o:hralign="center" o:hrstd="t" o:hr="t" fillcolor="#a0a0a0" stroked="f"/>
        </w:pict>
      </w:r>
    </w:p>
    <w:p w14:paraId="346927A3" w14:textId="77777777" w:rsidR="007B5AE6" w:rsidRPr="007B5AE6" w:rsidRDefault="007B5AE6" w:rsidP="007B5AE6">
      <w:pPr>
        <w:rPr>
          <w:b/>
          <w:bCs/>
        </w:rPr>
      </w:pPr>
      <w:r w:rsidRPr="007B5AE6">
        <w:rPr>
          <w:b/>
          <w:bCs/>
        </w:rPr>
        <w:t>2. SUBJECT IDENTIFICATION &amp; MAPPING</w:t>
      </w:r>
    </w:p>
    <w:p w14:paraId="412269F6" w14:textId="77777777" w:rsidR="007B5AE6" w:rsidRPr="007B5AE6" w:rsidRDefault="007B5AE6" w:rsidP="007B5AE6">
      <w:r w:rsidRPr="007B5AE6">
        <w:t>The course material is organized into four main subject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8"/>
        <w:gridCol w:w="6233"/>
        <w:gridCol w:w="902"/>
      </w:tblGrid>
      <w:tr w:rsidR="007B5AE6" w:rsidRPr="007B5AE6" w14:paraId="763C3246" w14:textId="77777777">
        <w:trPr>
          <w:tblHeader/>
          <w:tblCellSpacing w:w="15" w:type="dxa"/>
        </w:trPr>
        <w:tc>
          <w:tcPr>
            <w:tcW w:w="0" w:type="auto"/>
            <w:vAlign w:val="center"/>
            <w:hideMark/>
          </w:tcPr>
          <w:p w14:paraId="6047E2B9" w14:textId="77777777" w:rsidR="007B5AE6" w:rsidRPr="007B5AE6" w:rsidRDefault="007B5AE6" w:rsidP="007B5AE6">
            <w:pPr>
              <w:rPr>
                <w:b/>
                <w:bCs/>
              </w:rPr>
            </w:pPr>
            <w:r w:rsidRPr="007B5AE6">
              <w:rPr>
                <w:b/>
                <w:bCs/>
              </w:rPr>
              <w:t>Subject Area</w:t>
            </w:r>
          </w:p>
        </w:tc>
        <w:tc>
          <w:tcPr>
            <w:tcW w:w="0" w:type="auto"/>
            <w:vAlign w:val="center"/>
            <w:hideMark/>
          </w:tcPr>
          <w:p w14:paraId="40D1C3AD" w14:textId="77777777" w:rsidR="007B5AE6" w:rsidRPr="007B5AE6" w:rsidRDefault="007B5AE6" w:rsidP="007B5AE6">
            <w:pPr>
              <w:rPr>
                <w:b/>
                <w:bCs/>
              </w:rPr>
            </w:pPr>
            <w:r w:rsidRPr="007B5AE6">
              <w:rPr>
                <w:b/>
                <w:bCs/>
              </w:rPr>
              <w:t>Sub-Topics</w:t>
            </w:r>
          </w:p>
        </w:tc>
        <w:tc>
          <w:tcPr>
            <w:tcW w:w="0" w:type="auto"/>
            <w:vAlign w:val="center"/>
            <w:hideMark/>
          </w:tcPr>
          <w:p w14:paraId="4A4C8FF9" w14:textId="77777777" w:rsidR="007B5AE6" w:rsidRPr="007B5AE6" w:rsidRDefault="007B5AE6" w:rsidP="007B5AE6">
            <w:pPr>
              <w:rPr>
                <w:b/>
                <w:bCs/>
              </w:rPr>
            </w:pPr>
            <w:r w:rsidRPr="007B5AE6">
              <w:rPr>
                <w:b/>
                <w:bCs/>
              </w:rPr>
              <w:t>Slides</w:t>
            </w:r>
          </w:p>
        </w:tc>
      </w:tr>
      <w:tr w:rsidR="007B5AE6" w:rsidRPr="007B5AE6" w14:paraId="632D10B7" w14:textId="77777777">
        <w:trPr>
          <w:tblCellSpacing w:w="15" w:type="dxa"/>
        </w:trPr>
        <w:tc>
          <w:tcPr>
            <w:tcW w:w="0" w:type="auto"/>
            <w:vAlign w:val="center"/>
            <w:hideMark/>
          </w:tcPr>
          <w:p w14:paraId="7E619A11" w14:textId="77777777" w:rsidR="007B5AE6" w:rsidRPr="007B5AE6" w:rsidRDefault="007B5AE6" w:rsidP="007B5AE6">
            <w:r w:rsidRPr="007B5AE6">
              <w:t>1. Point Estimation</w:t>
            </w:r>
          </w:p>
        </w:tc>
        <w:tc>
          <w:tcPr>
            <w:tcW w:w="0" w:type="auto"/>
            <w:vAlign w:val="center"/>
            <w:hideMark/>
          </w:tcPr>
          <w:p w14:paraId="01607B16" w14:textId="77777777" w:rsidR="007B5AE6" w:rsidRPr="007B5AE6" w:rsidRDefault="007B5AE6" w:rsidP="007B5AE6">
            <w:r w:rsidRPr="007B5AE6">
              <w:t>Context, Method of Moments, MLE, Properties</w:t>
            </w:r>
          </w:p>
        </w:tc>
        <w:tc>
          <w:tcPr>
            <w:tcW w:w="0" w:type="auto"/>
            <w:vAlign w:val="center"/>
            <w:hideMark/>
          </w:tcPr>
          <w:p w14:paraId="6D5EA6AC" w14:textId="77777777" w:rsidR="007B5AE6" w:rsidRPr="007B5AE6" w:rsidRDefault="007B5AE6" w:rsidP="007B5AE6">
            <w:r w:rsidRPr="007B5AE6">
              <w:t>3-52</w:t>
            </w:r>
          </w:p>
        </w:tc>
      </w:tr>
      <w:tr w:rsidR="007B5AE6" w:rsidRPr="007B5AE6" w14:paraId="4610AB0E" w14:textId="77777777">
        <w:trPr>
          <w:tblCellSpacing w:w="15" w:type="dxa"/>
        </w:trPr>
        <w:tc>
          <w:tcPr>
            <w:tcW w:w="0" w:type="auto"/>
            <w:vAlign w:val="center"/>
            <w:hideMark/>
          </w:tcPr>
          <w:p w14:paraId="52E72800" w14:textId="77777777" w:rsidR="007B5AE6" w:rsidRPr="007B5AE6" w:rsidRDefault="007B5AE6" w:rsidP="007B5AE6">
            <w:r w:rsidRPr="007B5AE6">
              <w:t>2. Hypothesis Testing</w:t>
            </w:r>
          </w:p>
        </w:tc>
        <w:tc>
          <w:tcPr>
            <w:tcW w:w="0" w:type="auto"/>
            <w:vAlign w:val="center"/>
            <w:hideMark/>
          </w:tcPr>
          <w:p w14:paraId="08F67AF2" w14:textId="77777777" w:rsidR="007B5AE6" w:rsidRPr="007B5AE6" w:rsidRDefault="007B5AE6" w:rsidP="007B5AE6">
            <w:r w:rsidRPr="007B5AE6">
              <w:t>One Sample Mean/Proportion, Errors, Power</w:t>
            </w:r>
          </w:p>
        </w:tc>
        <w:tc>
          <w:tcPr>
            <w:tcW w:w="0" w:type="auto"/>
            <w:vAlign w:val="center"/>
            <w:hideMark/>
          </w:tcPr>
          <w:p w14:paraId="72D73B73" w14:textId="77777777" w:rsidR="007B5AE6" w:rsidRPr="007B5AE6" w:rsidRDefault="007B5AE6" w:rsidP="007B5AE6">
            <w:r w:rsidRPr="007B5AE6">
              <w:t>53-89</w:t>
            </w:r>
          </w:p>
        </w:tc>
      </w:tr>
      <w:tr w:rsidR="007B5AE6" w:rsidRPr="007B5AE6" w14:paraId="743BB9FB" w14:textId="77777777">
        <w:trPr>
          <w:tblCellSpacing w:w="15" w:type="dxa"/>
        </w:trPr>
        <w:tc>
          <w:tcPr>
            <w:tcW w:w="0" w:type="auto"/>
            <w:vAlign w:val="center"/>
            <w:hideMark/>
          </w:tcPr>
          <w:p w14:paraId="087F10BB" w14:textId="77777777" w:rsidR="007B5AE6" w:rsidRPr="007B5AE6" w:rsidRDefault="007B5AE6" w:rsidP="007B5AE6">
            <w:r w:rsidRPr="007B5AE6">
              <w:t>3. Confidence Intervals</w:t>
            </w:r>
          </w:p>
        </w:tc>
        <w:tc>
          <w:tcPr>
            <w:tcW w:w="0" w:type="auto"/>
            <w:vAlign w:val="center"/>
            <w:hideMark/>
          </w:tcPr>
          <w:p w14:paraId="0DB184D8" w14:textId="77777777" w:rsidR="007B5AE6" w:rsidRPr="007B5AE6" w:rsidRDefault="007B5AE6" w:rsidP="007B5AE6">
            <w:r w:rsidRPr="007B5AE6">
              <w:t>Construction, Interpretation, Sample Size Effects</w:t>
            </w:r>
          </w:p>
        </w:tc>
        <w:tc>
          <w:tcPr>
            <w:tcW w:w="0" w:type="auto"/>
            <w:vAlign w:val="center"/>
            <w:hideMark/>
          </w:tcPr>
          <w:p w14:paraId="6E41FAB4" w14:textId="77777777" w:rsidR="007B5AE6" w:rsidRPr="007B5AE6" w:rsidRDefault="007B5AE6" w:rsidP="007B5AE6">
            <w:r w:rsidRPr="007B5AE6">
              <w:t>90-100</w:t>
            </w:r>
          </w:p>
        </w:tc>
      </w:tr>
      <w:tr w:rsidR="007B5AE6" w:rsidRPr="007B5AE6" w14:paraId="6BB063F7" w14:textId="77777777">
        <w:trPr>
          <w:tblCellSpacing w:w="15" w:type="dxa"/>
        </w:trPr>
        <w:tc>
          <w:tcPr>
            <w:tcW w:w="0" w:type="auto"/>
            <w:vAlign w:val="center"/>
            <w:hideMark/>
          </w:tcPr>
          <w:p w14:paraId="325AD649" w14:textId="77777777" w:rsidR="007B5AE6" w:rsidRPr="007B5AE6" w:rsidRDefault="007B5AE6" w:rsidP="007B5AE6">
            <w:r w:rsidRPr="007B5AE6">
              <w:t>4. Two-Sample Inference</w:t>
            </w:r>
          </w:p>
        </w:tc>
        <w:tc>
          <w:tcPr>
            <w:tcW w:w="0" w:type="auto"/>
            <w:vAlign w:val="center"/>
            <w:hideMark/>
          </w:tcPr>
          <w:p w14:paraId="61DB6AFC" w14:textId="77777777" w:rsidR="007B5AE6" w:rsidRPr="007B5AE6" w:rsidRDefault="007B5AE6" w:rsidP="007B5AE6">
            <w:r w:rsidRPr="007B5AE6">
              <w:t>Two-Sample Proportions, Two-Sample Means, Variance Test</w:t>
            </w:r>
          </w:p>
        </w:tc>
        <w:tc>
          <w:tcPr>
            <w:tcW w:w="0" w:type="auto"/>
            <w:vAlign w:val="center"/>
            <w:hideMark/>
          </w:tcPr>
          <w:p w14:paraId="39A435CA" w14:textId="77777777" w:rsidR="007B5AE6" w:rsidRPr="007B5AE6" w:rsidRDefault="007B5AE6" w:rsidP="007B5AE6">
            <w:r w:rsidRPr="007B5AE6">
              <w:t>101-110</w:t>
            </w:r>
          </w:p>
        </w:tc>
      </w:tr>
    </w:tbl>
    <w:p w14:paraId="68F7F5E9" w14:textId="77777777" w:rsidR="007B5AE6" w:rsidRPr="007B5AE6" w:rsidRDefault="007B5AE6" w:rsidP="007B5AE6">
      <w:r w:rsidRPr="007B5AE6">
        <w:pict w14:anchorId="158EF112">
          <v:rect id="_x0000_i1154" style="width:0;height:1.5pt" o:hralign="center" o:hrstd="t" o:hr="t" fillcolor="#a0a0a0" stroked="f"/>
        </w:pict>
      </w:r>
    </w:p>
    <w:p w14:paraId="0BA1DD2A" w14:textId="77777777" w:rsidR="007B5AE6" w:rsidRPr="007B5AE6" w:rsidRDefault="007B5AE6" w:rsidP="007B5AE6">
      <w:pPr>
        <w:rPr>
          <w:b/>
          <w:bCs/>
        </w:rPr>
      </w:pPr>
      <w:r w:rsidRPr="007B5AE6">
        <w:rPr>
          <w:b/>
          <w:bCs/>
        </w:rPr>
        <w:t>3. POINT ESTIMATION - DETAILED ANALYSIS</w:t>
      </w:r>
    </w:p>
    <w:p w14:paraId="5BAE4EDA" w14:textId="77777777" w:rsidR="007B5AE6" w:rsidRPr="007B5AE6" w:rsidRDefault="007B5AE6" w:rsidP="007B5AE6">
      <w:pPr>
        <w:rPr>
          <w:b/>
          <w:bCs/>
        </w:rPr>
      </w:pPr>
      <w:r w:rsidRPr="007B5AE6">
        <w:rPr>
          <w:b/>
          <w:bCs/>
        </w:rPr>
        <w:t>3.1 Core Concepts &amp; Context</w:t>
      </w:r>
    </w:p>
    <w:p w14:paraId="4913DCAF" w14:textId="77777777" w:rsidR="007B5AE6" w:rsidRPr="007B5AE6" w:rsidRDefault="007B5AE6" w:rsidP="007B5AE6">
      <w:r w:rsidRPr="007B5AE6">
        <w:t>Point estimation addresses the fundamental problem of estimating unknown population parameters (such as μ or p) from sample data. Since we rarely have access to entire populations, we use sample statistics to estimate population parameters.</w:t>
      </w:r>
    </w:p>
    <w:p w14:paraId="1A05F719" w14:textId="77777777" w:rsidR="007B5AE6" w:rsidRPr="007B5AE6" w:rsidRDefault="007B5AE6" w:rsidP="007B5AE6">
      <w:r w:rsidRPr="007B5AE6">
        <w:rPr>
          <w:b/>
          <w:bCs/>
        </w:rPr>
        <w:t>Key Definitions:</w:t>
      </w:r>
    </w:p>
    <w:p w14:paraId="71E54588" w14:textId="77777777" w:rsidR="007B5AE6" w:rsidRPr="007B5AE6" w:rsidRDefault="007B5AE6" w:rsidP="007B5AE6">
      <w:pPr>
        <w:numPr>
          <w:ilvl w:val="0"/>
          <w:numId w:val="4"/>
        </w:numPr>
      </w:pPr>
      <w:r w:rsidRPr="007B5AE6">
        <w:rPr>
          <w:b/>
          <w:bCs/>
        </w:rPr>
        <w:t>Parameter Space (Ω):</w:t>
      </w:r>
      <w:r w:rsidRPr="007B5AE6">
        <w:t xml:space="preserve"> The range of possible values for </w:t>
      </w:r>
      <w:proofErr w:type="gramStart"/>
      <w:r w:rsidRPr="007B5AE6">
        <w:t>parameter θ</w:t>
      </w:r>
      <w:proofErr w:type="gramEnd"/>
    </w:p>
    <w:p w14:paraId="03A96F3E" w14:textId="77777777" w:rsidR="007B5AE6" w:rsidRPr="007B5AE6" w:rsidRDefault="007B5AE6" w:rsidP="007B5AE6">
      <w:pPr>
        <w:numPr>
          <w:ilvl w:val="1"/>
          <w:numId w:val="4"/>
        </w:numPr>
      </w:pPr>
      <w:r w:rsidRPr="007B5AE6">
        <w:t>Example: For mean grade on 20-point scale, Ω = {</w:t>
      </w:r>
      <w:proofErr w:type="gramStart"/>
      <w:r w:rsidRPr="007B5AE6">
        <w:t>μ :</w:t>
      </w:r>
      <w:proofErr w:type="gramEnd"/>
      <w:r w:rsidRPr="007B5AE6">
        <w:t xml:space="preserve"> 0 ≤ μ ≤ 20}</w:t>
      </w:r>
    </w:p>
    <w:p w14:paraId="161D4251" w14:textId="77777777" w:rsidR="007B5AE6" w:rsidRPr="007B5AE6" w:rsidRDefault="007B5AE6" w:rsidP="007B5AE6">
      <w:pPr>
        <w:numPr>
          <w:ilvl w:val="0"/>
          <w:numId w:val="4"/>
        </w:numPr>
      </w:pPr>
      <w:r w:rsidRPr="007B5AE6">
        <w:rPr>
          <w:b/>
          <w:bCs/>
        </w:rPr>
        <w:t>Point Estimator:</w:t>
      </w:r>
      <w:r w:rsidRPr="007B5AE6">
        <w:t xml:space="preserve"> A statistic </w:t>
      </w:r>
      <w:proofErr w:type="gramStart"/>
      <w:r w:rsidRPr="007B5AE6">
        <w:t>T(</w:t>
      </w:r>
      <w:proofErr w:type="gramEnd"/>
      <w:r w:rsidRPr="007B5AE6">
        <w:t>X₁, X₂, ..., X</w:t>
      </w:r>
      <w:r w:rsidRPr="007B5AE6">
        <w:rPr>
          <w:rFonts w:ascii="Cambria Math" w:hAnsi="Cambria Math" w:cs="Cambria Math"/>
        </w:rPr>
        <w:t>ₙ</w:t>
      </w:r>
      <w:r w:rsidRPr="007B5AE6">
        <w:t xml:space="preserve">) used to estimate </w:t>
      </w:r>
      <w:r w:rsidRPr="007B5AE6">
        <w:rPr>
          <w:rFonts w:ascii="Aptos" w:hAnsi="Aptos" w:cs="Aptos"/>
        </w:rPr>
        <w:t>θ</w:t>
      </w:r>
    </w:p>
    <w:p w14:paraId="7B85D804" w14:textId="77777777" w:rsidR="007B5AE6" w:rsidRPr="007B5AE6" w:rsidRDefault="007B5AE6" w:rsidP="007B5AE6">
      <w:pPr>
        <w:numPr>
          <w:ilvl w:val="1"/>
          <w:numId w:val="4"/>
        </w:numPr>
      </w:pPr>
      <w:r w:rsidRPr="007B5AE6">
        <w:t>Example: X̄ = (1/</w:t>
      </w:r>
      <w:proofErr w:type="gramStart"/>
      <w:r w:rsidRPr="007B5AE6">
        <w:t>n)∑</w:t>
      </w:r>
      <w:proofErr w:type="gramEnd"/>
      <w:r w:rsidRPr="007B5AE6">
        <w:t>X</w:t>
      </w:r>
      <w:r w:rsidRPr="007B5AE6">
        <w:rPr>
          <w:rFonts w:ascii="Arial" w:hAnsi="Arial" w:cs="Arial"/>
        </w:rPr>
        <w:t>ᵢ</w:t>
      </w:r>
      <w:r w:rsidRPr="007B5AE6">
        <w:t xml:space="preserve"> estimates μ</w:t>
      </w:r>
    </w:p>
    <w:p w14:paraId="58BD134D" w14:textId="77777777" w:rsidR="007B5AE6" w:rsidRPr="007B5AE6" w:rsidRDefault="007B5AE6" w:rsidP="007B5AE6">
      <w:pPr>
        <w:numPr>
          <w:ilvl w:val="0"/>
          <w:numId w:val="4"/>
        </w:numPr>
      </w:pPr>
      <w:r w:rsidRPr="007B5AE6">
        <w:rPr>
          <w:b/>
          <w:bCs/>
        </w:rPr>
        <w:t>Point Estimate:</w:t>
      </w:r>
      <w:r w:rsidRPr="007B5AE6">
        <w:t xml:space="preserve"> The specific value computed from observed data</w:t>
      </w:r>
    </w:p>
    <w:p w14:paraId="689A68EE" w14:textId="77777777" w:rsidR="007B5AE6" w:rsidRPr="007B5AE6" w:rsidRDefault="007B5AE6" w:rsidP="007B5AE6">
      <w:pPr>
        <w:numPr>
          <w:ilvl w:val="1"/>
          <w:numId w:val="4"/>
        </w:numPr>
      </w:pPr>
      <w:r w:rsidRPr="007B5AE6">
        <w:t>Example: x̄ = 14.5 from 88 students</w:t>
      </w:r>
    </w:p>
    <w:p w14:paraId="06B86B40" w14:textId="77777777" w:rsidR="007B5AE6" w:rsidRPr="007B5AE6" w:rsidRDefault="007B5AE6" w:rsidP="007B5AE6">
      <w:r w:rsidRPr="007B5AE6">
        <w:pict w14:anchorId="27C2FC92">
          <v:rect id="_x0000_i1155" style="width:0;height:1.5pt" o:hralign="center" o:hrstd="t" o:hr="t" fillcolor="#a0a0a0" stroked="f"/>
        </w:pict>
      </w:r>
    </w:p>
    <w:p w14:paraId="6BF7223B" w14:textId="77777777" w:rsidR="007B5AE6" w:rsidRPr="007B5AE6" w:rsidRDefault="007B5AE6" w:rsidP="007B5AE6">
      <w:pPr>
        <w:rPr>
          <w:b/>
          <w:bCs/>
        </w:rPr>
      </w:pPr>
      <w:r w:rsidRPr="007B5AE6">
        <w:rPr>
          <w:b/>
          <w:bCs/>
        </w:rPr>
        <w:t>3.2 Method of Moments (MoM)</w:t>
      </w:r>
    </w:p>
    <w:p w14:paraId="02E9232E" w14:textId="77777777" w:rsidR="007B5AE6" w:rsidRPr="007B5AE6" w:rsidRDefault="007B5AE6" w:rsidP="007B5AE6">
      <w:r w:rsidRPr="007B5AE6">
        <w:lastRenderedPageBreak/>
        <w:t>The Method of Moments derives estimators by equating sample moments to theoretical (population) moments and solving the resulting system of equations.</w:t>
      </w:r>
    </w:p>
    <w:p w14:paraId="44F744FF" w14:textId="77777777" w:rsidR="007B5AE6" w:rsidRPr="007B5AE6" w:rsidRDefault="007B5AE6" w:rsidP="007B5AE6">
      <w:r w:rsidRPr="007B5AE6">
        <w:rPr>
          <w:b/>
          <w:bCs/>
        </w:rPr>
        <w:t>Key Definitions:</w:t>
      </w:r>
    </w:p>
    <w:p w14:paraId="5D1EC7B3" w14:textId="77777777" w:rsidR="007B5AE6" w:rsidRPr="007B5AE6" w:rsidRDefault="007B5AE6" w:rsidP="007B5AE6">
      <w:pPr>
        <w:numPr>
          <w:ilvl w:val="0"/>
          <w:numId w:val="5"/>
        </w:numPr>
      </w:pPr>
      <w:r w:rsidRPr="007B5AE6">
        <w:rPr>
          <w:b/>
          <w:bCs/>
        </w:rPr>
        <w:t>k-</w:t>
      </w:r>
      <w:proofErr w:type="spellStart"/>
      <w:r w:rsidRPr="007B5AE6">
        <w:rPr>
          <w:b/>
          <w:bCs/>
        </w:rPr>
        <w:t>th</w:t>
      </w:r>
      <w:proofErr w:type="spellEnd"/>
      <w:r w:rsidRPr="007B5AE6">
        <w:rPr>
          <w:b/>
          <w:bCs/>
        </w:rPr>
        <w:t xml:space="preserve"> theoretical moment:</w:t>
      </w:r>
      <w:r w:rsidRPr="007B5AE6">
        <w:t xml:space="preserve"> μ'</w:t>
      </w:r>
      <w:r w:rsidRPr="007B5AE6">
        <w:rPr>
          <w:rFonts w:ascii="Cambria Math" w:hAnsi="Cambria Math" w:cs="Cambria Math"/>
        </w:rPr>
        <w:t>ₖ</w:t>
      </w:r>
      <w:r w:rsidRPr="007B5AE6">
        <w:t xml:space="preserve"> = E[X</w:t>
      </w:r>
      <w:r w:rsidRPr="007B5AE6">
        <w:rPr>
          <w:rFonts w:ascii="Arial" w:hAnsi="Arial" w:cs="Arial"/>
        </w:rPr>
        <w:t>ᵏ</w:t>
      </w:r>
      <w:r w:rsidRPr="007B5AE6">
        <w:t>]</w:t>
      </w:r>
    </w:p>
    <w:p w14:paraId="00DFFF70" w14:textId="77777777" w:rsidR="007B5AE6" w:rsidRPr="007B5AE6" w:rsidRDefault="007B5AE6" w:rsidP="007B5AE6">
      <w:pPr>
        <w:numPr>
          <w:ilvl w:val="0"/>
          <w:numId w:val="5"/>
        </w:numPr>
      </w:pPr>
      <w:r w:rsidRPr="007B5AE6">
        <w:rPr>
          <w:b/>
          <w:bCs/>
        </w:rPr>
        <w:t>k-</w:t>
      </w:r>
      <w:proofErr w:type="spellStart"/>
      <w:r w:rsidRPr="007B5AE6">
        <w:rPr>
          <w:b/>
          <w:bCs/>
        </w:rPr>
        <w:t>th</w:t>
      </w:r>
      <w:proofErr w:type="spellEnd"/>
      <w:r w:rsidRPr="007B5AE6">
        <w:rPr>
          <w:b/>
          <w:bCs/>
        </w:rPr>
        <w:t xml:space="preserve"> sample moment:</w:t>
      </w:r>
      <w:r w:rsidRPr="007B5AE6">
        <w:t xml:space="preserve"> m</w:t>
      </w:r>
      <w:r w:rsidRPr="007B5AE6">
        <w:rPr>
          <w:rFonts w:ascii="Cambria Math" w:hAnsi="Cambria Math" w:cs="Cambria Math"/>
        </w:rPr>
        <w:t>ₖ</w:t>
      </w:r>
      <w:r w:rsidRPr="007B5AE6">
        <w:t xml:space="preserve"> = (1/</w:t>
      </w:r>
      <w:proofErr w:type="gramStart"/>
      <w:r w:rsidRPr="007B5AE6">
        <w:t>n)</w:t>
      </w:r>
      <w:r w:rsidRPr="007B5AE6">
        <w:rPr>
          <w:rFonts w:ascii="Aptos" w:hAnsi="Aptos" w:cs="Aptos"/>
        </w:rPr>
        <w:t>∑</w:t>
      </w:r>
      <w:proofErr w:type="gramEnd"/>
      <w:r w:rsidRPr="007B5AE6">
        <w:t>X</w:t>
      </w:r>
      <w:r w:rsidRPr="007B5AE6">
        <w:rPr>
          <w:rFonts w:ascii="Arial" w:hAnsi="Arial" w:cs="Arial"/>
        </w:rPr>
        <w:t>ᵢᵏ</w:t>
      </w:r>
    </w:p>
    <w:p w14:paraId="2C572443" w14:textId="77777777" w:rsidR="007B5AE6" w:rsidRPr="007B5AE6" w:rsidRDefault="007B5AE6" w:rsidP="007B5AE6">
      <w:pPr>
        <w:numPr>
          <w:ilvl w:val="0"/>
          <w:numId w:val="5"/>
        </w:numPr>
      </w:pPr>
      <w:r w:rsidRPr="007B5AE6">
        <w:rPr>
          <w:b/>
          <w:bCs/>
        </w:rPr>
        <w:t>Method:</w:t>
      </w:r>
      <w:r w:rsidRPr="007B5AE6">
        <w:t xml:space="preserve"> Solve system m₁ = μ'₁, m₂ = μ'₂, ..., m</w:t>
      </w:r>
      <w:r w:rsidRPr="007B5AE6">
        <w:rPr>
          <w:rFonts w:ascii="Cambria Math" w:hAnsi="Cambria Math" w:cs="Cambria Math"/>
        </w:rPr>
        <w:t>ₖ</w:t>
      </w:r>
      <w:r w:rsidRPr="007B5AE6">
        <w:t xml:space="preserve"> = </w:t>
      </w:r>
      <w:r w:rsidRPr="007B5AE6">
        <w:rPr>
          <w:rFonts w:ascii="Aptos" w:hAnsi="Aptos" w:cs="Aptos"/>
        </w:rPr>
        <w:t>μ</w:t>
      </w:r>
      <w:r w:rsidRPr="007B5AE6">
        <w:t>'</w:t>
      </w:r>
      <w:r w:rsidRPr="007B5AE6">
        <w:rPr>
          <w:rFonts w:ascii="Cambria Math" w:hAnsi="Cambria Math" w:cs="Cambria Math"/>
        </w:rPr>
        <w:t>ₖ</w:t>
      </w:r>
    </w:p>
    <w:p w14:paraId="2616D723" w14:textId="77777777" w:rsidR="007B5AE6" w:rsidRPr="007B5AE6" w:rsidRDefault="007B5AE6" w:rsidP="007B5AE6">
      <w:r w:rsidRPr="007B5AE6">
        <w:rPr>
          <w:b/>
          <w:bCs/>
        </w:rPr>
        <w:t>Example - Bernoulli Distribution:</w:t>
      </w:r>
    </w:p>
    <w:p w14:paraId="554832EA" w14:textId="77777777" w:rsidR="007B5AE6" w:rsidRPr="007B5AE6" w:rsidRDefault="007B5AE6" w:rsidP="007B5AE6">
      <w:r w:rsidRPr="007B5AE6">
        <w:t>Given X ~ Ber(p):</w:t>
      </w:r>
    </w:p>
    <w:p w14:paraId="4DD6315B" w14:textId="77777777" w:rsidR="007B5AE6" w:rsidRPr="007B5AE6" w:rsidRDefault="007B5AE6" w:rsidP="007B5AE6">
      <w:pPr>
        <w:numPr>
          <w:ilvl w:val="0"/>
          <w:numId w:val="6"/>
        </w:numPr>
      </w:pPr>
      <w:r w:rsidRPr="007B5AE6">
        <w:t>E(X</w:t>
      </w:r>
      <w:r w:rsidRPr="007B5AE6">
        <w:rPr>
          <w:rFonts w:ascii="Arial" w:hAnsi="Arial" w:cs="Arial"/>
        </w:rPr>
        <w:t>ᵢ</w:t>
      </w:r>
      <w:r w:rsidRPr="007B5AE6">
        <w:t>) = p</w:t>
      </w:r>
    </w:p>
    <w:p w14:paraId="2D305942" w14:textId="77777777" w:rsidR="007B5AE6" w:rsidRPr="007B5AE6" w:rsidRDefault="007B5AE6" w:rsidP="007B5AE6">
      <w:pPr>
        <w:numPr>
          <w:ilvl w:val="0"/>
          <w:numId w:val="6"/>
        </w:numPr>
      </w:pPr>
      <w:r w:rsidRPr="007B5AE6">
        <w:t xml:space="preserve">Therefore: </w:t>
      </w:r>
      <w:r w:rsidRPr="007B5AE6">
        <w:rPr>
          <w:b/>
          <w:bCs/>
        </w:rPr>
        <w:t>p̂ = (1/</w:t>
      </w:r>
      <w:proofErr w:type="gramStart"/>
      <w:r w:rsidRPr="007B5AE6">
        <w:rPr>
          <w:b/>
          <w:bCs/>
        </w:rPr>
        <w:t>n)∑</w:t>
      </w:r>
      <w:proofErr w:type="gramEnd"/>
      <w:r w:rsidRPr="007B5AE6">
        <w:rPr>
          <w:b/>
          <w:bCs/>
        </w:rPr>
        <w:t>X</w:t>
      </w:r>
      <w:r w:rsidRPr="007B5AE6">
        <w:rPr>
          <w:rFonts w:ascii="Arial" w:hAnsi="Arial" w:cs="Arial"/>
          <w:b/>
          <w:bCs/>
        </w:rPr>
        <w:t>ᵢ</w:t>
      </w:r>
      <w:r w:rsidRPr="007B5AE6">
        <w:rPr>
          <w:b/>
          <w:bCs/>
        </w:rPr>
        <w:t xml:space="preserve"> = X̄</w:t>
      </w:r>
    </w:p>
    <w:p w14:paraId="32DD13B7" w14:textId="77777777" w:rsidR="007B5AE6" w:rsidRPr="007B5AE6" w:rsidRDefault="007B5AE6" w:rsidP="007B5AE6">
      <w:r w:rsidRPr="007B5AE6">
        <w:rPr>
          <w:b/>
          <w:bCs/>
        </w:rPr>
        <w:t>Example - Normal Distribution:</w:t>
      </w:r>
    </w:p>
    <w:p w14:paraId="664A2C0B" w14:textId="77777777" w:rsidR="007B5AE6" w:rsidRPr="007B5AE6" w:rsidRDefault="007B5AE6" w:rsidP="007B5AE6">
      <w:r w:rsidRPr="007B5AE6">
        <w:t xml:space="preserve">Given X ~ </w:t>
      </w:r>
      <w:proofErr w:type="gramStart"/>
      <w:r w:rsidRPr="007B5AE6">
        <w:t>N(</w:t>
      </w:r>
      <w:proofErr w:type="gramEnd"/>
      <w:r w:rsidRPr="007B5AE6">
        <w:t>μ, σ²):</w:t>
      </w:r>
    </w:p>
    <w:p w14:paraId="468896A9" w14:textId="77777777" w:rsidR="007B5AE6" w:rsidRPr="007B5AE6" w:rsidRDefault="007B5AE6" w:rsidP="007B5AE6">
      <w:pPr>
        <w:numPr>
          <w:ilvl w:val="0"/>
          <w:numId w:val="7"/>
        </w:numPr>
      </w:pPr>
      <w:r w:rsidRPr="007B5AE6">
        <w:t>m₁ = X̄, μ'₁ = μ</w:t>
      </w:r>
    </w:p>
    <w:p w14:paraId="0108A41F" w14:textId="77777777" w:rsidR="007B5AE6" w:rsidRPr="007B5AE6" w:rsidRDefault="007B5AE6" w:rsidP="007B5AE6">
      <w:pPr>
        <w:numPr>
          <w:ilvl w:val="0"/>
          <w:numId w:val="7"/>
        </w:numPr>
      </w:pPr>
      <w:r w:rsidRPr="007B5AE6">
        <w:t>m₂ = (1/</w:t>
      </w:r>
      <w:proofErr w:type="gramStart"/>
      <w:r w:rsidRPr="007B5AE6">
        <w:t>n)∑</w:t>
      </w:r>
      <w:proofErr w:type="gramEnd"/>
      <w:r w:rsidRPr="007B5AE6">
        <w:t>X</w:t>
      </w:r>
      <w:r w:rsidRPr="007B5AE6">
        <w:rPr>
          <w:rFonts w:ascii="Arial" w:hAnsi="Arial" w:cs="Arial"/>
        </w:rPr>
        <w:t>ᵢ</w:t>
      </w:r>
      <w:r w:rsidRPr="007B5AE6">
        <w:t>², μ'₂ = μ² + σ²</w:t>
      </w:r>
    </w:p>
    <w:p w14:paraId="438CDAC1" w14:textId="77777777" w:rsidR="007B5AE6" w:rsidRPr="007B5AE6" w:rsidRDefault="007B5AE6" w:rsidP="007B5AE6">
      <w:r w:rsidRPr="007B5AE6">
        <w:t>Solving yields:</w:t>
      </w:r>
    </w:p>
    <w:p w14:paraId="0DB0FF60" w14:textId="77777777" w:rsidR="007B5AE6" w:rsidRPr="007B5AE6" w:rsidRDefault="007B5AE6" w:rsidP="007B5AE6">
      <w:pPr>
        <w:numPr>
          <w:ilvl w:val="0"/>
          <w:numId w:val="8"/>
        </w:numPr>
      </w:pPr>
      <w:r w:rsidRPr="007B5AE6">
        <w:rPr>
          <w:b/>
          <w:bCs/>
        </w:rPr>
        <w:t>μ̂ = X̄</w:t>
      </w:r>
    </w:p>
    <w:p w14:paraId="5A41BBF9" w14:textId="77777777" w:rsidR="007B5AE6" w:rsidRPr="007B5AE6" w:rsidRDefault="007B5AE6" w:rsidP="007B5AE6">
      <w:pPr>
        <w:numPr>
          <w:ilvl w:val="0"/>
          <w:numId w:val="8"/>
        </w:numPr>
      </w:pPr>
      <w:r w:rsidRPr="007B5AE6">
        <w:rPr>
          <w:b/>
          <w:bCs/>
        </w:rPr>
        <w:t>σ̂² = (1/</w:t>
      </w:r>
      <w:proofErr w:type="gramStart"/>
      <w:r w:rsidRPr="007B5AE6">
        <w:rPr>
          <w:b/>
          <w:bCs/>
        </w:rPr>
        <w:t>n)∑</w:t>
      </w:r>
      <w:proofErr w:type="gramEnd"/>
      <w:r w:rsidRPr="007B5AE6">
        <w:rPr>
          <w:b/>
          <w:bCs/>
        </w:rPr>
        <w:t>(X</w:t>
      </w:r>
      <w:r w:rsidRPr="007B5AE6">
        <w:rPr>
          <w:rFonts w:ascii="Arial" w:hAnsi="Arial" w:cs="Arial"/>
          <w:b/>
          <w:bCs/>
        </w:rPr>
        <w:t>ᵢ</w:t>
      </w:r>
      <w:r w:rsidRPr="007B5AE6">
        <w:rPr>
          <w:b/>
          <w:bCs/>
        </w:rPr>
        <w:t xml:space="preserve"> - </w:t>
      </w:r>
      <w:proofErr w:type="gramStart"/>
      <w:r w:rsidRPr="007B5AE6">
        <w:rPr>
          <w:b/>
          <w:bCs/>
        </w:rPr>
        <w:t>X̄)²</w:t>
      </w:r>
      <w:proofErr w:type="gramEnd"/>
    </w:p>
    <w:p w14:paraId="26D51ED8" w14:textId="77777777" w:rsidR="007B5AE6" w:rsidRPr="007B5AE6" w:rsidRDefault="007B5AE6" w:rsidP="007B5AE6">
      <w:r w:rsidRPr="007B5AE6">
        <w:pict w14:anchorId="7E6031A2">
          <v:rect id="_x0000_i1156" style="width:0;height:1.5pt" o:hralign="center" o:hrstd="t" o:hr="t" fillcolor="#a0a0a0" stroked="f"/>
        </w:pict>
      </w:r>
    </w:p>
    <w:p w14:paraId="590D00B6" w14:textId="77777777" w:rsidR="007B5AE6" w:rsidRPr="007B5AE6" w:rsidRDefault="007B5AE6" w:rsidP="007B5AE6">
      <w:pPr>
        <w:rPr>
          <w:b/>
          <w:bCs/>
        </w:rPr>
      </w:pPr>
      <w:r w:rsidRPr="007B5AE6">
        <w:rPr>
          <w:b/>
          <w:bCs/>
        </w:rPr>
        <w:t>3.3 Maximum Likelihood Estimation (MLE)</w:t>
      </w:r>
    </w:p>
    <w:p w14:paraId="62E12174" w14:textId="77777777" w:rsidR="007B5AE6" w:rsidRPr="007B5AE6" w:rsidRDefault="007B5AE6" w:rsidP="007B5AE6">
      <w:r w:rsidRPr="007B5AE6">
        <w:t>MLE finds parameter values that maximize the probability (likelihood) of observing the sample data. It is the most widely used estimation method in statistics.</w:t>
      </w:r>
    </w:p>
    <w:p w14:paraId="71CD4916" w14:textId="77777777" w:rsidR="007B5AE6" w:rsidRPr="007B5AE6" w:rsidRDefault="007B5AE6" w:rsidP="007B5AE6">
      <w:r w:rsidRPr="007B5AE6">
        <w:rPr>
          <w:b/>
          <w:bCs/>
        </w:rPr>
        <w:t>Core Framework:</w:t>
      </w:r>
    </w:p>
    <w:p w14:paraId="6B79CB0C" w14:textId="77777777" w:rsidR="007B5AE6" w:rsidRPr="007B5AE6" w:rsidRDefault="007B5AE6" w:rsidP="007B5AE6">
      <w:pPr>
        <w:numPr>
          <w:ilvl w:val="0"/>
          <w:numId w:val="9"/>
        </w:numPr>
      </w:pPr>
      <w:r w:rsidRPr="007B5AE6">
        <w:rPr>
          <w:b/>
          <w:bCs/>
        </w:rPr>
        <w:t>Likelihood Function:</w:t>
      </w:r>
      <w:r w:rsidRPr="007B5AE6">
        <w:t xml:space="preserve"> L(</w:t>
      </w:r>
      <w:proofErr w:type="spellStart"/>
      <w:r w:rsidRPr="007B5AE6">
        <w:t>θ|x</w:t>
      </w:r>
      <w:proofErr w:type="spellEnd"/>
      <w:r w:rsidRPr="007B5AE6">
        <w:t>) = ∏f(x</w:t>
      </w:r>
      <w:r w:rsidRPr="007B5AE6">
        <w:rPr>
          <w:rFonts w:ascii="Arial" w:hAnsi="Arial" w:cs="Arial"/>
        </w:rPr>
        <w:t>ᵢ</w:t>
      </w:r>
      <w:r w:rsidRPr="007B5AE6">
        <w:t>|θ) — joint probability of observed data</w:t>
      </w:r>
    </w:p>
    <w:p w14:paraId="3A6F8784" w14:textId="77777777" w:rsidR="007B5AE6" w:rsidRPr="007B5AE6" w:rsidRDefault="007B5AE6" w:rsidP="007B5AE6">
      <w:pPr>
        <w:numPr>
          <w:ilvl w:val="0"/>
          <w:numId w:val="9"/>
        </w:numPr>
      </w:pPr>
      <w:r w:rsidRPr="007B5AE6">
        <w:rPr>
          <w:b/>
          <w:bCs/>
        </w:rPr>
        <w:t>Log-Likelihood:</w:t>
      </w:r>
      <w:r w:rsidRPr="007B5AE6">
        <w:t xml:space="preserve"> </w:t>
      </w:r>
      <w:proofErr w:type="spellStart"/>
      <w:r w:rsidRPr="007B5AE6">
        <w:t>logL</w:t>
      </w:r>
      <w:proofErr w:type="spellEnd"/>
      <w:r w:rsidRPr="007B5AE6">
        <w:t>(</w:t>
      </w:r>
      <w:proofErr w:type="spellStart"/>
      <w:r w:rsidRPr="007B5AE6">
        <w:t>θ|x</w:t>
      </w:r>
      <w:proofErr w:type="spellEnd"/>
      <w:r w:rsidRPr="007B5AE6">
        <w:t>) = ∑log(f(x</w:t>
      </w:r>
      <w:r w:rsidRPr="007B5AE6">
        <w:rPr>
          <w:rFonts w:ascii="Arial" w:hAnsi="Arial" w:cs="Arial"/>
        </w:rPr>
        <w:t>ᵢ</w:t>
      </w:r>
      <w:r w:rsidRPr="007B5AE6">
        <w:t>|θ)) — easier to differentiate</w:t>
      </w:r>
    </w:p>
    <w:p w14:paraId="63AEAC0A" w14:textId="77777777" w:rsidR="007B5AE6" w:rsidRPr="007B5AE6" w:rsidRDefault="007B5AE6" w:rsidP="007B5AE6">
      <w:pPr>
        <w:numPr>
          <w:ilvl w:val="0"/>
          <w:numId w:val="9"/>
        </w:numPr>
      </w:pPr>
      <w:r w:rsidRPr="007B5AE6">
        <w:rPr>
          <w:b/>
          <w:bCs/>
        </w:rPr>
        <w:t>Maximize:</w:t>
      </w:r>
      <w:r w:rsidRPr="007B5AE6">
        <w:t xml:space="preserve"> Solve ∂</w:t>
      </w:r>
      <w:proofErr w:type="spellStart"/>
      <w:r w:rsidRPr="007B5AE6">
        <w:t>logL</w:t>
      </w:r>
      <w:proofErr w:type="spellEnd"/>
      <w:r w:rsidRPr="007B5AE6">
        <w:t>/∂θ</w:t>
      </w:r>
      <w:r w:rsidRPr="007B5AE6">
        <w:rPr>
          <w:rFonts w:ascii="Arial" w:hAnsi="Arial" w:cs="Arial"/>
        </w:rPr>
        <w:t>ᵢ</w:t>
      </w:r>
      <w:r w:rsidRPr="007B5AE6">
        <w:t xml:space="preserve"> = 0 for all parameters</w:t>
      </w:r>
    </w:p>
    <w:p w14:paraId="3F0AFAB6" w14:textId="77777777" w:rsidR="007B5AE6" w:rsidRPr="007B5AE6" w:rsidRDefault="007B5AE6" w:rsidP="007B5AE6">
      <w:r w:rsidRPr="007B5AE6">
        <w:rPr>
          <w:b/>
          <w:bCs/>
        </w:rPr>
        <w:t>MLE for Bernoulli Distribution:</w:t>
      </w:r>
    </w:p>
    <w:p w14:paraId="2340F45B" w14:textId="77777777" w:rsidR="007B5AE6" w:rsidRPr="007B5AE6" w:rsidRDefault="007B5AE6" w:rsidP="007B5AE6">
      <w:pPr>
        <w:numPr>
          <w:ilvl w:val="0"/>
          <w:numId w:val="10"/>
        </w:numPr>
      </w:pPr>
      <w:r w:rsidRPr="007B5AE6">
        <w:t>PMF: f(x</w:t>
      </w:r>
      <w:r w:rsidRPr="007B5AE6">
        <w:rPr>
          <w:rFonts w:ascii="Arial" w:hAnsi="Arial" w:cs="Arial"/>
        </w:rPr>
        <w:t>ᵢ</w:t>
      </w:r>
      <w:r w:rsidRPr="007B5AE6">
        <w:t xml:space="preserve">|p) = </w:t>
      </w:r>
      <w:proofErr w:type="spellStart"/>
      <w:r w:rsidRPr="007B5AE6">
        <w:t>p^x</w:t>
      </w:r>
      <w:proofErr w:type="spellEnd"/>
      <w:r w:rsidRPr="007B5AE6">
        <w:rPr>
          <w:rFonts w:ascii="Arial" w:hAnsi="Arial" w:cs="Arial"/>
        </w:rPr>
        <w:t>ᵢ</w:t>
      </w:r>
      <w:r w:rsidRPr="007B5AE6">
        <w:t xml:space="preserve"> · (1-</w:t>
      </w:r>
      <w:proofErr w:type="gramStart"/>
      <w:r w:rsidRPr="007B5AE6">
        <w:t>p)^</w:t>
      </w:r>
      <w:proofErr w:type="gramEnd"/>
      <w:r w:rsidRPr="007B5AE6">
        <w:t>(1-x</w:t>
      </w:r>
      <w:r w:rsidRPr="007B5AE6">
        <w:rPr>
          <w:rFonts w:ascii="Arial" w:hAnsi="Arial" w:cs="Arial"/>
        </w:rPr>
        <w:t>ᵢ</w:t>
      </w:r>
      <w:r w:rsidRPr="007B5AE6">
        <w:t>)</w:t>
      </w:r>
    </w:p>
    <w:p w14:paraId="0DEB118A" w14:textId="77777777" w:rsidR="007B5AE6" w:rsidRPr="007B5AE6" w:rsidRDefault="007B5AE6" w:rsidP="007B5AE6">
      <w:pPr>
        <w:numPr>
          <w:ilvl w:val="0"/>
          <w:numId w:val="10"/>
        </w:numPr>
      </w:pPr>
      <w:r w:rsidRPr="007B5AE6">
        <w:t>Likelihood: L(</w:t>
      </w:r>
      <w:proofErr w:type="spellStart"/>
      <w:r w:rsidRPr="007B5AE6">
        <w:t>p|x</w:t>
      </w:r>
      <w:proofErr w:type="spellEnd"/>
      <w:r w:rsidRPr="007B5AE6">
        <w:t>) = p^(∑x</w:t>
      </w:r>
      <w:r w:rsidRPr="007B5AE6">
        <w:rPr>
          <w:rFonts w:ascii="Arial" w:hAnsi="Arial" w:cs="Arial"/>
        </w:rPr>
        <w:t>ᵢ</w:t>
      </w:r>
      <w:r w:rsidRPr="007B5AE6">
        <w:t>) · (1-</w:t>
      </w:r>
      <w:proofErr w:type="gramStart"/>
      <w:r w:rsidRPr="007B5AE6">
        <w:t>p)^</w:t>
      </w:r>
      <w:proofErr w:type="gramEnd"/>
      <w:r w:rsidRPr="007B5AE6">
        <w:t>(n-∑x</w:t>
      </w:r>
      <w:r w:rsidRPr="007B5AE6">
        <w:rPr>
          <w:rFonts w:ascii="Arial" w:hAnsi="Arial" w:cs="Arial"/>
        </w:rPr>
        <w:t>ᵢ</w:t>
      </w:r>
      <w:r w:rsidRPr="007B5AE6">
        <w:t>)</w:t>
      </w:r>
    </w:p>
    <w:p w14:paraId="0E0CA3BE" w14:textId="77777777" w:rsidR="007B5AE6" w:rsidRPr="007B5AE6" w:rsidRDefault="007B5AE6" w:rsidP="007B5AE6">
      <w:pPr>
        <w:numPr>
          <w:ilvl w:val="0"/>
          <w:numId w:val="10"/>
        </w:numPr>
      </w:pPr>
      <w:r w:rsidRPr="007B5AE6">
        <w:t xml:space="preserve">Log-Likelihood: </w:t>
      </w:r>
      <w:proofErr w:type="spellStart"/>
      <w:r w:rsidRPr="007B5AE6">
        <w:t>logL</w:t>
      </w:r>
      <w:proofErr w:type="spellEnd"/>
      <w:r w:rsidRPr="007B5AE6">
        <w:t xml:space="preserve"> = (∑</w:t>
      </w:r>
      <w:proofErr w:type="gramStart"/>
      <w:r w:rsidRPr="007B5AE6">
        <w:t>x</w:t>
      </w:r>
      <w:r w:rsidRPr="007B5AE6">
        <w:rPr>
          <w:rFonts w:ascii="Arial" w:hAnsi="Arial" w:cs="Arial"/>
        </w:rPr>
        <w:t>ᵢ</w:t>
      </w:r>
      <w:r w:rsidRPr="007B5AE6">
        <w:t>)log</w:t>
      </w:r>
      <w:proofErr w:type="gramEnd"/>
      <w:r w:rsidRPr="007B5AE6">
        <w:t>(p) + (n-∑</w:t>
      </w:r>
      <w:proofErr w:type="gramStart"/>
      <w:r w:rsidRPr="007B5AE6">
        <w:t>x</w:t>
      </w:r>
      <w:r w:rsidRPr="007B5AE6">
        <w:rPr>
          <w:rFonts w:ascii="Arial" w:hAnsi="Arial" w:cs="Arial"/>
        </w:rPr>
        <w:t>ᵢ</w:t>
      </w:r>
      <w:r w:rsidRPr="007B5AE6">
        <w:t>)log</w:t>
      </w:r>
      <w:proofErr w:type="gramEnd"/>
      <w:r w:rsidRPr="007B5AE6">
        <w:t>(1-p)</w:t>
      </w:r>
    </w:p>
    <w:p w14:paraId="15F263E0" w14:textId="77777777" w:rsidR="007B5AE6" w:rsidRPr="007B5AE6" w:rsidRDefault="007B5AE6" w:rsidP="007B5AE6">
      <w:pPr>
        <w:numPr>
          <w:ilvl w:val="0"/>
          <w:numId w:val="10"/>
        </w:numPr>
      </w:pPr>
      <w:r w:rsidRPr="007B5AE6">
        <w:lastRenderedPageBreak/>
        <w:t xml:space="preserve">Derivative set to 0 → </w:t>
      </w:r>
      <w:r w:rsidRPr="007B5AE6">
        <w:rPr>
          <w:b/>
          <w:bCs/>
        </w:rPr>
        <w:t>MLE: p̂ = (∑x</w:t>
      </w:r>
      <w:r w:rsidRPr="007B5AE6">
        <w:rPr>
          <w:rFonts w:ascii="Arial" w:hAnsi="Arial" w:cs="Arial"/>
          <w:b/>
          <w:bCs/>
        </w:rPr>
        <w:t>ᵢ</w:t>
      </w:r>
      <w:r w:rsidRPr="007B5AE6">
        <w:rPr>
          <w:b/>
          <w:bCs/>
        </w:rPr>
        <w:t>)/n = X̄</w:t>
      </w:r>
    </w:p>
    <w:p w14:paraId="0EEE5687" w14:textId="77777777" w:rsidR="007B5AE6" w:rsidRPr="007B5AE6" w:rsidRDefault="007B5AE6" w:rsidP="007B5AE6">
      <w:r w:rsidRPr="007B5AE6">
        <w:rPr>
          <w:b/>
          <w:bCs/>
        </w:rPr>
        <w:t>Key Insight:</w:t>
      </w:r>
      <w:r w:rsidRPr="007B5AE6">
        <w:t xml:space="preserve"> Maximizing the likelihood or the log-likelihood always yields the same result!</w:t>
      </w:r>
    </w:p>
    <w:p w14:paraId="687A3DD3" w14:textId="77777777" w:rsidR="007B5AE6" w:rsidRPr="007B5AE6" w:rsidRDefault="007B5AE6" w:rsidP="007B5AE6">
      <w:r w:rsidRPr="007B5AE6">
        <w:pict w14:anchorId="4B5D0C13">
          <v:rect id="_x0000_i1157" style="width:0;height:1.5pt" o:hralign="center" o:hrstd="t" o:hr="t" fillcolor="#a0a0a0" stroked="f"/>
        </w:pict>
      </w:r>
    </w:p>
    <w:p w14:paraId="34A2BE1D" w14:textId="77777777" w:rsidR="007B5AE6" w:rsidRPr="007B5AE6" w:rsidRDefault="007B5AE6" w:rsidP="007B5AE6">
      <w:pPr>
        <w:rPr>
          <w:b/>
          <w:bCs/>
        </w:rPr>
      </w:pPr>
      <w:r w:rsidRPr="007B5AE6">
        <w:rPr>
          <w:b/>
          <w:bCs/>
        </w:rPr>
        <w:t>3.4 Point Estimator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3292"/>
        <w:gridCol w:w="4679"/>
      </w:tblGrid>
      <w:tr w:rsidR="007B5AE6" w:rsidRPr="007B5AE6" w14:paraId="2AD53786" w14:textId="77777777">
        <w:trPr>
          <w:tblHeader/>
          <w:tblCellSpacing w:w="15" w:type="dxa"/>
        </w:trPr>
        <w:tc>
          <w:tcPr>
            <w:tcW w:w="0" w:type="auto"/>
            <w:vAlign w:val="center"/>
            <w:hideMark/>
          </w:tcPr>
          <w:p w14:paraId="62643F0B" w14:textId="77777777" w:rsidR="007B5AE6" w:rsidRPr="007B5AE6" w:rsidRDefault="007B5AE6" w:rsidP="007B5AE6">
            <w:pPr>
              <w:rPr>
                <w:b/>
                <w:bCs/>
              </w:rPr>
            </w:pPr>
            <w:r w:rsidRPr="007B5AE6">
              <w:rPr>
                <w:b/>
                <w:bCs/>
              </w:rPr>
              <w:t>Property</w:t>
            </w:r>
          </w:p>
        </w:tc>
        <w:tc>
          <w:tcPr>
            <w:tcW w:w="0" w:type="auto"/>
            <w:vAlign w:val="center"/>
            <w:hideMark/>
          </w:tcPr>
          <w:p w14:paraId="3AD3610A" w14:textId="77777777" w:rsidR="007B5AE6" w:rsidRPr="007B5AE6" w:rsidRDefault="007B5AE6" w:rsidP="007B5AE6">
            <w:pPr>
              <w:rPr>
                <w:b/>
                <w:bCs/>
              </w:rPr>
            </w:pPr>
            <w:r w:rsidRPr="007B5AE6">
              <w:rPr>
                <w:b/>
                <w:bCs/>
              </w:rPr>
              <w:t>Definition</w:t>
            </w:r>
          </w:p>
        </w:tc>
        <w:tc>
          <w:tcPr>
            <w:tcW w:w="0" w:type="auto"/>
            <w:vAlign w:val="center"/>
            <w:hideMark/>
          </w:tcPr>
          <w:p w14:paraId="5A3E8084" w14:textId="77777777" w:rsidR="007B5AE6" w:rsidRPr="007B5AE6" w:rsidRDefault="007B5AE6" w:rsidP="007B5AE6">
            <w:pPr>
              <w:rPr>
                <w:b/>
                <w:bCs/>
              </w:rPr>
            </w:pPr>
            <w:r w:rsidRPr="007B5AE6">
              <w:rPr>
                <w:b/>
                <w:bCs/>
              </w:rPr>
              <w:t>Interpretation</w:t>
            </w:r>
          </w:p>
        </w:tc>
      </w:tr>
      <w:tr w:rsidR="007B5AE6" w:rsidRPr="007B5AE6" w14:paraId="02018B71" w14:textId="77777777">
        <w:trPr>
          <w:tblCellSpacing w:w="15" w:type="dxa"/>
        </w:trPr>
        <w:tc>
          <w:tcPr>
            <w:tcW w:w="0" w:type="auto"/>
            <w:vAlign w:val="center"/>
            <w:hideMark/>
          </w:tcPr>
          <w:p w14:paraId="50BFD4EA" w14:textId="77777777" w:rsidR="007B5AE6" w:rsidRPr="007B5AE6" w:rsidRDefault="007B5AE6" w:rsidP="007B5AE6">
            <w:r w:rsidRPr="007B5AE6">
              <w:rPr>
                <w:b/>
                <w:bCs/>
              </w:rPr>
              <w:t>Unbiasedness</w:t>
            </w:r>
          </w:p>
        </w:tc>
        <w:tc>
          <w:tcPr>
            <w:tcW w:w="0" w:type="auto"/>
            <w:vAlign w:val="center"/>
            <w:hideMark/>
          </w:tcPr>
          <w:p w14:paraId="6A57E88D" w14:textId="77777777" w:rsidR="007B5AE6" w:rsidRPr="007B5AE6" w:rsidRDefault="007B5AE6" w:rsidP="007B5AE6">
            <w:r w:rsidRPr="007B5AE6">
              <w:t xml:space="preserve">E(T) = θ for all θ </w:t>
            </w:r>
            <w:r w:rsidRPr="007B5AE6">
              <w:rPr>
                <w:rFonts w:ascii="Cambria Math" w:hAnsi="Cambria Math" w:cs="Cambria Math"/>
              </w:rPr>
              <w:t>∈</w:t>
            </w:r>
            <w:r w:rsidRPr="007B5AE6">
              <w:t xml:space="preserve"> </w:t>
            </w:r>
            <w:r w:rsidRPr="007B5AE6">
              <w:rPr>
                <w:rFonts w:ascii="Aptos" w:hAnsi="Aptos" w:cs="Aptos"/>
              </w:rPr>
              <w:t>Ω</w:t>
            </w:r>
          </w:p>
        </w:tc>
        <w:tc>
          <w:tcPr>
            <w:tcW w:w="0" w:type="auto"/>
            <w:vAlign w:val="center"/>
            <w:hideMark/>
          </w:tcPr>
          <w:p w14:paraId="4981575E" w14:textId="77777777" w:rsidR="007B5AE6" w:rsidRPr="007B5AE6" w:rsidRDefault="007B5AE6" w:rsidP="007B5AE6">
            <w:r w:rsidRPr="007B5AE6">
              <w:t>On average, estimator equals true parameter</w:t>
            </w:r>
          </w:p>
        </w:tc>
      </w:tr>
      <w:tr w:rsidR="007B5AE6" w:rsidRPr="007B5AE6" w14:paraId="23DA16C3" w14:textId="77777777">
        <w:trPr>
          <w:tblCellSpacing w:w="15" w:type="dxa"/>
        </w:trPr>
        <w:tc>
          <w:tcPr>
            <w:tcW w:w="0" w:type="auto"/>
            <w:vAlign w:val="center"/>
            <w:hideMark/>
          </w:tcPr>
          <w:p w14:paraId="104F1CCF" w14:textId="77777777" w:rsidR="007B5AE6" w:rsidRPr="007B5AE6" w:rsidRDefault="007B5AE6" w:rsidP="007B5AE6">
            <w:r w:rsidRPr="007B5AE6">
              <w:rPr>
                <w:b/>
                <w:bCs/>
              </w:rPr>
              <w:t>Efficiency</w:t>
            </w:r>
          </w:p>
        </w:tc>
        <w:tc>
          <w:tcPr>
            <w:tcW w:w="0" w:type="auto"/>
            <w:vAlign w:val="center"/>
            <w:hideMark/>
          </w:tcPr>
          <w:p w14:paraId="4610F1DD" w14:textId="77777777" w:rsidR="007B5AE6" w:rsidRPr="007B5AE6" w:rsidRDefault="007B5AE6" w:rsidP="007B5AE6">
            <w:r w:rsidRPr="007B5AE6">
              <w:t>Var(T) ≤ Var(T') for unbiased T, T'</w:t>
            </w:r>
          </w:p>
        </w:tc>
        <w:tc>
          <w:tcPr>
            <w:tcW w:w="0" w:type="auto"/>
            <w:vAlign w:val="center"/>
            <w:hideMark/>
          </w:tcPr>
          <w:p w14:paraId="131B92C4" w14:textId="77777777" w:rsidR="007B5AE6" w:rsidRPr="007B5AE6" w:rsidRDefault="007B5AE6" w:rsidP="007B5AE6">
            <w:r w:rsidRPr="007B5AE6">
              <w:t>Lower variance = more precise estimates</w:t>
            </w:r>
          </w:p>
        </w:tc>
      </w:tr>
      <w:tr w:rsidR="007B5AE6" w:rsidRPr="007B5AE6" w14:paraId="580D5011" w14:textId="77777777">
        <w:trPr>
          <w:tblCellSpacing w:w="15" w:type="dxa"/>
        </w:trPr>
        <w:tc>
          <w:tcPr>
            <w:tcW w:w="0" w:type="auto"/>
            <w:vAlign w:val="center"/>
            <w:hideMark/>
          </w:tcPr>
          <w:p w14:paraId="00A7FB1B" w14:textId="77777777" w:rsidR="007B5AE6" w:rsidRPr="007B5AE6" w:rsidRDefault="007B5AE6" w:rsidP="007B5AE6">
            <w:r w:rsidRPr="007B5AE6">
              <w:rPr>
                <w:b/>
                <w:bCs/>
              </w:rPr>
              <w:t>Consistency</w:t>
            </w:r>
          </w:p>
        </w:tc>
        <w:tc>
          <w:tcPr>
            <w:tcW w:w="0" w:type="auto"/>
            <w:vAlign w:val="center"/>
            <w:hideMark/>
          </w:tcPr>
          <w:p w14:paraId="4758DA21" w14:textId="77777777" w:rsidR="007B5AE6" w:rsidRPr="007B5AE6" w:rsidRDefault="007B5AE6" w:rsidP="007B5AE6">
            <w:proofErr w:type="spellStart"/>
            <w:r w:rsidRPr="007B5AE6">
              <w:t>lim</w:t>
            </w:r>
            <w:proofErr w:type="spellEnd"/>
            <w:r w:rsidRPr="007B5AE6">
              <w:t>(n→∞) E[(T</w:t>
            </w:r>
            <w:r w:rsidRPr="007B5AE6">
              <w:rPr>
                <w:rFonts w:ascii="Cambria Math" w:hAnsi="Cambria Math" w:cs="Cambria Math"/>
              </w:rPr>
              <w:t>ₙ</w:t>
            </w:r>
            <w:r w:rsidRPr="007B5AE6">
              <w:t>-</w:t>
            </w:r>
            <w:proofErr w:type="gramStart"/>
            <w:r w:rsidRPr="007B5AE6">
              <w:rPr>
                <w:rFonts w:ascii="Aptos" w:hAnsi="Aptos" w:cs="Aptos"/>
              </w:rPr>
              <w:t>θ</w:t>
            </w:r>
            <w:r w:rsidRPr="007B5AE6">
              <w:t>)</w:t>
            </w:r>
            <w:r w:rsidRPr="007B5AE6">
              <w:rPr>
                <w:rFonts w:ascii="Aptos" w:hAnsi="Aptos" w:cs="Aptos"/>
              </w:rPr>
              <w:t>²</w:t>
            </w:r>
            <w:proofErr w:type="gramEnd"/>
            <w:r w:rsidRPr="007B5AE6">
              <w:t>] = 0</w:t>
            </w:r>
          </w:p>
        </w:tc>
        <w:tc>
          <w:tcPr>
            <w:tcW w:w="0" w:type="auto"/>
            <w:vAlign w:val="center"/>
            <w:hideMark/>
          </w:tcPr>
          <w:p w14:paraId="36B4FAFB" w14:textId="77777777" w:rsidR="007B5AE6" w:rsidRPr="007B5AE6" w:rsidRDefault="007B5AE6" w:rsidP="007B5AE6">
            <w:r w:rsidRPr="007B5AE6">
              <w:t>Estimator converges to true value as n→∞</w:t>
            </w:r>
          </w:p>
        </w:tc>
      </w:tr>
    </w:tbl>
    <w:p w14:paraId="11C570B3" w14:textId="77777777" w:rsidR="007B5AE6" w:rsidRPr="007B5AE6" w:rsidRDefault="007B5AE6" w:rsidP="007B5AE6">
      <w:r w:rsidRPr="007B5AE6">
        <w:rPr>
          <w:b/>
          <w:bCs/>
        </w:rPr>
        <w:t>Cramér-Rao Lower Bound:</w:t>
      </w:r>
    </w:p>
    <w:p w14:paraId="5E81324E" w14:textId="77777777" w:rsidR="007B5AE6" w:rsidRPr="007B5AE6" w:rsidRDefault="007B5AE6" w:rsidP="007B5AE6">
      <w:r w:rsidRPr="007B5AE6">
        <w:t>For any unbiased estimator T:</w:t>
      </w:r>
    </w:p>
    <w:p w14:paraId="1D73CBC8" w14:textId="77777777" w:rsidR="007B5AE6" w:rsidRPr="007B5AE6" w:rsidRDefault="007B5AE6" w:rsidP="007B5AE6">
      <w:r w:rsidRPr="007B5AE6">
        <w:t>$$Var(T) ≥ \</w:t>
      </w:r>
      <w:proofErr w:type="gramStart"/>
      <w:r w:rsidRPr="007B5AE6">
        <w:t>frac{1}{</w:t>
      </w:r>
      <w:proofErr w:type="gramEnd"/>
      <w:r w:rsidRPr="007B5AE6">
        <w:t>n \</w:t>
      </w:r>
      <w:proofErr w:type="spellStart"/>
      <w:r w:rsidRPr="007B5AE6">
        <w:t>cdot</w:t>
      </w:r>
      <w:proofErr w:type="spellEnd"/>
      <w:r w:rsidRPr="007B5AE6">
        <w:t xml:space="preserve"> I(θ</w:t>
      </w:r>
      <w:proofErr w:type="gramStart"/>
      <w:r w:rsidRPr="007B5AE6">
        <w:t>)}$</w:t>
      </w:r>
      <w:proofErr w:type="gramEnd"/>
      <w:r w:rsidRPr="007B5AE6">
        <w:t>$</w:t>
      </w:r>
    </w:p>
    <w:p w14:paraId="7E5D6B47" w14:textId="77777777" w:rsidR="007B5AE6" w:rsidRPr="007B5AE6" w:rsidRDefault="007B5AE6" w:rsidP="007B5AE6">
      <w:r w:rsidRPr="007B5AE6">
        <w:t xml:space="preserve">where I(θ) </w:t>
      </w:r>
      <w:proofErr w:type="gramStart"/>
      <w:r w:rsidRPr="007B5AE6">
        <w:t>is</w:t>
      </w:r>
      <w:proofErr w:type="gramEnd"/>
      <w:r w:rsidRPr="007B5AE6">
        <w:t xml:space="preserve"> the Fisher Information. An estimator achieving this bound has </w:t>
      </w:r>
      <w:r w:rsidRPr="007B5AE6">
        <w:rPr>
          <w:b/>
          <w:bCs/>
        </w:rPr>
        <w:t>absolute efficiency</w:t>
      </w:r>
      <w:r w:rsidRPr="007B5AE6">
        <w:t>.</w:t>
      </w:r>
    </w:p>
    <w:p w14:paraId="60E988C3" w14:textId="77777777" w:rsidR="007B5AE6" w:rsidRPr="007B5AE6" w:rsidRDefault="007B5AE6" w:rsidP="007B5AE6">
      <w:r w:rsidRPr="007B5AE6">
        <w:rPr>
          <w:b/>
          <w:bCs/>
        </w:rPr>
        <w:t>Mean Squared Error (MSE):</w:t>
      </w:r>
    </w:p>
    <w:p w14:paraId="7A309859" w14:textId="77777777" w:rsidR="007B5AE6" w:rsidRPr="007B5AE6" w:rsidRDefault="007B5AE6" w:rsidP="007B5AE6">
      <w:r w:rsidRPr="007B5AE6">
        <w:t>$$MSE(T) = E[(T-</w:t>
      </w:r>
      <w:proofErr w:type="gramStart"/>
      <w:r w:rsidRPr="007B5AE6">
        <w:t>θ)²</w:t>
      </w:r>
      <w:proofErr w:type="gramEnd"/>
      <w:r w:rsidRPr="007B5AE6">
        <w:t>] = Var(T) + [Bias(T</w:t>
      </w:r>
      <w:proofErr w:type="gramStart"/>
      <w:r w:rsidRPr="007B5AE6">
        <w:t>)]²</w:t>
      </w:r>
      <w:proofErr w:type="gramEnd"/>
      <w:r w:rsidRPr="007B5AE6">
        <w:t>$$</w:t>
      </w:r>
    </w:p>
    <w:p w14:paraId="355183AC" w14:textId="77777777" w:rsidR="007B5AE6" w:rsidRPr="007B5AE6" w:rsidRDefault="007B5AE6" w:rsidP="007B5AE6">
      <w:r w:rsidRPr="007B5AE6">
        <w:t xml:space="preserve">The estimator with lower MSE is considered "better" because it contains estimates more concentrated around </w:t>
      </w:r>
      <w:proofErr w:type="spellStart"/>
      <w:r w:rsidRPr="007B5AE6">
        <w:t>θ's</w:t>
      </w:r>
      <w:proofErr w:type="spellEnd"/>
      <w:r w:rsidRPr="007B5AE6">
        <w:t xml:space="preserve"> true value.</w:t>
      </w:r>
    </w:p>
    <w:p w14:paraId="13352259" w14:textId="77777777" w:rsidR="007B5AE6" w:rsidRPr="007B5AE6" w:rsidRDefault="007B5AE6" w:rsidP="007B5AE6">
      <w:r w:rsidRPr="007B5AE6">
        <w:pict w14:anchorId="4BA50CA5">
          <v:rect id="_x0000_i1158" style="width:0;height:1.5pt" o:hralign="center" o:hrstd="t" o:hr="t" fillcolor="#a0a0a0" stroked="f"/>
        </w:pict>
      </w:r>
    </w:p>
    <w:p w14:paraId="78736108" w14:textId="77777777" w:rsidR="007B5AE6" w:rsidRPr="007B5AE6" w:rsidRDefault="007B5AE6" w:rsidP="007B5AE6">
      <w:pPr>
        <w:rPr>
          <w:b/>
          <w:bCs/>
        </w:rPr>
      </w:pPr>
      <w:r w:rsidRPr="007B5AE6">
        <w:rPr>
          <w:b/>
          <w:bCs/>
        </w:rPr>
        <w:t>4. HYPOTHESIS TESTING - DETAILED ANALYSIS</w:t>
      </w:r>
    </w:p>
    <w:p w14:paraId="7D5E72A7" w14:textId="77777777" w:rsidR="007B5AE6" w:rsidRPr="007B5AE6" w:rsidRDefault="007B5AE6" w:rsidP="007B5AE6">
      <w:r w:rsidRPr="007B5AE6">
        <w:t>Hypothesis testing provides a formal framework for making statistical decisions about population parameters based on sample data.</w:t>
      </w:r>
    </w:p>
    <w:p w14:paraId="2B616F86" w14:textId="77777777" w:rsidR="007B5AE6" w:rsidRPr="007B5AE6" w:rsidRDefault="007B5AE6" w:rsidP="007B5AE6">
      <w:pPr>
        <w:rPr>
          <w:b/>
          <w:bCs/>
        </w:rPr>
      </w:pPr>
      <w:r w:rsidRPr="007B5AE6">
        <w:rPr>
          <w:b/>
          <w:bCs/>
        </w:rPr>
        <w:t>Five-Step Hypothesis Testing Procedure</w:t>
      </w:r>
    </w:p>
    <w:p w14:paraId="54002F16" w14:textId="77777777" w:rsidR="007B5AE6" w:rsidRPr="007B5AE6" w:rsidRDefault="007B5AE6" w:rsidP="007B5AE6">
      <w:pPr>
        <w:numPr>
          <w:ilvl w:val="0"/>
          <w:numId w:val="11"/>
        </w:numPr>
      </w:pPr>
      <w:r w:rsidRPr="007B5AE6">
        <w:rPr>
          <w:b/>
          <w:bCs/>
        </w:rPr>
        <w:t>Write hypotheses</w:t>
      </w:r>
      <w:r w:rsidRPr="007B5AE6">
        <w:t xml:space="preserve"> (H₀: null hypothesis, H₁: alternative hypothesis)</w:t>
      </w:r>
    </w:p>
    <w:p w14:paraId="261B3CCE" w14:textId="77777777" w:rsidR="007B5AE6" w:rsidRPr="007B5AE6" w:rsidRDefault="007B5AE6" w:rsidP="007B5AE6">
      <w:pPr>
        <w:numPr>
          <w:ilvl w:val="0"/>
          <w:numId w:val="11"/>
        </w:numPr>
      </w:pPr>
      <w:r w:rsidRPr="007B5AE6">
        <w:rPr>
          <w:b/>
          <w:bCs/>
        </w:rPr>
        <w:t xml:space="preserve">Calculate the test </w:t>
      </w:r>
      <w:proofErr w:type="gramStart"/>
      <w:r w:rsidRPr="007B5AE6">
        <w:rPr>
          <w:b/>
          <w:bCs/>
        </w:rPr>
        <w:t>statistic</w:t>
      </w:r>
      <w:proofErr w:type="gramEnd"/>
    </w:p>
    <w:p w14:paraId="7DF86E31" w14:textId="77777777" w:rsidR="007B5AE6" w:rsidRPr="007B5AE6" w:rsidRDefault="007B5AE6" w:rsidP="007B5AE6">
      <w:pPr>
        <w:numPr>
          <w:ilvl w:val="0"/>
          <w:numId w:val="11"/>
        </w:numPr>
      </w:pPr>
      <w:r w:rsidRPr="007B5AE6">
        <w:rPr>
          <w:b/>
          <w:bCs/>
        </w:rPr>
        <w:t>Determine the p-value</w:t>
      </w:r>
    </w:p>
    <w:p w14:paraId="3EA85951" w14:textId="77777777" w:rsidR="007B5AE6" w:rsidRPr="007B5AE6" w:rsidRDefault="007B5AE6" w:rsidP="007B5AE6">
      <w:pPr>
        <w:numPr>
          <w:ilvl w:val="0"/>
          <w:numId w:val="11"/>
        </w:numPr>
      </w:pPr>
      <w:proofErr w:type="gramStart"/>
      <w:r w:rsidRPr="007B5AE6">
        <w:rPr>
          <w:b/>
          <w:bCs/>
        </w:rPr>
        <w:t>Make a decision</w:t>
      </w:r>
      <w:proofErr w:type="gramEnd"/>
      <w:r w:rsidRPr="007B5AE6">
        <w:t xml:space="preserve"> (reject or fail to reject H₀)</w:t>
      </w:r>
    </w:p>
    <w:p w14:paraId="5B775AA8" w14:textId="77777777" w:rsidR="007B5AE6" w:rsidRPr="007B5AE6" w:rsidRDefault="007B5AE6" w:rsidP="007B5AE6">
      <w:pPr>
        <w:numPr>
          <w:ilvl w:val="0"/>
          <w:numId w:val="11"/>
        </w:numPr>
      </w:pPr>
      <w:r w:rsidRPr="007B5AE6">
        <w:rPr>
          <w:b/>
          <w:bCs/>
        </w:rPr>
        <w:t>State a conclusion</w:t>
      </w:r>
      <w:r w:rsidRPr="007B5AE6">
        <w:t xml:space="preserve"> in context</w:t>
      </w:r>
    </w:p>
    <w:p w14:paraId="0CDDBDE5" w14:textId="77777777" w:rsidR="007B5AE6" w:rsidRPr="007B5AE6" w:rsidRDefault="007B5AE6" w:rsidP="007B5AE6">
      <w:r w:rsidRPr="007B5AE6">
        <w:pict w14:anchorId="15E2E452">
          <v:rect id="_x0000_i1159" style="width:0;height:1.5pt" o:hralign="center" o:hrstd="t" o:hr="t" fillcolor="#a0a0a0" stroked="f"/>
        </w:pict>
      </w:r>
    </w:p>
    <w:p w14:paraId="31CAAC05" w14:textId="77777777" w:rsidR="007B5AE6" w:rsidRPr="007B5AE6" w:rsidRDefault="007B5AE6" w:rsidP="007B5AE6">
      <w:pPr>
        <w:rPr>
          <w:b/>
          <w:bCs/>
        </w:rPr>
      </w:pPr>
      <w:r w:rsidRPr="007B5AE6">
        <w:rPr>
          <w:b/>
          <w:bCs/>
        </w:rPr>
        <w:t>4.1 One Sample Mean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964"/>
        <w:gridCol w:w="1705"/>
        <w:gridCol w:w="1679"/>
      </w:tblGrid>
      <w:tr w:rsidR="007B5AE6" w:rsidRPr="007B5AE6" w14:paraId="09FE501E" w14:textId="77777777">
        <w:trPr>
          <w:tblHeader/>
          <w:tblCellSpacing w:w="15" w:type="dxa"/>
        </w:trPr>
        <w:tc>
          <w:tcPr>
            <w:tcW w:w="0" w:type="auto"/>
            <w:vAlign w:val="center"/>
            <w:hideMark/>
          </w:tcPr>
          <w:p w14:paraId="47360DA3" w14:textId="77777777" w:rsidR="007B5AE6" w:rsidRPr="007B5AE6" w:rsidRDefault="007B5AE6" w:rsidP="007B5AE6">
            <w:pPr>
              <w:rPr>
                <w:b/>
                <w:bCs/>
              </w:rPr>
            </w:pPr>
            <w:r w:rsidRPr="007B5AE6">
              <w:rPr>
                <w:b/>
                <w:bCs/>
              </w:rPr>
              <w:lastRenderedPageBreak/>
              <w:t>Test Type</w:t>
            </w:r>
          </w:p>
        </w:tc>
        <w:tc>
          <w:tcPr>
            <w:tcW w:w="0" w:type="auto"/>
            <w:vAlign w:val="center"/>
            <w:hideMark/>
          </w:tcPr>
          <w:p w14:paraId="7FB60D8A" w14:textId="77777777" w:rsidR="007B5AE6" w:rsidRPr="007B5AE6" w:rsidRDefault="007B5AE6" w:rsidP="007B5AE6">
            <w:pPr>
              <w:rPr>
                <w:b/>
                <w:bCs/>
              </w:rPr>
            </w:pPr>
            <w:r w:rsidRPr="007B5AE6">
              <w:rPr>
                <w:b/>
                <w:bCs/>
              </w:rPr>
              <w:t>Null (H₀)</w:t>
            </w:r>
          </w:p>
        </w:tc>
        <w:tc>
          <w:tcPr>
            <w:tcW w:w="0" w:type="auto"/>
            <w:vAlign w:val="center"/>
            <w:hideMark/>
          </w:tcPr>
          <w:p w14:paraId="0632537C" w14:textId="77777777" w:rsidR="007B5AE6" w:rsidRPr="007B5AE6" w:rsidRDefault="007B5AE6" w:rsidP="007B5AE6">
            <w:pPr>
              <w:rPr>
                <w:b/>
                <w:bCs/>
              </w:rPr>
            </w:pPr>
            <w:r w:rsidRPr="007B5AE6">
              <w:rPr>
                <w:b/>
                <w:bCs/>
              </w:rPr>
              <w:t>Alternative (H₁)</w:t>
            </w:r>
          </w:p>
        </w:tc>
        <w:tc>
          <w:tcPr>
            <w:tcW w:w="0" w:type="auto"/>
            <w:vAlign w:val="center"/>
            <w:hideMark/>
          </w:tcPr>
          <w:p w14:paraId="53B96256" w14:textId="77777777" w:rsidR="007B5AE6" w:rsidRPr="007B5AE6" w:rsidRDefault="007B5AE6" w:rsidP="007B5AE6">
            <w:pPr>
              <w:rPr>
                <w:b/>
                <w:bCs/>
              </w:rPr>
            </w:pPr>
            <w:r w:rsidRPr="007B5AE6">
              <w:rPr>
                <w:b/>
                <w:bCs/>
              </w:rPr>
              <w:t>Critical Region</w:t>
            </w:r>
          </w:p>
        </w:tc>
      </w:tr>
      <w:tr w:rsidR="007B5AE6" w:rsidRPr="007B5AE6" w14:paraId="1DE5B126" w14:textId="77777777">
        <w:trPr>
          <w:tblCellSpacing w:w="15" w:type="dxa"/>
        </w:trPr>
        <w:tc>
          <w:tcPr>
            <w:tcW w:w="0" w:type="auto"/>
            <w:vAlign w:val="center"/>
            <w:hideMark/>
          </w:tcPr>
          <w:p w14:paraId="7C543E53" w14:textId="77777777" w:rsidR="007B5AE6" w:rsidRPr="007B5AE6" w:rsidRDefault="007B5AE6" w:rsidP="007B5AE6">
            <w:r w:rsidRPr="007B5AE6">
              <w:t>Two-tailed</w:t>
            </w:r>
          </w:p>
        </w:tc>
        <w:tc>
          <w:tcPr>
            <w:tcW w:w="0" w:type="auto"/>
            <w:vAlign w:val="center"/>
            <w:hideMark/>
          </w:tcPr>
          <w:p w14:paraId="46E7F588" w14:textId="77777777" w:rsidR="007B5AE6" w:rsidRPr="007B5AE6" w:rsidRDefault="007B5AE6" w:rsidP="007B5AE6">
            <w:r w:rsidRPr="007B5AE6">
              <w:t>μ = μ₀</w:t>
            </w:r>
          </w:p>
        </w:tc>
        <w:tc>
          <w:tcPr>
            <w:tcW w:w="0" w:type="auto"/>
            <w:vAlign w:val="center"/>
            <w:hideMark/>
          </w:tcPr>
          <w:p w14:paraId="4BC33427" w14:textId="77777777" w:rsidR="007B5AE6" w:rsidRPr="007B5AE6" w:rsidRDefault="007B5AE6" w:rsidP="007B5AE6">
            <w:r w:rsidRPr="007B5AE6">
              <w:t>μ ≠ μ₀</w:t>
            </w:r>
          </w:p>
        </w:tc>
        <w:tc>
          <w:tcPr>
            <w:tcW w:w="0" w:type="auto"/>
            <w:vAlign w:val="center"/>
            <w:hideMark/>
          </w:tcPr>
          <w:p w14:paraId="1AB49C87" w14:textId="77777777" w:rsidR="007B5AE6" w:rsidRPr="007B5AE6" w:rsidRDefault="007B5AE6" w:rsidP="007B5AE6">
            <w:r w:rsidRPr="007B5AE6">
              <w:t>|t| ≥ t₁</w:t>
            </w:r>
            <w:r w:rsidRPr="007B5AE6">
              <w:rPr>
                <w:rFonts w:ascii="Cambria Math" w:hAnsi="Cambria Math" w:cs="Cambria Math"/>
              </w:rPr>
              <w:t>₋</w:t>
            </w:r>
            <w:r w:rsidRPr="007B5AE6">
              <w:rPr>
                <w:rFonts w:ascii="Aptos" w:hAnsi="Aptos" w:cs="Aptos"/>
              </w:rPr>
              <w:t>α</w:t>
            </w:r>
            <w:r w:rsidRPr="007B5AE6">
              <w:t>/</w:t>
            </w:r>
            <w:proofErr w:type="gramStart"/>
            <w:r w:rsidRPr="007B5AE6">
              <w:rPr>
                <w:rFonts w:ascii="Aptos" w:hAnsi="Aptos" w:cs="Aptos"/>
              </w:rPr>
              <w:t>₂</w:t>
            </w:r>
            <w:r w:rsidRPr="007B5AE6">
              <w:t>,n</w:t>
            </w:r>
            <w:proofErr w:type="gramEnd"/>
            <w:r w:rsidRPr="007B5AE6">
              <w:rPr>
                <w:rFonts w:ascii="Cambria Math" w:hAnsi="Cambria Math" w:cs="Cambria Math"/>
              </w:rPr>
              <w:t>₋</w:t>
            </w:r>
            <w:r w:rsidRPr="007B5AE6">
              <w:rPr>
                <w:rFonts w:ascii="Aptos" w:hAnsi="Aptos" w:cs="Aptos"/>
              </w:rPr>
              <w:t>₁</w:t>
            </w:r>
          </w:p>
        </w:tc>
      </w:tr>
      <w:tr w:rsidR="007B5AE6" w:rsidRPr="007B5AE6" w14:paraId="5C6E9BE1" w14:textId="77777777">
        <w:trPr>
          <w:tblCellSpacing w:w="15" w:type="dxa"/>
        </w:trPr>
        <w:tc>
          <w:tcPr>
            <w:tcW w:w="0" w:type="auto"/>
            <w:vAlign w:val="center"/>
            <w:hideMark/>
          </w:tcPr>
          <w:p w14:paraId="0FC9CAEF" w14:textId="77777777" w:rsidR="007B5AE6" w:rsidRPr="007B5AE6" w:rsidRDefault="007B5AE6" w:rsidP="007B5AE6">
            <w:proofErr w:type="gramStart"/>
            <w:r w:rsidRPr="007B5AE6">
              <w:t>Right-tailed</w:t>
            </w:r>
            <w:proofErr w:type="gramEnd"/>
          </w:p>
        </w:tc>
        <w:tc>
          <w:tcPr>
            <w:tcW w:w="0" w:type="auto"/>
            <w:vAlign w:val="center"/>
            <w:hideMark/>
          </w:tcPr>
          <w:p w14:paraId="4B7AFB48" w14:textId="77777777" w:rsidR="007B5AE6" w:rsidRPr="007B5AE6" w:rsidRDefault="007B5AE6" w:rsidP="007B5AE6">
            <w:r w:rsidRPr="007B5AE6">
              <w:t>μ = μ₀</w:t>
            </w:r>
          </w:p>
        </w:tc>
        <w:tc>
          <w:tcPr>
            <w:tcW w:w="0" w:type="auto"/>
            <w:vAlign w:val="center"/>
            <w:hideMark/>
          </w:tcPr>
          <w:p w14:paraId="4806C56F" w14:textId="77777777" w:rsidR="007B5AE6" w:rsidRPr="007B5AE6" w:rsidRDefault="007B5AE6" w:rsidP="007B5AE6">
            <w:r w:rsidRPr="007B5AE6">
              <w:t>μ &gt; μ₀</w:t>
            </w:r>
          </w:p>
        </w:tc>
        <w:tc>
          <w:tcPr>
            <w:tcW w:w="0" w:type="auto"/>
            <w:vAlign w:val="center"/>
            <w:hideMark/>
          </w:tcPr>
          <w:p w14:paraId="46D109B7" w14:textId="77777777" w:rsidR="007B5AE6" w:rsidRPr="007B5AE6" w:rsidRDefault="007B5AE6" w:rsidP="007B5AE6">
            <w:r w:rsidRPr="007B5AE6">
              <w:t>t ≥ t₁</w:t>
            </w:r>
            <w:r w:rsidRPr="007B5AE6">
              <w:rPr>
                <w:rFonts w:ascii="Cambria Math" w:hAnsi="Cambria Math" w:cs="Cambria Math"/>
              </w:rPr>
              <w:t>₋</w:t>
            </w:r>
            <w:proofErr w:type="gramStart"/>
            <w:r w:rsidRPr="007B5AE6">
              <w:rPr>
                <w:rFonts w:ascii="Aptos" w:hAnsi="Aptos" w:cs="Aptos"/>
              </w:rPr>
              <w:t>α</w:t>
            </w:r>
            <w:r w:rsidRPr="007B5AE6">
              <w:t>,n</w:t>
            </w:r>
            <w:proofErr w:type="gramEnd"/>
            <w:r w:rsidRPr="007B5AE6">
              <w:rPr>
                <w:rFonts w:ascii="Cambria Math" w:hAnsi="Cambria Math" w:cs="Cambria Math"/>
              </w:rPr>
              <w:t>₋</w:t>
            </w:r>
            <w:r w:rsidRPr="007B5AE6">
              <w:rPr>
                <w:rFonts w:ascii="Aptos" w:hAnsi="Aptos" w:cs="Aptos"/>
              </w:rPr>
              <w:t>₁</w:t>
            </w:r>
          </w:p>
        </w:tc>
      </w:tr>
      <w:tr w:rsidR="007B5AE6" w:rsidRPr="007B5AE6" w14:paraId="2206EA3F" w14:textId="77777777">
        <w:trPr>
          <w:tblCellSpacing w:w="15" w:type="dxa"/>
        </w:trPr>
        <w:tc>
          <w:tcPr>
            <w:tcW w:w="0" w:type="auto"/>
            <w:vAlign w:val="center"/>
            <w:hideMark/>
          </w:tcPr>
          <w:p w14:paraId="1A5EDDE2" w14:textId="77777777" w:rsidR="007B5AE6" w:rsidRPr="007B5AE6" w:rsidRDefault="007B5AE6" w:rsidP="007B5AE6">
            <w:r w:rsidRPr="007B5AE6">
              <w:t>Left-tailed</w:t>
            </w:r>
          </w:p>
        </w:tc>
        <w:tc>
          <w:tcPr>
            <w:tcW w:w="0" w:type="auto"/>
            <w:vAlign w:val="center"/>
            <w:hideMark/>
          </w:tcPr>
          <w:p w14:paraId="4472E418" w14:textId="77777777" w:rsidR="007B5AE6" w:rsidRPr="007B5AE6" w:rsidRDefault="007B5AE6" w:rsidP="007B5AE6">
            <w:r w:rsidRPr="007B5AE6">
              <w:t>μ = μ₀</w:t>
            </w:r>
          </w:p>
        </w:tc>
        <w:tc>
          <w:tcPr>
            <w:tcW w:w="0" w:type="auto"/>
            <w:vAlign w:val="center"/>
            <w:hideMark/>
          </w:tcPr>
          <w:p w14:paraId="06A54104" w14:textId="77777777" w:rsidR="007B5AE6" w:rsidRPr="007B5AE6" w:rsidRDefault="007B5AE6" w:rsidP="007B5AE6">
            <w:r w:rsidRPr="007B5AE6">
              <w:t>μ &lt; μ₀</w:t>
            </w:r>
          </w:p>
        </w:tc>
        <w:tc>
          <w:tcPr>
            <w:tcW w:w="0" w:type="auto"/>
            <w:vAlign w:val="center"/>
            <w:hideMark/>
          </w:tcPr>
          <w:p w14:paraId="0CBBF732" w14:textId="77777777" w:rsidR="007B5AE6" w:rsidRPr="007B5AE6" w:rsidRDefault="007B5AE6" w:rsidP="007B5AE6">
            <w:r w:rsidRPr="007B5AE6">
              <w:t>t ≤ t</w:t>
            </w:r>
            <w:proofErr w:type="gramStart"/>
            <w:r w:rsidRPr="007B5AE6">
              <w:t>α,n</w:t>
            </w:r>
            <w:proofErr w:type="gramEnd"/>
            <w:r w:rsidRPr="007B5AE6">
              <w:rPr>
                <w:rFonts w:ascii="Cambria Math" w:hAnsi="Cambria Math" w:cs="Cambria Math"/>
              </w:rPr>
              <w:t>₋</w:t>
            </w:r>
            <w:r w:rsidRPr="007B5AE6">
              <w:rPr>
                <w:rFonts w:ascii="Aptos" w:hAnsi="Aptos" w:cs="Aptos"/>
              </w:rPr>
              <w:t>₁</w:t>
            </w:r>
          </w:p>
        </w:tc>
      </w:tr>
    </w:tbl>
    <w:p w14:paraId="7E552563" w14:textId="77777777" w:rsidR="007B5AE6" w:rsidRPr="007B5AE6" w:rsidRDefault="007B5AE6" w:rsidP="007B5AE6">
      <w:r w:rsidRPr="007B5AE6">
        <w:rPr>
          <w:b/>
          <w:bCs/>
        </w:rPr>
        <w:t>Test Statistic:</w:t>
      </w:r>
    </w:p>
    <w:p w14:paraId="23883124" w14:textId="77777777" w:rsidR="007B5AE6" w:rsidRPr="007B5AE6" w:rsidRDefault="007B5AE6" w:rsidP="007B5AE6">
      <w:r w:rsidRPr="007B5AE6">
        <w:t>$$t = \frac{\bar{X} - μ_</w:t>
      </w:r>
      <w:proofErr w:type="gramStart"/>
      <w:r w:rsidRPr="007B5AE6">
        <w:t>0}{</w:t>
      </w:r>
      <w:proofErr w:type="gramEnd"/>
      <w:r w:rsidRPr="007B5AE6">
        <w:t>\hat{σ}/\sqrt{n}} \sim t(n-</w:t>
      </w:r>
      <w:proofErr w:type="gramStart"/>
      <w:r w:rsidRPr="007B5AE6">
        <w:t>1)$</w:t>
      </w:r>
      <w:proofErr w:type="gramEnd"/>
      <w:r w:rsidRPr="007B5AE6">
        <w:t>$</w:t>
      </w:r>
    </w:p>
    <w:p w14:paraId="3AD1F464" w14:textId="77777777" w:rsidR="007B5AE6" w:rsidRPr="007B5AE6" w:rsidRDefault="007B5AE6" w:rsidP="007B5AE6">
      <w:r w:rsidRPr="007B5AE6">
        <w:rPr>
          <w:b/>
          <w:bCs/>
        </w:rPr>
        <w:t>When to use which distribution:</w:t>
      </w:r>
    </w:p>
    <w:p w14:paraId="239970A7" w14:textId="77777777" w:rsidR="007B5AE6" w:rsidRPr="007B5AE6" w:rsidRDefault="007B5AE6" w:rsidP="007B5AE6">
      <w:pPr>
        <w:numPr>
          <w:ilvl w:val="0"/>
          <w:numId w:val="12"/>
        </w:numPr>
      </w:pPr>
      <w:r w:rsidRPr="007B5AE6">
        <w:rPr>
          <w:b/>
          <w:bCs/>
        </w:rPr>
        <w:t>t-distribution:</w:t>
      </w:r>
      <w:r w:rsidRPr="007B5AE6">
        <w:t xml:space="preserve"> When σ is unknown and n ≥ 30 or population is normal</w:t>
      </w:r>
    </w:p>
    <w:p w14:paraId="508385B7" w14:textId="77777777" w:rsidR="007B5AE6" w:rsidRPr="007B5AE6" w:rsidRDefault="007B5AE6" w:rsidP="007B5AE6">
      <w:pPr>
        <w:numPr>
          <w:ilvl w:val="0"/>
          <w:numId w:val="12"/>
        </w:numPr>
      </w:pPr>
      <w:r w:rsidRPr="007B5AE6">
        <w:rPr>
          <w:b/>
          <w:bCs/>
        </w:rPr>
        <w:t>Normal distribution:</w:t>
      </w:r>
      <w:r w:rsidRPr="007B5AE6">
        <w:t xml:space="preserve"> When population is normal AND σ is known</w:t>
      </w:r>
    </w:p>
    <w:p w14:paraId="60ADAF85" w14:textId="77777777" w:rsidR="007B5AE6" w:rsidRPr="007B5AE6" w:rsidRDefault="007B5AE6" w:rsidP="007B5AE6">
      <w:r w:rsidRPr="007B5AE6">
        <w:pict w14:anchorId="3C5DD11E">
          <v:rect id="_x0000_i1160" style="width:0;height:1.5pt" o:hralign="center" o:hrstd="t" o:hr="t" fillcolor="#a0a0a0" stroked="f"/>
        </w:pict>
      </w:r>
    </w:p>
    <w:p w14:paraId="02336CB1" w14:textId="77777777" w:rsidR="007B5AE6" w:rsidRPr="007B5AE6" w:rsidRDefault="007B5AE6" w:rsidP="007B5AE6">
      <w:pPr>
        <w:rPr>
          <w:b/>
          <w:bCs/>
        </w:rPr>
      </w:pPr>
      <w:r w:rsidRPr="007B5AE6">
        <w:rPr>
          <w:b/>
          <w:bCs/>
        </w:rPr>
        <w:t>4.2 One Sample Proportion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964"/>
        <w:gridCol w:w="1705"/>
        <w:gridCol w:w="1679"/>
      </w:tblGrid>
      <w:tr w:rsidR="007B5AE6" w:rsidRPr="007B5AE6" w14:paraId="192A6C54" w14:textId="77777777">
        <w:trPr>
          <w:tblHeader/>
          <w:tblCellSpacing w:w="15" w:type="dxa"/>
        </w:trPr>
        <w:tc>
          <w:tcPr>
            <w:tcW w:w="0" w:type="auto"/>
            <w:vAlign w:val="center"/>
            <w:hideMark/>
          </w:tcPr>
          <w:p w14:paraId="09DD80F2" w14:textId="77777777" w:rsidR="007B5AE6" w:rsidRPr="007B5AE6" w:rsidRDefault="007B5AE6" w:rsidP="007B5AE6">
            <w:pPr>
              <w:rPr>
                <w:b/>
                <w:bCs/>
              </w:rPr>
            </w:pPr>
            <w:r w:rsidRPr="007B5AE6">
              <w:rPr>
                <w:b/>
                <w:bCs/>
              </w:rPr>
              <w:t>Test Type</w:t>
            </w:r>
          </w:p>
        </w:tc>
        <w:tc>
          <w:tcPr>
            <w:tcW w:w="0" w:type="auto"/>
            <w:vAlign w:val="center"/>
            <w:hideMark/>
          </w:tcPr>
          <w:p w14:paraId="11A871B3" w14:textId="77777777" w:rsidR="007B5AE6" w:rsidRPr="007B5AE6" w:rsidRDefault="007B5AE6" w:rsidP="007B5AE6">
            <w:pPr>
              <w:rPr>
                <w:b/>
                <w:bCs/>
              </w:rPr>
            </w:pPr>
            <w:r w:rsidRPr="007B5AE6">
              <w:rPr>
                <w:b/>
                <w:bCs/>
              </w:rPr>
              <w:t>Null (H₀)</w:t>
            </w:r>
          </w:p>
        </w:tc>
        <w:tc>
          <w:tcPr>
            <w:tcW w:w="0" w:type="auto"/>
            <w:vAlign w:val="center"/>
            <w:hideMark/>
          </w:tcPr>
          <w:p w14:paraId="061EA9D4" w14:textId="77777777" w:rsidR="007B5AE6" w:rsidRPr="007B5AE6" w:rsidRDefault="007B5AE6" w:rsidP="007B5AE6">
            <w:pPr>
              <w:rPr>
                <w:b/>
                <w:bCs/>
              </w:rPr>
            </w:pPr>
            <w:r w:rsidRPr="007B5AE6">
              <w:rPr>
                <w:b/>
                <w:bCs/>
              </w:rPr>
              <w:t>Alternative (H₁)</w:t>
            </w:r>
          </w:p>
        </w:tc>
        <w:tc>
          <w:tcPr>
            <w:tcW w:w="0" w:type="auto"/>
            <w:vAlign w:val="center"/>
            <w:hideMark/>
          </w:tcPr>
          <w:p w14:paraId="6165CB05" w14:textId="77777777" w:rsidR="007B5AE6" w:rsidRPr="007B5AE6" w:rsidRDefault="007B5AE6" w:rsidP="007B5AE6">
            <w:pPr>
              <w:rPr>
                <w:b/>
                <w:bCs/>
              </w:rPr>
            </w:pPr>
            <w:r w:rsidRPr="007B5AE6">
              <w:rPr>
                <w:b/>
                <w:bCs/>
              </w:rPr>
              <w:t>Critical Region</w:t>
            </w:r>
          </w:p>
        </w:tc>
      </w:tr>
      <w:tr w:rsidR="007B5AE6" w:rsidRPr="007B5AE6" w14:paraId="666697CA" w14:textId="77777777">
        <w:trPr>
          <w:tblCellSpacing w:w="15" w:type="dxa"/>
        </w:trPr>
        <w:tc>
          <w:tcPr>
            <w:tcW w:w="0" w:type="auto"/>
            <w:vAlign w:val="center"/>
            <w:hideMark/>
          </w:tcPr>
          <w:p w14:paraId="0B8A84B9" w14:textId="77777777" w:rsidR="007B5AE6" w:rsidRPr="007B5AE6" w:rsidRDefault="007B5AE6" w:rsidP="007B5AE6">
            <w:r w:rsidRPr="007B5AE6">
              <w:t>Two-tailed</w:t>
            </w:r>
          </w:p>
        </w:tc>
        <w:tc>
          <w:tcPr>
            <w:tcW w:w="0" w:type="auto"/>
            <w:vAlign w:val="center"/>
            <w:hideMark/>
          </w:tcPr>
          <w:p w14:paraId="5C125524" w14:textId="77777777" w:rsidR="007B5AE6" w:rsidRPr="007B5AE6" w:rsidRDefault="007B5AE6" w:rsidP="007B5AE6">
            <w:r w:rsidRPr="007B5AE6">
              <w:t>p = p₀</w:t>
            </w:r>
          </w:p>
        </w:tc>
        <w:tc>
          <w:tcPr>
            <w:tcW w:w="0" w:type="auto"/>
            <w:vAlign w:val="center"/>
            <w:hideMark/>
          </w:tcPr>
          <w:p w14:paraId="46593F2A" w14:textId="77777777" w:rsidR="007B5AE6" w:rsidRPr="007B5AE6" w:rsidRDefault="007B5AE6" w:rsidP="007B5AE6">
            <w:r w:rsidRPr="007B5AE6">
              <w:t>p ≠ p₀</w:t>
            </w:r>
          </w:p>
        </w:tc>
        <w:tc>
          <w:tcPr>
            <w:tcW w:w="0" w:type="auto"/>
            <w:vAlign w:val="center"/>
            <w:hideMark/>
          </w:tcPr>
          <w:p w14:paraId="68D8F61D" w14:textId="77777777" w:rsidR="007B5AE6" w:rsidRPr="007B5AE6" w:rsidRDefault="007B5AE6" w:rsidP="007B5AE6">
            <w:r w:rsidRPr="007B5AE6">
              <w:t>|Z| ≥ Z₁</w:t>
            </w:r>
            <w:r w:rsidRPr="007B5AE6">
              <w:rPr>
                <w:rFonts w:ascii="Cambria Math" w:hAnsi="Cambria Math" w:cs="Cambria Math"/>
              </w:rPr>
              <w:t>₋</w:t>
            </w:r>
            <w:r w:rsidRPr="007B5AE6">
              <w:rPr>
                <w:rFonts w:ascii="Aptos" w:hAnsi="Aptos" w:cs="Aptos"/>
              </w:rPr>
              <w:t>α</w:t>
            </w:r>
            <w:r w:rsidRPr="007B5AE6">
              <w:t>/</w:t>
            </w:r>
            <w:r w:rsidRPr="007B5AE6">
              <w:rPr>
                <w:rFonts w:ascii="Aptos" w:hAnsi="Aptos" w:cs="Aptos"/>
              </w:rPr>
              <w:t>₂</w:t>
            </w:r>
          </w:p>
        </w:tc>
      </w:tr>
      <w:tr w:rsidR="007B5AE6" w:rsidRPr="007B5AE6" w14:paraId="7D21FD9D" w14:textId="77777777">
        <w:trPr>
          <w:tblCellSpacing w:w="15" w:type="dxa"/>
        </w:trPr>
        <w:tc>
          <w:tcPr>
            <w:tcW w:w="0" w:type="auto"/>
            <w:vAlign w:val="center"/>
            <w:hideMark/>
          </w:tcPr>
          <w:p w14:paraId="08DA17BF" w14:textId="77777777" w:rsidR="007B5AE6" w:rsidRPr="007B5AE6" w:rsidRDefault="007B5AE6" w:rsidP="007B5AE6">
            <w:proofErr w:type="gramStart"/>
            <w:r w:rsidRPr="007B5AE6">
              <w:t>Right-tailed</w:t>
            </w:r>
            <w:proofErr w:type="gramEnd"/>
          </w:p>
        </w:tc>
        <w:tc>
          <w:tcPr>
            <w:tcW w:w="0" w:type="auto"/>
            <w:vAlign w:val="center"/>
            <w:hideMark/>
          </w:tcPr>
          <w:p w14:paraId="31CDBB6D" w14:textId="77777777" w:rsidR="007B5AE6" w:rsidRPr="007B5AE6" w:rsidRDefault="007B5AE6" w:rsidP="007B5AE6">
            <w:r w:rsidRPr="007B5AE6">
              <w:t>p = p₀</w:t>
            </w:r>
          </w:p>
        </w:tc>
        <w:tc>
          <w:tcPr>
            <w:tcW w:w="0" w:type="auto"/>
            <w:vAlign w:val="center"/>
            <w:hideMark/>
          </w:tcPr>
          <w:p w14:paraId="3C9C118D" w14:textId="77777777" w:rsidR="007B5AE6" w:rsidRPr="007B5AE6" w:rsidRDefault="007B5AE6" w:rsidP="007B5AE6">
            <w:r w:rsidRPr="007B5AE6">
              <w:t>p &gt; p₀</w:t>
            </w:r>
          </w:p>
        </w:tc>
        <w:tc>
          <w:tcPr>
            <w:tcW w:w="0" w:type="auto"/>
            <w:vAlign w:val="center"/>
            <w:hideMark/>
          </w:tcPr>
          <w:p w14:paraId="4A5A169A" w14:textId="77777777" w:rsidR="007B5AE6" w:rsidRPr="007B5AE6" w:rsidRDefault="007B5AE6" w:rsidP="007B5AE6">
            <w:r w:rsidRPr="007B5AE6">
              <w:t>Z ≥ Z₁</w:t>
            </w:r>
            <w:r w:rsidRPr="007B5AE6">
              <w:rPr>
                <w:rFonts w:ascii="Cambria Math" w:hAnsi="Cambria Math" w:cs="Cambria Math"/>
              </w:rPr>
              <w:t>₋</w:t>
            </w:r>
            <w:r w:rsidRPr="007B5AE6">
              <w:rPr>
                <w:rFonts w:ascii="Aptos" w:hAnsi="Aptos" w:cs="Aptos"/>
              </w:rPr>
              <w:t>α</w:t>
            </w:r>
          </w:p>
        </w:tc>
      </w:tr>
      <w:tr w:rsidR="007B5AE6" w:rsidRPr="007B5AE6" w14:paraId="39A0CD90" w14:textId="77777777">
        <w:trPr>
          <w:tblCellSpacing w:w="15" w:type="dxa"/>
        </w:trPr>
        <w:tc>
          <w:tcPr>
            <w:tcW w:w="0" w:type="auto"/>
            <w:vAlign w:val="center"/>
            <w:hideMark/>
          </w:tcPr>
          <w:p w14:paraId="1C0B70EA" w14:textId="77777777" w:rsidR="007B5AE6" w:rsidRPr="007B5AE6" w:rsidRDefault="007B5AE6" w:rsidP="007B5AE6">
            <w:r w:rsidRPr="007B5AE6">
              <w:t>Left-tailed</w:t>
            </w:r>
          </w:p>
        </w:tc>
        <w:tc>
          <w:tcPr>
            <w:tcW w:w="0" w:type="auto"/>
            <w:vAlign w:val="center"/>
            <w:hideMark/>
          </w:tcPr>
          <w:p w14:paraId="7DF784AA" w14:textId="77777777" w:rsidR="007B5AE6" w:rsidRPr="007B5AE6" w:rsidRDefault="007B5AE6" w:rsidP="007B5AE6">
            <w:r w:rsidRPr="007B5AE6">
              <w:t>p = p₀</w:t>
            </w:r>
          </w:p>
        </w:tc>
        <w:tc>
          <w:tcPr>
            <w:tcW w:w="0" w:type="auto"/>
            <w:vAlign w:val="center"/>
            <w:hideMark/>
          </w:tcPr>
          <w:p w14:paraId="1BA96EC9" w14:textId="77777777" w:rsidR="007B5AE6" w:rsidRPr="007B5AE6" w:rsidRDefault="007B5AE6" w:rsidP="007B5AE6">
            <w:r w:rsidRPr="007B5AE6">
              <w:t>p &lt; p₀</w:t>
            </w:r>
          </w:p>
        </w:tc>
        <w:tc>
          <w:tcPr>
            <w:tcW w:w="0" w:type="auto"/>
            <w:vAlign w:val="center"/>
            <w:hideMark/>
          </w:tcPr>
          <w:p w14:paraId="4E0BE6C4" w14:textId="77777777" w:rsidR="007B5AE6" w:rsidRPr="007B5AE6" w:rsidRDefault="007B5AE6" w:rsidP="007B5AE6">
            <w:r w:rsidRPr="007B5AE6">
              <w:t>Z ≤ Zα</w:t>
            </w:r>
          </w:p>
        </w:tc>
      </w:tr>
    </w:tbl>
    <w:p w14:paraId="68FAD76A" w14:textId="77777777" w:rsidR="007B5AE6" w:rsidRPr="007B5AE6" w:rsidRDefault="007B5AE6" w:rsidP="007B5AE6">
      <w:r w:rsidRPr="007B5AE6">
        <w:rPr>
          <w:b/>
          <w:bCs/>
        </w:rPr>
        <w:t>Test Statistic:</w:t>
      </w:r>
    </w:p>
    <w:p w14:paraId="7A26EFFF" w14:textId="77777777" w:rsidR="007B5AE6" w:rsidRPr="007B5AE6" w:rsidRDefault="007B5AE6" w:rsidP="007B5AE6">
      <w:r w:rsidRPr="007B5AE6">
        <w:t>$$Z = \frac{\hat{p} - p_</w:t>
      </w:r>
      <w:proofErr w:type="gramStart"/>
      <w:r w:rsidRPr="007B5AE6">
        <w:t>0}{</w:t>
      </w:r>
      <w:proofErr w:type="gramEnd"/>
      <w:r w:rsidRPr="007B5AE6">
        <w:t xml:space="preserve">\sqrt{\hat{p}(1-\hat{p})/n}} \sim </w:t>
      </w:r>
      <w:proofErr w:type="gramStart"/>
      <w:r w:rsidRPr="007B5AE6">
        <w:t>N(</w:t>
      </w:r>
      <w:proofErr w:type="gramEnd"/>
      <w:r w:rsidRPr="007B5AE6">
        <w:t>0,</w:t>
      </w:r>
      <w:proofErr w:type="gramStart"/>
      <w:r w:rsidRPr="007B5AE6">
        <w:t>1)$</w:t>
      </w:r>
      <w:proofErr w:type="gramEnd"/>
      <w:r w:rsidRPr="007B5AE6">
        <w:t>$</w:t>
      </w:r>
    </w:p>
    <w:p w14:paraId="42D1F875" w14:textId="77777777" w:rsidR="007B5AE6" w:rsidRPr="007B5AE6" w:rsidRDefault="007B5AE6" w:rsidP="007B5AE6">
      <w:r w:rsidRPr="007B5AE6">
        <w:pict w14:anchorId="762C2FA1">
          <v:rect id="_x0000_i1161" style="width:0;height:1.5pt" o:hralign="center" o:hrstd="t" o:hr="t" fillcolor="#a0a0a0" stroked="f"/>
        </w:pict>
      </w:r>
    </w:p>
    <w:p w14:paraId="0C356CDC" w14:textId="77777777" w:rsidR="007B5AE6" w:rsidRPr="007B5AE6" w:rsidRDefault="007B5AE6" w:rsidP="007B5AE6">
      <w:pPr>
        <w:rPr>
          <w:b/>
          <w:bCs/>
        </w:rPr>
      </w:pPr>
      <w:r w:rsidRPr="007B5AE6">
        <w:rPr>
          <w:b/>
          <w:bCs/>
        </w:rPr>
        <w:t>4.3 Type I and Type II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2186"/>
        <w:gridCol w:w="3028"/>
      </w:tblGrid>
      <w:tr w:rsidR="007B5AE6" w:rsidRPr="007B5AE6" w14:paraId="2A2209FF" w14:textId="77777777">
        <w:trPr>
          <w:tblHeader/>
          <w:tblCellSpacing w:w="15" w:type="dxa"/>
        </w:trPr>
        <w:tc>
          <w:tcPr>
            <w:tcW w:w="0" w:type="auto"/>
            <w:vAlign w:val="center"/>
            <w:hideMark/>
          </w:tcPr>
          <w:p w14:paraId="789DEAEB" w14:textId="77777777" w:rsidR="007B5AE6" w:rsidRPr="007B5AE6" w:rsidRDefault="007B5AE6" w:rsidP="007B5AE6">
            <w:pPr>
              <w:rPr>
                <w:b/>
                <w:bCs/>
              </w:rPr>
            </w:pPr>
            <w:r w:rsidRPr="007B5AE6">
              <w:rPr>
                <w:b/>
                <w:bCs/>
              </w:rPr>
              <w:t>Decision / Reality</w:t>
            </w:r>
          </w:p>
        </w:tc>
        <w:tc>
          <w:tcPr>
            <w:tcW w:w="0" w:type="auto"/>
            <w:vAlign w:val="center"/>
            <w:hideMark/>
          </w:tcPr>
          <w:p w14:paraId="5D4A1FA6" w14:textId="77777777" w:rsidR="007B5AE6" w:rsidRPr="007B5AE6" w:rsidRDefault="007B5AE6" w:rsidP="007B5AE6">
            <w:pPr>
              <w:rPr>
                <w:b/>
                <w:bCs/>
              </w:rPr>
            </w:pPr>
            <w:r w:rsidRPr="007B5AE6">
              <w:rPr>
                <w:b/>
                <w:bCs/>
              </w:rPr>
              <w:t>H₀ is TRUE</w:t>
            </w:r>
          </w:p>
        </w:tc>
        <w:tc>
          <w:tcPr>
            <w:tcW w:w="0" w:type="auto"/>
            <w:vAlign w:val="center"/>
            <w:hideMark/>
          </w:tcPr>
          <w:p w14:paraId="7FACFAE4" w14:textId="77777777" w:rsidR="007B5AE6" w:rsidRPr="007B5AE6" w:rsidRDefault="007B5AE6" w:rsidP="007B5AE6">
            <w:pPr>
              <w:rPr>
                <w:b/>
                <w:bCs/>
              </w:rPr>
            </w:pPr>
            <w:r w:rsidRPr="007B5AE6">
              <w:rPr>
                <w:b/>
                <w:bCs/>
              </w:rPr>
              <w:t>H₀ is FALSE</w:t>
            </w:r>
          </w:p>
        </w:tc>
      </w:tr>
      <w:tr w:rsidR="007B5AE6" w:rsidRPr="007B5AE6" w14:paraId="129964E2" w14:textId="77777777">
        <w:trPr>
          <w:tblCellSpacing w:w="15" w:type="dxa"/>
        </w:trPr>
        <w:tc>
          <w:tcPr>
            <w:tcW w:w="0" w:type="auto"/>
            <w:vAlign w:val="center"/>
            <w:hideMark/>
          </w:tcPr>
          <w:p w14:paraId="76E63734" w14:textId="77777777" w:rsidR="007B5AE6" w:rsidRPr="007B5AE6" w:rsidRDefault="007B5AE6" w:rsidP="007B5AE6">
            <w:r w:rsidRPr="007B5AE6">
              <w:rPr>
                <w:b/>
                <w:bCs/>
              </w:rPr>
              <w:t>Reject H₀</w:t>
            </w:r>
          </w:p>
        </w:tc>
        <w:tc>
          <w:tcPr>
            <w:tcW w:w="0" w:type="auto"/>
            <w:vAlign w:val="center"/>
            <w:hideMark/>
          </w:tcPr>
          <w:p w14:paraId="78E0AF3D" w14:textId="77777777" w:rsidR="007B5AE6" w:rsidRPr="007B5AE6" w:rsidRDefault="007B5AE6" w:rsidP="007B5AE6">
            <w:r w:rsidRPr="007B5AE6">
              <w:rPr>
                <w:rFonts w:ascii="Segoe UI Emoji" w:hAnsi="Segoe UI Emoji" w:cs="Segoe UI Emoji"/>
              </w:rPr>
              <w:t>❌</w:t>
            </w:r>
            <w:r w:rsidRPr="007B5AE6">
              <w:t xml:space="preserve"> Type I Error (α)</w:t>
            </w:r>
          </w:p>
        </w:tc>
        <w:tc>
          <w:tcPr>
            <w:tcW w:w="0" w:type="auto"/>
            <w:vAlign w:val="center"/>
            <w:hideMark/>
          </w:tcPr>
          <w:p w14:paraId="5EAF9FFC" w14:textId="77777777" w:rsidR="007B5AE6" w:rsidRPr="007B5AE6" w:rsidRDefault="007B5AE6" w:rsidP="007B5AE6">
            <w:r w:rsidRPr="007B5AE6">
              <w:rPr>
                <w:rFonts w:ascii="Segoe UI Emoji" w:hAnsi="Segoe UI Emoji" w:cs="Segoe UI Emoji"/>
              </w:rPr>
              <w:t>✅</w:t>
            </w:r>
            <w:r w:rsidRPr="007B5AE6">
              <w:t xml:space="preserve"> Correct Decision (Power)</w:t>
            </w:r>
          </w:p>
        </w:tc>
      </w:tr>
      <w:tr w:rsidR="007B5AE6" w:rsidRPr="007B5AE6" w14:paraId="18E64EAA" w14:textId="77777777">
        <w:trPr>
          <w:tblCellSpacing w:w="15" w:type="dxa"/>
        </w:trPr>
        <w:tc>
          <w:tcPr>
            <w:tcW w:w="0" w:type="auto"/>
            <w:vAlign w:val="center"/>
            <w:hideMark/>
          </w:tcPr>
          <w:p w14:paraId="21BFFFE1" w14:textId="77777777" w:rsidR="007B5AE6" w:rsidRPr="007B5AE6" w:rsidRDefault="007B5AE6" w:rsidP="007B5AE6">
            <w:r w:rsidRPr="007B5AE6">
              <w:rPr>
                <w:b/>
                <w:bCs/>
              </w:rPr>
              <w:t>Fail to Reject H₀</w:t>
            </w:r>
          </w:p>
        </w:tc>
        <w:tc>
          <w:tcPr>
            <w:tcW w:w="0" w:type="auto"/>
            <w:vAlign w:val="center"/>
            <w:hideMark/>
          </w:tcPr>
          <w:p w14:paraId="5DC8230B" w14:textId="77777777" w:rsidR="007B5AE6" w:rsidRPr="007B5AE6" w:rsidRDefault="007B5AE6" w:rsidP="007B5AE6">
            <w:r w:rsidRPr="007B5AE6">
              <w:rPr>
                <w:rFonts w:ascii="Segoe UI Emoji" w:hAnsi="Segoe UI Emoji" w:cs="Segoe UI Emoji"/>
              </w:rPr>
              <w:t>✅</w:t>
            </w:r>
            <w:r w:rsidRPr="007B5AE6">
              <w:t xml:space="preserve"> Correct Decision</w:t>
            </w:r>
          </w:p>
        </w:tc>
        <w:tc>
          <w:tcPr>
            <w:tcW w:w="0" w:type="auto"/>
            <w:vAlign w:val="center"/>
            <w:hideMark/>
          </w:tcPr>
          <w:p w14:paraId="61F541B3" w14:textId="77777777" w:rsidR="007B5AE6" w:rsidRPr="007B5AE6" w:rsidRDefault="007B5AE6" w:rsidP="007B5AE6">
            <w:r w:rsidRPr="007B5AE6">
              <w:rPr>
                <w:rFonts w:ascii="Segoe UI Emoji" w:hAnsi="Segoe UI Emoji" w:cs="Segoe UI Emoji"/>
              </w:rPr>
              <w:t>❌</w:t>
            </w:r>
            <w:r w:rsidRPr="007B5AE6">
              <w:t xml:space="preserve"> Type II Error (β)</w:t>
            </w:r>
          </w:p>
        </w:tc>
      </w:tr>
    </w:tbl>
    <w:p w14:paraId="5664930B" w14:textId="77777777" w:rsidR="007B5AE6" w:rsidRPr="007B5AE6" w:rsidRDefault="007B5AE6" w:rsidP="007B5AE6">
      <w:r w:rsidRPr="007B5AE6">
        <w:rPr>
          <w:b/>
          <w:bCs/>
        </w:rPr>
        <w:t>Type I Error (α):</w:t>
      </w:r>
      <w:r w:rsidRPr="007B5AE6">
        <w:t xml:space="preserve"> Rejecting H₀ when it is </w:t>
      </w:r>
      <w:proofErr w:type="gramStart"/>
      <w:r w:rsidRPr="007B5AE6">
        <w:t>actually true</w:t>
      </w:r>
      <w:proofErr w:type="gramEnd"/>
    </w:p>
    <w:p w14:paraId="6B69EB2E" w14:textId="77777777" w:rsidR="007B5AE6" w:rsidRPr="007B5AE6" w:rsidRDefault="007B5AE6" w:rsidP="007B5AE6">
      <w:pPr>
        <w:numPr>
          <w:ilvl w:val="0"/>
          <w:numId w:val="13"/>
        </w:numPr>
      </w:pPr>
      <w:r w:rsidRPr="007B5AE6">
        <w:t>Probability = α (significance level, typically 0.05)</w:t>
      </w:r>
    </w:p>
    <w:p w14:paraId="597029E9" w14:textId="77777777" w:rsidR="007B5AE6" w:rsidRPr="007B5AE6" w:rsidRDefault="007B5AE6" w:rsidP="007B5AE6">
      <w:pPr>
        <w:numPr>
          <w:ilvl w:val="0"/>
          <w:numId w:val="13"/>
        </w:numPr>
      </w:pPr>
      <w:r w:rsidRPr="007B5AE6">
        <w:t>"False positive"</w:t>
      </w:r>
    </w:p>
    <w:p w14:paraId="3F04C68E" w14:textId="77777777" w:rsidR="007B5AE6" w:rsidRPr="007B5AE6" w:rsidRDefault="007B5AE6" w:rsidP="007B5AE6">
      <w:r w:rsidRPr="007B5AE6">
        <w:rPr>
          <w:b/>
          <w:bCs/>
        </w:rPr>
        <w:t>Type II Error (β):</w:t>
      </w:r>
      <w:r w:rsidRPr="007B5AE6">
        <w:t xml:space="preserve"> Failing to reject H₀ when it is </w:t>
      </w:r>
      <w:proofErr w:type="gramStart"/>
      <w:r w:rsidRPr="007B5AE6">
        <w:t>actually false</w:t>
      </w:r>
      <w:proofErr w:type="gramEnd"/>
    </w:p>
    <w:p w14:paraId="3542198B" w14:textId="77777777" w:rsidR="007B5AE6" w:rsidRPr="007B5AE6" w:rsidRDefault="007B5AE6" w:rsidP="007B5AE6">
      <w:pPr>
        <w:numPr>
          <w:ilvl w:val="0"/>
          <w:numId w:val="14"/>
        </w:numPr>
      </w:pPr>
      <w:r w:rsidRPr="007B5AE6">
        <w:t>Probability = β</w:t>
      </w:r>
    </w:p>
    <w:p w14:paraId="43DAA8D0" w14:textId="77777777" w:rsidR="007B5AE6" w:rsidRPr="007B5AE6" w:rsidRDefault="007B5AE6" w:rsidP="007B5AE6">
      <w:pPr>
        <w:numPr>
          <w:ilvl w:val="0"/>
          <w:numId w:val="14"/>
        </w:numPr>
      </w:pPr>
      <w:r w:rsidRPr="007B5AE6">
        <w:lastRenderedPageBreak/>
        <w:t>"False negative"</w:t>
      </w:r>
    </w:p>
    <w:p w14:paraId="368AF9B2" w14:textId="77777777" w:rsidR="007B5AE6" w:rsidRPr="007B5AE6" w:rsidRDefault="007B5AE6" w:rsidP="007B5AE6">
      <w:r w:rsidRPr="007B5AE6">
        <w:pict w14:anchorId="182C3B7C">
          <v:rect id="_x0000_i1162" style="width:0;height:1.5pt" o:hralign="center" o:hrstd="t" o:hr="t" fillcolor="#a0a0a0" stroked="f"/>
        </w:pict>
      </w:r>
    </w:p>
    <w:p w14:paraId="0C99FC1B" w14:textId="77777777" w:rsidR="007B5AE6" w:rsidRPr="007B5AE6" w:rsidRDefault="007B5AE6" w:rsidP="007B5AE6">
      <w:pPr>
        <w:rPr>
          <w:b/>
          <w:bCs/>
        </w:rPr>
      </w:pPr>
      <w:r w:rsidRPr="007B5AE6">
        <w:rPr>
          <w:b/>
          <w:bCs/>
        </w:rPr>
        <w:t>4.4 Power of Test</w:t>
      </w:r>
    </w:p>
    <w:p w14:paraId="0A695481" w14:textId="77777777" w:rsidR="007B5AE6" w:rsidRPr="007B5AE6" w:rsidRDefault="007B5AE6" w:rsidP="007B5AE6">
      <w:r w:rsidRPr="007B5AE6">
        <w:rPr>
          <w:b/>
          <w:bCs/>
        </w:rPr>
        <w:t>Power</w:t>
      </w:r>
      <w:r w:rsidRPr="007B5AE6">
        <w:t xml:space="preserve"> is the probability of correctly rejecting a false null hypothesis:</w:t>
      </w:r>
    </w:p>
    <w:p w14:paraId="05DB914A" w14:textId="77777777" w:rsidR="007B5AE6" w:rsidRPr="007B5AE6" w:rsidRDefault="007B5AE6" w:rsidP="007B5AE6">
      <w:r w:rsidRPr="007B5AE6">
        <w:t>$$Power = 1 - β$$</w:t>
      </w:r>
    </w:p>
    <w:p w14:paraId="53616EBE" w14:textId="77777777" w:rsidR="007B5AE6" w:rsidRPr="007B5AE6" w:rsidRDefault="007B5AE6" w:rsidP="007B5AE6">
      <w:r w:rsidRPr="007B5AE6">
        <w:t>Higher power means better ability to detect true effects.</w:t>
      </w:r>
    </w:p>
    <w:p w14:paraId="5BE244F7" w14:textId="77777777" w:rsidR="007B5AE6" w:rsidRPr="007B5AE6" w:rsidRDefault="007B5AE6" w:rsidP="007B5AE6">
      <w:r w:rsidRPr="007B5AE6">
        <w:rPr>
          <w:b/>
          <w:bCs/>
        </w:rPr>
        <w:t>Factors that increase power:</w:t>
      </w:r>
    </w:p>
    <w:p w14:paraId="127C9EAF" w14:textId="77777777" w:rsidR="007B5AE6" w:rsidRPr="007B5AE6" w:rsidRDefault="007B5AE6" w:rsidP="007B5AE6">
      <w:pPr>
        <w:numPr>
          <w:ilvl w:val="0"/>
          <w:numId w:val="15"/>
        </w:numPr>
      </w:pPr>
      <w:r w:rsidRPr="007B5AE6">
        <w:t>↑ Increasing sample size (n)</w:t>
      </w:r>
    </w:p>
    <w:p w14:paraId="51E06914" w14:textId="77777777" w:rsidR="007B5AE6" w:rsidRPr="007B5AE6" w:rsidRDefault="007B5AE6" w:rsidP="007B5AE6">
      <w:pPr>
        <w:numPr>
          <w:ilvl w:val="0"/>
          <w:numId w:val="15"/>
        </w:numPr>
      </w:pPr>
      <w:r w:rsidRPr="007B5AE6">
        <w:t>↓ Decreasing standard error</w:t>
      </w:r>
    </w:p>
    <w:p w14:paraId="292C0560" w14:textId="77777777" w:rsidR="007B5AE6" w:rsidRPr="007B5AE6" w:rsidRDefault="007B5AE6" w:rsidP="007B5AE6">
      <w:pPr>
        <w:numPr>
          <w:ilvl w:val="0"/>
          <w:numId w:val="15"/>
        </w:numPr>
      </w:pPr>
      <w:r w:rsidRPr="007B5AE6">
        <w:t>↑ Increasing effect size (difference between true and hypothesized values)</w:t>
      </w:r>
    </w:p>
    <w:p w14:paraId="18D6F6F0" w14:textId="77777777" w:rsidR="007B5AE6" w:rsidRPr="007B5AE6" w:rsidRDefault="007B5AE6" w:rsidP="007B5AE6">
      <w:pPr>
        <w:numPr>
          <w:ilvl w:val="0"/>
          <w:numId w:val="15"/>
        </w:numPr>
      </w:pPr>
      <w:r w:rsidRPr="007B5AE6">
        <w:t>↑ Increasing significance level (</w:t>
      </w:r>
      <w:proofErr w:type="gramStart"/>
      <w:r w:rsidRPr="007B5AE6">
        <w:t>α) —</w:t>
      </w:r>
      <w:proofErr w:type="gramEnd"/>
      <w:r w:rsidRPr="007B5AE6">
        <w:t xml:space="preserve"> but this increases Type I error risk</w:t>
      </w:r>
    </w:p>
    <w:p w14:paraId="09CC1E79" w14:textId="77777777" w:rsidR="007B5AE6" w:rsidRPr="007B5AE6" w:rsidRDefault="007B5AE6" w:rsidP="007B5AE6">
      <w:r w:rsidRPr="007B5AE6">
        <w:rPr>
          <w:b/>
          <w:bCs/>
        </w:rPr>
        <w:t>Important Question:</w:t>
      </w:r>
      <w:r w:rsidRPr="007B5AE6">
        <w:t xml:space="preserve"> When we fail to reject H₀, can we "accept" H₀?</w:t>
      </w:r>
      <w:r w:rsidRPr="007B5AE6">
        <w:br/>
      </w:r>
      <w:r w:rsidRPr="007B5AE6">
        <w:rPr>
          <w:b/>
          <w:bCs/>
        </w:rPr>
        <w:t>Answer:</w:t>
      </w:r>
      <w:r w:rsidRPr="007B5AE6">
        <w:t xml:space="preserve"> No! We only "fail to reject" H₀. Absence of evidence ≠ evidence of absence.</w:t>
      </w:r>
    </w:p>
    <w:p w14:paraId="76B9ADCB" w14:textId="77777777" w:rsidR="007B5AE6" w:rsidRPr="007B5AE6" w:rsidRDefault="007B5AE6" w:rsidP="007B5AE6">
      <w:r w:rsidRPr="007B5AE6">
        <w:pict w14:anchorId="73F2D198">
          <v:rect id="_x0000_i1163" style="width:0;height:1.5pt" o:hralign="center" o:hrstd="t" o:hr="t" fillcolor="#a0a0a0" stroked="f"/>
        </w:pict>
      </w:r>
    </w:p>
    <w:p w14:paraId="4C4D3A88" w14:textId="77777777" w:rsidR="007B5AE6" w:rsidRPr="007B5AE6" w:rsidRDefault="007B5AE6" w:rsidP="007B5AE6">
      <w:pPr>
        <w:rPr>
          <w:b/>
          <w:bCs/>
        </w:rPr>
      </w:pPr>
      <w:r w:rsidRPr="007B5AE6">
        <w:rPr>
          <w:b/>
          <w:bCs/>
        </w:rPr>
        <w:t>5. CONFIDENCE INTERVALS - DETAILED ANALYSIS</w:t>
      </w:r>
    </w:p>
    <w:p w14:paraId="49CB61ED" w14:textId="77777777" w:rsidR="007B5AE6" w:rsidRPr="007B5AE6" w:rsidRDefault="007B5AE6" w:rsidP="007B5AE6">
      <w:r w:rsidRPr="007B5AE6">
        <w:t>A confidence interval provides a range of plausible values for an unknown population parameter, computed from sample statistics with a stated level of confidence.</w:t>
      </w:r>
    </w:p>
    <w:p w14:paraId="1A7897DE" w14:textId="77777777" w:rsidR="007B5AE6" w:rsidRPr="007B5AE6" w:rsidRDefault="007B5AE6" w:rsidP="007B5AE6">
      <w:pPr>
        <w:rPr>
          <w:b/>
          <w:bCs/>
        </w:rPr>
      </w:pPr>
      <w:r w:rsidRPr="007B5AE6">
        <w:rPr>
          <w:b/>
          <w:bCs/>
        </w:rPr>
        <w:t>General Form for Population Mean</w:t>
      </w:r>
    </w:p>
    <w:p w14:paraId="1F66E02A" w14:textId="77777777" w:rsidR="007B5AE6" w:rsidRPr="007B5AE6" w:rsidRDefault="007B5AE6" w:rsidP="007B5AE6">
      <w:r w:rsidRPr="007B5AE6">
        <w:t>$$CI = \bar{X} ± t_{1-α/2} × \frac{\hat{σ</w:t>
      </w:r>
      <w:proofErr w:type="gramStart"/>
      <w:r w:rsidRPr="007B5AE6">
        <w:t>}}{</w:t>
      </w:r>
      <w:proofErr w:type="gramEnd"/>
      <w:r w:rsidRPr="007B5AE6">
        <w:t>\sqrt{n</w:t>
      </w:r>
      <w:proofErr w:type="gramStart"/>
      <w:r w:rsidRPr="007B5AE6">
        <w:t>}}$</w:t>
      </w:r>
      <w:proofErr w:type="gramEnd"/>
      <w:r w:rsidRPr="007B5AE6">
        <w:t>$</w:t>
      </w:r>
    </w:p>
    <w:p w14:paraId="48B26DCB" w14:textId="77777777" w:rsidR="007B5AE6" w:rsidRPr="007B5AE6" w:rsidRDefault="007B5AE6" w:rsidP="007B5AE6">
      <w:r w:rsidRPr="007B5AE6">
        <w:rPr>
          <w:b/>
          <w:bCs/>
        </w:rPr>
        <w:t>Components:</w:t>
      </w:r>
    </w:p>
    <w:p w14:paraId="002AE9FA" w14:textId="77777777" w:rsidR="007B5AE6" w:rsidRPr="007B5AE6" w:rsidRDefault="007B5AE6" w:rsidP="007B5AE6">
      <w:pPr>
        <w:numPr>
          <w:ilvl w:val="0"/>
          <w:numId w:val="16"/>
        </w:numPr>
      </w:pPr>
      <w:r w:rsidRPr="007B5AE6">
        <w:rPr>
          <w:b/>
          <w:bCs/>
        </w:rPr>
        <w:t>Point Estimate:</w:t>
      </w:r>
      <w:r w:rsidRPr="007B5AE6">
        <w:t xml:space="preserve"> Sample mean X̄</w:t>
      </w:r>
    </w:p>
    <w:p w14:paraId="095EDE83" w14:textId="77777777" w:rsidR="007B5AE6" w:rsidRPr="007B5AE6" w:rsidRDefault="007B5AE6" w:rsidP="007B5AE6">
      <w:pPr>
        <w:numPr>
          <w:ilvl w:val="0"/>
          <w:numId w:val="16"/>
        </w:numPr>
      </w:pPr>
      <w:r w:rsidRPr="007B5AE6">
        <w:rPr>
          <w:b/>
          <w:bCs/>
        </w:rPr>
        <w:t>Multiplier:</w:t>
      </w:r>
      <w:r w:rsidRPr="007B5AE6">
        <w:t xml:space="preserve"> t₁</w:t>
      </w:r>
      <w:r w:rsidRPr="007B5AE6">
        <w:rPr>
          <w:rFonts w:ascii="Cambria Math" w:hAnsi="Cambria Math" w:cs="Cambria Math"/>
        </w:rPr>
        <w:t>₋</w:t>
      </w:r>
      <w:r w:rsidRPr="007B5AE6">
        <w:rPr>
          <w:rFonts w:ascii="Aptos" w:hAnsi="Aptos" w:cs="Aptos"/>
        </w:rPr>
        <w:t>α</w:t>
      </w:r>
      <w:r w:rsidRPr="007B5AE6">
        <w:t>/</w:t>
      </w:r>
      <w:r w:rsidRPr="007B5AE6">
        <w:rPr>
          <w:rFonts w:ascii="Aptos" w:hAnsi="Aptos" w:cs="Aptos"/>
        </w:rPr>
        <w:t>₂</w:t>
      </w:r>
      <w:r w:rsidRPr="007B5AE6">
        <w:t xml:space="preserve"> from t-distribution (or Z for large n)</w:t>
      </w:r>
    </w:p>
    <w:p w14:paraId="178AEE08" w14:textId="77777777" w:rsidR="007B5AE6" w:rsidRPr="007B5AE6" w:rsidRDefault="007B5AE6" w:rsidP="007B5AE6">
      <w:pPr>
        <w:numPr>
          <w:ilvl w:val="0"/>
          <w:numId w:val="16"/>
        </w:numPr>
      </w:pPr>
      <w:r w:rsidRPr="007B5AE6">
        <w:rPr>
          <w:b/>
          <w:bCs/>
        </w:rPr>
        <w:t>Standard Error:</w:t>
      </w:r>
      <w:r w:rsidRPr="007B5AE6">
        <w:t xml:space="preserve"> σ̂/√n</w:t>
      </w:r>
    </w:p>
    <w:p w14:paraId="47DA71BA" w14:textId="77777777" w:rsidR="007B5AE6" w:rsidRPr="007B5AE6" w:rsidRDefault="007B5AE6" w:rsidP="007B5AE6">
      <w:pPr>
        <w:rPr>
          <w:b/>
          <w:bCs/>
        </w:rPr>
      </w:pPr>
      <w:r w:rsidRPr="007B5AE6">
        <w:rPr>
          <w:b/>
          <w:bCs/>
        </w:rPr>
        <w:t>Correct Interpretation</w:t>
      </w:r>
    </w:p>
    <w:p w14:paraId="2249CC71" w14:textId="77777777" w:rsidR="007B5AE6" w:rsidRPr="007B5AE6" w:rsidRDefault="007B5AE6" w:rsidP="007B5AE6">
      <w:r w:rsidRPr="007B5AE6">
        <w:t>"We are 95% confident that the population parameter is between X and Y."</w:t>
      </w:r>
    </w:p>
    <w:p w14:paraId="0434E15F" w14:textId="77777777" w:rsidR="007B5AE6" w:rsidRPr="007B5AE6" w:rsidRDefault="007B5AE6" w:rsidP="007B5AE6">
      <w:r w:rsidRPr="007B5AE6">
        <w:t>This means: If we repeated the sampling process many times and constructed a confidence interval each time, approximately 95% of those intervals would contain the true parameter.</w:t>
      </w:r>
    </w:p>
    <w:p w14:paraId="7BB6B693" w14:textId="77777777" w:rsidR="007B5AE6" w:rsidRPr="007B5AE6" w:rsidRDefault="007B5AE6" w:rsidP="007B5AE6">
      <w:r w:rsidRPr="007B5AE6">
        <w:rPr>
          <w:b/>
          <w:bCs/>
        </w:rPr>
        <w:t>What CI tells us:</w:t>
      </w:r>
    </w:p>
    <w:p w14:paraId="2B872708" w14:textId="77777777" w:rsidR="007B5AE6" w:rsidRPr="007B5AE6" w:rsidRDefault="007B5AE6" w:rsidP="007B5AE6">
      <w:pPr>
        <w:numPr>
          <w:ilvl w:val="0"/>
          <w:numId w:val="17"/>
        </w:numPr>
      </w:pPr>
      <w:r w:rsidRPr="007B5AE6">
        <w:t>Values IN the confidence interval are reasonable estimates for the true population value</w:t>
      </w:r>
    </w:p>
    <w:p w14:paraId="7AF11AAB" w14:textId="77777777" w:rsidR="007B5AE6" w:rsidRPr="007B5AE6" w:rsidRDefault="007B5AE6" w:rsidP="007B5AE6">
      <w:pPr>
        <w:numPr>
          <w:ilvl w:val="0"/>
          <w:numId w:val="17"/>
        </w:numPr>
      </w:pPr>
      <w:r w:rsidRPr="007B5AE6">
        <w:t>Values NOT in the confidence interval are not reasonable estimates</w:t>
      </w:r>
    </w:p>
    <w:p w14:paraId="0E991E3E" w14:textId="77777777" w:rsidR="007B5AE6" w:rsidRPr="007B5AE6" w:rsidRDefault="007B5AE6" w:rsidP="007B5AE6">
      <w:pPr>
        <w:rPr>
          <w:b/>
          <w:bCs/>
        </w:rPr>
      </w:pPr>
      <w:r w:rsidRPr="007B5AE6">
        <w:rPr>
          <w:b/>
          <w:bCs/>
        </w:rPr>
        <w:lastRenderedPageBreak/>
        <w:t>Sample Size Effect</w:t>
      </w:r>
    </w:p>
    <w:p w14:paraId="2329D76A" w14:textId="77777777" w:rsidR="007B5AE6" w:rsidRPr="007B5AE6" w:rsidRDefault="007B5AE6" w:rsidP="007B5AE6">
      <w:r w:rsidRPr="007B5AE6">
        <w:t>As sample size increases:</w:t>
      </w:r>
    </w:p>
    <w:p w14:paraId="1739BB67" w14:textId="77777777" w:rsidR="007B5AE6" w:rsidRPr="007B5AE6" w:rsidRDefault="007B5AE6" w:rsidP="007B5AE6">
      <w:pPr>
        <w:numPr>
          <w:ilvl w:val="0"/>
          <w:numId w:val="18"/>
        </w:numPr>
      </w:pPr>
      <w:r w:rsidRPr="007B5AE6">
        <w:t>Standard error decreases</w:t>
      </w:r>
    </w:p>
    <w:p w14:paraId="1CD7133F" w14:textId="77777777" w:rsidR="007B5AE6" w:rsidRPr="007B5AE6" w:rsidRDefault="007B5AE6" w:rsidP="007B5AE6">
      <w:pPr>
        <w:numPr>
          <w:ilvl w:val="0"/>
          <w:numId w:val="18"/>
        </w:numPr>
      </w:pPr>
      <w:r w:rsidRPr="007B5AE6">
        <w:t>Confidence intervals become narrower</w:t>
      </w:r>
    </w:p>
    <w:p w14:paraId="020A0D8A" w14:textId="77777777" w:rsidR="007B5AE6" w:rsidRPr="007B5AE6" w:rsidRDefault="007B5AE6" w:rsidP="007B5AE6">
      <w:pPr>
        <w:numPr>
          <w:ilvl w:val="0"/>
          <w:numId w:val="18"/>
        </w:numPr>
      </w:pPr>
      <w:r w:rsidRPr="007B5AE6">
        <w:t>This reflects increased precision with larger samples</w:t>
      </w:r>
    </w:p>
    <w:p w14:paraId="56B61CB5" w14:textId="77777777" w:rsidR="007B5AE6" w:rsidRPr="007B5AE6" w:rsidRDefault="007B5AE6" w:rsidP="007B5AE6">
      <w:r w:rsidRPr="007B5AE6">
        <w:pict w14:anchorId="455FB459">
          <v:rect id="_x0000_i1164" style="width:0;height:1.5pt" o:hralign="center" o:hrstd="t" o:hr="t" fillcolor="#a0a0a0" stroked="f"/>
        </w:pict>
      </w:r>
    </w:p>
    <w:p w14:paraId="237820BA" w14:textId="77777777" w:rsidR="007B5AE6" w:rsidRPr="007B5AE6" w:rsidRDefault="007B5AE6" w:rsidP="007B5AE6">
      <w:pPr>
        <w:rPr>
          <w:b/>
          <w:bCs/>
        </w:rPr>
      </w:pPr>
      <w:r w:rsidRPr="007B5AE6">
        <w:rPr>
          <w:b/>
          <w:bCs/>
        </w:rPr>
        <w:t>6. TWO-SAMPLE INFERENCE - DETAILED ANALYSIS</w:t>
      </w:r>
    </w:p>
    <w:p w14:paraId="528C494D" w14:textId="77777777" w:rsidR="007B5AE6" w:rsidRPr="007B5AE6" w:rsidRDefault="007B5AE6" w:rsidP="007B5AE6">
      <w:pPr>
        <w:rPr>
          <w:b/>
          <w:bCs/>
        </w:rPr>
      </w:pPr>
      <w:r w:rsidRPr="007B5AE6">
        <w:rPr>
          <w:b/>
          <w:bCs/>
        </w:rPr>
        <w:t>6.1 Two-Sample Proportion Test</w:t>
      </w:r>
    </w:p>
    <w:p w14:paraId="6AE4DE9E" w14:textId="77777777" w:rsidR="007B5AE6" w:rsidRPr="007B5AE6" w:rsidRDefault="007B5AE6" w:rsidP="007B5AE6">
      <w:r w:rsidRPr="007B5AE6">
        <w:t>Compares proportions from two independent samples.</w:t>
      </w:r>
    </w:p>
    <w:p w14:paraId="693D56D2" w14:textId="77777777" w:rsidR="007B5AE6" w:rsidRPr="007B5AE6" w:rsidRDefault="007B5AE6" w:rsidP="007B5AE6">
      <w:r w:rsidRPr="007B5AE6">
        <w:rPr>
          <w:b/>
          <w:bCs/>
        </w:rPr>
        <w:t>Hypotheses:</w:t>
      </w:r>
    </w:p>
    <w:p w14:paraId="7138A734" w14:textId="77777777" w:rsidR="007B5AE6" w:rsidRPr="007B5AE6" w:rsidRDefault="007B5AE6" w:rsidP="007B5AE6">
      <w:pPr>
        <w:numPr>
          <w:ilvl w:val="0"/>
          <w:numId w:val="19"/>
        </w:numPr>
      </w:pPr>
      <w:r w:rsidRPr="007B5AE6">
        <w:t>H₀: p</w:t>
      </w:r>
      <w:r w:rsidRPr="007B5AE6">
        <w:rPr>
          <w:rFonts w:ascii="Cambria Math" w:hAnsi="Cambria Math" w:cs="Cambria Math"/>
        </w:rPr>
        <w:t>ₐ</w:t>
      </w:r>
      <w:r w:rsidRPr="007B5AE6">
        <w:t xml:space="preserve"> = p</w:t>
      </w:r>
      <w:r w:rsidRPr="007B5AE6">
        <w:rPr>
          <w:rFonts w:ascii="Arial" w:hAnsi="Arial" w:cs="Arial"/>
        </w:rPr>
        <w:t>ᵦ</w:t>
      </w:r>
    </w:p>
    <w:p w14:paraId="25736BD4" w14:textId="77777777" w:rsidR="007B5AE6" w:rsidRPr="007B5AE6" w:rsidRDefault="007B5AE6" w:rsidP="007B5AE6">
      <w:pPr>
        <w:numPr>
          <w:ilvl w:val="0"/>
          <w:numId w:val="19"/>
        </w:numPr>
      </w:pPr>
      <w:r w:rsidRPr="007B5AE6">
        <w:t>H₁: p</w:t>
      </w:r>
      <w:r w:rsidRPr="007B5AE6">
        <w:rPr>
          <w:rFonts w:ascii="Cambria Math" w:hAnsi="Cambria Math" w:cs="Cambria Math"/>
        </w:rPr>
        <w:t>ₐ</w:t>
      </w:r>
      <w:r w:rsidRPr="007B5AE6">
        <w:t xml:space="preserve"> </w:t>
      </w:r>
      <w:r w:rsidRPr="007B5AE6">
        <w:rPr>
          <w:rFonts w:ascii="Aptos" w:hAnsi="Aptos" w:cs="Aptos"/>
        </w:rPr>
        <w:t>≠</w:t>
      </w:r>
      <w:r w:rsidRPr="007B5AE6">
        <w:t xml:space="preserve"> p</w:t>
      </w:r>
      <w:r w:rsidRPr="007B5AE6">
        <w:rPr>
          <w:rFonts w:ascii="Arial" w:hAnsi="Arial" w:cs="Arial"/>
        </w:rPr>
        <w:t>ᵦ</w:t>
      </w:r>
      <w:r w:rsidRPr="007B5AE6">
        <w:t xml:space="preserve"> (or &gt; or &lt;)</w:t>
      </w:r>
    </w:p>
    <w:p w14:paraId="57FC7A42" w14:textId="77777777" w:rsidR="007B5AE6" w:rsidRPr="007B5AE6" w:rsidRDefault="007B5AE6" w:rsidP="007B5AE6">
      <w:r w:rsidRPr="007B5AE6">
        <w:rPr>
          <w:b/>
          <w:bCs/>
        </w:rPr>
        <w:t>Test Statistic:</w:t>
      </w:r>
    </w:p>
    <w:p w14:paraId="0BEB1271" w14:textId="77777777" w:rsidR="007B5AE6" w:rsidRPr="007B5AE6" w:rsidRDefault="007B5AE6" w:rsidP="007B5AE6">
      <w:r w:rsidRPr="007B5AE6">
        <w:t>$$Z = \frac{\hat{p}_A - \hat{p}_</w:t>
      </w:r>
      <w:proofErr w:type="gramStart"/>
      <w:r w:rsidRPr="007B5AE6">
        <w:t>B}{</w:t>
      </w:r>
      <w:proofErr w:type="gramEnd"/>
      <w:r w:rsidRPr="007B5AE6">
        <w:t>\sqrt{\frac{\hat{p}_A(1-\hat{p}_A</w:t>
      </w:r>
      <w:proofErr w:type="gramStart"/>
      <w:r w:rsidRPr="007B5AE6">
        <w:t>)}{</w:t>
      </w:r>
      <w:proofErr w:type="spellStart"/>
      <w:proofErr w:type="gramEnd"/>
      <w:r w:rsidRPr="007B5AE6">
        <w:t>n_A</w:t>
      </w:r>
      <w:proofErr w:type="spellEnd"/>
      <w:r w:rsidRPr="007B5AE6">
        <w:t>} + \frac{\hat{p}_B(1-\hat{p}_B</w:t>
      </w:r>
      <w:proofErr w:type="gramStart"/>
      <w:r w:rsidRPr="007B5AE6">
        <w:t>)}{</w:t>
      </w:r>
      <w:proofErr w:type="spellStart"/>
      <w:proofErr w:type="gramEnd"/>
      <w:r w:rsidRPr="007B5AE6">
        <w:t>n_B</w:t>
      </w:r>
      <w:proofErr w:type="spellEnd"/>
      <w:r w:rsidRPr="007B5AE6">
        <w:t xml:space="preserve">}}} \sim </w:t>
      </w:r>
      <w:proofErr w:type="gramStart"/>
      <w:r w:rsidRPr="007B5AE6">
        <w:t>N(</w:t>
      </w:r>
      <w:proofErr w:type="gramEnd"/>
      <w:r w:rsidRPr="007B5AE6">
        <w:t>0,</w:t>
      </w:r>
      <w:proofErr w:type="gramStart"/>
      <w:r w:rsidRPr="007B5AE6">
        <w:t>1)$</w:t>
      </w:r>
      <w:proofErr w:type="gramEnd"/>
      <w:r w:rsidRPr="007B5AE6">
        <w:t>$</w:t>
      </w:r>
    </w:p>
    <w:p w14:paraId="542F3212" w14:textId="77777777" w:rsidR="007B5AE6" w:rsidRPr="007B5AE6" w:rsidRDefault="007B5AE6" w:rsidP="007B5AE6">
      <w:r w:rsidRPr="007B5AE6">
        <w:pict w14:anchorId="03968530">
          <v:rect id="_x0000_i1165" style="width:0;height:1.5pt" o:hralign="center" o:hrstd="t" o:hr="t" fillcolor="#a0a0a0" stroked="f"/>
        </w:pict>
      </w:r>
    </w:p>
    <w:p w14:paraId="31A0BF25" w14:textId="77777777" w:rsidR="007B5AE6" w:rsidRPr="007B5AE6" w:rsidRDefault="007B5AE6" w:rsidP="007B5AE6">
      <w:pPr>
        <w:rPr>
          <w:b/>
          <w:bCs/>
        </w:rPr>
      </w:pPr>
      <w:r w:rsidRPr="007B5AE6">
        <w:rPr>
          <w:b/>
          <w:bCs/>
        </w:rPr>
        <w:t>6.2 Two-Sample Mean Test</w:t>
      </w:r>
    </w:p>
    <w:p w14:paraId="7ED1C9C7" w14:textId="77777777" w:rsidR="007B5AE6" w:rsidRPr="007B5AE6" w:rsidRDefault="007B5AE6" w:rsidP="007B5AE6">
      <w:r w:rsidRPr="007B5AE6">
        <w:t xml:space="preserve">Compares </w:t>
      </w:r>
      <w:proofErr w:type="gramStart"/>
      <w:r w:rsidRPr="007B5AE6">
        <w:t>means</w:t>
      </w:r>
      <w:proofErr w:type="gramEnd"/>
      <w:r w:rsidRPr="007B5AE6">
        <w:t xml:space="preserve"> from two independent samples. </w:t>
      </w:r>
      <w:r w:rsidRPr="007B5AE6">
        <w:rPr>
          <w:b/>
          <w:bCs/>
        </w:rPr>
        <w:t>Requires testing equality of variances first!</w:t>
      </w:r>
    </w:p>
    <w:p w14:paraId="5136C13E" w14:textId="77777777" w:rsidR="007B5AE6" w:rsidRPr="007B5AE6" w:rsidRDefault="007B5AE6" w:rsidP="007B5AE6">
      <w:pPr>
        <w:rPr>
          <w:b/>
          <w:bCs/>
        </w:rPr>
      </w:pPr>
      <w:r w:rsidRPr="007B5AE6">
        <w:rPr>
          <w:b/>
          <w:bCs/>
        </w:rPr>
        <w:t>Step 1: Variance Test (F-test)</w:t>
      </w:r>
    </w:p>
    <w:p w14:paraId="3CA03B5E" w14:textId="77777777" w:rsidR="007B5AE6" w:rsidRPr="007B5AE6" w:rsidRDefault="007B5AE6" w:rsidP="007B5AE6">
      <w:r w:rsidRPr="007B5AE6">
        <w:rPr>
          <w:b/>
          <w:bCs/>
        </w:rPr>
        <w:t>Hypotheses:</w:t>
      </w:r>
    </w:p>
    <w:p w14:paraId="6A1268CD" w14:textId="77777777" w:rsidR="007B5AE6" w:rsidRPr="007B5AE6" w:rsidRDefault="007B5AE6" w:rsidP="007B5AE6">
      <w:pPr>
        <w:numPr>
          <w:ilvl w:val="0"/>
          <w:numId w:val="20"/>
        </w:numPr>
      </w:pPr>
      <w:r w:rsidRPr="007B5AE6">
        <w:t>H₀: σ²</w:t>
      </w:r>
      <w:r w:rsidRPr="007B5AE6">
        <w:rPr>
          <w:rFonts w:ascii="Cambria Math" w:hAnsi="Cambria Math" w:cs="Cambria Math"/>
        </w:rPr>
        <w:t>ₐ</w:t>
      </w:r>
      <w:r w:rsidRPr="007B5AE6">
        <w:t xml:space="preserve"> = </w:t>
      </w:r>
      <w:r w:rsidRPr="007B5AE6">
        <w:rPr>
          <w:rFonts w:ascii="Aptos" w:hAnsi="Aptos" w:cs="Aptos"/>
        </w:rPr>
        <w:t>σ²</w:t>
      </w:r>
      <w:r w:rsidRPr="007B5AE6">
        <w:rPr>
          <w:rFonts w:ascii="Arial" w:hAnsi="Arial" w:cs="Arial"/>
        </w:rPr>
        <w:t>ᵦ</w:t>
      </w:r>
    </w:p>
    <w:p w14:paraId="5F4B70A4" w14:textId="77777777" w:rsidR="007B5AE6" w:rsidRPr="007B5AE6" w:rsidRDefault="007B5AE6" w:rsidP="007B5AE6">
      <w:pPr>
        <w:numPr>
          <w:ilvl w:val="0"/>
          <w:numId w:val="20"/>
        </w:numPr>
      </w:pPr>
      <w:r w:rsidRPr="007B5AE6">
        <w:t>H₁: σ²</w:t>
      </w:r>
      <w:r w:rsidRPr="007B5AE6">
        <w:rPr>
          <w:rFonts w:ascii="Cambria Math" w:hAnsi="Cambria Math" w:cs="Cambria Math"/>
        </w:rPr>
        <w:t>ₐ</w:t>
      </w:r>
      <w:r w:rsidRPr="007B5AE6">
        <w:t xml:space="preserve"> </w:t>
      </w:r>
      <w:r w:rsidRPr="007B5AE6">
        <w:rPr>
          <w:rFonts w:ascii="Aptos" w:hAnsi="Aptos" w:cs="Aptos"/>
        </w:rPr>
        <w:t>≠</w:t>
      </w:r>
      <w:r w:rsidRPr="007B5AE6">
        <w:t xml:space="preserve"> </w:t>
      </w:r>
      <w:r w:rsidRPr="007B5AE6">
        <w:rPr>
          <w:rFonts w:ascii="Aptos" w:hAnsi="Aptos" w:cs="Aptos"/>
        </w:rPr>
        <w:t>σ²</w:t>
      </w:r>
      <w:r w:rsidRPr="007B5AE6">
        <w:rPr>
          <w:rFonts w:ascii="Arial" w:hAnsi="Arial" w:cs="Arial"/>
        </w:rPr>
        <w:t>ᵦ</w:t>
      </w:r>
    </w:p>
    <w:p w14:paraId="6C2D1A31" w14:textId="77777777" w:rsidR="007B5AE6" w:rsidRPr="007B5AE6" w:rsidRDefault="007B5AE6" w:rsidP="007B5AE6">
      <w:r w:rsidRPr="007B5AE6">
        <w:rPr>
          <w:b/>
          <w:bCs/>
        </w:rPr>
        <w:t>Test Statistic:</w:t>
      </w:r>
    </w:p>
    <w:p w14:paraId="1952C91B" w14:textId="77777777" w:rsidR="007B5AE6" w:rsidRPr="007B5AE6" w:rsidRDefault="007B5AE6" w:rsidP="007B5AE6">
      <w:r w:rsidRPr="007B5AE6">
        <w:t>$$F = \frac{\hat{σ}^2_</w:t>
      </w:r>
      <w:proofErr w:type="gramStart"/>
      <w:r w:rsidRPr="007B5AE6">
        <w:t>A}{</w:t>
      </w:r>
      <w:proofErr w:type="gramEnd"/>
      <w:r w:rsidRPr="007B5AE6">
        <w:t xml:space="preserve">\hat{σ}^2_B} \sim </w:t>
      </w:r>
      <w:proofErr w:type="gramStart"/>
      <w:r w:rsidRPr="007B5AE6">
        <w:t>F(</w:t>
      </w:r>
      <w:proofErr w:type="gramEnd"/>
      <w:r w:rsidRPr="007B5AE6">
        <w:t>n_A-1, n_B-</w:t>
      </w:r>
      <w:proofErr w:type="gramStart"/>
      <w:r w:rsidRPr="007B5AE6">
        <w:t>1)$</w:t>
      </w:r>
      <w:proofErr w:type="gramEnd"/>
      <w:r w:rsidRPr="007B5AE6">
        <w:t>$</w:t>
      </w:r>
    </w:p>
    <w:p w14:paraId="17F9DBAA" w14:textId="77777777" w:rsidR="007B5AE6" w:rsidRPr="007B5AE6" w:rsidRDefault="007B5AE6" w:rsidP="007B5AE6">
      <w:pPr>
        <w:rPr>
          <w:b/>
          <w:bCs/>
        </w:rPr>
      </w:pPr>
      <w:r w:rsidRPr="007B5AE6">
        <w:rPr>
          <w:b/>
          <w:bCs/>
        </w:rPr>
        <w:t>Step 2: Two-Sample t-test</w:t>
      </w:r>
    </w:p>
    <w:p w14:paraId="676CCDD7" w14:textId="77777777" w:rsidR="007B5AE6" w:rsidRPr="007B5AE6" w:rsidRDefault="007B5AE6" w:rsidP="007B5AE6">
      <w:r w:rsidRPr="007B5AE6">
        <w:rPr>
          <w:b/>
          <w:bCs/>
        </w:rPr>
        <w:t>If variances are EQUAL:</w:t>
      </w:r>
    </w:p>
    <w:p w14:paraId="54219D14" w14:textId="77777777" w:rsidR="007B5AE6" w:rsidRPr="007B5AE6" w:rsidRDefault="007B5AE6" w:rsidP="007B5AE6">
      <w:r w:rsidRPr="007B5AE6">
        <w:t>$$t = \frac{\hat{μ}_A - \hat{μ}_</w:t>
      </w:r>
      <w:proofErr w:type="gramStart"/>
      <w:r w:rsidRPr="007B5AE6">
        <w:t>B}{</w:t>
      </w:r>
      <w:proofErr w:type="gramEnd"/>
      <w:r w:rsidRPr="007B5AE6">
        <w:t>\hat{σ}\sqrt{\frac{</w:t>
      </w:r>
      <w:proofErr w:type="gramStart"/>
      <w:r w:rsidRPr="007B5AE6">
        <w:t>1}{</w:t>
      </w:r>
      <w:proofErr w:type="spellStart"/>
      <w:proofErr w:type="gramEnd"/>
      <w:r w:rsidRPr="007B5AE6">
        <w:t>n_A</w:t>
      </w:r>
      <w:proofErr w:type="spellEnd"/>
      <w:r w:rsidRPr="007B5AE6">
        <w:t>} + \frac{</w:t>
      </w:r>
      <w:proofErr w:type="gramStart"/>
      <w:r w:rsidRPr="007B5AE6">
        <w:t>1}{</w:t>
      </w:r>
      <w:proofErr w:type="spellStart"/>
      <w:proofErr w:type="gramEnd"/>
      <w:r w:rsidRPr="007B5AE6">
        <w:t>n_B</w:t>
      </w:r>
      <w:proofErr w:type="spellEnd"/>
      <w:r w:rsidRPr="007B5AE6">
        <w:t>}}} \sim t(n_A+n_B-</w:t>
      </w:r>
      <w:proofErr w:type="gramStart"/>
      <w:r w:rsidRPr="007B5AE6">
        <w:t>2)$</w:t>
      </w:r>
      <w:proofErr w:type="gramEnd"/>
      <w:r w:rsidRPr="007B5AE6">
        <w:t>$</w:t>
      </w:r>
    </w:p>
    <w:p w14:paraId="2893D84A" w14:textId="77777777" w:rsidR="007B5AE6" w:rsidRPr="007B5AE6" w:rsidRDefault="007B5AE6" w:rsidP="007B5AE6">
      <w:r w:rsidRPr="007B5AE6">
        <w:rPr>
          <w:b/>
          <w:bCs/>
        </w:rPr>
        <w:t>If variances are UNEQUAL (Welch's t-test):</w:t>
      </w:r>
    </w:p>
    <w:p w14:paraId="4ADD686C" w14:textId="77777777" w:rsidR="007B5AE6" w:rsidRPr="007B5AE6" w:rsidRDefault="007B5AE6" w:rsidP="007B5AE6">
      <w:r w:rsidRPr="007B5AE6">
        <w:t>$$t = \frac{\hat{μ}_A - \hat{μ}_</w:t>
      </w:r>
      <w:proofErr w:type="gramStart"/>
      <w:r w:rsidRPr="007B5AE6">
        <w:t>B}{</w:t>
      </w:r>
      <w:proofErr w:type="gramEnd"/>
      <w:r w:rsidRPr="007B5AE6">
        <w:t>\sqrt{\frac{\hat{σ}^2_</w:t>
      </w:r>
      <w:proofErr w:type="gramStart"/>
      <w:r w:rsidRPr="007B5AE6">
        <w:t>A}{</w:t>
      </w:r>
      <w:proofErr w:type="spellStart"/>
      <w:proofErr w:type="gramEnd"/>
      <w:r w:rsidRPr="007B5AE6">
        <w:t>n_A</w:t>
      </w:r>
      <w:proofErr w:type="spellEnd"/>
      <w:r w:rsidRPr="007B5AE6">
        <w:t>} + \frac{\hat{σ}^2_</w:t>
      </w:r>
      <w:proofErr w:type="gramStart"/>
      <w:r w:rsidRPr="007B5AE6">
        <w:t>B}{</w:t>
      </w:r>
      <w:proofErr w:type="spellStart"/>
      <w:proofErr w:type="gramEnd"/>
      <w:r w:rsidRPr="007B5AE6">
        <w:t>n_B</w:t>
      </w:r>
      <w:proofErr w:type="spellEnd"/>
      <w:r w:rsidRPr="007B5AE6">
        <w:t>}}} \sim t(</w:t>
      </w:r>
      <w:proofErr w:type="spellStart"/>
      <w:r w:rsidRPr="007B5AE6">
        <w:t>df</w:t>
      </w:r>
      <w:proofErr w:type="spellEnd"/>
      <w:r w:rsidRPr="007B5AE6">
        <w:t>)$$</w:t>
      </w:r>
    </w:p>
    <w:p w14:paraId="2AFBD366" w14:textId="77777777" w:rsidR="007B5AE6" w:rsidRPr="007B5AE6" w:rsidRDefault="007B5AE6" w:rsidP="007B5AE6">
      <w:r w:rsidRPr="007B5AE6">
        <w:lastRenderedPageBreak/>
        <w:pict w14:anchorId="40804786">
          <v:rect id="_x0000_i1166" style="width:0;height:1.5pt" o:hralign="center" o:hrstd="t" o:hr="t" fillcolor="#a0a0a0" stroked="f"/>
        </w:pict>
      </w:r>
    </w:p>
    <w:p w14:paraId="19E9B391" w14:textId="77777777" w:rsidR="007B5AE6" w:rsidRPr="007B5AE6" w:rsidRDefault="007B5AE6" w:rsidP="007B5AE6">
      <w:pPr>
        <w:rPr>
          <w:b/>
          <w:bCs/>
        </w:rPr>
      </w:pPr>
      <w:r w:rsidRPr="007B5AE6">
        <w:rPr>
          <w:b/>
          <w:bCs/>
        </w:rPr>
        <w:t>7. R PROGRAMMING REFERENCE</w:t>
      </w:r>
    </w:p>
    <w:p w14:paraId="359A8E67" w14:textId="77777777" w:rsidR="007B5AE6" w:rsidRPr="007B5AE6" w:rsidRDefault="007B5AE6" w:rsidP="007B5AE6">
      <w:pPr>
        <w:rPr>
          <w:b/>
          <w:bCs/>
        </w:rPr>
      </w:pPr>
      <w:r w:rsidRPr="007B5AE6">
        <w:rPr>
          <w:b/>
          <w:bCs/>
        </w:rPr>
        <w:t>Core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2903"/>
        <w:gridCol w:w="3308"/>
      </w:tblGrid>
      <w:tr w:rsidR="007B5AE6" w:rsidRPr="007B5AE6" w14:paraId="22AC27E4" w14:textId="77777777">
        <w:trPr>
          <w:tblHeader/>
          <w:tblCellSpacing w:w="15" w:type="dxa"/>
        </w:trPr>
        <w:tc>
          <w:tcPr>
            <w:tcW w:w="0" w:type="auto"/>
            <w:vAlign w:val="center"/>
            <w:hideMark/>
          </w:tcPr>
          <w:p w14:paraId="0555DF43" w14:textId="77777777" w:rsidR="007B5AE6" w:rsidRPr="007B5AE6" w:rsidRDefault="007B5AE6" w:rsidP="007B5AE6">
            <w:pPr>
              <w:rPr>
                <w:b/>
                <w:bCs/>
              </w:rPr>
            </w:pPr>
            <w:r w:rsidRPr="007B5AE6">
              <w:rPr>
                <w:b/>
                <w:bCs/>
              </w:rPr>
              <w:t>Test/Function</w:t>
            </w:r>
          </w:p>
        </w:tc>
        <w:tc>
          <w:tcPr>
            <w:tcW w:w="0" w:type="auto"/>
            <w:vAlign w:val="center"/>
            <w:hideMark/>
          </w:tcPr>
          <w:p w14:paraId="4A62B8A6" w14:textId="77777777" w:rsidR="007B5AE6" w:rsidRPr="007B5AE6" w:rsidRDefault="007B5AE6" w:rsidP="007B5AE6">
            <w:pPr>
              <w:rPr>
                <w:b/>
                <w:bCs/>
              </w:rPr>
            </w:pPr>
            <w:r w:rsidRPr="007B5AE6">
              <w:rPr>
                <w:b/>
                <w:bCs/>
              </w:rPr>
              <w:t>R Syntax</w:t>
            </w:r>
          </w:p>
        </w:tc>
        <w:tc>
          <w:tcPr>
            <w:tcW w:w="0" w:type="auto"/>
            <w:vAlign w:val="center"/>
            <w:hideMark/>
          </w:tcPr>
          <w:p w14:paraId="485291B2" w14:textId="77777777" w:rsidR="007B5AE6" w:rsidRPr="007B5AE6" w:rsidRDefault="007B5AE6" w:rsidP="007B5AE6">
            <w:pPr>
              <w:rPr>
                <w:b/>
                <w:bCs/>
              </w:rPr>
            </w:pPr>
            <w:r w:rsidRPr="007B5AE6">
              <w:rPr>
                <w:b/>
                <w:bCs/>
              </w:rPr>
              <w:t>Purpose</w:t>
            </w:r>
          </w:p>
        </w:tc>
      </w:tr>
      <w:tr w:rsidR="007B5AE6" w:rsidRPr="007B5AE6" w14:paraId="7CE0DBD1" w14:textId="77777777">
        <w:trPr>
          <w:tblCellSpacing w:w="15" w:type="dxa"/>
        </w:trPr>
        <w:tc>
          <w:tcPr>
            <w:tcW w:w="0" w:type="auto"/>
            <w:vAlign w:val="center"/>
            <w:hideMark/>
          </w:tcPr>
          <w:p w14:paraId="41832195" w14:textId="77777777" w:rsidR="007B5AE6" w:rsidRPr="007B5AE6" w:rsidRDefault="007B5AE6" w:rsidP="007B5AE6">
            <w:proofErr w:type="gramStart"/>
            <w:r w:rsidRPr="007B5AE6">
              <w:t>One-sample</w:t>
            </w:r>
            <w:proofErr w:type="gramEnd"/>
            <w:r w:rsidRPr="007B5AE6">
              <w:t xml:space="preserve"> t-test</w:t>
            </w:r>
          </w:p>
        </w:tc>
        <w:tc>
          <w:tcPr>
            <w:tcW w:w="0" w:type="auto"/>
            <w:vAlign w:val="center"/>
            <w:hideMark/>
          </w:tcPr>
          <w:p w14:paraId="5EAC1D1B" w14:textId="77777777" w:rsidR="007B5AE6" w:rsidRPr="007B5AE6" w:rsidRDefault="007B5AE6" w:rsidP="007B5AE6">
            <w:proofErr w:type="spellStart"/>
            <w:r w:rsidRPr="007B5AE6">
              <w:t>t.test</w:t>
            </w:r>
            <w:proofErr w:type="spellEnd"/>
            <w:r w:rsidRPr="007B5AE6">
              <w:t>(x)</w:t>
            </w:r>
          </w:p>
        </w:tc>
        <w:tc>
          <w:tcPr>
            <w:tcW w:w="0" w:type="auto"/>
            <w:vAlign w:val="center"/>
            <w:hideMark/>
          </w:tcPr>
          <w:p w14:paraId="0BE575B2" w14:textId="77777777" w:rsidR="007B5AE6" w:rsidRPr="007B5AE6" w:rsidRDefault="007B5AE6" w:rsidP="007B5AE6">
            <w:r w:rsidRPr="007B5AE6">
              <w:t xml:space="preserve">Test </w:t>
            </w:r>
            <w:proofErr w:type="gramStart"/>
            <w:r w:rsidRPr="007B5AE6">
              <w:t>mean</w:t>
            </w:r>
            <w:proofErr w:type="gramEnd"/>
            <w:r w:rsidRPr="007B5AE6">
              <w:t xml:space="preserve"> of single sample</w:t>
            </w:r>
          </w:p>
        </w:tc>
      </w:tr>
      <w:tr w:rsidR="007B5AE6" w:rsidRPr="007B5AE6" w14:paraId="3CAC47C8" w14:textId="77777777">
        <w:trPr>
          <w:tblCellSpacing w:w="15" w:type="dxa"/>
        </w:trPr>
        <w:tc>
          <w:tcPr>
            <w:tcW w:w="0" w:type="auto"/>
            <w:vAlign w:val="center"/>
            <w:hideMark/>
          </w:tcPr>
          <w:p w14:paraId="595DDCEE" w14:textId="77777777" w:rsidR="007B5AE6" w:rsidRPr="007B5AE6" w:rsidRDefault="007B5AE6" w:rsidP="007B5AE6">
            <w:r w:rsidRPr="007B5AE6">
              <w:t>One-sample t-test (μ₀)</w:t>
            </w:r>
          </w:p>
        </w:tc>
        <w:tc>
          <w:tcPr>
            <w:tcW w:w="0" w:type="auto"/>
            <w:vAlign w:val="center"/>
            <w:hideMark/>
          </w:tcPr>
          <w:p w14:paraId="00F187FB" w14:textId="77777777" w:rsidR="007B5AE6" w:rsidRPr="007B5AE6" w:rsidRDefault="007B5AE6" w:rsidP="007B5AE6">
            <w:proofErr w:type="spellStart"/>
            <w:r w:rsidRPr="007B5AE6">
              <w:t>t.</w:t>
            </w:r>
            <w:proofErr w:type="gramStart"/>
            <w:r w:rsidRPr="007B5AE6">
              <w:t>test</w:t>
            </w:r>
            <w:proofErr w:type="spellEnd"/>
            <w:r w:rsidRPr="007B5AE6">
              <w:t>(</w:t>
            </w:r>
            <w:proofErr w:type="gramEnd"/>
            <w:r w:rsidRPr="007B5AE6">
              <w:t>x, mu=value)</w:t>
            </w:r>
          </w:p>
        </w:tc>
        <w:tc>
          <w:tcPr>
            <w:tcW w:w="0" w:type="auto"/>
            <w:vAlign w:val="center"/>
            <w:hideMark/>
          </w:tcPr>
          <w:p w14:paraId="4CFA62C7" w14:textId="77777777" w:rsidR="007B5AE6" w:rsidRPr="007B5AE6" w:rsidRDefault="007B5AE6" w:rsidP="007B5AE6">
            <w:r w:rsidRPr="007B5AE6">
              <w:t>Test against specific value</w:t>
            </w:r>
          </w:p>
        </w:tc>
      </w:tr>
      <w:tr w:rsidR="007B5AE6" w:rsidRPr="007B5AE6" w14:paraId="08DFAF9A" w14:textId="77777777">
        <w:trPr>
          <w:tblCellSpacing w:w="15" w:type="dxa"/>
        </w:trPr>
        <w:tc>
          <w:tcPr>
            <w:tcW w:w="0" w:type="auto"/>
            <w:vAlign w:val="center"/>
            <w:hideMark/>
          </w:tcPr>
          <w:p w14:paraId="384AA0A5" w14:textId="77777777" w:rsidR="007B5AE6" w:rsidRPr="007B5AE6" w:rsidRDefault="007B5AE6" w:rsidP="007B5AE6">
            <w:r w:rsidRPr="007B5AE6">
              <w:t>One-sample proportion</w:t>
            </w:r>
          </w:p>
        </w:tc>
        <w:tc>
          <w:tcPr>
            <w:tcW w:w="0" w:type="auto"/>
            <w:vAlign w:val="center"/>
            <w:hideMark/>
          </w:tcPr>
          <w:p w14:paraId="22019D61" w14:textId="77777777" w:rsidR="007B5AE6" w:rsidRPr="007B5AE6" w:rsidRDefault="007B5AE6" w:rsidP="007B5AE6">
            <w:proofErr w:type="spellStart"/>
            <w:r w:rsidRPr="007B5AE6">
              <w:t>prop.</w:t>
            </w:r>
            <w:proofErr w:type="gramStart"/>
            <w:r w:rsidRPr="007B5AE6">
              <w:t>test</w:t>
            </w:r>
            <w:proofErr w:type="spellEnd"/>
            <w:r w:rsidRPr="007B5AE6">
              <w:t>(</w:t>
            </w:r>
            <w:proofErr w:type="gramEnd"/>
            <w:r w:rsidRPr="007B5AE6">
              <w:t>x, n, p)</w:t>
            </w:r>
          </w:p>
        </w:tc>
        <w:tc>
          <w:tcPr>
            <w:tcW w:w="0" w:type="auto"/>
            <w:vAlign w:val="center"/>
            <w:hideMark/>
          </w:tcPr>
          <w:p w14:paraId="32FF57FF" w14:textId="77777777" w:rsidR="007B5AE6" w:rsidRPr="007B5AE6" w:rsidRDefault="007B5AE6" w:rsidP="007B5AE6">
            <w:r w:rsidRPr="007B5AE6">
              <w:t>Test proportion</w:t>
            </w:r>
          </w:p>
        </w:tc>
      </w:tr>
      <w:tr w:rsidR="007B5AE6" w:rsidRPr="007B5AE6" w14:paraId="65BBA8AB" w14:textId="77777777">
        <w:trPr>
          <w:tblCellSpacing w:w="15" w:type="dxa"/>
        </w:trPr>
        <w:tc>
          <w:tcPr>
            <w:tcW w:w="0" w:type="auto"/>
            <w:vAlign w:val="center"/>
            <w:hideMark/>
          </w:tcPr>
          <w:p w14:paraId="086051E2" w14:textId="77777777" w:rsidR="007B5AE6" w:rsidRPr="007B5AE6" w:rsidRDefault="007B5AE6" w:rsidP="007B5AE6">
            <w:r w:rsidRPr="007B5AE6">
              <w:t>Two-sample t-test</w:t>
            </w:r>
          </w:p>
        </w:tc>
        <w:tc>
          <w:tcPr>
            <w:tcW w:w="0" w:type="auto"/>
            <w:vAlign w:val="center"/>
            <w:hideMark/>
          </w:tcPr>
          <w:p w14:paraId="723201A6" w14:textId="77777777" w:rsidR="007B5AE6" w:rsidRPr="007B5AE6" w:rsidRDefault="007B5AE6" w:rsidP="007B5AE6">
            <w:proofErr w:type="spellStart"/>
            <w:r w:rsidRPr="007B5AE6">
              <w:t>t.</w:t>
            </w:r>
            <w:proofErr w:type="gramStart"/>
            <w:r w:rsidRPr="007B5AE6">
              <w:t>test</w:t>
            </w:r>
            <w:proofErr w:type="spellEnd"/>
            <w:r w:rsidRPr="007B5AE6">
              <w:t>(</w:t>
            </w:r>
            <w:proofErr w:type="gramEnd"/>
            <w:r w:rsidRPr="007B5AE6">
              <w:t xml:space="preserve">x, y, </w:t>
            </w:r>
            <w:proofErr w:type="spellStart"/>
            <w:proofErr w:type="gramStart"/>
            <w:r w:rsidRPr="007B5AE6">
              <w:t>var.equal</w:t>
            </w:r>
            <w:proofErr w:type="spellEnd"/>
            <w:proofErr w:type="gramEnd"/>
            <w:r w:rsidRPr="007B5AE6">
              <w:t>=T/F)</w:t>
            </w:r>
          </w:p>
        </w:tc>
        <w:tc>
          <w:tcPr>
            <w:tcW w:w="0" w:type="auto"/>
            <w:vAlign w:val="center"/>
            <w:hideMark/>
          </w:tcPr>
          <w:p w14:paraId="03762024" w14:textId="77777777" w:rsidR="007B5AE6" w:rsidRPr="007B5AE6" w:rsidRDefault="007B5AE6" w:rsidP="007B5AE6">
            <w:r w:rsidRPr="007B5AE6">
              <w:t>Compare two means</w:t>
            </w:r>
          </w:p>
        </w:tc>
      </w:tr>
      <w:tr w:rsidR="007B5AE6" w:rsidRPr="007B5AE6" w14:paraId="6167A258" w14:textId="77777777">
        <w:trPr>
          <w:tblCellSpacing w:w="15" w:type="dxa"/>
        </w:trPr>
        <w:tc>
          <w:tcPr>
            <w:tcW w:w="0" w:type="auto"/>
            <w:vAlign w:val="center"/>
            <w:hideMark/>
          </w:tcPr>
          <w:p w14:paraId="6B428CAC" w14:textId="77777777" w:rsidR="007B5AE6" w:rsidRPr="007B5AE6" w:rsidRDefault="007B5AE6" w:rsidP="007B5AE6">
            <w:r w:rsidRPr="007B5AE6">
              <w:t>Two-sample proportion</w:t>
            </w:r>
          </w:p>
        </w:tc>
        <w:tc>
          <w:tcPr>
            <w:tcW w:w="0" w:type="auto"/>
            <w:vAlign w:val="center"/>
            <w:hideMark/>
          </w:tcPr>
          <w:p w14:paraId="731B998B" w14:textId="77777777" w:rsidR="007B5AE6" w:rsidRPr="007B5AE6" w:rsidRDefault="007B5AE6" w:rsidP="007B5AE6">
            <w:proofErr w:type="spellStart"/>
            <w:r w:rsidRPr="007B5AE6">
              <w:t>prop.test</w:t>
            </w:r>
            <w:proofErr w:type="spellEnd"/>
            <w:r w:rsidRPr="007B5AE6">
              <w:t>(c(x</w:t>
            </w:r>
            <w:proofErr w:type="gramStart"/>
            <w:r w:rsidRPr="007B5AE6">
              <w:t>1,x</w:t>
            </w:r>
            <w:proofErr w:type="gramEnd"/>
            <w:r w:rsidRPr="007B5AE6">
              <w:t>2), c(n</w:t>
            </w:r>
            <w:proofErr w:type="gramStart"/>
            <w:r w:rsidRPr="007B5AE6">
              <w:t>1,n</w:t>
            </w:r>
            <w:proofErr w:type="gramEnd"/>
            <w:r w:rsidRPr="007B5AE6">
              <w:t>2))</w:t>
            </w:r>
          </w:p>
        </w:tc>
        <w:tc>
          <w:tcPr>
            <w:tcW w:w="0" w:type="auto"/>
            <w:vAlign w:val="center"/>
            <w:hideMark/>
          </w:tcPr>
          <w:p w14:paraId="04DE5B77" w14:textId="77777777" w:rsidR="007B5AE6" w:rsidRPr="007B5AE6" w:rsidRDefault="007B5AE6" w:rsidP="007B5AE6">
            <w:r w:rsidRPr="007B5AE6">
              <w:t>Compare two proportions</w:t>
            </w:r>
          </w:p>
        </w:tc>
      </w:tr>
      <w:tr w:rsidR="007B5AE6" w:rsidRPr="007B5AE6" w14:paraId="4A4872DD" w14:textId="77777777">
        <w:trPr>
          <w:tblCellSpacing w:w="15" w:type="dxa"/>
        </w:trPr>
        <w:tc>
          <w:tcPr>
            <w:tcW w:w="0" w:type="auto"/>
            <w:vAlign w:val="center"/>
            <w:hideMark/>
          </w:tcPr>
          <w:p w14:paraId="5FCBFA0F" w14:textId="77777777" w:rsidR="007B5AE6" w:rsidRPr="007B5AE6" w:rsidRDefault="007B5AE6" w:rsidP="007B5AE6">
            <w:r w:rsidRPr="007B5AE6">
              <w:t>Variance test</w:t>
            </w:r>
          </w:p>
        </w:tc>
        <w:tc>
          <w:tcPr>
            <w:tcW w:w="0" w:type="auto"/>
            <w:vAlign w:val="center"/>
            <w:hideMark/>
          </w:tcPr>
          <w:p w14:paraId="2F450776" w14:textId="77777777" w:rsidR="007B5AE6" w:rsidRPr="007B5AE6" w:rsidRDefault="007B5AE6" w:rsidP="007B5AE6">
            <w:proofErr w:type="spellStart"/>
            <w:r w:rsidRPr="007B5AE6">
              <w:t>var.</w:t>
            </w:r>
            <w:proofErr w:type="gramStart"/>
            <w:r w:rsidRPr="007B5AE6">
              <w:t>test</w:t>
            </w:r>
            <w:proofErr w:type="spellEnd"/>
            <w:r w:rsidRPr="007B5AE6">
              <w:t>(</w:t>
            </w:r>
            <w:proofErr w:type="gramEnd"/>
            <w:r w:rsidRPr="007B5AE6">
              <w:t>x, y)</w:t>
            </w:r>
          </w:p>
        </w:tc>
        <w:tc>
          <w:tcPr>
            <w:tcW w:w="0" w:type="auto"/>
            <w:vAlign w:val="center"/>
            <w:hideMark/>
          </w:tcPr>
          <w:p w14:paraId="063C16EF" w14:textId="77777777" w:rsidR="007B5AE6" w:rsidRPr="007B5AE6" w:rsidRDefault="007B5AE6" w:rsidP="007B5AE6">
            <w:r w:rsidRPr="007B5AE6">
              <w:t>F-test for equality of variances</w:t>
            </w:r>
          </w:p>
        </w:tc>
      </w:tr>
      <w:tr w:rsidR="007B5AE6" w:rsidRPr="007B5AE6" w14:paraId="44A65C8C" w14:textId="77777777">
        <w:trPr>
          <w:tblCellSpacing w:w="15" w:type="dxa"/>
        </w:trPr>
        <w:tc>
          <w:tcPr>
            <w:tcW w:w="0" w:type="auto"/>
            <w:vAlign w:val="center"/>
            <w:hideMark/>
          </w:tcPr>
          <w:p w14:paraId="586B7049" w14:textId="77777777" w:rsidR="007B5AE6" w:rsidRPr="007B5AE6" w:rsidRDefault="007B5AE6" w:rsidP="007B5AE6">
            <w:r w:rsidRPr="007B5AE6">
              <w:t>Confidence interval</w:t>
            </w:r>
          </w:p>
        </w:tc>
        <w:tc>
          <w:tcPr>
            <w:tcW w:w="0" w:type="auto"/>
            <w:vAlign w:val="center"/>
            <w:hideMark/>
          </w:tcPr>
          <w:p w14:paraId="2CBF7EDB" w14:textId="77777777" w:rsidR="007B5AE6" w:rsidRPr="007B5AE6" w:rsidRDefault="007B5AE6" w:rsidP="007B5AE6">
            <w:r w:rsidRPr="007B5AE6">
              <w:t xml:space="preserve">CI(x) or </w:t>
            </w:r>
            <w:proofErr w:type="spellStart"/>
            <w:r w:rsidRPr="007B5AE6">
              <w:t>MeanCI</w:t>
            </w:r>
            <w:proofErr w:type="spellEnd"/>
            <w:r w:rsidRPr="007B5AE6">
              <w:t>(x)</w:t>
            </w:r>
          </w:p>
        </w:tc>
        <w:tc>
          <w:tcPr>
            <w:tcW w:w="0" w:type="auto"/>
            <w:vAlign w:val="center"/>
            <w:hideMark/>
          </w:tcPr>
          <w:p w14:paraId="49726555" w14:textId="77777777" w:rsidR="007B5AE6" w:rsidRPr="007B5AE6" w:rsidRDefault="007B5AE6" w:rsidP="007B5AE6">
            <w:proofErr w:type="gramStart"/>
            <w:r w:rsidRPr="007B5AE6">
              <w:t>Compute</w:t>
            </w:r>
            <w:proofErr w:type="gramEnd"/>
            <w:r w:rsidRPr="007B5AE6">
              <w:t xml:space="preserve"> CI (</w:t>
            </w:r>
            <w:proofErr w:type="spellStart"/>
            <w:r w:rsidRPr="007B5AE6">
              <w:t>Rmisc</w:t>
            </w:r>
            <w:proofErr w:type="spellEnd"/>
            <w:r w:rsidRPr="007B5AE6">
              <w:t>/</w:t>
            </w:r>
            <w:proofErr w:type="spellStart"/>
            <w:r w:rsidRPr="007B5AE6">
              <w:t>DescTools</w:t>
            </w:r>
            <w:proofErr w:type="spellEnd"/>
            <w:r w:rsidRPr="007B5AE6">
              <w:t>)</w:t>
            </w:r>
          </w:p>
        </w:tc>
      </w:tr>
      <w:tr w:rsidR="007B5AE6" w:rsidRPr="007B5AE6" w14:paraId="5899C47F" w14:textId="77777777">
        <w:trPr>
          <w:tblCellSpacing w:w="15" w:type="dxa"/>
        </w:trPr>
        <w:tc>
          <w:tcPr>
            <w:tcW w:w="0" w:type="auto"/>
            <w:vAlign w:val="center"/>
            <w:hideMark/>
          </w:tcPr>
          <w:p w14:paraId="3D394B90" w14:textId="77777777" w:rsidR="007B5AE6" w:rsidRPr="007B5AE6" w:rsidRDefault="007B5AE6" w:rsidP="007B5AE6">
            <w:r w:rsidRPr="007B5AE6">
              <w:t>t-distribution quantile</w:t>
            </w:r>
          </w:p>
        </w:tc>
        <w:tc>
          <w:tcPr>
            <w:tcW w:w="0" w:type="auto"/>
            <w:vAlign w:val="center"/>
            <w:hideMark/>
          </w:tcPr>
          <w:p w14:paraId="5A14B1F2" w14:textId="77777777" w:rsidR="007B5AE6" w:rsidRPr="007B5AE6" w:rsidRDefault="007B5AE6" w:rsidP="007B5AE6">
            <w:proofErr w:type="gramStart"/>
            <w:r w:rsidRPr="007B5AE6">
              <w:t>qt(</w:t>
            </w:r>
            <w:proofErr w:type="gramEnd"/>
            <w:r w:rsidRPr="007B5AE6">
              <w:t xml:space="preserve">p, </w:t>
            </w:r>
            <w:proofErr w:type="spellStart"/>
            <w:r w:rsidRPr="007B5AE6">
              <w:t>df</w:t>
            </w:r>
            <w:proofErr w:type="spellEnd"/>
            <w:r w:rsidRPr="007B5AE6">
              <w:t>)</w:t>
            </w:r>
          </w:p>
        </w:tc>
        <w:tc>
          <w:tcPr>
            <w:tcW w:w="0" w:type="auto"/>
            <w:vAlign w:val="center"/>
            <w:hideMark/>
          </w:tcPr>
          <w:p w14:paraId="66FB7A90" w14:textId="77777777" w:rsidR="007B5AE6" w:rsidRPr="007B5AE6" w:rsidRDefault="007B5AE6" w:rsidP="007B5AE6">
            <w:r w:rsidRPr="007B5AE6">
              <w:t>Get critical value</w:t>
            </w:r>
          </w:p>
        </w:tc>
      </w:tr>
      <w:tr w:rsidR="007B5AE6" w:rsidRPr="007B5AE6" w14:paraId="12FAAAF1" w14:textId="77777777">
        <w:trPr>
          <w:tblCellSpacing w:w="15" w:type="dxa"/>
        </w:trPr>
        <w:tc>
          <w:tcPr>
            <w:tcW w:w="0" w:type="auto"/>
            <w:vAlign w:val="center"/>
            <w:hideMark/>
          </w:tcPr>
          <w:p w14:paraId="1E142257" w14:textId="77777777" w:rsidR="007B5AE6" w:rsidRPr="007B5AE6" w:rsidRDefault="007B5AE6" w:rsidP="007B5AE6">
            <w:r w:rsidRPr="007B5AE6">
              <w:t>t-distribution p-value</w:t>
            </w:r>
          </w:p>
        </w:tc>
        <w:tc>
          <w:tcPr>
            <w:tcW w:w="0" w:type="auto"/>
            <w:vAlign w:val="center"/>
            <w:hideMark/>
          </w:tcPr>
          <w:p w14:paraId="05763428" w14:textId="77777777" w:rsidR="007B5AE6" w:rsidRPr="007B5AE6" w:rsidRDefault="007B5AE6" w:rsidP="007B5AE6">
            <w:proofErr w:type="gramStart"/>
            <w:r w:rsidRPr="007B5AE6">
              <w:t>pt(</w:t>
            </w:r>
            <w:proofErr w:type="gramEnd"/>
            <w:r w:rsidRPr="007B5AE6">
              <w:t xml:space="preserve">t, </w:t>
            </w:r>
            <w:proofErr w:type="spellStart"/>
            <w:r w:rsidRPr="007B5AE6">
              <w:t>df</w:t>
            </w:r>
            <w:proofErr w:type="spellEnd"/>
            <w:r w:rsidRPr="007B5AE6">
              <w:t>)</w:t>
            </w:r>
          </w:p>
        </w:tc>
        <w:tc>
          <w:tcPr>
            <w:tcW w:w="0" w:type="auto"/>
            <w:vAlign w:val="center"/>
            <w:hideMark/>
          </w:tcPr>
          <w:p w14:paraId="22BBA020" w14:textId="77777777" w:rsidR="007B5AE6" w:rsidRPr="007B5AE6" w:rsidRDefault="007B5AE6" w:rsidP="007B5AE6">
            <w:r w:rsidRPr="007B5AE6">
              <w:t>Get cumulative probability</w:t>
            </w:r>
          </w:p>
        </w:tc>
      </w:tr>
      <w:tr w:rsidR="007B5AE6" w:rsidRPr="007B5AE6" w14:paraId="6C789539" w14:textId="77777777">
        <w:trPr>
          <w:tblCellSpacing w:w="15" w:type="dxa"/>
        </w:trPr>
        <w:tc>
          <w:tcPr>
            <w:tcW w:w="0" w:type="auto"/>
            <w:vAlign w:val="center"/>
            <w:hideMark/>
          </w:tcPr>
          <w:p w14:paraId="357CA5AF" w14:textId="77777777" w:rsidR="007B5AE6" w:rsidRPr="007B5AE6" w:rsidRDefault="007B5AE6" w:rsidP="007B5AE6">
            <w:r w:rsidRPr="007B5AE6">
              <w:t>Normal quantile</w:t>
            </w:r>
          </w:p>
        </w:tc>
        <w:tc>
          <w:tcPr>
            <w:tcW w:w="0" w:type="auto"/>
            <w:vAlign w:val="center"/>
            <w:hideMark/>
          </w:tcPr>
          <w:p w14:paraId="09ED0504" w14:textId="77777777" w:rsidR="007B5AE6" w:rsidRPr="007B5AE6" w:rsidRDefault="007B5AE6" w:rsidP="007B5AE6">
            <w:proofErr w:type="spellStart"/>
            <w:r w:rsidRPr="007B5AE6">
              <w:t>qnorm</w:t>
            </w:r>
            <w:proofErr w:type="spellEnd"/>
            <w:r w:rsidRPr="007B5AE6">
              <w:t>(p)</w:t>
            </w:r>
          </w:p>
        </w:tc>
        <w:tc>
          <w:tcPr>
            <w:tcW w:w="0" w:type="auto"/>
            <w:vAlign w:val="center"/>
            <w:hideMark/>
          </w:tcPr>
          <w:p w14:paraId="64E62725" w14:textId="77777777" w:rsidR="007B5AE6" w:rsidRPr="007B5AE6" w:rsidRDefault="007B5AE6" w:rsidP="007B5AE6">
            <w:r w:rsidRPr="007B5AE6">
              <w:t>Get Z critical value</w:t>
            </w:r>
          </w:p>
        </w:tc>
      </w:tr>
      <w:tr w:rsidR="007B5AE6" w:rsidRPr="007B5AE6" w14:paraId="534697FB" w14:textId="77777777">
        <w:trPr>
          <w:tblCellSpacing w:w="15" w:type="dxa"/>
        </w:trPr>
        <w:tc>
          <w:tcPr>
            <w:tcW w:w="0" w:type="auto"/>
            <w:vAlign w:val="center"/>
            <w:hideMark/>
          </w:tcPr>
          <w:p w14:paraId="6901A34A" w14:textId="77777777" w:rsidR="007B5AE6" w:rsidRPr="007B5AE6" w:rsidRDefault="007B5AE6" w:rsidP="007B5AE6">
            <w:r w:rsidRPr="007B5AE6">
              <w:t>Normal p-value</w:t>
            </w:r>
          </w:p>
        </w:tc>
        <w:tc>
          <w:tcPr>
            <w:tcW w:w="0" w:type="auto"/>
            <w:vAlign w:val="center"/>
            <w:hideMark/>
          </w:tcPr>
          <w:p w14:paraId="7EE24A2F" w14:textId="77777777" w:rsidR="007B5AE6" w:rsidRPr="007B5AE6" w:rsidRDefault="007B5AE6" w:rsidP="007B5AE6">
            <w:proofErr w:type="spellStart"/>
            <w:r w:rsidRPr="007B5AE6">
              <w:t>pnorm</w:t>
            </w:r>
            <w:proofErr w:type="spellEnd"/>
            <w:r w:rsidRPr="007B5AE6">
              <w:t>(z)</w:t>
            </w:r>
          </w:p>
        </w:tc>
        <w:tc>
          <w:tcPr>
            <w:tcW w:w="0" w:type="auto"/>
            <w:vAlign w:val="center"/>
            <w:hideMark/>
          </w:tcPr>
          <w:p w14:paraId="4A44FA64" w14:textId="77777777" w:rsidR="007B5AE6" w:rsidRPr="007B5AE6" w:rsidRDefault="007B5AE6" w:rsidP="007B5AE6">
            <w:r w:rsidRPr="007B5AE6">
              <w:t>Get cumulative probability</w:t>
            </w:r>
          </w:p>
        </w:tc>
      </w:tr>
    </w:tbl>
    <w:p w14:paraId="5641673A" w14:textId="77777777" w:rsidR="007B5AE6" w:rsidRPr="007B5AE6" w:rsidRDefault="007B5AE6" w:rsidP="007B5AE6">
      <w:pPr>
        <w:rPr>
          <w:b/>
          <w:bCs/>
        </w:rPr>
      </w:pPr>
      <w:r w:rsidRPr="007B5AE6">
        <w:rPr>
          <w:b/>
          <w:bCs/>
        </w:rPr>
        <w:t>Common Usage Patterns</w:t>
      </w:r>
    </w:p>
    <w:p w14:paraId="2621FD41" w14:textId="77777777" w:rsidR="007B5AE6" w:rsidRPr="007B5AE6" w:rsidRDefault="007B5AE6" w:rsidP="007B5AE6">
      <w:r w:rsidRPr="007B5AE6">
        <w:t># Two-tailed p-value</w:t>
      </w:r>
    </w:p>
    <w:p w14:paraId="00FD70A6" w14:textId="77777777" w:rsidR="007B5AE6" w:rsidRPr="007B5AE6" w:rsidRDefault="007B5AE6" w:rsidP="007B5AE6">
      <w:r w:rsidRPr="007B5AE6">
        <w:t>2 * (1 - pt(abs(</w:t>
      </w:r>
      <w:proofErr w:type="spellStart"/>
      <w:r w:rsidRPr="007B5AE6">
        <w:t>t_obs</w:t>
      </w:r>
      <w:proofErr w:type="spellEnd"/>
      <w:r w:rsidRPr="007B5AE6">
        <w:t xml:space="preserve">), </w:t>
      </w:r>
      <w:proofErr w:type="spellStart"/>
      <w:r w:rsidRPr="007B5AE6">
        <w:t>df</w:t>
      </w:r>
      <w:proofErr w:type="spellEnd"/>
      <w:r w:rsidRPr="007B5AE6">
        <w:t>))</w:t>
      </w:r>
    </w:p>
    <w:p w14:paraId="15D72F1A" w14:textId="77777777" w:rsidR="007B5AE6" w:rsidRPr="007B5AE6" w:rsidRDefault="007B5AE6" w:rsidP="007B5AE6"/>
    <w:p w14:paraId="7B36C505" w14:textId="77777777" w:rsidR="007B5AE6" w:rsidRPr="007B5AE6" w:rsidRDefault="007B5AE6" w:rsidP="007B5AE6">
      <w:r w:rsidRPr="007B5AE6">
        <w:t># Right-tailed test</w:t>
      </w:r>
    </w:p>
    <w:p w14:paraId="7F314E94" w14:textId="77777777" w:rsidR="007B5AE6" w:rsidRPr="007B5AE6" w:rsidRDefault="007B5AE6" w:rsidP="007B5AE6">
      <w:proofErr w:type="spellStart"/>
      <w:r w:rsidRPr="007B5AE6">
        <w:t>t.</w:t>
      </w:r>
      <w:proofErr w:type="gramStart"/>
      <w:r w:rsidRPr="007B5AE6">
        <w:t>test</w:t>
      </w:r>
      <w:proofErr w:type="spellEnd"/>
      <w:r w:rsidRPr="007B5AE6">
        <w:t>(</w:t>
      </w:r>
      <w:proofErr w:type="gramEnd"/>
      <w:r w:rsidRPr="007B5AE6">
        <w:t>x, mu=value, alternative='greater')</w:t>
      </w:r>
    </w:p>
    <w:p w14:paraId="21A092CE" w14:textId="77777777" w:rsidR="007B5AE6" w:rsidRPr="007B5AE6" w:rsidRDefault="007B5AE6" w:rsidP="007B5AE6"/>
    <w:p w14:paraId="282CB93C" w14:textId="77777777" w:rsidR="007B5AE6" w:rsidRPr="007B5AE6" w:rsidRDefault="007B5AE6" w:rsidP="007B5AE6">
      <w:r w:rsidRPr="007B5AE6">
        <w:t xml:space="preserve"># Left-tailed test  </w:t>
      </w:r>
    </w:p>
    <w:p w14:paraId="56CB08D0" w14:textId="77777777" w:rsidR="007B5AE6" w:rsidRPr="007B5AE6" w:rsidRDefault="007B5AE6" w:rsidP="007B5AE6">
      <w:proofErr w:type="spellStart"/>
      <w:r w:rsidRPr="007B5AE6">
        <w:t>t.</w:t>
      </w:r>
      <w:proofErr w:type="gramStart"/>
      <w:r w:rsidRPr="007B5AE6">
        <w:t>test</w:t>
      </w:r>
      <w:proofErr w:type="spellEnd"/>
      <w:r w:rsidRPr="007B5AE6">
        <w:t>(</w:t>
      </w:r>
      <w:proofErr w:type="gramEnd"/>
      <w:r w:rsidRPr="007B5AE6">
        <w:t>x, mu=value, alternative='less')</w:t>
      </w:r>
    </w:p>
    <w:p w14:paraId="461E017B" w14:textId="77777777" w:rsidR="007B5AE6" w:rsidRPr="007B5AE6" w:rsidRDefault="007B5AE6" w:rsidP="007B5AE6"/>
    <w:p w14:paraId="082BB76F" w14:textId="77777777" w:rsidR="007B5AE6" w:rsidRPr="007B5AE6" w:rsidRDefault="007B5AE6" w:rsidP="007B5AE6">
      <w:r w:rsidRPr="007B5AE6">
        <w:t># Critical region bounds (α=0.05, two-tailed)</w:t>
      </w:r>
    </w:p>
    <w:p w14:paraId="1028D872" w14:textId="77777777" w:rsidR="007B5AE6" w:rsidRPr="007B5AE6" w:rsidRDefault="007B5AE6" w:rsidP="007B5AE6">
      <w:proofErr w:type="gramStart"/>
      <w:r w:rsidRPr="007B5AE6">
        <w:t>qt(c(</w:t>
      </w:r>
      <w:proofErr w:type="gramEnd"/>
      <w:r w:rsidRPr="007B5AE6">
        <w:t xml:space="preserve">0.025, 0.975), </w:t>
      </w:r>
      <w:proofErr w:type="spellStart"/>
      <w:r w:rsidRPr="007B5AE6">
        <w:t>df</w:t>
      </w:r>
      <w:proofErr w:type="spellEnd"/>
      <w:r w:rsidRPr="007B5AE6">
        <w:t>)</w:t>
      </w:r>
    </w:p>
    <w:p w14:paraId="0A044CF5" w14:textId="77777777" w:rsidR="007B5AE6" w:rsidRPr="007B5AE6" w:rsidRDefault="007B5AE6" w:rsidP="007B5AE6"/>
    <w:p w14:paraId="620907AD" w14:textId="77777777" w:rsidR="007B5AE6" w:rsidRPr="007B5AE6" w:rsidRDefault="007B5AE6" w:rsidP="007B5AE6">
      <w:r w:rsidRPr="007B5AE6">
        <w:t># One-sample proportion test (right-tailed)</w:t>
      </w:r>
    </w:p>
    <w:p w14:paraId="0F786C4A" w14:textId="77777777" w:rsidR="007B5AE6" w:rsidRPr="007B5AE6" w:rsidRDefault="007B5AE6" w:rsidP="007B5AE6">
      <w:proofErr w:type="spellStart"/>
      <w:r w:rsidRPr="007B5AE6">
        <w:t>prop.</w:t>
      </w:r>
      <w:proofErr w:type="gramStart"/>
      <w:r w:rsidRPr="007B5AE6">
        <w:t>test</w:t>
      </w:r>
      <w:proofErr w:type="spellEnd"/>
      <w:r w:rsidRPr="007B5AE6">
        <w:t>(</w:t>
      </w:r>
      <w:proofErr w:type="gramEnd"/>
      <w:r w:rsidRPr="007B5AE6">
        <w:t>x=129, n=136, p=0.4, alternative='greater')</w:t>
      </w:r>
    </w:p>
    <w:p w14:paraId="19DF10B4" w14:textId="77777777" w:rsidR="007B5AE6" w:rsidRPr="007B5AE6" w:rsidRDefault="007B5AE6" w:rsidP="007B5AE6"/>
    <w:p w14:paraId="1D907740" w14:textId="77777777" w:rsidR="007B5AE6" w:rsidRPr="007B5AE6" w:rsidRDefault="007B5AE6" w:rsidP="007B5AE6">
      <w:r w:rsidRPr="007B5AE6">
        <w:t># Two-sample t-test with equal variances</w:t>
      </w:r>
    </w:p>
    <w:p w14:paraId="4A3B8C05" w14:textId="77777777" w:rsidR="007B5AE6" w:rsidRPr="007B5AE6" w:rsidRDefault="007B5AE6" w:rsidP="007B5AE6">
      <w:proofErr w:type="spellStart"/>
      <w:r w:rsidRPr="007B5AE6">
        <w:t>t.</w:t>
      </w:r>
      <w:proofErr w:type="gramStart"/>
      <w:r w:rsidRPr="007B5AE6">
        <w:t>test</w:t>
      </w:r>
      <w:proofErr w:type="spellEnd"/>
      <w:r w:rsidRPr="007B5AE6">
        <w:t>(</w:t>
      </w:r>
      <w:proofErr w:type="spellStart"/>
      <w:proofErr w:type="gramEnd"/>
      <w:r w:rsidRPr="007B5AE6">
        <w:t>schoolA</w:t>
      </w:r>
      <w:proofErr w:type="spellEnd"/>
      <w:r w:rsidRPr="007B5AE6">
        <w:t xml:space="preserve">, </w:t>
      </w:r>
      <w:proofErr w:type="spellStart"/>
      <w:r w:rsidRPr="007B5AE6">
        <w:t>schoolB</w:t>
      </w:r>
      <w:proofErr w:type="spellEnd"/>
      <w:r w:rsidRPr="007B5AE6">
        <w:t xml:space="preserve">, alternative='less', </w:t>
      </w:r>
      <w:proofErr w:type="spellStart"/>
      <w:proofErr w:type="gramStart"/>
      <w:r w:rsidRPr="007B5AE6">
        <w:t>var.equal</w:t>
      </w:r>
      <w:proofErr w:type="spellEnd"/>
      <w:proofErr w:type="gramEnd"/>
      <w:r w:rsidRPr="007B5AE6">
        <w:t>=TRUE)</w:t>
      </w:r>
    </w:p>
    <w:p w14:paraId="69777760" w14:textId="77777777" w:rsidR="007B5AE6" w:rsidRPr="007B5AE6" w:rsidRDefault="007B5AE6" w:rsidP="007B5AE6"/>
    <w:p w14:paraId="272B9CBB" w14:textId="77777777" w:rsidR="007B5AE6" w:rsidRPr="007B5AE6" w:rsidRDefault="007B5AE6" w:rsidP="007B5AE6">
      <w:r w:rsidRPr="007B5AE6">
        <w:t xml:space="preserve"># Variance test before </w:t>
      </w:r>
      <w:proofErr w:type="gramStart"/>
      <w:r w:rsidRPr="007B5AE6">
        <w:t>two-sample</w:t>
      </w:r>
      <w:proofErr w:type="gramEnd"/>
      <w:r w:rsidRPr="007B5AE6">
        <w:t xml:space="preserve"> t-test</w:t>
      </w:r>
    </w:p>
    <w:p w14:paraId="4F287944" w14:textId="77777777" w:rsidR="007B5AE6" w:rsidRPr="007B5AE6" w:rsidRDefault="007B5AE6" w:rsidP="007B5AE6">
      <w:proofErr w:type="spellStart"/>
      <w:r w:rsidRPr="007B5AE6">
        <w:t>var.</w:t>
      </w:r>
      <w:proofErr w:type="gramStart"/>
      <w:r w:rsidRPr="007B5AE6">
        <w:t>test</w:t>
      </w:r>
      <w:proofErr w:type="spellEnd"/>
      <w:r w:rsidRPr="007B5AE6">
        <w:t>(</w:t>
      </w:r>
      <w:proofErr w:type="spellStart"/>
      <w:proofErr w:type="gramEnd"/>
      <w:r w:rsidRPr="007B5AE6">
        <w:t>schoolA</w:t>
      </w:r>
      <w:proofErr w:type="spellEnd"/>
      <w:r w:rsidRPr="007B5AE6">
        <w:t xml:space="preserve">, </w:t>
      </w:r>
      <w:proofErr w:type="spellStart"/>
      <w:r w:rsidRPr="007B5AE6">
        <w:t>schoolB</w:t>
      </w:r>
      <w:proofErr w:type="spellEnd"/>
      <w:r w:rsidRPr="007B5AE6">
        <w:t>)</w:t>
      </w:r>
    </w:p>
    <w:p w14:paraId="5EC0FC8B" w14:textId="77777777" w:rsidR="007B5AE6" w:rsidRPr="007B5AE6" w:rsidRDefault="007B5AE6" w:rsidP="007B5AE6">
      <w:pPr>
        <w:rPr>
          <w:b/>
          <w:bCs/>
        </w:rPr>
      </w:pPr>
      <w:r w:rsidRPr="007B5AE6">
        <w:rPr>
          <w:b/>
          <w:bCs/>
        </w:rPr>
        <w:t>Example: Complete Hypothesis Test in R</w:t>
      </w:r>
    </w:p>
    <w:p w14:paraId="2CA54E58" w14:textId="77777777" w:rsidR="007B5AE6" w:rsidRPr="007B5AE6" w:rsidRDefault="007B5AE6" w:rsidP="007B5AE6">
      <w:r w:rsidRPr="007B5AE6">
        <w:t># One-sample t-test</w:t>
      </w:r>
    </w:p>
    <w:p w14:paraId="5CBB4462" w14:textId="77777777" w:rsidR="007B5AE6" w:rsidRPr="007B5AE6" w:rsidRDefault="007B5AE6" w:rsidP="007B5AE6">
      <w:proofErr w:type="spellStart"/>
      <w:proofErr w:type="gramStart"/>
      <w:r w:rsidRPr="007B5AE6">
        <w:t>t.</w:t>
      </w:r>
      <w:proofErr w:type="gramEnd"/>
      <w:r w:rsidRPr="007B5AE6">
        <w:t>test</w:t>
      </w:r>
      <w:proofErr w:type="spellEnd"/>
      <w:r w:rsidRPr="007B5AE6">
        <w:t>(</w:t>
      </w:r>
      <w:proofErr w:type="spellStart"/>
      <w:r w:rsidRPr="007B5AE6">
        <w:t>sleep$extra</w:t>
      </w:r>
      <w:proofErr w:type="spellEnd"/>
      <w:r w:rsidRPr="007B5AE6">
        <w:t>)</w:t>
      </w:r>
    </w:p>
    <w:p w14:paraId="173B4935" w14:textId="77777777" w:rsidR="007B5AE6" w:rsidRPr="007B5AE6" w:rsidRDefault="007B5AE6" w:rsidP="007B5AE6"/>
    <w:p w14:paraId="5874356B" w14:textId="77777777" w:rsidR="007B5AE6" w:rsidRPr="007B5AE6" w:rsidRDefault="007B5AE6" w:rsidP="007B5AE6">
      <w:r w:rsidRPr="007B5AE6">
        <w:t>## Output:</w:t>
      </w:r>
    </w:p>
    <w:p w14:paraId="7D32286D" w14:textId="77777777" w:rsidR="007B5AE6" w:rsidRPr="007B5AE6" w:rsidRDefault="007B5AE6" w:rsidP="007B5AE6">
      <w:r w:rsidRPr="007B5AE6">
        <w:t xml:space="preserve">## t = 3.413, </w:t>
      </w:r>
      <w:proofErr w:type="spellStart"/>
      <w:r w:rsidRPr="007B5AE6">
        <w:t>df</w:t>
      </w:r>
      <w:proofErr w:type="spellEnd"/>
      <w:r w:rsidRPr="007B5AE6">
        <w:t xml:space="preserve"> = 19, p-value = 0.002918</w:t>
      </w:r>
    </w:p>
    <w:p w14:paraId="0845E6A5" w14:textId="77777777" w:rsidR="007B5AE6" w:rsidRPr="007B5AE6" w:rsidRDefault="007B5AE6" w:rsidP="007B5AE6">
      <w:r w:rsidRPr="007B5AE6">
        <w:t xml:space="preserve">## alternative hypothesis: true </w:t>
      </w:r>
      <w:proofErr w:type="gramStart"/>
      <w:r w:rsidRPr="007B5AE6">
        <w:t>mean</w:t>
      </w:r>
      <w:proofErr w:type="gramEnd"/>
      <w:r w:rsidRPr="007B5AE6">
        <w:t xml:space="preserve"> is not equal to 0</w:t>
      </w:r>
    </w:p>
    <w:p w14:paraId="7CAE03F5" w14:textId="77777777" w:rsidR="007B5AE6" w:rsidRPr="007B5AE6" w:rsidRDefault="007B5AE6" w:rsidP="007B5AE6">
      <w:r w:rsidRPr="007B5AE6">
        <w:t>## 95 percent confidence interval: 0.5955845 2.4844155</w:t>
      </w:r>
    </w:p>
    <w:p w14:paraId="3ADABACD" w14:textId="77777777" w:rsidR="007B5AE6" w:rsidRPr="007B5AE6" w:rsidRDefault="007B5AE6" w:rsidP="007B5AE6">
      <w:r w:rsidRPr="007B5AE6">
        <w:t>## sample estimates: mean of x = 1.54</w:t>
      </w:r>
    </w:p>
    <w:p w14:paraId="743D1A6B" w14:textId="77777777" w:rsidR="007B5AE6" w:rsidRPr="007B5AE6" w:rsidRDefault="007B5AE6" w:rsidP="007B5AE6">
      <w:r w:rsidRPr="007B5AE6">
        <w:pict w14:anchorId="1444A54B">
          <v:rect id="_x0000_i1167" style="width:0;height:1.5pt" o:hralign="center" o:hrstd="t" o:hr="t" fillcolor="#a0a0a0" stroked="f"/>
        </w:pict>
      </w:r>
    </w:p>
    <w:p w14:paraId="672B73CE" w14:textId="77777777" w:rsidR="007B5AE6" w:rsidRPr="007B5AE6" w:rsidRDefault="007B5AE6" w:rsidP="007B5AE6">
      <w:pPr>
        <w:rPr>
          <w:b/>
          <w:bCs/>
        </w:rPr>
      </w:pPr>
      <w:r w:rsidRPr="007B5AE6">
        <w:rPr>
          <w:b/>
          <w:bCs/>
        </w:rPr>
        <w:t>8. COMPLEXITY ANALYSIS &amp; WEIGHTED RANKINGS</w:t>
      </w:r>
    </w:p>
    <w:p w14:paraId="09068646" w14:textId="77777777" w:rsidR="007B5AE6" w:rsidRPr="007B5AE6" w:rsidRDefault="007B5AE6" w:rsidP="007B5AE6">
      <w:r w:rsidRPr="007B5AE6">
        <w:t>Topics are ranked from 1 (easiest) to 10 (most complex) based on conceptual difficulty, mathematical prerequisites, and common student challenges.</w:t>
      </w:r>
    </w:p>
    <w:p w14:paraId="5A59D623" w14:textId="77777777" w:rsidR="007B5AE6" w:rsidRPr="007B5AE6" w:rsidRDefault="007B5AE6" w:rsidP="007B5AE6">
      <w:pPr>
        <w:rPr>
          <w:b/>
          <w:bCs/>
        </w:rPr>
      </w:pPr>
      <w:r w:rsidRPr="007B5AE6">
        <w:rPr>
          <w:rFonts w:ascii="Segoe UI Emoji" w:hAnsi="Segoe UI Emoji" w:cs="Segoe UI Emoji"/>
          <w:b/>
          <w:bCs/>
        </w:rPr>
        <w:t>🟢</w:t>
      </w:r>
      <w:r w:rsidRPr="007B5AE6">
        <w:rPr>
          <w:b/>
          <w:bCs/>
        </w:rPr>
        <w:t xml:space="preserve"> EASY (Weight 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8"/>
        <w:gridCol w:w="3057"/>
        <w:gridCol w:w="2211"/>
        <w:gridCol w:w="2840"/>
      </w:tblGrid>
      <w:tr w:rsidR="007B5AE6" w:rsidRPr="007B5AE6" w14:paraId="55351DBB" w14:textId="77777777">
        <w:trPr>
          <w:tblHeader/>
          <w:tblCellSpacing w:w="15" w:type="dxa"/>
        </w:trPr>
        <w:tc>
          <w:tcPr>
            <w:tcW w:w="0" w:type="auto"/>
            <w:vAlign w:val="center"/>
            <w:hideMark/>
          </w:tcPr>
          <w:p w14:paraId="4378EB16" w14:textId="77777777" w:rsidR="007B5AE6" w:rsidRPr="007B5AE6" w:rsidRDefault="007B5AE6" w:rsidP="007B5AE6">
            <w:pPr>
              <w:rPr>
                <w:b/>
                <w:bCs/>
              </w:rPr>
            </w:pPr>
            <w:r w:rsidRPr="007B5AE6">
              <w:rPr>
                <w:b/>
                <w:bCs/>
              </w:rPr>
              <w:t>Weight</w:t>
            </w:r>
          </w:p>
        </w:tc>
        <w:tc>
          <w:tcPr>
            <w:tcW w:w="0" w:type="auto"/>
            <w:vAlign w:val="center"/>
            <w:hideMark/>
          </w:tcPr>
          <w:p w14:paraId="10DF73D3" w14:textId="77777777" w:rsidR="007B5AE6" w:rsidRPr="007B5AE6" w:rsidRDefault="007B5AE6" w:rsidP="007B5AE6">
            <w:pPr>
              <w:rPr>
                <w:b/>
                <w:bCs/>
              </w:rPr>
            </w:pPr>
            <w:r w:rsidRPr="007B5AE6">
              <w:rPr>
                <w:b/>
                <w:bCs/>
              </w:rPr>
              <w:t>Topic</w:t>
            </w:r>
          </w:p>
        </w:tc>
        <w:tc>
          <w:tcPr>
            <w:tcW w:w="0" w:type="auto"/>
            <w:vAlign w:val="center"/>
            <w:hideMark/>
          </w:tcPr>
          <w:p w14:paraId="676B2E68" w14:textId="77777777" w:rsidR="007B5AE6" w:rsidRPr="007B5AE6" w:rsidRDefault="007B5AE6" w:rsidP="007B5AE6">
            <w:pPr>
              <w:rPr>
                <w:b/>
                <w:bCs/>
              </w:rPr>
            </w:pPr>
            <w:r w:rsidRPr="007B5AE6">
              <w:rPr>
                <w:b/>
                <w:bCs/>
              </w:rPr>
              <w:t>Category</w:t>
            </w:r>
          </w:p>
        </w:tc>
        <w:tc>
          <w:tcPr>
            <w:tcW w:w="0" w:type="auto"/>
            <w:vAlign w:val="center"/>
            <w:hideMark/>
          </w:tcPr>
          <w:p w14:paraId="15E033EF" w14:textId="77777777" w:rsidR="007B5AE6" w:rsidRPr="007B5AE6" w:rsidRDefault="007B5AE6" w:rsidP="007B5AE6">
            <w:pPr>
              <w:rPr>
                <w:b/>
                <w:bCs/>
              </w:rPr>
            </w:pPr>
            <w:r w:rsidRPr="007B5AE6">
              <w:rPr>
                <w:b/>
                <w:bCs/>
              </w:rPr>
              <w:t>Rationale</w:t>
            </w:r>
          </w:p>
        </w:tc>
      </w:tr>
      <w:tr w:rsidR="007B5AE6" w:rsidRPr="007B5AE6" w14:paraId="6FA4AC2A" w14:textId="77777777">
        <w:trPr>
          <w:tblCellSpacing w:w="15" w:type="dxa"/>
        </w:trPr>
        <w:tc>
          <w:tcPr>
            <w:tcW w:w="0" w:type="auto"/>
            <w:vAlign w:val="center"/>
            <w:hideMark/>
          </w:tcPr>
          <w:p w14:paraId="71C27AD4" w14:textId="77777777" w:rsidR="007B5AE6" w:rsidRPr="007B5AE6" w:rsidRDefault="007B5AE6" w:rsidP="007B5AE6">
            <w:r w:rsidRPr="007B5AE6">
              <w:t>2</w:t>
            </w:r>
          </w:p>
        </w:tc>
        <w:tc>
          <w:tcPr>
            <w:tcW w:w="0" w:type="auto"/>
            <w:vAlign w:val="center"/>
            <w:hideMark/>
          </w:tcPr>
          <w:p w14:paraId="4CEF066F" w14:textId="77777777" w:rsidR="007B5AE6" w:rsidRPr="007B5AE6" w:rsidRDefault="007B5AE6" w:rsidP="007B5AE6">
            <w:r w:rsidRPr="007B5AE6">
              <w:t>Basic Hypothesis Framework</w:t>
            </w:r>
          </w:p>
        </w:tc>
        <w:tc>
          <w:tcPr>
            <w:tcW w:w="0" w:type="auto"/>
            <w:vAlign w:val="center"/>
            <w:hideMark/>
          </w:tcPr>
          <w:p w14:paraId="08D6AE10" w14:textId="77777777" w:rsidR="007B5AE6" w:rsidRPr="007B5AE6" w:rsidRDefault="007B5AE6" w:rsidP="007B5AE6">
            <w:r w:rsidRPr="007B5AE6">
              <w:t>Hypothesis Testing</w:t>
            </w:r>
          </w:p>
        </w:tc>
        <w:tc>
          <w:tcPr>
            <w:tcW w:w="0" w:type="auto"/>
            <w:vAlign w:val="center"/>
            <w:hideMark/>
          </w:tcPr>
          <w:p w14:paraId="2EE05835" w14:textId="77777777" w:rsidR="007B5AE6" w:rsidRPr="007B5AE6" w:rsidRDefault="007B5AE6" w:rsidP="007B5AE6">
            <w:r w:rsidRPr="007B5AE6">
              <w:t>Simple logical structure</w:t>
            </w:r>
          </w:p>
        </w:tc>
      </w:tr>
      <w:tr w:rsidR="007B5AE6" w:rsidRPr="007B5AE6" w14:paraId="603E38DA" w14:textId="77777777">
        <w:trPr>
          <w:tblCellSpacing w:w="15" w:type="dxa"/>
        </w:trPr>
        <w:tc>
          <w:tcPr>
            <w:tcW w:w="0" w:type="auto"/>
            <w:vAlign w:val="center"/>
            <w:hideMark/>
          </w:tcPr>
          <w:p w14:paraId="1B6DA8F8" w14:textId="77777777" w:rsidR="007B5AE6" w:rsidRPr="007B5AE6" w:rsidRDefault="007B5AE6" w:rsidP="007B5AE6">
            <w:r w:rsidRPr="007B5AE6">
              <w:t>2</w:t>
            </w:r>
          </w:p>
        </w:tc>
        <w:tc>
          <w:tcPr>
            <w:tcW w:w="0" w:type="auto"/>
            <w:vAlign w:val="center"/>
            <w:hideMark/>
          </w:tcPr>
          <w:p w14:paraId="58F7E02C" w14:textId="77777777" w:rsidR="007B5AE6" w:rsidRPr="007B5AE6" w:rsidRDefault="007B5AE6" w:rsidP="007B5AE6">
            <w:r w:rsidRPr="007B5AE6">
              <w:t>Parameter Space Concept</w:t>
            </w:r>
          </w:p>
        </w:tc>
        <w:tc>
          <w:tcPr>
            <w:tcW w:w="0" w:type="auto"/>
            <w:vAlign w:val="center"/>
            <w:hideMark/>
          </w:tcPr>
          <w:p w14:paraId="385FED06" w14:textId="77777777" w:rsidR="007B5AE6" w:rsidRPr="007B5AE6" w:rsidRDefault="007B5AE6" w:rsidP="007B5AE6">
            <w:r w:rsidRPr="007B5AE6">
              <w:t>Point Estimation</w:t>
            </w:r>
          </w:p>
        </w:tc>
        <w:tc>
          <w:tcPr>
            <w:tcW w:w="0" w:type="auto"/>
            <w:vAlign w:val="center"/>
            <w:hideMark/>
          </w:tcPr>
          <w:p w14:paraId="5314CE61" w14:textId="77777777" w:rsidR="007B5AE6" w:rsidRPr="007B5AE6" w:rsidRDefault="007B5AE6" w:rsidP="007B5AE6">
            <w:r w:rsidRPr="007B5AE6">
              <w:t>Straightforward definition</w:t>
            </w:r>
          </w:p>
        </w:tc>
      </w:tr>
      <w:tr w:rsidR="007B5AE6" w:rsidRPr="007B5AE6" w14:paraId="2F46B3CD" w14:textId="77777777">
        <w:trPr>
          <w:tblCellSpacing w:w="15" w:type="dxa"/>
        </w:trPr>
        <w:tc>
          <w:tcPr>
            <w:tcW w:w="0" w:type="auto"/>
            <w:vAlign w:val="center"/>
            <w:hideMark/>
          </w:tcPr>
          <w:p w14:paraId="4E17E653" w14:textId="77777777" w:rsidR="007B5AE6" w:rsidRPr="007B5AE6" w:rsidRDefault="007B5AE6" w:rsidP="007B5AE6">
            <w:r w:rsidRPr="007B5AE6">
              <w:t>3</w:t>
            </w:r>
          </w:p>
        </w:tc>
        <w:tc>
          <w:tcPr>
            <w:tcW w:w="0" w:type="auto"/>
            <w:vAlign w:val="center"/>
            <w:hideMark/>
          </w:tcPr>
          <w:p w14:paraId="05EBE3E9" w14:textId="77777777" w:rsidR="007B5AE6" w:rsidRPr="007B5AE6" w:rsidRDefault="007B5AE6" w:rsidP="007B5AE6">
            <w:r w:rsidRPr="007B5AE6">
              <w:t>Point Estimator Definition</w:t>
            </w:r>
          </w:p>
        </w:tc>
        <w:tc>
          <w:tcPr>
            <w:tcW w:w="0" w:type="auto"/>
            <w:vAlign w:val="center"/>
            <w:hideMark/>
          </w:tcPr>
          <w:p w14:paraId="45930862" w14:textId="77777777" w:rsidR="007B5AE6" w:rsidRPr="007B5AE6" w:rsidRDefault="007B5AE6" w:rsidP="007B5AE6">
            <w:r w:rsidRPr="007B5AE6">
              <w:t>Point Estimation</w:t>
            </w:r>
          </w:p>
        </w:tc>
        <w:tc>
          <w:tcPr>
            <w:tcW w:w="0" w:type="auto"/>
            <w:vAlign w:val="center"/>
            <w:hideMark/>
          </w:tcPr>
          <w:p w14:paraId="34B56DEC" w14:textId="77777777" w:rsidR="007B5AE6" w:rsidRPr="007B5AE6" w:rsidRDefault="007B5AE6" w:rsidP="007B5AE6">
            <w:r w:rsidRPr="007B5AE6">
              <w:t>Basic formula application</w:t>
            </w:r>
          </w:p>
        </w:tc>
      </w:tr>
      <w:tr w:rsidR="007B5AE6" w:rsidRPr="007B5AE6" w14:paraId="209CA519" w14:textId="77777777">
        <w:trPr>
          <w:tblCellSpacing w:w="15" w:type="dxa"/>
        </w:trPr>
        <w:tc>
          <w:tcPr>
            <w:tcW w:w="0" w:type="auto"/>
            <w:vAlign w:val="center"/>
            <w:hideMark/>
          </w:tcPr>
          <w:p w14:paraId="466C9ABC" w14:textId="77777777" w:rsidR="007B5AE6" w:rsidRPr="007B5AE6" w:rsidRDefault="007B5AE6" w:rsidP="007B5AE6">
            <w:r w:rsidRPr="007B5AE6">
              <w:t>3</w:t>
            </w:r>
          </w:p>
        </w:tc>
        <w:tc>
          <w:tcPr>
            <w:tcW w:w="0" w:type="auto"/>
            <w:vAlign w:val="center"/>
            <w:hideMark/>
          </w:tcPr>
          <w:p w14:paraId="4F790147" w14:textId="77777777" w:rsidR="007B5AE6" w:rsidRPr="007B5AE6" w:rsidRDefault="007B5AE6" w:rsidP="007B5AE6">
            <w:r w:rsidRPr="007B5AE6">
              <w:t>Null/Alternative Hypotheses</w:t>
            </w:r>
          </w:p>
        </w:tc>
        <w:tc>
          <w:tcPr>
            <w:tcW w:w="0" w:type="auto"/>
            <w:vAlign w:val="center"/>
            <w:hideMark/>
          </w:tcPr>
          <w:p w14:paraId="7032D89B" w14:textId="77777777" w:rsidR="007B5AE6" w:rsidRPr="007B5AE6" w:rsidRDefault="007B5AE6" w:rsidP="007B5AE6">
            <w:r w:rsidRPr="007B5AE6">
              <w:t>Hypothesis Testing</w:t>
            </w:r>
          </w:p>
        </w:tc>
        <w:tc>
          <w:tcPr>
            <w:tcW w:w="0" w:type="auto"/>
            <w:vAlign w:val="center"/>
            <w:hideMark/>
          </w:tcPr>
          <w:p w14:paraId="69ACAE03" w14:textId="77777777" w:rsidR="007B5AE6" w:rsidRPr="007B5AE6" w:rsidRDefault="007B5AE6" w:rsidP="007B5AE6">
            <w:r w:rsidRPr="007B5AE6">
              <w:t>Clear distinction needed</w:t>
            </w:r>
          </w:p>
        </w:tc>
      </w:tr>
      <w:tr w:rsidR="007B5AE6" w:rsidRPr="007B5AE6" w14:paraId="605320AD" w14:textId="77777777">
        <w:trPr>
          <w:tblCellSpacing w:w="15" w:type="dxa"/>
        </w:trPr>
        <w:tc>
          <w:tcPr>
            <w:tcW w:w="0" w:type="auto"/>
            <w:vAlign w:val="center"/>
            <w:hideMark/>
          </w:tcPr>
          <w:p w14:paraId="34767B29" w14:textId="77777777" w:rsidR="007B5AE6" w:rsidRPr="007B5AE6" w:rsidRDefault="007B5AE6" w:rsidP="007B5AE6">
            <w:r w:rsidRPr="007B5AE6">
              <w:lastRenderedPageBreak/>
              <w:t>3</w:t>
            </w:r>
          </w:p>
        </w:tc>
        <w:tc>
          <w:tcPr>
            <w:tcW w:w="0" w:type="auto"/>
            <w:vAlign w:val="center"/>
            <w:hideMark/>
          </w:tcPr>
          <w:p w14:paraId="405FADE2" w14:textId="77777777" w:rsidR="007B5AE6" w:rsidRPr="007B5AE6" w:rsidRDefault="007B5AE6" w:rsidP="007B5AE6">
            <w:r w:rsidRPr="007B5AE6">
              <w:t>CI Interpretation</w:t>
            </w:r>
          </w:p>
        </w:tc>
        <w:tc>
          <w:tcPr>
            <w:tcW w:w="0" w:type="auto"/>
            <w:vAlign w:val="center"/>
            <w:hideMark/>
          </w:tcPr>
          <w:p w14:paraId="319E96B6" w14:textId="77777777" w:rsidR="007B5AE6" w:rsidRPr="007B5AE6" w:rsidRDefault="007B5AE6" w:rsidP="007B5AE6">
            <w:r w:rsidRPr="007B5AE6">
              <w:t>Confidence Intervals</w:t>
            </w:r>
          </w:p>
        </w:tc>
        <w:tc>
          <w:tcPr>
            <w:tcW w:w="0" w:type="auto"/>
            <w:vAlign w:val="center"/>
            <w:hideMark/>
          </w:tcPr>
          <w:p w14:paraId="2C089544" w14:textId="77777777" w:rsidR="007B5AE6" w:rsidRPr="007B5AE6" w:rsidRDefault="007B5AE6" w:rsidP="007B5AE6">
            <w:r w:rsidRPr="007B5AE6">
              <w:t>Conceptual understanding</w:t>
            </w:r>
          </w:p>
        </w:tc>
      </w:tr>
    </w:tbl>
    <w:p w14:paraId="701977EB" w14:textId="77777777" w:rsidR="007B5AE6" w:rsidRPr="007B5AE6" w:rsidRDefault="007B5AE6" w:rsidP="007B5AE6">
      <w:pPr>
        <w:rPr>
          <w:b/>
          <w:bCs/>
        </w:rPr>
      </w:pPr>
      <w:r w:rsidRPr="007B5AE6">
        <w:rPr>
          <w:rFonts w:ascii="Segoe UI Emoji" w:hAnsi="Segoe UI Emoji" w:cs="Segoe UI Emoji"/>
          <w:b/>
          <w:bCs/>
        </w:rPr>
        <w:t>🟡</w:t>
      </w:r>
      <w:r w:rsidRPr="007B5AE6">
        <w:rPr>
          <w:b/>
          <w:bCs/>
        </w:rPr>
        <w:t xml:space="preserve"> MODERATE (Weight 4-5)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8"/>
        <w:gridCol w:w="3252"/>
        <w:gridCol w:w="2211"/>
        <w:gridCol w:w="3395"/>
      </w:tblGrid>
      <w:tr w:rsidR="007B5AE6" w:rsidRPr="007B5AE6" w14:paraId="53C9626C" w14:textId="77777777">
        <w:trPr>
          <w:tblHeader/>
          <w:tblCellSpacing w:w="15" w:type="dxa"/>
        </w:trPr>
        <w:tc>
          <w:tcPr>
            <w:tcW w:w="0" w:type="auto"/>
            <w:vAlign w:val="center"/>
            <w:hideMark/>
          </w:tcPr>
          <w:p w14:paraId="1C1A61DE" w14:textId="77777777" w:rsidR="007B5AE6" w:rsidRPr="007B5AE6" w:rsidRDefault="007B5AE6" w:rsidP="007B5AE6">
            <w:pPr>
              <w:rPr>
                <w:b/>
                <w:bCs/>
              </w:rPr>
            </w:pPr>
            <w:r w:rsidRPr="007B5AE6">
              <w:rPr>
                <w:b/>
                <w:bCs/>
              </w:rPr>
              <w:t>Weight</w:t>
            </w:r>
          </w:p>
        </w:tc>
        <w:tc>
          <w:tcPr>
            <w:tcW w:w="0" w:type="auto"/>
            <w:vAlign w:val="center"/>
            <w:hideMark/>
          </w:tcPr>
          <w:p w14:paraId="3B293FEA" w14:textId="77777777" w:rsidR="007B5AE6" w:rsidRPr="007B5AE6" w:rsidRDefault="007B5AE6" w:rsidP="007B5AE6">
            <w:pPr>
              <w:rPr>
                <w:b/>
                <w:bCs/>
              </w:rPr>
            </w:pPr>
            <w:r w:rsidRPr="007B5AE6">
              <w:rPr>
                <w:b/>
                <w:bCs/>
              </w:rPr>
              <w:t>Topic</w:t>
            </w:r>
          </w:p>
        </w:tc>
        <w:tc>
          <w:tcPr>
            <w:tcW w:w="0" w:type="auto"/>
            <w:vAlign w:val="center"/>
            <w:hideMark/>
          </w:tcPr>
          <w:p w14:paraId="3885CBAD" w14:textId="77777777" w:rsidR="007B5AE6" w:rsidRPr="007B5AE6" w:rsidRDefault="007B5AE6" w:rsidP="007B5AE6">
            <w:pPr>
              <w:rPr>
                <w:b/>
                <w:bCs/>
              </w:rPr>
            </w:pPr>
            <w:r w:rsidRPr="007B5AE6">
              <w:rPr>
                <w:b/>
                <w:bCs/>
              </w:rPr>
              <w:t>Category</w:t>
            </w:r>
          </w:p>
        </w:tc>
        <w:tc>
          <w:tcPr>
            <w:tcW w:w="0" w:type="auto"/>
            <w:vAlign w:val="center"/>
            <w:hideMark/>
          </w:tcPr>
          <w:p w14:paraId="7FE37340" w14:textId="77777777" w:rsidR="007B5AE6" w:rsidRPr="007B5AE6" w:rsidRDefault="007B5AE6" w:rsidP="007B5AE6">
            <w:pPr>
              <w:rPr>
                <w:b/>
                <w:bCs/>
              </w:rPr>
            </w:pPr>
            <w:r w:rsidRPr="007B5AE6">
              <w:rPr>
                <w:b/>
                <w:bCs/>
              </w:rPr>
              <w:t>Rationale</w:t>
            </w:r>
          </w:p>
        </w:tc>
      </w:tr>
      <w:tr w:rsidR="007B5AE6" w:rsidRPr="007B5AE6" w14:paraId="50B64438" w14:textId="77777777">
        <w:trPr>
          <w:tblCellSpacing w:w="15" w:type="dxa"/>
        </w:trPr>
        <w:tc>
          <w:tcPr>
            <w:tcW w:w="0" w:type="auto"/>
            <w:vAlign w:val="center"/>
            <w:hideMark/>
          </w:tcPr>
          <w:p w14:paraId="6FD1B2F5" w14:textId="77777777" w:rsidR="007B5AE6" w:rsidRPr="007B5AE6" w:rsidRDefault="007B5AE6" w:rsidP="007B5AE6">
            <w:r w:rsidRPr="007B5AE6">
              <w:t>4</w:t>
            </w:r>
          </w:p>
        </w:tc>
        <w:tc>
          <w:tcPr>
            <w:tcW w:w="0" w:type="auto"/>
            <w:vAlign w:val="center"/>
            <w:hideMark/>
          </w:tcPr>
          <w:p w14:paraId="5ACB4628" w14:textId="77777777" w:rsidR="007B5AE6" w:rsidRPr="007B5AE6" w:rsidRDefault="007B5AE6" w:rsidP="007B5AE6">
            <w:r w:rsidRPr="007B5AE6">
              <w:t>p-value Calculation</w:t>
            </w:r>
          </w:p>
        </w:tc>
        <w:tc>
          <w:tcPr>
            <w:tcW w:w="0" w:type="auto"/>
            <w:vAlign w:val="center"/>
            <w:hideMark/>
          </w:tcPr>
          <w:p w14:paraId="434F4EC3" w14:textId="77777777" w:rsidR="007B5AE6" w:rsidRPr="007B5AE6" w:rsidRDefault="007B5AE6" w:rsidP="007B5AE6">
            <w:r w:rsidRPr="007B5AE6">
              <w:t>Hypothesis Testing</w:t>
            </w:r>
          </w:p>
        </w:tc>
        <w:tc>
          <w:tcPr>
            <w:tcW w:w="0" w:type="auto"/>
            <w:vAlign w:val="center"/>
            <w:hideMark/>
          </w:tcPr>
          <w:p w14:paraId="548D6DB3" w14:textId="77777777" w:rsidR="007B5AE6" w:rsidRPr="007B5AE6" w:rsidRDefault="007B5AE6" w:rsidP="007B5AE6">
            <w:r w:rsidRPr="007B5AE6">
              <w:t>Requires distribution knowledge</w:t>
            </w:r>
          </w:p>
        </w:tc>
      </w:tr>
      <w:tr w:rsidR="007B5AE6" w:rsidRPr="007B5AE6" w14:paraId="01CA557B" w14:textId="77777777">
        <w:trPr>
          <w:tblCellSpacing w:w="15" w:type="dxa"/>
        </w:trPr>
        <w:tc>
          <w:tcPr>
            <w:tcW w:w="0" w:type="auto"/>
            <w:vAlign w:val="center"/>
            <w:hideMark/>
          </w:tcPr>
          <w:p w14:paraId="7B63EA2A" w14:textId="77777777" w:rsidR="007B5AE6" w:rsidRPr="007B5AE6" w:rsidRDefault="007B5AE6" w:rsidP="007B5AE6">
            <w:r w:rsidRPr="007B5AE6">
              <w:t>4</w:t>
            </w:r>
          </w:p>
        </w:tc>
        <w:tc>
          <w:tcPr>
            <w:tcW w:w="0" w:type="auto"/>
            <w:vAlign w:val="center"/>
            <w:hideMark/>
          </w:tcPr>
          <w:p w14:paraId="431B3496" w14:textId="77777777" w:rsidR="007B5AE6" w:rsidRPr="007B5AE6" w:rsidRDefault="007B5AE6" w:rsidP="007B5AE6">
            <w:r w:rsidRPr="007B5AE6">
              <w:t>Method of Moments (Bernoulli)</w:t>
            </w:r>
          </w:p>
        </w:tc>
        <w:tc>
          <w:tcPr>
            <w:tcW w:w="0" w:type="auto"/>
            <w:vAlign w:val="center"/>
            <w:hideMark/>
          </w:tcPr>
          <w:p w14:paraId="05BD248E" w14:textId="77777777" w:rsidR="007B5AE6" w:rsidRPr="007B5AE6" w:rsidRDefault="007B5AE6" w:rsidP="007B5AE6">
            <w:r w:rsidRPr="007B5AE6">
              <w:t>Point Estimation</w:t>
            </w:r>
          </w:p>
        </w:tc>
        <w:tc>
          <w:tcPr>
            <w:tcW w:w="0" w:type="auto"/>
            <w:vAlign w:val="center"/>
            <w:hideMark/>
          </w:tcPr>
          <w:p w14:paraId="443008B1" w14:textId="77777777" w:rsidR="007B5AE6" w:rsidRPr="007B5AE6" w:rsidRDefault="007B5AE6" w:rsidP="007B5AE6">
            <w:r w:rsidRPr="007B5AE6">
              <w:t>Single parameter case</w:t>
            </w:r>
          </w:p>
        </w:tc>
      </w:tr>
      <w:tr w:rsidR="007B5AE6" w:rsidRPr="007B5AE6" w14:paraId="549EB01D" w14:textId="77777777">
        <w:trPr>
          <w:tblCellSpacing w:w="15" w:type="dxa"/>
        </w:trPr>
        <w:tc>
          <w:tcPr>
            <w:tcW w:w="0" w:type="auto"/>
            <w:vAlign w:val="center"/>
            <w:hideMark/>
          </w:tcPr>
          <w:p w14:paraId="4A3E07BB" w14:textId="77777777" w:rsidR="007B5AE6" w:rsidRPr="007B5AE6" w:rsidRDefault="007B5AE6" w:rsidP="007B5AE6">
            <w:r w:rsidRPr="007B5AE6">
              <w:t>4</w:t>
            </w:r>
          </w:p>
        </w:tc>
        <w:tc>
          <w:tcPr>
            <w:tcW w:w="0" w:type="auto"/>
            <w:vAlign w:val="center"/>
            <w:hideMark/>
          </w:tcPr>
          <w:p w14:paraId="48BB65AE" w14:textId="77777777" w:rsidR="007B5AE6" w:rsidRPr="007B5AE6" w:rsidRDefault="007B5AE6" w:rsidP="007B5AE6">
            <w:r w:rsidRPr="007B5AE6">
              <w:t>One-sample t-test Mechanics</w:t>
            </w:r>
          </w:p>
        </w:tc>
        <w:tc>
          <w:tcPr>
            <w:tcW w:w="0" w:type="auto"/>
            <w:vAlign w:val="center"/>
            <w:hideMark/>
          </w:tcPr>
          <w:p w14:paraId="58389F66" w14:textId="77777777" w:rsidR="007B5AE6" w:rsidRPr="007B5AE6" w:rsidRDefault="007B5AE6" w:rsidP="007B5AE6">
            <w:r w:rsidRPr="007B5AE6">
              <w:t>Hypothesis Testing</w:t>
            </w:r>
          </w:p>
        </w:tc>
        <w:tc>
          <w:tcPr>
            <w:tcW w:w="0" w:type="auto"/>
            <w:vAlign w:val="center"/>
            <w:hideMark/>
          </w:tcPr>
          <w:p w14:paraId="0F47E812" w14:textId="77777777" w:rsidR="007B5AE6" w:rsidRPr="007B5AE6" w:rsidRDefault="007B5AE6" w:rsidP="007B5AE6">
            <w:r w:rsidRPr="007B5AE6">
              <w:t>Procedural application</w:t>
            </w:r>
          </w:p>
        </w:tc>
      </w:tr>
      <w:tr w:rsidR="007B5AE6" w:rsidRPr="007B5AE6" w14:paraId="71F55029" w14:textId="77777777">
        <w:trPr>
          <w:tblCellSpacing w:w="15" w:type="dxa"/>
        </w:trPr>
        <w:tc>
          <w:tcPr>
            <w:tcW w:w="0" w:type="auto"/>
            <w:vAlign w:val="center"/>
            <w:hideMark/>
          </w:tcPr>
          <w:p w14:paraId="66D71D80" w14:textId="77777777" w:rsidR="007B5AE6" w:rsidRPr="007B5AE6" w:rsidRDefault="007B5AE6" w:rsidP="007B5AE6">
            <w:r w:rsidRPr="007B5AE6">
              <w:t>5</w:t>
            </w:r>
          </w:p>
        </w:tc>
        <w:tc>
          <w:tcPr>
            <w:tcW w:w="0" w:type="auto"/>
            <w:vAlign w:val="center"/>
            <w:hideMark/>
          </w:tcPr>
          <w:p w14:paraId="6593B6F3" w14:textId="77777777" w:rsidR="007B5AE6" w:rsidRPr="007B5AE6" w:rsidRDefault="007B5AE6" w:rsidP="007B5AE6">
            <w:r w:rsidRPr="007B5AE6">
              <w:t>CI Construction</w:t>
            </w:r>
          </w:p>
        </w:tc>
        <w:tc>
          <w:tcPr>
            <w:tcW w:w="0" w:type="auto"/>
            <w:vAlign w:val="center"/>
            <w:hideMark/>
          </w:tcPr>
          <w:p w14:paraId="6EDE875A" w14:textId="77777777" w:rsidR="007B5AE6" w:rsidRPr="007B5AE6" w:rsidRDefault="007B5AE6" w:rsidP="007B5AE6">
            <w:r w:rsidRPr="007B5AE6">
              <w:t>Confidence Intervals</w:t>
            </w:r>
          </w:p>
        </w:tc>
        <w:tc>
          <w:tcPr>
            <w:tcW w:w="0" w:type="auto"/>
            <w:vAlign w:val="center"/>
            <w:hideMark/>
          </w:tcPr>
          <w:p w14:paraId="69FB8A4B" w14:textId="77777777" w:rsidR="007B5AE6" w:rsidRPr="007B5AE6" w:rsidRDefault="007B5AE6" w:rsidP="007B5AE6">
            <w:r w:rsidRPr="007B5AE6">
              <w:t>Formula + interpretation</w:t>
            </w:r>
          </w:p>
        </w:tc>
      </w:tr>
      <w:tr w:rsidR="007B5AE6" w:rsidRPr="007B5AE6" w14:paraId="66297FDA" w14:textId="77777777">
        <w:trPr>
          <w:tblCellSpacing w:w="15" w:type="dxa"/>
        </w:trPr>
        <w:tc>
          <w:tcPr>
            <w:tcW w:w="0" w:type="auto"/>
            <w:vAlign w:val="center"/>
            <w:hideMark/>
          </w:tcPr>
          <w:p w14:paraId="6B112AD4" w14:textId="77777777" w:rsidR="007B5AE6" w:rsidRPr="007B5AE6" w:rsidRDefault="007B5AE6" w:rsidP="007B5AE6">
            <w:r w:rsidRPr="007B5AE6">
              <w:t>5</w:t>
            </w:r>
          </w:p>
        </w:tc>
        <w:tc>
          <w:tcPr>
            <w:tcW w:w="0" w:type="auto"/>
            <w:vAlign w:val="center"/>
            <w:hideMark/>
          </w:tcPr>
          <w:p w14:paraId="0CA503A0" w14:textId="77777777" w:rsidR="007B5AE6" w:rsidRPr="007B5AE6" w:rsidRDefault="007B5AE6" w:rsidP="007B5AE6">
            <w:r w:rsidRPr="007B5AE6">
              <w:t>One-sample Proportion Test</w:t>
            </w:r>
          </w:p>
        </w:tc>
        <w:tc>
          <w:tcPr>
            <w:tcW w:w="0" w:type="auto"/>
            <w:vAlign w:val="center"/>
            <w:hideMark/>
          </w:tcPr>
          <w:p w14:paraId="3188C74D" w14:textId="77777777" w:rsidR="007B5AE6" w:rsidRPr="007B5AE6" w:rsidRDefault="007B5AE6" w:rsidP="007B5AE6">
            <w:r w:rsidRPr="007B5AE6">
              <w:t>Hypothesis Testing</w:t>
            </w:r>
          </w:p>
        </w:tc>
        <w:tc>
          <w:tcPr>
            <w:tcW w:w="0" w:type="auto"/>
            <w:vAlign w:val="center"/>
            <w:hideMark/>
          </w:tcPr>
          <w:p w14:paraId="675294F6" w14:textId="77777777" w:rsidR="007B5AE6" w:rsidRPr="007B5AE6" w:rsidRDefault="007B5AE6" w:rsidP="007B5AE6">
            <w:r w:rsidRPr="007B5AE6">
              <w:t>Different test statistic</w:t>
            </w:r>
          </w:p>
        </w:tc>
      </w:tr>
      <w:tr w:rsidR="007B5AE6" w:rsidRPr="007B5AE6" w14:paraId="24082546" w14:textId="77777777">
        <w:trPr>
          <w:tblCellSpacing w:w="15" w:type="dxa"/>
        </w:trPr>
        <w:tc>
          <w:tcPr>
            <w:tcW w:w="0" w:type="auto"/>
            <w:vAlign w:val="center"/>
            <w:hideMark/>
          </w:tcPr>
          <w:p w14:paraId="611AA9E8" w14:textId="77777777" w:rsidR="007B5AE6" w:rsidRPr="007B5AE6" w:rsidRDefault="007B5AE6" w:rsidP="007B5AE6">
            <w:r w:rsidRPr="007B5AE6">
              <w:t>5</w:t>
            </w:r>
          </w:p>
        </w:tc>
        <w:tc>
          <w:tcPr>
            <w:tcW w:w="0" w:type="auto"/>
            <w:vAlign w:val="center"/>
            <w:hideMark/>
          </w:tcPr>
          <w:p w14:paraId="56F50FB5" w14:textId="77777777" w:rsidR="007B5AE6" w:rsidRPr="007B5AE6" w:rsidRDefault="007B5AE6" w:rsidP="007B5AE6">
            <w:r w:rsidRPr="007B5AE6">
              <w:t>Type I and II Errors</w:t>
            </w:r>
          </w:p>
        </w:tc>
        <w:tc>
          <w:tcPr>
            <w:tcW w:w="0" w:type="auto"/>
            <w:vAlign w:val="center"/>
            <w:hideMark/>
          </w:tcPr>
          <w:p w14:paraId="12687836" w14:textId="77777777" w:rsidR="007B5AE6" w:rsidRPr="007B5AE6" w:rsidRDefault="007B5AE6" w:rsidP="007B5AE6">
            <w:r w:rsidRPr="007B5AE6">
              <w:t>Hypothesis Testing</w:t>
            </w:r>
          </w:p>
        </w:tc>
        <w:tc>
          <w:tcPr>
            <w:tcW w:w="0" w:type="auto"/>
            <w:vAlign w:val="center"/>
            <w:hideMark/>
          </w:tcPr>
          <w:p w14:paraId="4CD860D8" w14:textId="77777777" w:rsidR="007B5AE6" w:rsidRPr="007B5AE6" w:rsidRDefault="007B5AE6" w:rsidP="007B5AE6">
            <w:r w:rsidRPr="007B5AE6">
              <w:t>Abstract error concepts</w:t>
            </w:r>
          </w:p>
        </w:tc>
      </w:tr>
      <w:tr w:rsidR="007B5AE6" w:rsidRPr="007B5AE6" w14:paraId="2C81B0F5" w14:textId="77777777">
        <w:trPr>
          <w:tblCellSpacing w:w="15" w:type="dxa"/>
        </w:trPr>
        <w:tc>
          <w:tcPr>
            <w:tcW w:w="0" w:type="auto"/>
            <w:vAlign w:val="center"/>
            <w:hideMark/>
          </w:tcPr>
          <w:p w14:paraId="678AA9FF" w14:textId="77777777" w:rsidR="007B5AE6" w:rsidRPr="007B5AE6" w:rsidRDefault="007B5AE6" w:rsidP="007B5AE6">
            <w:r w:rsidRPr="007B5AE6">
              <w:t>5</w:t>
            </w:r>
          </w:p>
        </w:tc>
        <w:tc>
          <w:tcPr>
            <w:tcW w:w="0" w:type="auto"/>
            <w:vAlign w:val="center"/>
            <w:hideMark/>
          </w:tcPr>
          <w:p w14:paraId="4DA884FC" w14:textId="77777777" w:rsidR="007B5AE6" w:rsidRPr="007B5AE6" w:rsidRDefault="007B5AE6" w:rsidP="007B5AE6">
            <w:r w:rsidRPr="007B5AE6">
              <w:t>Unbiasedness Property</w:t>
            </w:r>
          </w:p>
        </w:tc>
        <w:tc>
          <w:tcPr>
            <w:tcW w:w="0" w:type="auto"/>
            <w:vAlign w:val="center"/>
            <w:hideMark/>
          </w:tcPr>
          <w:p w14:paraId="5502A039" w14:textId="77777777" w:rsidR="007B5AE6" w:rsidRPr="007B5AE6" w:rsidRDefault="007B5AE6" w:rsidP="007B5AE6">
            <w:r w:rsidRPr="007B5AE6">
              <w:t>Point Estimation</w:t>
            </w:r>
          </w:p>
        </w:tc>
        <w:tc>
          <w:tcPr>
            <w:tcW w:w="0" w:type="auto"/>
            <w:vAlign w:val="center"/>
            <w:hideMark/>
          </w:tcPr>
          <w:p w14:paraId="60C97B07" w14:textId="77777777" w:rsidR="007B5AE6" w:rsidRPr="007B5AE6" w:rsidRDefault="007B5AE6" w:rsidP="007B5AE6">
            <w:r w:rsidRPr="007B5AE6">
              <w:t>Expected value reasoning</w:t>
            </w:r>
          </w:p>
        </w:tc>
      </w:tr>
    </w:tbl>
    <w:p w14:paraId="066E72AF" w14:textId="77777777" w:rsidR="007B5AE6" w:rsidRPr="007B5AE6" w:rsidRDefault="007B5AE6" w:rsidP="007B5AE6">
      <w:pPr>
        <w:rPr>
          <w:b/>
          <w:bCs/>
        </w:rPr>
      </w:pPr>
      <w:r w:rsidRPr="007B5AE6">
        <w:rPr>
          <w:rFonts w:ascii="Segoe UI Emoji" w:hAnsi="Segoe UI Emoji" w:cs="Segoe UI Emoji"/>
          <w:b/>
          <w:bCs/>
        </w:rPr>
        <w:t>🟠</w:t>
      </w:r>
      <w:r w:rsidRPr="007B5AE6">
        <w:rPr>
          <w:b/>
          <w:bCs/>
        </w:rPr>
        <w:t xml:space="preserve"> CHALLENGING (Weight 6-7)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8"/>
        <w:gridCol w:w="3101"/>
        <w:gridCol w:w="2377"/>
        <w:gridCol w:w="3206"/>
      </w:tblGrid>
      <w:tr w:rsidR="007B5AE6" w:rsidRPr="007B5AE6" w14:paraId="6F9877A7" w14:textId="77777777">
        <w:trPr>
          <w:tblHeader/>
          <w:tblCellSpacing w:w="15" w:type="dxa"/>
        </w:trPr>
        <w:tc>
          <w:tcPr>
            <w:tcW w:w="0" w:type="auto"/>
            <w:vAlign w:val="center"/>
            <w:hideMark/>
          </w:tcPr>
          <w:p w14:paraId="56326895" w14:textId="77777777" w:rsidR="007B5AE6" w:rsidRPr="007B5AE6" w:rsidRDefault="007B5AE6" w:rsidP="007B5AE6">
            <w:pPr>
              <w:rPr>
                <w:b/>
                <w:bCs/>
              </w:rPr>
            </w:pPr>
            <w:r w:rsidRPr="007B5AE6">
              <w:rPr>
                <w:b/>
                <w:bCs/>
              </w:rPr>
              <w:t>Weight</w:t>
            </w:r>
          </w:p>
        </w:tc>
        <w:tc>
          <w:tcPr>
            <w:tcW w:w="0" w:type="auto"/>
            <w:vAlign w:val="center"/>
            <w:hideMark/>
          </w:tcPr>
          <w:p w14:paraId="66E30121" w14:textId="77777777" w:rsidR="007B5AE6" w:rsidRPr="007B5AE6" w:rsidRDefault="007B5AE6" w:rsidP="007B5AE6">
            <w:pPr>
              <w:rPr>
                <w:b/>
                <w:bCs/>
              </w:rPr>
            </w:pPr>
            <w:r w:rsidRPr="007B5AE6">
              <w:rPr>
                <w:b/>
                <w:bCs/>
              </w:rPr>
              <w:t>Topic</w:t>
            </w:r>
          </w:p>
        </w:tc>
        <w:tc>
          <w:tcPr>
            <w:tcW w:w="0" w:type="auto"/>
            <w:vAlign w:val="center"/>
            <w:hideMark/>
          </w:tcPr>
          <w:p w14:paraId="2DAF497F" w14:textId="77777777" w:rsidR="007B5AE6" w:rsidRPr="007B5AE6" w:rsidRDefault="007B5AE6" w:rsidP="007B5AE6">
            <w:pPr>
              <w:rPr>
                <w:b/>
                <w:bCs/>
              </w:rPr>
            </w:pPr>
            <w:r w:rsidRPr="007B5AE6">
              <w:rPr>
                <w:b/>
                <w:bCs/>
              </w:rPr>
              <w:t>Category</w:t>
            </w:r>
          </w:p>
        </w:tc>
        <w:tc>
          <w:tcPr>
            <w:tcW w:w="0" w:type="auto"/>
            <w:vAlign w:val="center"/>
            <w:hideMark/>
          </w:tcPr>
          <w:p w14:paraId="38A3664D" w14:textId="77777777" w:rsidR="007B5AE6" w:rsidRPr="007B5AE6" w:rsidRDefault="007B5AE6" w:rsidP="007B5AE6">
            <w:pPr>
              <w:rPr>
                <w:b/>
                <w:bCs/>
              </w:rPr>
            </w:pPr>
            <w:r w:rsidRPr="007B5AE6">
              <w:rPr>
                <w:b/>
                <w:bCs/>
              </w:rPr>
              <w:t>Rationale</w:t>
            </w:r>
          </w:p>
        </w:tc>
      </w:tr>
      <w:tr w:rsidR="007B5AE6" w:rsidRPr="007B5AE6" w14:paraId="5B9A7545" w14:textId="77777777">
        <w:trPr>
          <w:tblCellSpacing w:w="15" w:type="dxa"/>
        </w:trPr>
        <w:tc>
          <w:tcPr>
            <w:tcW w:w="0" w:type="auto"/>
            <w:vAlign w:val="center"/>
            <w:hideMark/>
          </w:tcPr>
          <w:p w14:paraId="47334026" w14:textId="77777777" w:rsidR="007B5AE6" w:rsidRPr="007B5AE6" w:rsidRDefault="007B5AE6" w:rsidP="007B5AE6">
            <w:r w:rsidRPr="007B5AE6">
              <w:t>6</w:t>
            </w:r>
          </w:p>
        </w:tc>
        <w:tc>
          <w:tcPr>
            <w:tcW w:w="0" w:type="auto"/>
            <w:vAlign w:val="center"/>
            <w:hideMark/>
          </w:tcPr>
          <w:p w14:paraId="1430BCA9" w14:textId="77777777" w:rsidR="007B5AE6" w:rsidRPr="007B5AE6" w:rsidRDefault="007B5AE6" w:rsidP="007B5AE6">
            <w:r w:rsidRPr="007B5AE6">
              <w:t>Method of Moments (Normal)</w:t>
            </w:r>
          </w:p>
        </w:tc>
        <w:tc>
          <w:tcPr>
            <w:tcW w:w="0" w:type="auto"/>
            <w:vAlign w:val="center"/>
            <w:hideMark/>
          </w:tcPr>
          <w:p w14:paraId="2CC2647B" w14:textId="77777777" w:rsidR="007B5AE6" w:rsidRPr="007B5AE6" w:rsidRDefault="007B5AE6" w:rsidP="007B5AE6">
            <w:r w:rsidRPr="007B5AE6">
              <w:t>Point Estimation</w:t>
            </w:r>
          </w:p>
        </w:tc>
        <w:tc>
          <w:tcPr>
            <w:tcW w:w="0" w:type="auto"/>
            <w:vAlign w:val="center"/>
            <w:hideMark/>
          </w:tcPr>
          <w:p w14:paraId="3895884B" w14:textId="77777777" w:rsidR="007B5AE6" w:rsidRPr="007B5AE6" w:rsidRDefault="007B5AE6" w:rsidP="007B5AE6">
            <w:r w:rsidRPr="007B5AE6">
              <w:t>Two-parameter system</w:t>
            </w:r>
          </w:p>
        </w:tc>
      </w:tr>
      <w:tr w:rsidR="007B5AE6" w:rsidRPr="007B5AE6" w14:paraId="0B5787A2" w14:textId="77777777">
        <w:trPr>
          <w:tblCellSpacing w:w="15" w:type="dxa"/>
        </w:trPr>
        <w:tc>
          <w:tcPr>
            <w:tcW w:w="0" w:type="auto"/>
            <w:vAlign w:val="center"/>
            <w:hideMark/>
          </w:tcPr>
          <w:p w14:paraId="4F91B19B" w14:textId="77777777" w:rsidR="007B5AE6" w:rsidRPr="007B5AE6" w:rsidRDefault="007B5AE6" w:rsidP="007B5AE6">
            <w:r w:rsidRPr="007B5AE6">
              <w:t>6</w:t>
            </w:r>
          </w:p>
        </w:tc>
        <w:tc>
          <w:tcPr>
            <w:tcW w:w="0" w:type="auto"/>
            <w:vAlign w:val="center"/>
            <w:hideMark/>
          </w:tcPr>
          <w:p w14:paraId="23576379" w14:textId="77777777" w:rsidR="007B5AE6" w:rsidRPr="007B5AE6" w:rsidRDefault="007B5AE6" w:rsidP="007B5AE6">
            <w:r w:rsidRPr="007B5AE6">
              <w:t>Critical Regions</w:t>
            </w:r>
          </w:p>
        </w:tc>
        <w:tc>
          <w:tcPr>
            <w:tcW w:w="0" w:type="auto"/>
            <w:vAlign w:val="center"/>
            <w:hideMark/>
          </w:tcPr>
          <w:p w14:paraId="6A8FDC77" w14:textId="77777777" w:rsidR="007B5AE6" w:rsidRPr="007B5AE6" w:rsidRDefault="007B5AE6" w:rsidP="007B5AE6">
            <w:r w:rsidRPr="007B5AE6">
              <w:t>Hypothesis Testing</w:t>
            </w:r>
          </w:p>
        </w:tc>
        <w:tc>
          <w:tcPr>
            <w:tcW w:w="0" w:type="auto"/>
            <w:vAlign w:val="center"/>
            <w:hideMark/>
          </w:tcPr>
          <w:p w14:paraId="2C09B452" w14:textId="77777777" w:rsidR="007B5AE6" w:rsidRPr="007B5AE6" w:rsidRDefault="007B5AE6" w:rsidP="007B5AE6">
            <w:r w:rsidRPr="007B5AE6">
              <w:t>Directional test understanding</w:t>
            </w:r>
          </w:p>
        </w:tc>
      </w:tr>
      <w:tr w:rsidR="007B5AE6" w:rsidRPr="007B5AE6" w14:paraId="356CC10E" w14:textId="77777777">
        <w:trPr>
          <w:tblCellSpacing w:w="15" w:type="dxa"/>
        </w:trPr>
        <w:tc>
          <w:tcPr>
            <w:tcW w:w="0" w:type="auto"/>
            <w:vAlign w:val="center"/>
            <w:hideMark/>
          </w:tcPr>
          <w:p w14:paraId="37FAFD29" w14:textId="77777777" w:rsidR="007B5AE6" w:rsidRPr="007B5AE6" w:rsidRDefault="007B5AE6" w:rsidP="007B5AE6">
            <w:r w:rsidRPr="007B5AE6">
              <w:t>6</w:t>
            </w:r>
          </w:p>
        </w:tc>
        <w:tc>
          <w:tcPr>
            <w:tcW w:w="0" w:type="auto"/>
            <w:vAlign w:val="center"/>
            <w:hideMark/>
          </w:tcPr>
          <w:p w14:paraId="32CEE749" w14:textId="77777777" w:rsidR="007B5AE6" w:rsidRPr="007B5AE6" w:rsidRDefault="007B5AE6" w:rsidP="007B5AE6">
            <w:r w:rsidRPr="007B5AE6">
              <w:t>R Implementation (Basic)</w:t>
            </w:r>
          </w:p>
        </w:tc>
        <w:tc>
          <w:tcPr>
            <w:tcW w:w="0" w:type="auto"/>
            <w:vAlign w:val="center"/>
            <w:hideMark/>
          </w:tcPr>
          <w:p w14:paraId="468BA9BF" w14:textId="77777777" w:rsidR="007B5AE6" w:rsidRPr="007B5AE6" w:rsidRDefault="007B5AE6" w:rsidP="007B5AE6">
            <w:r w:rsidRPr="007B5AE6">
              <w:t>Implementation</w:t>
            </w:r>
          </w:p>
        </w:tc>
        <w:tc>
          <w:tcPr>
            <w:tcW w:w="0" w:type="auto"/>
            <w:vAlign w:val="center"/>
            <w:hideMark/>
          </w:tcPr>
          <w:p w14:paraId="76FBD023" w14:textId="77777777" w:rsidR="007B5AE6" w:rsidRPr="007B5AE6" w:rsidRDefault="007B5AE6" w:rsidP="007B5AE6">
            <w:r w:rsidRPr="007B5AE6">
              <w:t>Syntax and interpretation</w:t>
            </w:r>
          </w:p>
        </w:tc>
      </w:tr>
      <w:tr w:rsidR="007B5AE6" w:rsidRPr="007B5AE6" w14:paraId="45216D9C" w14:textId="77777777">
        <w:trPr>
          <w:tblCellSpacing w:w="15" w:type="dxa"/>
        </w:trPr>
        <w:tc>
          <w:tcPr>
            <w:tcW w:w="0" w:type="auto"/>
            <w:vAlign w:val="center"/>
            <w:hideMark/>
          </w:tcPr>
          <w:p w14:paraId="2837171F" w14:textId="77777777" w:rsidR="007B5AE6" w:rsidRPr="007B5AE6" w:rsidRDefault="007B5AE6" w:rsidP="007B5AE6">
            <w:r w:rsidRPr="007B5AE6">
              <w:t>6</w:t>
            </w:r>
          </w:p>
        </w:tc>
        <w:tc>
          <w:tcPr>
            <w:tcW w:w="0" w:type="auto"/>
            <w:vAlign w:val="center"/>
            <w:hideMark/>
          </w:tcPr>
          <w:p w14:paraId="647EBC5A" w14:textId="77777777" w:rsidR="007B5AE6" w:rsidRPr="007B5AE6" w:rsidRDefault="007B5AE6" w:rsidP="007B5AE6">
            <w:r w:rsidRPr="007B5AE6">
              <w:t>Power of Test Concept</w:t>
            </w:r>
          </w:p>
        </w:tc>
        <w:tc>
          <w:tcPr>
            <w:tcW w:w="0" w:type="auto"/>
            <w:vAlign w:val="center"/>
            <w:hideMark/>
          </w:tcPr>
          <w:p w14:paraId="6D0CBC75" w14:textId="77777777" w:rsidR="007B5AE6" w:rsidRPr="007B5AE6" w:rsidRDefault="007B5AE6" w:rsidP="007B5AE6">
            <w:r w:rsidRPr="007B5AE6">
              <w:t>Hypothesis Testing</w:t>
            </w:r>
          </w:p>
        </w:tc>
        <w:tc>
          <w:tcPr>
            <w:tcW w:w="0" w:type="auto"/>
            <w:vAlign w:val="center"/>
            <w:hideMark/>
          </w:tcPr>
          <w:p w14:paraId="1CA6C6B2" w14:textId="77777777" w:rsidR="007B5AE6" w:rsidRPr="007B5AE6" w:rsidRDefault="007B5AE6" w:rsidP="007B5AE6">
            <w:r w:rsidRPr="007B5AE6">
              <w:t>Relationship to Type II error</w:t>
            </w:r>
          </w:p>
        </w:tc>
      </w:tr>
      <w:tr w:rsidR="007B5AE6" w:rsidRPr="007B5AE6" w14:paraId="5AD18109" w14:textId="77777777">
        <w:trPr>
          <w:tblCellSpacing w:w="15" w:type="dxa"/>
        </w:trPr>
        <w:tc>
          <w:tcPr>
            <w:tcW w:w="0" w:type="auto"/>
            <w:vAlign w:val="center"/>
            <w:hideMark/>
          </w:tcPr>
          <w:p w14:paraId="2E76D66F" w14:textId="77777777" w:rsidR="007B5AE6" w:rsidRPr="007B5AE6" w:rsidRDefault="007B5AE6" w:rsidP="007B5AE6">
            <w:r w:rsidRPr="007B5AE6">
              <w:t>7</w:t>
            </w:r>
          </w:p>
        </w:tc>
        <w:tc>
          <w:tcPr>
            <w:tcW w:w="0" w:type="auto"/>
            <w:vAlign w:val="center"/>
            <w:hideMark/>
          </w:tcPr>
          <w:p w14:paraId="200D3538" w14:textId="77777777" w:rsidR="007B5AE6" w:rsidRPr="007B5AE6" w:rsidRDefault="007B5AE6" w:rsidP="007B5AE6">
            <w:r w:rsidRPr="007B5AE6">
              <w:t>MLE Framework</w:t>
            </w:r>
          </w:p>
        </w:tc>
        <w:tc>
          <w:tcPr>
            <w:tcW w:w="0" w:type="auto"/>
            <w:vAlign w:val="center"/>
            <w:hideMark/>
          </w:tcPr>
          <w:p w14:paraId="35BF7777" w14:textId="77777777" w:rsidR="007B5AE6" w:rsidRPr="007B5AE6" w:rsidRDefault="007B5AE6" w:rsidP="007B5AE6">
            <w:r w:rsidRPr="007B5AE6">
              <w:t>Point Estimation</w:t>
            </w:r>
          </w:p>
        </w:tc>
        <w:tc>
          <w:tcPr>
            <w:tcW w:w="0" w:type="auto"/>
            <w:vAlign w:val="center"/>
            <w:hideMark/>
          </w:tcPr>
          <w:p w14:paraId="0D56ED12" w14:textId="77777777" w:rsidR="007B5AE6" w:rsidRPr="007B5AE6" w:rsidRDefault="007B5AE6" w:rsidP="007B5AE6">
            <w:r w:rsidRPr="007B5AE6">
              <w:t>Calculus-based optimization</w:t>
            </w:r>
          </w:p>
        </w:tc>
      </w:tr>
      <w:tr w:rsidR="007B5AE6" w:rsidRPr="007B5AE6" w14:paraId="46168A2F" w14:textId="77777777">
        <w:trPr>
          <w:tblCellSpacing w:w="15" w:type="dxa"/>
        </w:trPr>
        <w:tc>
          <w:tcPr>
            <w:tcW w:w="0" w:type="auto"/>
            <w:vAlign w:val="center"/>
            <w:hideMark/>
          </w:tcPr>
          <w:p w14:paraId="32502AA2" w14:textId="77777777" w:rsidR="007B5AE6" w:rsidRPr="007B5AE6" w:rsidRDefault="007B5AE6" w:rsidP="007B5AE6">
            <w:r w:rsidRPr="007B5AE6">
              <w:t>7</w:t>
            </w:r>
          </w:p>
        </w:tc>
        <w:tc>
          <w:tcPr>
            <w:tcW w:w="0" w:type="auto"/>
            <w:vAlign w:val="center"/>
            <w:hideMark/>
          </w:tcPr>
          <w:p w14:paraId="48806610" w14:textId="77777777" w:rsidR="007B5AE6" w:rsidRPr="007B5AE6" w:rsidRDefault="007B5AE6" w:rsidP="007B5AE6">
            <w:r w:rsidRPr="007B5AE6">
              <w:t>Two-sample Proportion Test</w:t>
            </w:r>
          </w:p>
        </w:tc>
        <w:tc>
          <w:tcPr>
            <w:tcW w:w="0" w:type="auto"/>
            <w:vAlign w:val="center"/>
            <w:hideMark/>
          </w:tcPr>
          <w:p w14:paraId="00D84C28" w14:textId="77777777" w:rsidR="007B5AE6" w:rsidRPr="007B5AE6" w:rsidRDefault="007B5AE6" w:rsidP="007B5AE6">
            <w:r w:rsidRPr="007B5AE6">
              <w:t>Two-Sample Inference</w:t>
            </w:r>
          </w:p>
        </w:tc>
        <w:tc>
          <w:tcPr>
            <w:tcW w:w="0" w:type="auto"/>
            <w:vAlign w:val="center"/>
            <w:hideMark/>
          </w:tcPr>
          <w:p w14:paraId="04EE53EE" w14:textId="77777777" w:rsidR="007B5AE6" w:rsidRPr="007B5AE6" w:rsidRDefault="007B5AE6" w:rsidP="007B5AE6">
            <w:r w:rsidRPr="007B5AE6">
              <w:t>Extended formula</w:t>
            </w:r>
          </w:p>
        </w:tc>
      </w:tr>
      <w:tr w:rsidR="007B5AE6" w:rsidRPr="007B5AE6" w14:paraId="32FA8163" w14:textId="77777777">
        <w:trPr>
          <w:tblCellSpacing w:w="15" w:type="dxa"/>
        </w:trPr>
        <w:tc>
          <w:tcPr>
            <w:tcW w:w="0" w:type="auto"/>
            <w:vAlign w:val="center"/>
            <w:hideMark/>
          </w:tcPr>
          <w:p w14:paraId="69BFFF4D" w14:textId="77777777" w:rsidR="007B5AE6" w:rsidRPr="007B5AE6" w:rsidRDefault="007B5AE6" w:rsidP="007B5AE6">
            <w:r w:rsidRPr="007B5AE6">
              <w:t>7</w:t>
            </w:r>
          </w:p>
        </w:tc>
        <w:tc>
          <w:tcPr>
            <w:tcW w:w="0" w:type="auto"/>
            <w:vAlign w:val="center"/>
            <w:hideMark/>
          </w:tcPr>
          <w:p w14:paraId="05B21FD7" w14:textId="77777777" w:rsidR="007B5AE6" w:rsidRPr="007B5AE6" w:rsidRDefault="007B5AE6" w:rsidP="007B5AE6">
            <w:r w:rsidRPr="007B5AE6">
              <w:t>Consistency Property</w:t>
            </w:r>
          </w:p>
        </w:tc>
        <w:tc>
          <w:tcPr>
            <w:tcW w:w="0" w:type="auto"/>
            <w:vAlign w:val="center"/>
            <w:hideMark/>
          </w:tcPr>
          <w:p w14:paraId="1D7C400B" w14:textId="77777777" w:rsidR="007B5AE6" w:rsidRPr="007B5AE6" w:rsidRDefault="007B5AE6" w:rsidP="007B5AE6">
            <w:r w:rsidRPr="007B5AE6">
              <w:t>Point Estimation</w:t>
            </w:r>
          </w:p>
        </w:tc>
        <w:tc>
          <w:tcPr>
            <w:tcW w:w="0" w:type="auto"/>
            <w:vAlign w:val="center"/>
            <w:hideMark/>
          </w:tcPr>
          <w:p w14:paraId="42B19DAB" w14:textId="77777777" w:rsidR="007B5AE6" w:rsidRPr="007B5AE6" w:rsidRDefault="007B5AE6" w:rsidP="007B5AE6">
            <w:r w:rsidRPr="007B5AE6">
              <w:t>Asymptotic reasoning</w:t>
            </w:r>
          </w:p>
        </w:tc>
      </w:tr>
    </w:tbl>
    <w:p w14:paraId="4F428BC1" w14:textId="77777777" w:rsidR="007B5AE6" w:rsidRPr="007B5AE6" w:rsidRDefault="007B5AE6" w:rsidP="007B5AE6">
      <w:pPr>
        <w:rPr>
          <w:b/>
          <w:bCs/>
        </w:rPr>
      </w:pPr>
      <w:r w:rsidRPr="007B5AE6">
        <w:rPr>
          <w:rFonts w:ascii="Segoe UI Emoji" w:hAnsi="Segoe UI Emoji" w:cs="Segoe UI Emoji"/>
          <w:b/>
          <w:bCs/>
        </w:rPr>
        <w:t>🔴</w:t>
      </w:r>
      <w:r w:rsidRPr="007B5AE6">
        <w:rPr>
          <w:b/>
          <w:bCs/>
        </w:rPr>
        <w:t xml:space="preserve"> ADVANCED (Weight 8-10)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8"/>
        <w:gridCol w:w="2732"/>
        <w:gridCol w:w="2377"/>
        <w:gridCol w:w="3311"/>
      </w:tblGrid>
      <w:tr w:rsidR="007B5AE6" w:rsidRPr="007B5AE6" w14:paraId="29CBEF07" w14:textId="77777777">
        <w:trPr>
          <w:tblHeader/>
          <w:tblCellSpacing w:w="15" w:type="dxa"/>
        </w:trPr>
        <w:tc>
          <w:tcPr>
            <w:tcW w:w="0" w:type="auto"/>
            <w:vAlign w:val="center"/>
            <w:hideMark/>
          </w:tcPr>
          <w:p w14:paraId="46F84E51" w14:textId="77777777" w:rsidR="007B5AE6" w:rsidRPr="007B5AE6" w:rsidRDefault="007B5AE6" w:rsidP="007B5AE6">
            <w:pPr>
              <w:rPr>
                <w:b/>
                <w:bCs/>
              </w:rPr>
            </w:pPr>
            <w:r w:rsidRPr="007B5AE6">
              <w:rPr>
                <w:b/>
                <w:bCs/>
              </w:rPr>
              <w:t>Weight</w:t>
            </w:r>
          </w:p>
        </w:tc>
        <w:tc>
          <w:tcPr>
            <w:tcW w:w="0" w:type="auto"/>
            <w:vAlign w:val="center"/>
            <w:hideMark/>
          </w:tcPr>
          <w:p w14:paraId="3EE16626" w14:textId="77777777" w:rsidR="007B5AE6" w:rsidRPr="007B5AE6" w:rsidRDefault="007B5AE6" w:rsidP="007B5AE6">
            <w:pPr>
              <w:rPr>
                <w:b/>
                <w:bCs/>
              </w:rPr>
            </w:pPr>
            <w:r w:rsidRPr="007B5AE6">
              <w:rPr>
                <w:b/>
                <w:bCs/>
              </w:rPr>
              <w:t>Topic</w:t>
            </w:r>
          </w:p>
        </w:tc>
        <w:tc>
          <w:tcPr>
            <w:tcW w:w="0" w:type="auto"/>
            <w:vAlign w:val="center"/>
            <w:hideMark/>
          </w:tcPr>
          <w:p w14:paraId="681888C8" w14:textId="77777777" w:rsidR="007B5AE6" w:rsidRPr="007B5AE6" w:rsidRDefault="007B5AE6" w:rsidP="007B5AE6">
            <w:pPr>
              <w:rPr>
                <w:b/>
                <w:bCs/>
              </w:rPr>
            </w:pPr>
            <w:r w:rsidRPr="007B5AE6">
              <w:rPr>
                <w:b/>
                <w:bCs/>
              </w:rPr>
              <w:t>Category</w:t>
            </w:r>
          </w:p>
        </w:tc>
        <w:tc>
          <w:tcPr>
            <w:tcW w:w="0" w:type="auto"/>
            <w:vAlign w:val="center"/>
            <w:hideMark/>
          </w:tcPr>
          <w:p w14:paraId="10445DB7" w14:textId="77777777" w:rsidR="007B5AE6" w:rsidRPr="007B5AE6" w:rsidRDefault="007B5AE6" w:rsidP="007B5AE6">
            <w:pPr>
              <w:rPr>
                <w:b/>
                <w:bCs/>
              </w:rPr>
            </w:pPr>
            <w:r w:rsidRPr="007B5AE6">
              <w:rPr>
                <w:b/>
                <w:bCs/>
              </w:rPr>
              <w:t>Rationale</w:t>
            </w:r>
          </w:p>
        </w:tc>
      </w:tr>
      <w:tr w:rsidR="007B5AE6" w:rsidRPr="007B5AE6" w14:paraId="4217B73E" w14:textId="77777777">
        <w:trPr>
          <w:tblCellSpacing w:w="15" w:type="dxa"/>
        </w:trPr>
        <w:tc>
          <w:tcPr>
            <w:tcW w:w="0" w:type="auto"/>
            <w:vAlign w:val="center"/>
            <w:hideMark/>
          </w:tcPr>
          <w:p w14:paraId="0F9DA634" w14:textId="77777777" w:rsidR="007B5AE6" w:rsidRPr="007B5AE6" w:rsidRDefault="007B5AE6" w:rsidP="007B5AE6">
            <w:r w:rsidRPr="007B5AE6">
              <w:t>8</w:t>
            </w:r>
          </w:p>
        </w:tc>
        <w:tc>
          <w:tcPr>
            <w:tcW w:w="0" w:type="auto"/>
            <w:vAlign w:val="center"/>
            <w:hideMark/>
          </w:tcPr>
          <w:p w14:paraId="2DFDD762" w14:textId="77777777" w:rsidR="007B5AE6" w:rsidRPr="007B5AE6" w:rsidRDefault="007B5AE6" w:rsidP="007B5AE6">
            <w:r w:rsidRPr="007B5AE6">
              <w:t>Two-sample Mean Test</w:t>
            </w:r>
          </w:p>
        </w:tc>
        <w:tc>
          <w:tcPr>
            <w:tcW w:w="0" w:type="auto"/>
            <w:vAlign w:val="center"/>
            <w:hideMark/>
          </w:tcPr>
          <w:p w14:paraId="7E3C90CE" w14:textId="77777777" w:rsidR="007B5AE6" w:rsidRPr="007B5AE6" w:rsidRDefault="007B5AE6" w:rsidP="007B5AE6">
            <w:r w:rsidRPr="007B5AE6">
              <w:t>Two-Sample Inference</w:t>
            </w:r>
          </w:p>
        </w:tc>
        <w:tc>
          <w:tcPr>
            <w:tcW w:w="0" w:type="auto"/>
            <w:vAlign w:val="center"/>
            <w:hideMark/>
          </w:tcPr>
          <w:p w14:paraId="748C369A" w14:textId="77777777" w:rsidR="007B5AE6" w:rsidRPr="007B5AE6" w:rsidRDefault="007B5AE6" w:rsidP="007B5AE6">
            <w:r w:rsidRPr="007B5AE6">
              <w:t>Variance considerations</w:t>
            </w:r>
          </w:p>
        </w:tc>
      </w:tr>
      <w:tr w:rsidR="007B5AE6" w:rsidRPr="007B5AE6" w14:paraId="71BE6730" w14:textId="77777777">
        <w:trPr>
          <w:tblCellSpacing w:w="15" w:type="dxa"/>
        </w:trPr>
        <w:tc>
          <w:tcPr>
            <w:tcW w:w="0" w:type="auto"/>
            <w:vAlign w:val="center"/>
            <w:hideMark/>
          </w:tcPr>
          <w:p w14:paraId="22DDA4C2" w14:textId="77777777" w:rsidR="007B5AE6" w:rsidRPr="007B5AE6" w:rsidRDefault="007B5AE6" w:rsidP="007B5AE6">
            <w:r w:rsidRPr="007B5AE6">
              <w:t>8</w:t>
            </w:r>
          </w:p>
        </w:tc>
        <w:tc>
          <w:tcPr>
            <w:tcW w:w="0" w:type="auto"/>
            <w:vAlign w:val="center"/>
            <w:hideMark/>
          </w:tcPr>
          <w:p w14:paraId="2C067B26" w14:textId="77777777" w:rsidR="007B5AE6" w:rsidRPr="007B5AE6" w:rsidRDefault="007B5AE6" w:rsidP="007B5AE6">
            <w:r w:rsidRPr="007B5AE6">
              <w:t>Efficiency &amp; Cramér-Rao</w:t>
            </w:r>
          </w:p>
        </w:tc>
        <w:tc>
          <w:tcPr>
            <w:tcW w:w="0" w:type="auto"/>
            <w:vAlign w:val="center"/>
            <w:hideMark/>
          </w:tcPr>
          <w:p w14:paraId="0FAF1E06" w14:textId="77777777" w:rsidR="007B5AE6" w:rsidRPr="007B5AE6" w:rsidRDefault="007B5AE6" w:rsidP="007B5AE6">
            <w:r w:rsidRPr="007B5AE6">
              <w:t>Point Estimation</w:t>
            </w:r>
          </w:p>
        </w:tc>
        <w:tc>
          <w:tcPr>
            <w:tcW w:w="0" w:type="auto"/>
            <w:vAlign w:val="center"/>
            <w:hideMark/>
          </w:tcPr>
          <w:p w14:paraId="4C1F8F04" w14:textId="77777777" w:rsidR="007B5AE6" w:rsidRPr="007B5AE6" w:rsidRDefault="007B5AE6" w:rsidP="007B5AE6">
            <w:r w:rsidRPr="007B5AE6">
              <w:t>Information theory concepts</w:t>
            </w:r>
          </w:p>
        </w:tc>
      </w:tr>
      <w:tr w:rsidR="007B5AE6" w:rsidRPr="007B5AE6" w14:paraId="7B1D7FB8" w14:textId="77777777">
        <w:trPr>
          <w:tblCellSpacing w:w="15" w:type="dxa"/>
        </w:trPr>
        <w:tc>
          <w:tcPr>
            <w:tcW w:w="0" w:type="auto"/>
            <w:vAlign w:val="center"/>
            <w:hideMark/>
          </w:tcPr>
          <w:p w14:paraId="30899B5E" w14:textId="77777777" w:rsidR="007B5AE6" w:rsidRPr="007B5AE6" w:rsidRDefault="007B5AE6" w:rsidP="007B5AE6">
            <w:r w:rsidRPr="007B5AE6">
              <w:t>8</w:t>
            </w:r>
          </w:p>
        </w:tc>
        <w:tc>
          <w:tcPr>
            <w:tcW w:w="0" w:type="auto"/>
            <w:vAlign w:val="center"/>
            <w:hideMark/>
          </w:tcPr>
          <w:p w14:paraId="2A1A339A" w14:textId="77777777" w:rsidR="007B5AE6" w:rsidRPr="007B5AE6" w:rsidRDefault="007B5AE6" w:rsidP="007B5AE6">
            <w:r w:rsidRPr="007B5AE6">
              <w:t>Variance Test (F-test)</w:t>
            </w:r>
          </w:p>
        </w:tc>
        <w:tc>
          <w:tcPr>
            <w:tcW w:w="0" w:type="auto"/>
            <w:vAlign w:val="center"/>
            <w:hideMark/>
          </w:tcPr>
          <w:p w14:paraId="4A3A553D" w14:textId="77777777" w:rsidR="007B5AE6" w:rsidRPr="007B5AE6" w:rsidRDefault="007B5AE6" w:rsidP="007B5AE6">
            <w:r w:rsidRPr="007B5AE6">
              <w:t>Two-Sample Inference</w:t>
            </w:r>
          </w:p>
        </w:tc>
        <w:tc>
          <w:tcPr>
            <w:tcW w:w="0" w:type="auto"/>
            <w:vAlign w:val="center"/>
            <w:hideMark/>
          </w:tcPr>
          <w:p w14:paraId="3AE4EB23" w14:textId="77777777" w:rsidR="007B5AE6" w:rsidRPr="007B5AE6" w:rsidRDefault="007B5AE6" w:rsidP="007B5AE6">
            <w:r w:rsidRPr="007B5AE6">
              <w:t>New distribution family</w:t>
            </w:r>
          </w:p>
        </w:tc>
      </w:tr>
      <w:tr w:rsidR="007B5AE6" w:rsidRPr="007B5AE6" w14:paraId="22CAB879" w14:textId="77777777">
        <w:trPr>
          <w:tblCellSpacing w:w="15" w:type="dxa"/>
        </w:trPr>
        <w:tc>
          <w:tcPr>
            <w:tcW w:w="0" w:type="auto"/>
            <w:vAlign w:val="center"/>
            <w:hideMark/>
          </w:tcPr>
          <w:p w14:paraId="35B9A62A" w14:textId="77777777" w:rsidR="007B5AE6" w:rsidRPr="007B5AE6" w:rsidRDefault="007B5AE6" w:rsidP="007B5AE6">
            <w:r w:rsidRPr="007B5AE6">
              <w:lastRenderedPageBreak/>
              <w:t>9</w:t>
            </w:r>
          </w:p>
        </w:tc>
        <w:tc>
          <w:tcPr>
            <w:tcW w:w="0" w:type="auto"/>
            <w:vAlign w:val="center"/>
            <w:hideMark/>
          </w:tcPr>
          <w:p w14:paraId="2E285786" w14:textId="77777777" w:rsidR="007B5AE6" w:rsidRPr="007B5AE6" w:rsidRDefault="007B5AE6" w:rsidP="007B5AE6">
            <w:r w:rsidRPr="007B5AE6">
              <w:t>MLE Derivation (Complex)</w:t>
            </w:r>
          </w:p>
        </w:tc>
        <w:tc>
          <w:tcPr>
            <w:tcW w:w="0" w:type="auto"/>
            <w:vAlign w:val="center"/>
            <w:hideMark/>
          </w:tcPr>
          <w:p w14:paraId="5CB28758" w14:textId="77777777" w:rsidR="007B5AE6" w:rsidRPr="007B5AE6" w:rsidRDefault="007B5AE6" w:rsidP="007B5AE6">
            <w:r w:rsidRPr="007B5AE6">
              <w:t>Point Estimation</w:t>
            </w:r>
          </w:p>
        </w:tc>
        <w:tc>
          <w:tcPr>
            <w:tcW w:w="0" w:type="auto"/>
            <w:vAlign w:val="center"/>
            <w:hideMark/>
          </w:tcPr>
          <w:p w14:paraId="47FF28BD" w14:textId="77777777" w:rsidR="007B5AE6" w:rsidRPr="007B5AE6" w:rsidRDefault="007B5AE6" w:rsidP="007B5AE6">
            <w:r w:rsidRPr="007B5AE6">
              <w:t>Advanced calculus</w:t>
            </w:r>
          </w:p>
        </w:tc>
      </w:tr>
      <w:tr w:rsidR="007B5AE6" w:rsidRPr="007B5AE6" w14:paraId="1BBEE98C" w14:textId="77777777">
        <w:trPr>
          <w:tblCellSpacing w:w="15" w:type="dxa"/>
        </w:trPr>
        <w:tc>
          <w:tcPr>
            <w:tcW w:w="0" w:type="auto"/>
            <w:vAlign w:val="center"/>
            <w:hideMark/>
          </w:tcPr>
          <w:p w14:paraId="5613BD51" w14:textId="77777777" w:rsidR="007B5AE6" w:rsidRPr="007B5AE6" w:rsidRDefault="007B5AE6" w:rsidP="007B5AE6">
            <w:r w:rsidRPr="007B5AE6">
              <w:t>9</w:t>
            </w:r>
          </w:p>
        </w:tc>
        <w:tc>
          <w:tcPr>
            <w:tcW w:w="0" w:type="auto"/>
            <w:vAlign w:val="center"/>
            <w:hideMark/>
          </w:tcPr>
          <w:p w14:paraId="4E52B194" w14:textId="77777777" w:rsidR="007B5AE6" w:rsidRPr="007B5AE6" w:rsidRDefault="007B5AE6" w:rsidP="007B5AE6">
            <w:r w:rsidRPr="007B5AE6">
              <w:t>Power Analysis</w:t>
            </w:r>
          </w:p>
        </w:tc>
        <w:tc>
          <w:tcPr>
            <w:tcW w:w="0" w:type="auto"/>
            <w:vAlign w:val="center"/>
            <w:hideMark/>
          </w:tcPr>
          <w:p w14:paraId="55735CD9" w14:textId="77777777" w:rsidR="007B5AE6" w:rsidRPr="007B5AE6" w:rsidRDefault="007B5AE6" w:rsidP="007B5AE6">
            <w:r w:rsidRPr="007B5AE6">
              <w:t>Hypothesis Testing</w:t>
            </w:r>
          </w:p>
        </w:tc>
        <w:tc>
          <w:tcPr>
            <w:tcW w:w="0" w:type="auto"/>
            <w:vAlign w:val="center"/>
            <w:hideMark/>
          </w:tcPr>
          <w:p w14:paraId="45BDC1C1" w14:textId="77777777" w:rsidR="007B5AE6" w:rsidRPr="007B5AE6" w:rsidRDefault="007B5AE6" w:rsidP="007B5AE6">
            <w:r w:rsidRPr="007B5AE6">
              <w:t>Multiple factor interactions</w:t>
            </w:r>
          </w:p>
        </w:tc>
      </w:tr>
      <w:tr w:rsidR="007B5AE6" w:rsidRPr="007B5AE6" w14:paraId="54BE40A9" w14:textId="77777777">
        <w:trPr>
          <w:tblCellSpacing w:w="15" w:type="dxa"/>
        </w:trPr>
        <w:tc>
          <w:tcPr>
            <w:tcW w:w="0" w:type="auto"/>
            <w:vAlign w:val="center"/>
            <w:hideMark/>
          </w:tcPr>
          <w:p w14:paraId="061270F0" w14:textId="77777777" w:rsidR="007B5AE6" w:rsidRPr="007B5AE6" w:rsidRDefault="007B5AE6" w:rsidP="007B5AE6">
            <w:r w:rsidRPr="007B5AE6">
              <w:t>10</w:t>
            </w:r>
          </w:p>
        </w:tc>
        <w:tc>
          <w:tcPr>
            <w:tcW w:w="0" w:type="auto"/>
            <w:vAlign w:val="center"/>
            <w:hideMark/>
          </w:tcPr>
          <w:p w14:paraId="0C8348D5" w14:textId="77777777" w:rsidR="007B5AE6" w:rsidRPr="007B5AE6" w:rsidRDefault="007B5AE6" w:rsidP="007B5AE6">
            <w:r w:rsidRPr="007B5AE6">
              <w:t>Fisher Information Matrix</w:t>
            </w:r>
          </w:p>
        </w:tc>
        <w:tc>
          <w:tcPr>
            <w:tcW w:w="0" w:type="auto"/>
            <w:vAlign w:val="center"/>
            <w:hideMark/>
          </w:tcPr>
          <w:p w14:paraId="238DDC36" w14:textId="77777777" w:rsidR="007B5AE6" w:rsidRPr="007B5AE6" w:rsidRDefault="007B5AE6" w:rsidP="007B5AE6">
            <w:r w:rsidRPr="007B5AE6">
              <w:t>Point Estimation</w:t>
            </w:r>
          </w:p>
        </w:tc>
        <w:tc>
          <w:tcPr>
            <w:tcW w:w="0" w:type="auto"/>
            <w:vAlign w:val="center"/>
            <w:hideMark/>
          </w:tcPr>
          <w:p w14:paraId="1445CC60" w14:textId="77777777" w:rsidR="007B5AE6" w:rsidRPr="007B5AE6" w:rsidRDefault="007B5AE6" w:rsidP="007B5AE6">
            <w:r w:rsidRPr="007B5AE6">
              <w:t>Advanced mathematical theory</w:t>
            </w:r>
          </w:p>
        </w:tc>
      </w:tr>
    </w:tbl>
    <w:p w14:paraId="21C37FAB" w14:textId="77777777" w:rsidR="007B5AE6" w:rsidRPr="007B5AE6" w:rsidRDefault="007B5AE6" w:rsidP="007B5AE6">
      <w:r w:rsidRPr="007B5AE6">
        <w:pict w14:anchorId="2885D7E8">
          <v:rect id="_x0000_i1168" style="width:0;height:1.5pt" o:hralign="center" o:hrstd="t" o:hr="t" fillcolor="#a0a0a0" stroked="f"/>
        </w:pict>
      </w:r>
    </w:p>
    <w:p w14:paraId="640588A7" w14:textId="77777777" w:rsidR="007B5AE6" w:rsidRPr="007B5AE6" w:rsidRDefault="007B5AE6" w:rsidP="007B5AE6">
      <w:pPr>
        <w:rPr>
          <w:b/>
          <w:bCs/>
        </w:rPr>
      </w:pPr>
      <w:r w:rsidRPr="007B5AE6">
        <w:rPr>
          <w:b/>
          <w:bCs/>
        </w:rPr>
        <w:t>9. QUALITY ANALYSIS &amp; COMMON ERRORS</w:t>
      </w:r>
    </w:p>
    <w:p w14:paraId="43585E16" w14:textId="77777777" w:rsidR="007B5AE6" w:rsidRPr="007B5AE6" w:rsidRDefault="007B5AE6" w:rsidP="007B5AE6">
      <w:pPr>
        <w:rPr>
          <w:b/>
          <w:bCs/>
        </w:rPr>
      </w:pPr>
      <w:r w:rsidRPr="007B5AE6">
        <w:rPr>
          <w:b/>
          <w:bCs/>
        </w:rPr>
        <w:t>9.1 Conceptual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3"/>
        <w:gridCol w:w="7387"/>
      </w:tblGrid>
      <w:tr w:rsidR="007B5AE6" w:rsidRPr="007B5AE6" w14:paraId="308C708A" w14:textId="77777777">
        <w:trPr>
          <w:tblHeader/>
          <w:tblCellSpacing w:w="15" w:type="dxa"/>
        </w:trPr>
        <w:tc>
          <w:tcPr>
            <w:tcW w:w="0" w:type="auto"/>
            <w:vAlign w:val="center"/>
            <w:hideMark/>
          </w:tcPr>
          <w:p w14:paraId="301E4FA7" w14:textId="77777777" w:rsidR="007B5AE6" w:rsidRPr="007B5AE6" w:rsidRDefault="007B5AE6" w:rsidP="007B5AE6">
            <w:pPr>
              <w:rPr>
                <w:b/>
                <w:bCs/>
              </w:rPr>
            </w:pPr>
            <w:r w:rsidRPr="007B5AE6">
              <w:rPr>
                <w:b/>
                <w:bCs/>
              </w:rPr>
              <w:t>Error</w:t>
            </w:r>
          </w:p>
        </w:tc>
        <w:tc>
          <w:tcPr>
            <w:tcW w:w="0" w:type="auto"/>
            <w:vAlign w:val="center"/>
            <w:hideMark/>
          </w:tcPr>
          <w:p w14:paraId="15E29575" w14:textId="77777777" w:rsidR="007B5AE6" w:rsidRPr="007B5AE6" w:rsidRDefault="007B5AE6" w:rsidP="007B5AE6">
            <w:pPr>
              <w:rPr>
                <w:b/>
                <w:bCs/>
              </w:rPr>
            </w:pPr>
            <w:r w:rsidRPr="007B5AE6">
              <w:rPr>
                <w:b/>
                <w:bCs/>
              </w:rPr>
              <w:t>Correction</w:t>
            </w:r>
          </w:p>
        </w:tc>
      </w:tr>
      <w:tr w:rsidR="007B5AE6" w:rsidRPr="007B5AE6" w14:paraId="353DE96D" w14:textId="77777777">
        <w:trPr>
          <w:tblCellSpacing w:w="15" w:type="dxa"/>
        </w:trPr>
        <w:tc>
          <w:tcPr>
            <w:tcW w:w="0" w:type="auto"/>
            <w:vAlign w:val="center"/>
            <w:hideMark/>
          </w:tcPr>
          <w:p w14:paraId="16C6191B" w14:textId="77777777" w:rsidR="007B5AE6" w:rsidRPr="007B5AE6" w:rsidRDefault="007B5AE6" w:rsidP="007B5AE6">
            <w:r w:rsidRPr="007B5AE6">
              <w:rPr>
                <w:b/>
                <w:bCs/>
              </w:rPr>
              <w:t>Confusing estimator vs estimate</w:t>
            </w:r>
          </w:p>
        </w:tc>
        <w:tc>
          <w:tcPr>
            <w:tcW w:w="0" w:type="auto"/>
            <w:vAlign w:val="center"/>
            <w:hideMark/>
          </w:tcPr>
          <w:p w14:paraId="48BDD269" w14:textId="77777777" w:rsidR="007B5AE6" w:rsidRPr="007B5AE6" w:rsidRDefault="007B5AE6" w:rsidP="007B5AE6">
            <w:r w:rsidRPr="007B5AE6">
              <w:t>Estimator is the function/formula; estimate is the computed value</w:t>
            </w:r>
          </w:p>
        </w:tc>
      </w:tr>
      <w:tr w:rsidR="007B5AE6" w:rsidRPr="007B5AE6" w14:paraId="43A2F512" w14:textId="77777777">
        <w:trPr>
          <w:tblCellSpacing w:w="15" w:type="dxa"/>
        </w:trPr>
        <w:tc>
          <w:tcPr>
            <w:tcW w:w="0" w:type="auto"/>
            <w:vAlign w:val="center"/>
            <w:hideMark/>
          </w:tcPr>
          <w:p w14:paraId="2330C7ED" w14:textId="77777777" w:rsidR="007B5AE6" w:rsidRPr="007B5AE6" w:rsidRDefault="007B5AE6" w:rsidP="007B5AE6">
            <w:r w:rsidRPr="007B5AE6">
              <w:rPr>
                <w:b/>
                <w:bCs/>
              </w:rPr>
              <w:t>Misinterpreting p-value</w:t>
            </w:r>
          </w:p>
        </w:tc>
        <w:tc>
          <w:tcPr>
            <w:tcW w:w="0" w:type="auto"/>
            <w:vAlign w:val="center"/>
            <w:hideMark/>
          </w:tcPr>
          <w:p w14:paraId="217293F5" w14:textId="77777777" w:rsidR="007B5AE6" w:rsidRPr="007B5AE6" w:rsidRDefault="007B5AE6" w:rsidP="007B5AE6">
            <w:r w:rsidRPr="007B5AE6">
              <w:t>P-value is NOT the probability H₀ is true; it's the probability of observing data as extreme given H₀ is true</w:t>
            </w:r>
          </w:p>
        </w:tc>
      </w:tr>
      <w:tr w:rsidR="007B5AE6" w:rsidRPr="007B5AE6" w14:paraId="66FD3B51" w14:textId="77777777">
        <w:trPr>
          <w:tblCellSpacing w:w="15" w:type="dxa"/>
        </w:trPr>
        <w:tc>
          <w:tcPr>
            <w:tcW w:w="0" w:type="auto"/>
            <w:vAlign w:val="center"/>
            <w:hideMark/>
          </w:tcPr>
          <w:p w14:paraId="5DA08FED" w14:textId="77777777" w:rsidR="007B5AE6" w:rsidRPr="007B5AE6" w:rsidRDefault="007B5AE6" w:rsidP="007B5AE6">
            <w:r w:rsidRPr="007B5AE6">
              <w:rPr>
                <w:b/>
                <w:bCs/>
              </w:rPr>
              <w:t>Misinterpreting confidence intervals</w:t>
            </w:r>
          </w:p>
        </w:tc>
        <w:tc>
          <w:tcPr>
            <w:tcW w:w="0" w:type="auto"/>
            <w:vAlign w:val="center"/>
            <w:hideMark/>
          </w:tcPr>
          <w:p w14:paraId="73BE4F83" w14:textId="77777777" w:rsidR="007B5AE6" w:rsidRPr="007B5AE6" w:rsidRDefault="007B5AE6" w:rsidP="007B5AE6">
            <w:r w:rsidRPr="007B5AE6">
              <w:t>A 95% CI does NOT mean 95% probability the parameter is in the interval</w:t>
            </w:r>
          </w:p>
        </w:tc>
      </w:tr>
      <w:tr w:rsidR="007B5AE6" w:rsidRPr="007B5AE6" w14:paraId="379B6084" w14:textId="77777777">
        <w:trPr>
          <w:tblCellSpacing w:w="15" w:type="dxa"/>
        </w:trPr>
        <w:tc>
          <w:tcPr>
            <w:tcW w:w="0" w:type="auto"/>
            <w:vAlign w:val="center"/>
            <w:hideMark/>
          </w:tcPr>
          <w:p w14:paraId="1BD96D77" w14:textId="77777777" w:rsidR="007B5AE6" w:rsidRPr="007B5AE6" w:rsidRDefault="007B5AE6" w:rsidP="007B5AE6">
            <w:r w:rsidRPr="007B5AE6">
              <w:rPr>
                <w:b/>
                <w:bCs/>
              </w:rPr>
              <w:t>Confusing significance with importance</w:t>
            </w:r>
          </w:p>
        </w:tc>
        <w:tc>
          <w:tcPr>
            <w:tcW w:w="0" w:type="auto"/>
            <w:vAlign w:val="center"/>
            <w:hideMark/>
          </w:tcPr>
          <w:p w14:paraId="7F493C4D" w14:textId="77777777" w:rsidR="007B5AE6" w:rsidRPr="007B5AE6" w:rsidRDefault="007B5AE6" w:rsidP="007B5AE6">
            <w:r w:rsidRPr="007B5AE6">
              <w:t>Statistical significance ≠ practical significance</w:t>
            </w:r>
          </w:p>
        </w:tc>
      </w:tr>
      <w:tr w:rsidR="007B5AE6" w:rsidRPr="007B5AE6" w14:paraId="2009B85B" w14:textId="77777777">
        <w:trPr>
          <w:tblCellSpacing w:w="15" w:type="dxa"/>
        </w:trPr>
        <w:tc>
          <w:tcPr>
            <w:tcW w:w="0" w:type="auto"/>
            <w:vAlign w:val="center"/>
            <w:hideMark/>
          </w:tcPr>
          <w:p w14:paraId="5ED27C3F" w14:textId="77777777" w:rsidR="007B5AE6" w:rsidRPr="007B5AE6" w:rsidRDefault="007B5AE6" w:rsidP="007B5AE6">
            <w:r w:rsidRPr="007B5AE6">
              <w:rPr>
                <w:b/>
                <w:bCs/>
              </w:rPr>
              <w:t>"Accepting" H₀</w:t>
            </w:r>
          </w:p>
        </w:tc>
        <w:tc>
          <w:tcPr>
            <w:tcW w:w="0" w:type="auto"/>
            <w:vAlign w:val="center"/>
            <w:hideMark/>
          </w:tcPr>
          <w:p w14:paraId="4BF563FD" w14:textId="77777777" w:rsidR="007B5AE6" w:rsidRPr="007B5AE6" w:rsidRDefault="007B5AE6" w:rsidP="007B5AE6">
            <w:r w:rsidRPr="007B5AE6">
              <w:t>We "fail to reject" H₀, not "accept" it</w:t>
            </w:r>
          </w:p>
        </w:tc>
      </w:tr>
    </w:tbl>
    <w:p w14:paraId="2FF22D90" w14:textId="77777777" w:rsidR="007B5AE6" w:rsidRPr="007B5AE6" w:rsidRDefault="007B5AE6" w:rsidP="007B5AE6">
      <w:pPr>
        <w:rPr>
          <w:b/>
          <w:bCs/>
        </w:rPr>
      </w:pPr>
      <w:r w:rsidRPr="007B5AE6">
        <w:rPr>
          <w:b/>
          <w:bCs/>
        </w:rPr>
        <w:t>9.2 Procedural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gridCol w:w="5888"/>
      </w:tblGrid>
      <w:tr w:rsidR="007B5AE6" w:rsidRPr="007B5AE6" w14:paraId="164E19A5" w14:textId="77777777">
        <w:trPr>
          <w:tblHeader/>
          <w:tblCellSpacing w:w="15" w:type="dxa"/>
        </w:trPr>
        <w:tc>
          <w:tcPr>
            <w:tcW w:w="0" w:type="auto"/>
            <w:vAlign w:val="center"/>
            <w:hideMark/>
          </w:tcPr>
          <w:p w14:paraId="78CAB11F" w14:textId="77777777" w:rsidR="007B5AE6" w:rsidRPr="007B5AE6" w:rsidRDefault="007B5AE6" w:rsidP="007B5AE6">
            <w:pPr>
              <w:rPr>
                <w:b/>
                <w:bCs/>
              </w:rPr>
            </w:pPr>
            <w:r w:rsidRPr="007B5AE6">
              <w:rPr>
                <w:b/>
                <w:bCs/>
              </w:rPr>
              <w:t>Error</w:t>
            </w:r>
          </w:p>
        </w:tc>
        <w:tc>
          <w:tcPr>
            <w:tcW w:w="0" w:type="auto"/>
            <w:vAlign w:val="center"/>
            <w:hideMark/>
          </w:tcPr>
          <w:p w14:paraId="12F9DADD" w14:textId="77777777" w:rsidR="007B5AE6" w:rsidRPr="007B5AE6" w:rsidRDefault="007B5AE6" w:rsidP="007B5AE6">
            <w:pPr>
              <w:rPr>
                <w:b/>
                <w:bCs/>
              </w:rPr>
            </w:pPr>
            <w:r w:rsidRPr="007B5AE6">
              <w:rPr>
                <w:b/>
                <w:bCs/>
              </w:rPr>
              <w:t>Correction</w:t>
            </w:r>
          </w:p>
        </w:tc>
      </w:tr>
      <w:tr w:rsidR="007B5AE6" w:rsidRPr="007B5AE6" w14:paraId="3968219E" w14:textId="77777777">
        <w:trPr>
          <w:tblCellSpacing w:w="15" w:type="dxa"/>
        </w:trPr>
        <w:tc>
          <w:tcPr>
            <w:tcW w:w="0" w:type="auto"/>
            <w:vAlign w:val="center"/>
            <w:hideMark/>
          </w:tcPr>
          <w:p w14:paraId="4D3A7BC0" w14:textId="77777777" w:rsidR="007B5AE6" w:rsidRPr="007B5AE6" w:rsidRDefault="007B5AE6" w:rsidP="007B5AE6">
            <w:r w:rsidRPr="007B5AE6">
              <w:rPr>
                <w:b/>
                <w:bCs/>
              </w:rPr>
              <w:t>Wrong test selection</w:t>
            </w:r>
          </w:p>
        </w:tc>
        <w:tc>
          <w:tcPr>
            <w:tcW w:w="0" w:type="auto"/>
            <w:vAlign w:val="center"/>
            <w:hideMark/>
          </w:tcPr>
          <w:p w14:paraId="57AA400D" w14:textId="77777777" w:rsidR="007B5AE6" w:rsidRPr="007B5AE6" w:rsidRDefault="007B5AE6" w:rsidP="007B5AE6">
            <w:r w:rsidRPr="007B5AE6">
              <w:t>Use t-test when σ unknown, Z-test when σ known</w:t>
            </w:r>
          </w:p>
        </w:tc>
      </w:tr>
      <w:tr w:rsidR="007B5AE6" w:rsidRPr="007B5AE6" w14:paraId="787A0389" w14:textId="77777777">
        <w:trPr>
          <w:tblCellSpacing w:w="15" w:type="dxa"/>
        </w:trPr>
        <w:tc>
          <w:tcPr>
            <w:tcW w:w="0" w:type="auto"/>
            <w:vAlign w:val="center"/>
            <w:hideMark/>
          </w:tcPr>
          <w:p w14:paraId="6ADE7DA4" w14:textId="77777777" w:rsidR="007B5AE6" w:rsidRPr="007B5AE6" w:rsidRDefault="007B5AE6" w:rsidP="007B5AE6">
            <w:r w:rsidRPr="007B5AE6">
              <w:rPr>
                <w:b/>
                <w:bCs/>
              </w:rPr>
              <w:t>Wrong tail direction</w:t>
            </w:r>
          </w:p>
        </w:tc>
        <w:tc>
          <w:tcPr>
            <w:tcW w:w="0" w:type="auto"/>
            <w:vAlign w:val="center"/>
            <w:hideMark/>
          </w:tcPr>
          <w:p w14:paraId="7486F536" w14:textId="77777777" w:rsidR="007B5AE6" w:rsidRPr="007B5AE6" w:rsidRDefault="007B5AE6" w:rsidP="007B5AE6">
            <w:r w:rsidRPr="007B5AE6">
              <w:t>Match alternative hypothesis direction</w:t>
            </w:r>
          </w:p>
        </w:tc>
      </w:tr>
      <w:tr w:rsidR="007B5AE6" w:rsidRPr="007B5AE6" w14:paraId="26AA17F4" w14:textId="77777777">
        <w:trPr>
          <w:tblCellSpacing w:w="15" w:type="dxa"/>
        </w:trPr>
        <w:tc>
          <w:tcPr>
            <w:tcW w:w="0" w:type="auto"/>
            <w:vAlign w:val="center"/>
            <w:hideMark/>
          </w:tcPr>
          <w:p w14:paraId="7BE6A6C3" w14:textId="77777777" w:rsidR="007B5AE6" w:rsidRPr="007B5AE6" w:rsidRDefault="007B5AE6" w:rsidP="007B5AE6">
            <w:r w:rsidRPr="007B5AE6">
              <w:rPr>
                <w:b/>
                <w:bCs/>
              </w:rPr>
              <w:t>Forgetting variance test</w:t>
            </w:r>
          </w:p>
        </w:tc>
        <w:tc>
          <w:tcPr>
            <w:tcW w:w="0" w:type="auto"/>
            <w:vAlign w:val="center"/>
            <w:hideMark/>
          </w:tcPr>
          <w:p w14:paraId="5A987AC1" w14:textId="77777777" w:rsidR="007B5AE6" w:rsidRPr="007B5AE6" w:rsidRDefault="007B5AE6" w:rsidP="007B5AE6">
            <w:r w:rsidRPr="007B5AE6">
              <w:t xml:space="preserve">Always check variance equality before </w:t>
            </w:r>
            <w:proofErr w:type="gramStart"/>
            <w:r w:rsidRPr="007B5AE6">
              <w:t>two-sample</w:t>
            </w:r>
            <w:proofErr w:type="gramEnd"/>
            <w:r w:rsidRPr="007B5AE6">
              <w:t xml:space="preserve"> t-test</w:t>
            </w:r>
          </w:p>
        </w:tc>
      </w:tr>
      <w:tr w:rsidR="007B5AE6" w:rsidRPr="007B5AE6" w14:paraId="2852535E" w14:textId="77777777">
        <w:trPr>
          <w:tblCellSpacing w:w="15" w:type="dxa"/>
        </w:trPr>
        <w:tc>
          <w:tcPr>
            <w:tcW w:w="0" w:type="auto"/>
            <w:vAlign w:val="center"/>
            <w:hideMark/>
          </w:tcPr>
          <w:p w14:paraId="6665BD4F" w14:textId="77777777" w:rsidR="007B5AE6" w:rsidRPr="007B5AE6" w:rsidRDefault="007B5AE6" w:rsidP="007B5AE6">
            <w:r w:rsidRPr="007B5AE6">
              <w:rPr>
                <w:b/>
                <w:bCs/>
              </w:rPr>
              <w:t>Wrong degrees of freedom</w:t>
            </w:r>
          </w:p>
        </w:tc>
        <w:tc>
          <w:tcPr>
            <w:tcW w:w="0" w:type="auto"/>
            <w:vAlign w:val="center"/>
            <w:hideMark/>
          </w:tcPr>
          <w:p w14:paraId="681C7F73" w14:textId="77777777" w:rsidR="007B5AE6" w:rsidRPr="007B5AE6" w:rsidRDefault="007B5AE6" w:rsidP="007B5AE6">
            <w:r w:rsidRPr="007B5AE6">
              <w:t xml:space="preserve">One-sample: </w:t>
            </w:r>
            <w:proofErr w:type="spellStart"/>
            <w:r w:rsidRPr="007B5AE6">
              <w:t>df</w:t>
            </w:r>
            <w:proofErr w:type="spellEnd"/>
            <w:r w:rsidRPr="007B5AE6">
              <w:t xml:space="preserve"> = n-1; Two-sample: </w:t>
            </w:r>
            <w:proofErr w:type="spellStart"/>
            <w:r w:rsidRPr="007B5AE6">
              <w:t>df</w:t>
            </w:r>
            <w:proofErr w:type="spellEnd"/>
            <w:r w:rsidRPr="007B5AE6">
              <w:t xml:space="preserve"> = n₁+n₂-2</w:t>
            </w:r>
          </w:p>
        </w:tc>
      </w:tr>
      <w:tr w:rsidR="007B5AE6" w:rsidRPr="007B5AE6" w14:paraId="07A99F3A" w14:textId="77777777">
        <w:trPr>
          <w:tblCellSpacing w:w="15" w:type="dxa"/>
        </w:trPr>
        <w:tc>
          <w:tcPr>
            <w:tcW w:w="0" w:type="auto"/>
            <w:vAlign w:val="center"/>
            <w:hideMark/>
          </w:tcPr>
          <w:p w14:paraId="795508E6" w14:textId="77777777" w:rsidR="007B5AE6" w:rsidRPr="007B5AE6" w:rsidRDefault="007B5AE6" w:rsidP="007B5AE6">
            <w:r w:rsidRPr="007B5AE6">
              <w:rPr>
                <w:b/>
                <w:bCs/>
              </w:rPr>
              <w:t>Incorrect α division</w:t>
            </w:r>
          </w:p>
        </w:tc>
        <w:tc>
          <w:tcPr>
            <w:tcW w:w="0" w:type="auto"/>
            <w:vAlign w:val="center"/>
            <w:hideMark/>
          </w:tcPr>
          <w:p w14:paraId="4E4351E5" w14:textId="77777777" w:rsidR="007B5AE6" w:rsidRPr="007B5AE6" w:rsidRDefault="007B5AE6" w:rsidP="007B5AE6">
            <w:r w:rsidRPr="007B5AE6">
              <w:t>Divide α by 2 for two-tailed tests</w:t>
            </w:r>
          </w:p>
        </w:tc>
      </w:tr>
    </w:tbl>
    <w:p w14:paraId="114E302A" w14:textId="77777777" w:rsidR="007B5AE6" w:rsidRPr="007B5AE6" w:rsidRDefault="007B5AE6" w:rsidP="007B5AE6">
      <w:pPr>
        <w:rPr>
          <w:b/>
          <w:bCs/>
        </w:rPr>
      </w:pPr>
      <w:r w:rsidRPr="007B5AE6">
        <w:rPr>
          <w:b/>
          <w:bCs/>
        </w:rPr>
        <w:t>9.3 R Implementation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9"/>
        <w:gridCol w:w="4701"/>
      </w:tblGrid>
      <w:tr w:rsidR="007B5AE6" w:rsidRPr="007B5AE6" w14:paraId="5F4568A7" w14:textId="77777777">
        <w:trPr>
          <w:tblHeader/>
          <w:tblCellSpacing w:w="15" w:type="dxa"/>
        </w:trPr>
        <w:tc>
          <w:tcPr>
            <w:tcW w:w="0" w:type="auto"/>
            <w:vAlign w:val="center"/>
            <w:hideMark/>
          </w:tcPr>
          <w:p w14:paraId="7F9A88A8" w14:textId="77777777" w:rsidR="007B5AE6" w:rsidRPr="007B5AE6" w:rsidRDefault="007B5AE6" w:rsidP="007B5AE6">
            <w:pPr>
              <w:rPr>
                <w:b/>
                <w:bCs/>
              </w:rPr>
            </w:pPr>
            <w:r w:rsidRPr="007B5AE6">
              <w:rPr>
                <w:b/>
                <w:bCs/>
              </w:rPr>
              <w:t>Error</w:t>
            </w:r>
          </w:p>
        </w:tc>
        <w:tc>
          <w:tcPr>
            <w:tcW w:w="0" w:type="auto"/>
            <w:vAlign w:val="center"/>
            <w:hideMark/>
          </w:tcPr>
          <w:p w14:paraId="66798738" w14:textId="77777777" w:rsidR="007B5AE6" w:rsidRPr="007B5AE6" w:rsidRDefault="007B5AE6" w:rsidP="007B5AE6">
            <w:pPr>
              <w:rPr>
                <w:b/>
                <w:bCs/>
              </w:rPr>
            </w:pPr>
            <w:r w:rsidRPr="007B5AE6">
              <w:rPr>
                <w:b/>
                <w:bCs/>
              </w:rPr>
              <w:t>Correction</w:t>
            </w:r>
          </w:p>
        </w:tc>
      </w:tr>
      <w:tr w:rsidR="007B5AE6" w:rsidRPr="007B5AE6" w14:paraId="42A4F6AE" w14:textId="77777777">
        <w:trPr>
          <w:tblCellSpacing w:w="15" w:type="dxa"/>
        </w:trPr>
        <w:tc>
          <w:tcPr>
            <w:tcW w:w="0" w:type="auto"/>
            <w:vAlign w:val="center"/>
            <w:hideMark/>
          </w:tcPr>
          <w:p w14:paraId="04CCAB6F" w14:textId="77777777" w:rsidR="007B5AE6" w:rsidRPr="007B5AE6" w:rsidRDefault="007B5AE6" w:rsidP="007B5AE6">
            <w:r w:rsidRPr="007B5AE6">
              <w:rPr>
                <w:b/>
                <w:bCs/>
              </w:rPr>
              <w:t>Forgetting alternative parameter</w:t>
            </w:r>
          </w:p>
        </w:tc>
        <w:tc>
          <w:tcPr>
            <w:tcW w:w="0" w:type="auto"/>
            <w:vAlign w:val="center"/>
            <w:hideMark/>
          </w:tcPr>
          <w:p w14:paraId="3AD96FDB" w14:textId="77777777" w:rsidR="007B5AE6" w:rsidRPr="007B5AE6" w:rsidRDefault="007B5AE6" w:rsidP="007B5AE6">
            <w:r w:rsidRPr="007B5AE6">
              <w:t>Default is two-sided; specify 'greater' or 'less'</w:t>
            </w:r>
          </w:p>
        </w:tc>
      </w:tr>
      <w:tr w:rsidR="007B5AE6" w:rsidRPr="007B5AE6" w14:paraId="2C839EB5" w14:textId="77777777">
        <w:trPr>
          <w:tblCellSpacing w:w="15" w:type="dxa"/>
        </w:trPr>
        <w:tc>
          <w:tcPr>
            <w:tcW w:w="0" w:type="auto"/>
            <w:vAlign w:val="center"/>
            <w:hideMark/>
          </w:tcPr>
          <w:p w14:paraId="4D984E0C" w14:textId="77777777" w:rsidR="007B5AE6" w:rsidRPr="007B5AE6" w:rsidRDefault="007B5AE6" w:rsidP="007B5AE6">
            <w:r w:rsidRPr="007B5AE6">
              <w:rPr>
                <w:b/>
                <w:bCs/>
              </w:rPr>
              <w:lastRenderedPageBreak/>
              <w:t xml:space="preserve">Wrong </w:t>
            </w:r>
            <w:proofErr w:type="spellStart"/>
            <w:proofErr w:type="gramStart"/>
            <w:r w:rsidRPr="007B5AE6">
              <w:rPr>
                <w:b/>
                <w:bCs/>
              </w:rPr>
              <w:t>var.equal</w:t>
            </w:r>
            <w:proofErr w:type="spellEnd"/>
            <w:proofErr w:type="gramEnd"/>
            <w:r w:rsidRPr="007B5AE6">
              <w:rPr>
                <w:b/>
                <w:bCs/>
              </w:rPr>
              <w:t xml:space="preserve"> setting</w:t>
            </w:r>
          </w:p>
        </w:tc>
        <w:tc>
          <w:tcPr>
            <w:tcW w:w="0" w:type="auto"/>
            <w:vAlign w:val="center"/>
            <w:hideMark/>
          </w:tcPr>
          <w:p w14:paraId="66F6FE38" w14:textId="77777777" w:rsidR="007B5AE6" w:rsidRPr="007B5AE6" w:rsidRDefault="007B5AE6" w:rsidP="007B5AE6">
            <w:r w:rsidRPr="007B5AE6">
              <w:t>Set based on F-test result</w:t>
            </w:r>
          </w:p>
        </w:tc>
      </w:tr>
      <w:tr w:rsidR="007B5AE6" w:rsidRPr="007B5AE6" w14:paraId="2A47704D" w14:textId="77777777">
        <w:trPr>
          <w:tblCellSpacing w:w="15" w:type="dxa"/>
        </w:trPr>
        <w:tc>
          <w:tcPr>
            <w:tcW w:w="0" w:type="auto"/>
            <w:vAlign w:val="center"/>
            <w:hideMark/>
          </w:tcPr>
          <w:p w14:paraId="506C62F7" w14:textId="77777777" w:rsidR="007B5AE6" w:rsidRPr="007B5AE6" w:rsidRDefault="007B5AE6" w:rsidP="007B5AE6">
            <w:r w:rsidRPr="007B5AE6">
              <w:rPr>
                <w:b/>
                <w:bCs/>
              </w:rPr>
              <w:t>Misreading output</w:t>
            </w:r>
          </w:p>
        </w:tc>
        <w:tc>
          <w:tcPr>
            <w:tcW w:w="0" w:type="auto"/>
            <w:vAlign w:val="center"/>
            <w:hideMark/>
          </w:tcPr>
          <w:p w14:paraId="691D7612" w14:textId="77777777" w:rsidR="007B5AE6" w:rsidRPr="007B5AE6" w:rsidRDefault="007B5AE6" w:rsidP="007B5AE6">
            <w:r w:rsidRPr="007B5AE6">
              <w:t>Distinguish test statistic from p-value</w:t>
            </w:r>
          </w:p>
        </w:tc>
      </w:tr>
      <w:tr w:rsidR="007B5AE6" w:rsidRPr="007B5AE6" w14:paraId="332DD784" w14:textId="77777777">
        <w:trPr>
          <w:tblCellSpacing w:w="15" w:type="dxa"/>
        </w:trPr>
        <w:tc>
          <w:tcPr>
            <w:tcW w:w="0" w:type="auto"/>
            <w:vAlign w:val="center"/>
            <w:hideMark/>
          </w:tcPr>
          <w:p w14:paraId="11ABF2B2" w14:textId="77777777" w:rsidR="007B5AE6" w:rsidRPr="007B5AE6" w:rsidRDefault="007B5AE6" w:rsidP="007B5AE6">
            <w:r w:rsidRPr="007B5AE6">
              <w:rPr>
                <w:b/>
                <w:bCs/>
              </w:rPr>
              <w:t xml:space="preserve">Using </w:t>
            </w:r>
            <w:proofErr w:type="gramStart"/>
            <w:r w:rsidRPr="007B5AE6">
              <w:rPr>
                <w:b/>
                <w:bCs/>
              </w:rPr>
              <w:t>pt(</w:t>
            </w:r>
            <w:proofErr w:type="gramEnd"/>
            <w:r w:rsidRPr="007B5AE6">
              <w:rPr>
                <w:b/>
                <w:bCs/>
              </w:rPr>
              <w:t>) incorrectly</w:t>
            </w:r>
          </w:p>
        </w:tc>
        <w:tc>
          <w:tcPr>
            <w:tcW w:w="0" w:type="auto"/>
            <w:vAlign w:val="center"/>
            <w:hideMark/>
          </w:tcPr>
          <w:p w14:paraId="0C8A5D66" w14:textId="77777777" w:rsidR="007B5AE6" w:rsidRPr="007B5AE6" w:rsidRDefault="007B5AE6" w:rsidP="007B5AE6">
            <w:r w:rsidRPr="007B5AE6">
              <w:t>Multiply by 2 for two-tailed p-values</w:t>
            </w:r>
          </w:p>
        </w:tc>
      </w:tr>
    </w:tbl>
    <w:p w14:paraId="00B1A50B" w14:textId="77777777" w:rsidR="007B5AE6" w:rsidRPr="007B5AE6" w:rsidRDefault="007B5AE6" w:rsidP="007B5AE6">
      <w:r w:rsidRPr="007B5AE6">
        <w:pict w14:anchorId="31B8B8D2">
          <v:rect id="_x0000_i1169" style="width:0;height:1.5pt" o:hralign="center" o:hrstd="t" o:hr="t" fillcolor="#a0a0a0" stroked="f"/>
        </w:pict>
      </w:r>
    </w:p>
    <w:p w14:paraId="3A15526A" w14:textId="77777777" w:rsidR="007B5AE6" w:rsidRPr="007B5AE6" w:rsidRDefault="007B5AE6" w:rsidP="007B5AE6">
      <w:pPr>
        <w:rPr>
          <w:b/>
          <w:bCs/>
        </w:rPr>
      </w:pPr>
      <w:r w:rsidRPr="007B5AE6">
        <w:rPr>
          <w:b/>
          <w:bCs/>
        </w:rPr>
        <w:t>10. TROUBLESHOOTING GUIDE</w:t>
      </w:r>
    </w:p>
    <w:p w14:paraId="5F0787EC" w14:textId="77777777" w:rsidR="007B5AE6" w:rsidRPr="007B5AE6" w:rsidRDefault="007B5AE6" w:rsidP="007B5AE6">
      <w:pPr>
        <w:rPr>
          <w:b/>
          <w:bCs/>
        </w:rPr>
      </w:pPr>
      <w:r w:rsidRPr="007B5AE6">
        <w:rPr>
          <w:b/>
          <w:bCs/>
        </w:rPr>
        <w:t>10.1 Test Selection Flowchart</w:t>
      </w:r>
    </w:p>
    <w:p w14:paraId="3EF63EC1" w14:textId="77777777" w:rsidR="007B5AE6" w:rsidRPr="007B5AE6" w:rsidRDefault="007B5AE6" w:rsidP="007B5AE6">
      <w:r w:rsidRPr="007B5AE6">
        <w:t>How many samples?</w:t>
      </w:r>
    </w:p>
    <w:p w14:paraId="07D239AC" w14:textId="77777777" w:rsidR="007B5AE6" w:rsidRPr="007B5AE6" w:rsidRDefault="007B5AE6" w:rsidP="007B5AE6">
      <w:r w:rsidRPr="007B5AE6">
        <w:rPr>
          <w:rFonts w:ascii="MS Gothic" w:eastAsia="MS Gothic" w:hAnsi="MS Gothic" w:cs="MS Gothic" w:hint="eastAsia"/>
        </w:rPr>
        <w:t>├</w:t>
      </w:r>
      <w:r w:rsidRPr="007B5AE6">
        <w:rPr>
          <w:rFonts w:ascii="Aptos" w:hAnsi="Aptos" w:cs="Aptos"/>
        </w:rPr>
        <w:t>──</w:t>
      </w:r>
      <w:r w:rsidRPr="007B5AE6">
        <w:t xml:space="preserve"> One sample</w:t>
      </w:r>
    </w:p>
    <w:p w14:paraId="26FB40DF" w14:textId="77777777" w:rsidR="007B5AE6" w:rsidRPr="007B5AE6" w:rsidRDefault="007B5AE6" w:rsidP="007B5AE6">
      <w:r w:rsidRPr="007B5AE6">
        <w:t>│   └── What parameter?</w:t>
      </w:r>
    </w:p>
    <w:p w14:paraId="0FF46622" w14:textId="77777777" w:rsidR="007B5AE6" w:rsidRPr="007B5AE6" w:rsidRDefault="007B5AE6" w:rsidP="007B5AE6">
      <w:r w:rsidRPr="007B5AE6">
        <w:t xml:space="preserve">│       </w:t>
      </w:r>
      <w:r w:rsidRPr="007B5AE6">
        <w:rPr>
          <w:rFonts w:ascii="MS Gothic" w:eastAsia="MS Gothic" w:hAnsi="MS Gothic" w:cs="MS Gothic" w:hint="eastAsia"/>
        </w:rPr>
        <w:t>├</w:t>
      </w:r>
      <w:r w:rsidRPr="007B5AE6">
        <w:rPr>
          <w:rFonts w:ascii="Aptos" w:hAnsi="Aptos" w:cs="Aptos"/>
        </w:rPr>
        <w:t>──</w:t>
      </w:r>
      <w:r w:rsidRPr="007B5AE6">
        <w:t xml:space="preserve"> Mean (</w:t>
      </w:r>
      <w:r w:rsidRPr="007B5AE6">
        <w:rPr>
          <w:rFonts w:ascii="Aptos" w:hAnsi="Aptos" w:cs="Aptos"/>
        </w:rPr>
        <w:t>μ</w:t>
      </w:r>
      <w:r w:rsidRPr="007B5AE6">
        <w:t xml:space="preserve">) </w:t>
      </w:r>
      <w:r w:rsidRPr="007B5AE6">
        <w:rPr>
          <w:rFonts w:ascii="Aptos" w:hAnsi="Aptos" w:cs="Aptos"/>
        </w:rPr>
        <w:t>→</w:t>
      </w:r>
      <w:r w:rsidRPr="007B5AE6">
        <w:t xml:space="preserve"> </w:t>
      </w:r>
      <w:proofErr w:type="spellStart"/>
      <w:r w:rsidRPr="007B5AE6">
        <w:t>t.</w:t>
      </w:r>
      <w:proofErr w:type="gramStart"/>
      <w:r w:rsidRPr="007B5AE6">
        <w:t>test</w:t>
      </w:r>
      <w:proofErr w:type="spellEnd"/>
      <w:r w:rsidRPr="007B5AE6">
        <w:t>(</w:t>
      </w:r>
      <w:proofErr w:type="gramEnd"/>
      <w:r w:rsidRPr="007B5AE6">
        <w:t>)</w:t>
      </w:r>
    </w:p>
    <w:p w14:paraId="2DFEE5E4" w14:textId="77777777" w:rsidR="007B5AE6" w:rsidRPr="007B5AE6" w:rsidRDefault="007B5AE6" w:rsidP="007B5AE6">
      <w:r w:rsidRPr="007B5AE6">
        <w:t xml:space="preserve">│       └── Proportion (p) → </w:t>
      </w:r>
      <w:proofErr w:type="spellStart"/>
      <w:r w:rsidRPr="007B5AE6">
        <w:t>prop.</w:t>
      </w:r>
      <w:proofErr w:type="gramStart"/>
      <w:r w:rsidRPr="007B5AE6">
        <w:t>test</w:t>
      </w:r>
      <w:proofErr w:type="spellEnd"/>
      <w:r w:rsidRPr="007B5AE6">
        <w:t>(</w:t>
      </w:r>
      <w:proofErr w:type="gramEnd"/>
      <w:r w:rsidRPr="007B5AE6">
        <w:t>)</w:t>
      </w:r>
    </w:p>
    <w:p w14:paraId="26C636DE" w14:textId="77777777" w:rsidR="007B5AE6" w:rsidRPr="007B5AE6" w:rsidRDefault="007B5AE6" w:rsidP="007B5AE6">
      <w:r w:rsidRPr="007B5AE6">
        <w:t>│</w:t>
      </w:r>
    </w:p>
    <w:p w14:paraId="1D33B0BA" w14:textId="77777777" w:rsidR="007B5AE6" w:rsidRPr="007B5AE6" w:rsidRDefault="007B5AE6" w:rsidP="007B5AE6">
      <w:r w:rsidRPr="007B5AE6">
        <w:t>└── Two samples</w:t>
      </w:r>
    </w:p>
    <w:p w14:paraId="630F8D62" w14:textId="77777777" w:rsidR="007B5AE6" w:rsidRPr="007B5AE6" w:rsidRDefault="007B5AE6" w:rsidP="007B5AE6">
      <w:r w:rsidRPr="007B5AE6">
        <w:t xml:space="preserve">    └── What parameter?</w:t>
      </w:r>
    </w:p>
    <w:p w14:paraId="66AFE32F" w14:textId="77777777" w:rsidR="007B5AE6" w:rsidRPr="007B5AE6" w:rsidRDefault="007B5AE6" w:rsidP="007B5AE6">
      <w:r w:rsidRPr="007B5AE6">
        <w:t xml:space="preserve">        </w:t>
      </w:r>
      <w:r w:rsidRPr="007B5AE6">
        <w:rPr>
          <w:rFonts w:ascii="MS Gothic" w:eastAsia="MS Gothic" w:hAnsi="MS Gothic" w:cs="MS Gothic" w:hint="eastAsia"/>
        </w:rPr>
        <w:t>├</w:t>
      </w:r>
      <w:r w:rsidRPr="007B5AE6">
        <w:rPr>
          <w:rFonts w:ascii="Aptos" w:hAnsi="Aptos" w:cs="Aptos"/>
        </w:rPr>
        <w:t>──</w:t>
      </w:r>
      <w:r w:rsidRPr="007B5AE6">
        <w:t xml:space="preserve"> Means </w:t>
      </w:r>
      <w:r w:rsidRPr="007B5AE6">
        <w:rPr>
          <w:rFonts w:ascii="Aptos" w:hAnsi="Aptos" w:cs="Aptos"/>
        </w:rPr>
        <w:t>→</w:t>
      </w:r>
      <w:r w:rsidRPr="007B5AE6">
        <w:t xml:space="preserve"> First: </w:t>
      </w:r>
      <w:proofErr w:type="spellStart"/>
      <w:r w:rsidRPr="007B5AE6">
        <w:t>var.</w:t>
      </w:r>
      <w:proofErr w:type="gramStart"/>
      <w:r w:rsidRPr="007B5AE6">
        <w:t>test</w:t>
      </w:r>
      <w:proofErr w:type="spellEnd"/>
      <w:r w:rsidRPr="007B5AE6">
        <w:t>(</w:t>
      </w:r>
      <w:proofErr w:type="gramEnd"/>
      <w:r w:rsidRPr="007B5AE6">
        <w:t xml:space="preserve">), Then: </w:t>
      </w:r>
      <w:proofErr w:type="spellStart"/>
      <w:r w:rsidRPr="007B5AE6">
        <w:t>t.</w:t>
      </w:r>
      <w:proofErr w:type="gramStart"/>
      <w:r w:rsidRPr="007B5AE6">
        <w:t>test</w:t>
      </w:r>
      <w:proofErr w:type="spellEnd"/>
      <w:r w:rsidRPr="007B5AE6">
        <w:t>(</w:t>
      </w:r>
      <w:proofErr w:type="gramEnd"/>
      <w:r w:rsidRPr="007B5AE6">
        <w:t>)</w:t>
      </w:r>
    </w:p>
    <w:p w14:paraId="04AB6236" w14:textId="77777777" w:rsidR="007B5AE6" w:rsidRPr="007B5AE6" w:rsidRDefault="007B5AE6" w:rsidP="007B5AE6">
      <w:r w:rsidRPr="007B5AE6">
        <w:t xml:space="preserve">        └── Proportions → </w:t>
      </w:r>
      <w:proofErr w:type="spellStart"/>
      <w:r w:rsidRPr="007B5AE6">
        <w:t>prop.</w:t>
      </w:r>
      <w:proofErr w:type="gramStart"/>
      <w:r w:rsidRPr="007B5AE6">
        <w:t>test</w:t>
      </w:r>
      <w:proofErr w:type="spellEnd"/>
      <w:r w:rsidRPr="007B5AE6">
        <w:t>(</w:t>
      </w:r>
      <w:proofErr w:type="gramEnd"/>
      <w:r w:rsidRPr="007B5AE6">
        <w:t>) with vectors</w:t>
      </w:r>
    </w:p>
    <w:p w14:paraId="3DE366D1" w14:textId="77777777" w:rsidR="007B5AE6" w:rsidRPr="007B5AE6" w:rsidRDefault="007B5AE6" w:rsidP="007B5AE6">
      <w:r w:rsidRPr="007B5AE6">
        <w:rPr>
          <w:b/>
          <w:bCs/>
        </w:rPr>
        <w:t>Variance Test Decision:</w:t>
      </w:r>
    </w:p>
    <w:p w14:paraId="57EC386A" w14:textId="77777777" w:rsidR="007B5AE6" w:rsidRPr="007B5AE6" w:rsidRDefault="007B5AE6" w:rsidP="007B5AE6">
      <w:pPr>
        <w:numPr>
          <w:ilvl w:val="0"/>
          <w:numId w:val="21"/>
        </w:numPr>
      </w:pPr>
      <w:r w:rsidRPr="007B5AE6">
        <w:t xml:space="preserve">p &gt; 0.05 → variances equal → </w:t>
      </w:r>
      <w:proofErr w:type="spellStart"/>
      <w:proofErr w:type="gramStart"/>
      <w:r w:rsidRPr="007B5AE6">
        <w:t>var.equal</w:t>
      </w:r>
      <w:proofErr w:type="spellEnd"/>
      <w:proofErr w:type="gramEnd"/>
      <w:r w:rsidRPr="007B5AE6">
        <w:t xml:space="preserve"> = TRUE</w:t>
      </w:r>
    </w:p>
    <w:p w14:paraId="1C3D2835" w14:textId="77777777" w:rsidR="007B5AE6" w:rsidRPr="007B5AE6" w:rsidRDefault="007B5AE6" w:rsidP="007B5AE6">
      <w:pPr>
        <w:numPr>
          <w:ilvl w:val="0"/>
          <w:numId w:val="21"/>
        </w:numPr>
      </w:pPr>
      <w:r w:rsidRPr="007B5AE6">
        <w:t xml:space="preserve">p ≤ 0.05 → variances unequal → </w:t>
      </w:r>
      <w:proofErr w:type="spellStart"/>
      <w:proofErr w:type="gramStart"/>
      <w:r w:rsidRPr="007B5AE6">
        <w:t>var.equal</w:t>
      </w:r>
      <w:proofErr w:type="spellEnd"/>
      <w:proofErr w:type="gramEnd"/>
      <w:r w:rsidRPr="007B5AE6">
        <w:t xml:space="preserve"> = FALSE</w:t>
      </w:r>
    </w:p>
    <w:p w14:paraId="713C29BB" w14:textId="77777777" w:rsidR="007B5AE6" w:rsidRPr="007B5AE6" w:rsidRDefault="007B5AE6" w:rsidP="007B5AE6">
      <w:pPr>
        <w:rPr>
          <w:b/>
          <w:bCs/>
        </w:rPr>
      </w:pPr>
      <w:r w:rsidRPr="007B5AE6">
        <w:rPr>
          <w:b/>
          <w:bCs/>
        </w:rPr>
        <w:t>10.2 Decision Rules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2"/>
        <w:gridCol w:w="4520"/>
      </w:tblGrid>
      <w:tr w:rsidR="007B5AE6" w:rsidRPr="007B5AE6" w14:paraId="2D866AE2" w14:textId="77777777">
        <w:trPr>
          <w:tblHeader/>
          <w:tblCellSpacing w:w="15" w:type="dxa"/>
        </w:trPr>
        <w:tc>
          <w:tcPr>
            <w:tcW w:w="0" w:type="auto"/>
            <w:vAlign w:val="center"/>
            <w:hideMark/>
          </w:tcPr>
          <w:p w14:paraId="2C19D8C8" w14:textId="77777777" w:rsidR="007B5AE6" w:rsidRPr="007B5AE6" w:rsidRDefault="007B5AE6" w:rsidP="007B5AE6">
            <w:pPr>
              <w:rPr>
                <w:b/>
                <w:bCs/>
              </w:rPr>
            </w:pPr>
            <w:r w:rsidRPr="007B5AE6">
              <w:rPr>
                <w:b/>
                <w:bCs/>
              </w:rPr>
              <w:t>Situation</w:t>
            </w:r>
          </w:p>
        </w:tc>
        <w:tc>
          <w:tcPr>
            <w:tcW w:w="0" w:type="auto"/>
            <w:vAlign w:val="center"/>
            <w:hideMark/>
          </w:tcPr>
          <w:p w14:paraId="769E2F38" w14:textId="77777777" w:rsidR="007B5AE6" w:rsidRPr="007B5AE6" w:rsidRDefault="007B5AE6" w:rsidP="007B5AE6">
            <w:pPr>
              <w:rPr>
                <w:b/>
                <w:bCs/>
              </w:rPr>
            </w:pPr>
            <w:r w:rsidRPr="007B5AE6">
              <w:rPr>
                <w:b/>
                <w:bCs/>
              </w:rPr>
              <w:t>Decision</w:t>
            </w:r>
          </w:p>
        </w:tc>
      </w:tr>
      <w:tr w:rsidR="007B5AE6" w:rsidRPr="007B5AE6" w14:paraId="0EC2D2DA" w14:textId="77777777">
        <w:trPr>
          <w:tblCellSpacing w:w="15" w:type="dxa"/>
        </w:trPr>
        <w:tc>
          <w:tcPr>
            <w:tcW w:w="0" w:type="auto"/>
            <w:vAlign w:val="center"/>
            <w:hideMark/>
          </w:tcPr>
          <w:p w14:paraId="18BF3D8A" w14:textId="77777777" w:rsidR="007B5AE6" w:rsidRPr="007B5AE6" w:rsidRDefault="007B5AE6" w:rsidP="007B5AE6">
            <w:r w:rsidRPr="007B5AE6">
              <w:t>p-value ≤ α</w:t>
            </w:r>
          </w:p>
        </w:tc>
        <w:tc>
          <w:tcPr>
            <w:tcW w:w="0" w:type="auto"/>
            <w:vAlign w:val="center"/>
            <w:hideMark/>
          </w:tcPr>
          <w:p w14:paraId="7BA89E03" w14:textId="77777777" w:rsidR="007B5AE6" w:rsidRPr="007B5AE6" w:rsidRDefault="007B5AE6" w:rsidP="007B5AE6">
            <w:r w:rsidRPr="007B5AE6">
              <w:t>Reject H₀ — result is statistically significant</w:t>
            </w:r>
          </w:p>
        </w:tc>
      </w:tr>
      <w:tr w:rsidR="007B5AE6" w:rsidRPr="007B5AE6" w14:paraId="49328A84" w14:textId="77777777">
        <w:trPr>
          <w:tblCellSpacing w:w="15" w:type="dxa"/>
        </w:trPr>
        <w:tc>
          <w:tcPr>
            <w:tcW w:w="0" w:type="auto"/>
            <w:vAlign w:val="center"/>
            <w:hideMark/>
          </w:tcPr>
          <w:p w14:paraId="631FAF1D" w14:textId="77777777" w:rsidR="007B5AE6" w:rsidRPr="007B5AE6" w:rsidRDefault="007B5AE6" w:rsidP="007B5AE6">
            <w:r w:rsidRPr="007B5AE6">
              <w:t>p-value &gt; α</w:t>
            </w:r>
          </w:p>
        </w:tc>
        <w:tc>
          <w:tcPr>
            <w:tcW w:w="0" w:type="auto"/>
            <w:vAlign w:val="center"/>
            <w:hideMark/>
          </w:tcPr>
          <w:p w14:paraId="518DD509" w14:textId="77777777" w:rsidR="007B5AE6" w:rsidRPr="007B5AE6" w:rsidRDefault="007B5AE6" w:rsidP="007B5AE6">
            <w:r w:rsidRPr="007B5AE6">
              <w:t>Fail to reject H₀ — insufficient evidence</w:t>
            </w:r>
          </w:p>
        </w:tc>
      </w:tr>
      <w:tr w:rsidR="007B5AE6" w:rsidRPr="007B5AE6" w14:paraId="04CBE632" w14:textId="77777777">
        <w:trPr>
          <w:tblCellSpacing w:w="15" w:type="dxa"/>
        </w:trPr>
        <w:tc>
          <w:tcPr>
            <w:tcW w:w="0" w:type="auto"/>
            <w:vAlign w:val="center"/>
            <w:hideMark/>
          </w:tcPr>
          <w:p w14:paraId="32F8D866" w14:textId="77777777" w:rsidR="007B5AE6" w:rsidRPr="007B5AE6" w:rsidRDefault="007B5AE6" w:rsidP="007B5AE6">
            <w:r w:rsidRPr="007B5AE6">
              <w:t xml:space="preserve">Test </w:t>
            </w:r>
            <w:proofErr w:type="gramStart"/>
            <w:r w:rsidRPr="007B5AE6">
              <w:t>statistic</w:t>
            </w:r>
            <w:proofErr w:type="gramEnd"/>
            <w:r w:rsidRPr="007B5AE6">
              <w:t xml:space="preserve"> in critical region</w:t>
            </w:r>
          </w:p>
        </w:tc>
        <w:tc>
          <w:tcPr>
            <w:tcW w:w="0" w:type="auto"/>
            <w:vAlign w:val="center"/>
            <w:hideMark/>
          </w:tcPr>
          <w:p w14:paraId="0F9290DB" w14:textId="77777777" w:rsidR="007B5AE6" w:rsidRPr="007B5AE6" w:rsidRDefault="007B5AE6" w:rsidP="007B5AE6">
            <w:r w:rsidRPr="007B5AE6">
              <w:t>Reject H₀</w:t>
            </w:r>
          </w:p>
        </w:tc>
      </w:tr>
      <w:tr w:rsidR="007B5AE6" w:rsidRPr="007B5AE6" w14:paraId="22462B36" w14:textId="77777777">
        <w:trPr>
          <w:tblCellSpacing w:w="15" w:type="dxa"/>
        </w:trPr>
        <w:tc>
          <w:tcPr>
            <w:tcW w:w="0" w:type="auto"/>
            <w:vAlign w:val="center"/>
            <w:hideMark/>
          </w:tcPr>
          <w:p w14:paraId="1D4ACE54" w14:textId="77777777" w:rsidR="007B5AE6" w:rsidRPr="007B5AE6" w:rsidRDefault="007B5AE6" w:rsidP="007B5AE6">
            <w:r w:rsidRPr="007B5AE6">
              <w:t>Test statistic outside critical region</w:t>
            </w:r>
          </w:p>
        </w:tc>
        <w:tc>
          <w:tcPr>
            <w:tcW w:w="0" w:type="auto"/>
            <w:vAlign w:val="center"/>
            <w:hideMark/>
          </w:tcPr>
          <w:p w14:paraId="59DA2EE7" w14:textId="77777777" w:rsidR="007B5AE6" w:rsidRPr="007B5AE6" w:rsidRDefault="007B5AE6" w:rsidP="007B5AE6">
            <w:r w:rsidRPr="007B5AE6">
              <w:t>Fail to reject H₀</w:t>
            </w:r>
          </w:p>
        </w:tc>
      </w:tr>
      <w:tr w:rsidR="007B5AE6" w:rsidRPr="007B5AE6" w14:paraId="340F0992" w14:textId="77777777">
        <w:trPr>
          <w:tblCellSpacing w:w="15" w:type="dxa"/>
        </w:trPr>
        <w:tc>
          <w:tcPr>
            <w:tcW w:w="0" w:type="auto"/>
            <w:vAlign w:val="center"/>
            <w:hideMark/>
          </w:tcPr>
          <w:p w14:paraId="78F4818B" w14:textId="77777777" w:rsidR="007B5AE6" w:rsidRPr="007B5AE6" w:rsidRDefault="007B5AE6" w:rsidP="007B5AE6">
            <w:r w:rsidRPr="007B5AE6">
              <w:t>CI does not contain H₀ value</w:t>
            </w:r>
          </w:p>
        </w:tc>
        <w:tc>
          <w:tcPr>
            <w:tcW w:w="0" w:type="auto"/>
            <w:vAlign w:val="center"/>
            <w:hideMark/>
          </w:tcPr>
          <w:p w14:paraId="571AA3E9" w14:textId="77777777" w:rsidR="007B5AE6" w:rsidRPr="007B5AE6" w:rsidRDefault="007B5AE6" w:rsidP="007B5AE6">
            <w:r w:rsidRPr="007B5AE6">
              <w:t>Reject H₀ (two-tailed test)</w:t>
            </w:r>
          </w:p>
        </w:tc>
      </w:tr>
      <w:tr w:rsidR="007B5AE6" w:rsidRPr="007B5AE6" w14:paraId="122FEB25" w14:textId="77777777">
        <w:trPr>
          <w:tblCellSpacing w:w="15" w:type="dxa"/>
        </w:trPr>
        <w:tc>
          <w:tcPr>
            <w:tcW w:w="0" w:type="auto"/>
            <w:vAlign w:val="center"/>
            <w:hideMark/>
          </w:tcPr>
          <w:p w14:paraId="3FEEFD68" w14:textId="77777777" w:rsidR="007B5AE6" w:rsidRPr="007B5AE6" w:rsidRDefault="007B5AE6" w:rsidP="007B5AE6">
            <w:r w:rsidRPr="007B5AE6">
              <w:lastRenderedPageBreak/>
              <w:t>CI contains H₀ value</w:t>
            </w:r>
          </w:p>
        </w:tc>
        <w:tc>
          <w:tcPr>
            <w:tcW w:w="0" w:type="auto"/>
            <w:vAlign w:val="center"/>
            <w:hideMark/>
          </w:tcPr>
          <w:p w14:paraId="4E7C50AD" w14:textId="77777777" w:rsidR="007B5AE6" w:rsidRPr="007B5AE6" w:rsidRDefault="007B5AE6" w:rsidP="007B5AE6">
            <w:r w:rsidRPr="007B5AE6">
              <w:t>Fail to reject H₀ (two-tailed test)</w:t>
            </w:r>
          </w:p>
        </w:tc>
      </w:tr>
    </w:tbl>
    <w:p w14:paraId="535CAC4D" w14:textId="77777777" w:rsidR="007B5AE6" w:rsidRPr="007B5AE6" w:rsidRDefault="007B5AE6" w:rsidP="007B5AE6">
      <w:pPr>
        <w:rPr>
          <w:b/>
          <w:bCs/>
        </w:rPr>
      </w:pPr>
      <w:r w:rsidRPr="007B5AE6">
        <w:rPr>
          <w:b/>
          <w:bCs/>
        </w:rPr>
        <w:t>10.3 Key Relationships</w:t>
      </w:r>
    </w:p>
    <w:p w14:paraId="254AF937" w14:textId="77777777" w:rsidR="007B5AE6" w:rsidRPr="007B5AE6" w:rsidRDefault="007B5AE6" w:rsidP="007B5AE6">
      <w:pPr>
        <w:numPr>
          <w:ilvl w:val="0"/>
          <w:numId w:val="22"/>
        </w:numPr>
      </w:pPr>
      <w:r w:rsidRPr="007B5AE6">
        <w:rPr>
          <w:b/>
          <w:bCs/>
        </w:rPr>
        <w:t>Power = 1 - β</w:t>
      </w:r>
      <w:r w:rsidRPr="007B5AE6">
        <w:t xml:space="preserve"> (probability of correctly rejecting false H₀)</w:t>
      </w:r>
    </w:p>
    <w:p w14:paraId="48477465" w14:textId="77777777" w:rsidR="007B5AE6" w:rsidRPr="007B5AE6" w:rsidRDefault="007B5AE6" w:rsidP="007B5AE6">
      <w:pPr>
        <w:numPr>
          <w:ilvl w:val="0"/>
          <w:numId w:val="22"/>
        </w:numPr>
      </w:pPr>
      <w:r w:rsidRPr="007B5AE6">
        <w:rPr>
          <w:b/>
          <w:bCs/>
        </w:rPr>
        <w:t>MSE = Variance + Bias²</w:t>
      </w:r>
      <w:r w:rsidRPr="007B5AE6">
        <w:t xml:space="preserve"> (for biased estimators)</w:t>
      </w:r>
    </w:p>
    <w:p w14:paraId="7849101E" w14:textId="77777777" w:rsidR="007B5AE6" w:rsidRPr="007B5AE6" w:rsidRDefault="007B5AE6" w:rsidP="007B5AE6">
      <w:pPr>
        <w:numPr>
          <w:ilvl w:val="0"/>
          <w:numId w:val="22"/>
        </w:numPr>
      </w:pPr>
      <w:r w:rsidRPr="007B5AE6">
        <w:rPr>
          <w:b/>
          <w:bCs/>
        </w:rPr>
        <w:t>CI and hypothesis test correspondence:</w:t>
      </w:r>
      <w:r w:rsidRPr="007B5AE6">
        <w:t xml:space="preserve"> If CI excludes μ₀, reject H₀ at that α level</w:t>
      </w:r>
    </w:p>
    <w:p w14:paraId="25FC4F67" w14:textId="77777777" w:rsidR="007B5AE6" w:rsidRPr="007B5AE6" w:rsidRDefault="007B5AE6" w:rsidP="007B5AE6">
      <w:pPr>
        <w:numPr>
          <w:ilvl w:val="0"/>
          <w:numId w:val="22"/>
        </w:numPr>
      </w:pPr>
      <w:r w:rsidRPr="007B5AE6">
        <w:rPr>
          <w:b/>
          <w:bCs/>
        </w:rPr>
        <w:t>Larger n → smaller standard error → narrower CI → more power</w:t>
      </w:r>
    </w:p>
    <w:p w14:paraId="5B7EE9AC" w14:textId="77777777" w:rsidR="007B5AE6" w:rsidRPr="007B5AE6" w:rsidRDefault="007B5AE6" w:rsidP="007B5AE6">
      <w:pPr>
        <w:numPr>
          <w:ilvl w:val="0"/>
          <w:numId w:val="22"/>
        </w:numPr>
      </w:pPr>
      <w:r w:rsidRPr="007B5AE6">
        <w:rPr>
          <w:b/>
          <w:bCs/>
        </w:rPr>
        <w:t>MoM and MLE</w:t>
      </w:r>
      <w:r w:rsidRPr="007B5AE6">
        <w:t xml:space="preserve"> often give same estimator for simple distributions</w:t>
      </w:r>
    </w:p>
    <w:p w14:paraId="2ED761B9" w14:textId="77777777" w:rsidR="007B5AE6" w:rsidRPr="007B5AE6" w:rsidRDefault="007B5AE6" w:rsidP="007B5AE6">
      <w:pPr>
        <w:numPr>
          <w:ilvl w:val="0"/>
          <w:numId w:val="22"/>
        </w:numPr>
      </w:pPr>
      <w:r w:rsidRPr="007B5AE6">
        <w:rPr>
          <w:b/>
          <w:bCs/>
        </w:rPr>
        <w:t>F-</w:t>
      </w:r>
      <w:proofErr w:type="gramStart"/>
      <w:r w:rsidRPr="007B5AE6">
        <w:rPr>
          <w:b/>
          <w:bCs/>
        </w:rPr>
        <w:t>statistic</w:t>
      </w:r>
      <w:proofErr w:type="gramEnd"/>
      <w:r w:rsidRPr="007B5AE6">
        <w:t xml:space="preserve"> = ratio of sample variances; tests equality of population variances</w:t>
      </w:r>
    </w:p>
    <w:p w14:paraId="17CCC1D0" w14:textId="77777777" w:rsidR="007B5AE6" w:rsidRPr="007B5AE6" w:rsidRDefault="007B5AE6" w:rsidP="007B5AE6">
      <w:r w:rsidRPr="007B5AE6">
        <w:pict w14:anchorId="16972C74">
          <v:rect id="_x0000_i1170" style="width:0;height:1.5pt" o:hralign="center" o:hrstd="t" o:hr="t" fillcolor="#a0a0a0" stroked="f"/>
        </w:pict>
      </w:r>
    </w:p>
    <w:p w14:paraId="2534069B" w14:textId="77777777" w:rsidR="007B5AE6" w:rsidRPr="007B5AE6" w:rsidRDefault="007B5AE6" w:rsidP="007B5AE6">
      <w:pPr>
        <w:rPr>
          <w:b/>
          <w:bCs/>
        </w:rPr>
      </w:pPr>
      <w:r w:rsidRPr="007B5AE6">
        <w:rPr>
          <w:b/>
          <w:bCs/>
        </w:rPr>
        <w:t>QUICK REFERENCE FORMULA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gridCol w:w="2344"/>
      </w:tblGrid>
      <w:tr w:rsidR="007B5AE6" w:rsidRPr="007B5AE6" w14:paraId="325F2463" w14:textId="77777777">
        <w:trPr>
          <w:tblHeader/>
          <w:tblCellSpacing w:w="15" w:type="dxa"/>
        </w:trPr>
        <w:tc>
          <w:tcPr>
            <w:tcW w:w="0" w:type="auto"/>
            <w:vAlign w:val="center"/>
            <w:hideMark/>
          </w:tcPr>
          <w:p w14:paraId="57EE2B12" w14:textId="77777777" w:rsidR="007B5AE6" w:rsidRPr="007B5AE6" w:rsidRDefault="007B5AE6" w:rsidP="007B5AE6">
            <w:pPr>
              <w:rPr>
                <w:b/>
                <w:bCs/>
              </w:rPr>
            </w:pPr>
            <w:r w:rsidRPr="007B5AE6">
              <w:rPr>
                <w:b/>
                <w:bCs/>
              </w:rPr>
              <w:t>Formula</w:t>
            </w:r>
          </w:p>
        </w:tc>
        <w:tc>
          <w:tcPr>
            <w:tcW w:w="0" w:type="auto"/>
            <w:vAlign w:val="center"/>
            <w:hideMark/>
          </w:tcPr>
          <w:p w14:paraId="66F7254F" w14:textId="77777777" w:rsidR="007B5AE6" w:rsidRPr="007B5AE6" w:rsidRDefault="007B5AE6" w:rsidP="007B5AE6">
            <w:pPr>
              <w:rPr>
                <w:b/>
                <w:bCs/>
              </w:rPr>
            </w:pPr>
            <w:r w:rsidRPr="007B5AE6">
              <w:rPr>
                <w:b/>
                <w:bCs/>
              </w:rPr>
              <w:t>Expression</w:t>
            </w:r>
          </w:p>
        </w:tc>
      </w:tr>
      <w:tr w:rsidR="007B5AE6" w:rsidRPr="007B5AE6" w14:paraId="3E4E9B00" w14:textId="77777777">
        <w:trPr>
          <w:tblCellSpacing w:w="15" w:type="dxa"/>
        </w:trPr>
        <w:tc>
          <w:tcPr>
            <w:tcW w:w="0" w:type="auto"/>
            <w:vAlign w:val="center"/>
            <w:hideMark/>
          </w:tcPr>
          <w:p w14:paraId="0703B7E5" w14:textId="77777777" w:rsidR="007B5AE6" w:rsidRPr="007B5AE6" w:rsidRDefault="007B5AE6" w:rsidP="007B5AE6">
            <w:r w:rsidRPr="007B5AE6">
              <w:t>Sample Mean</w:t>
            </w:r>
          </w:p>
        </w:tc>
        <w:tc>
          <w:tcPr>
            <w:tcW w:w="0" w:type="auto"/>
            <w:vAlign w:val="center"/>
            <w:hideMark/>
          </w:tcPr>
          <w:p w14:paraId="34B27C12" w14:textId="77777777" w:rsidR="007B5AE6" w:rsidRPr="007B5AE6" w:rsidRDefault="007B5AE6" w:rsidP="007B5AE6">
            <w:r w:rsidRPr="007B5AE6">
              <w:t>X̄ = (1/</w:t>
            </w:r>
            <w:proofErr w:type="gramStart"/>
            <w:r w:rsidRPr="007B5AE6">
              <w:t>n)∑</w:t>
            </w:r>
            <w:proofErr w:type="gramEnd"/>
            <w:r w:rsidRPr="007B5AE6">
              <w:t>X</w:t>
            </w:r>
            <w:r w:rsidRPr="007B5AE6">
              <w:rPr>
                <w:rFonts w:ascii="Arial" w:hAnsi="Arial" w:cs="Arial"/>
              </w:rPr>
              <w:t>ᵢ</w:t>
            </w:r>
          </w:p>
        </w:tc>
      </w:tr>
      <w:tr w:rsidR="007B5AE6" w:rsidRPr="007B5AE6" w14:paraId="0C23F498" w14:textId="77777777">
        <w:trPr>
          <w:tblCellSpacing w:w="15" w:type="dxa"/>
        </w:trPr>
        <w:tc>
          <w:tcPr>
            <w:tcW w:w="0" w:type="auto"/>
            <w:vAlign w:val="center"/>
            <w:hideMark/>
          </w:tcPr>
          <w:p w14:paraId="689D2E62" w14:textId="77777777" w:rsidR="007B5AE6" w:rsidRPr="007B5AE6" w:rsidRDefault="007B5AE6" w:rsidP="007B5AE6">
            <w:r w:rsidRPr="007B5AE6">
              <w:t>Sample Variance</w:t>
            </w:r>
          </w:p>
        </w:tc>
        <w:tc>
          <w:tcPr>
            <w:tcW w:w="0" w:type="auto"/>
            <w:vAlign w:val="center"/>
            <w:hideMark/>
          </w:tcPr>
          <w:p w14:paraId="71094834" w14:textId="77777777" w:rsidR="007B5AE6" w:rsidRPr="007B5AE6" w:rsidRDefault="007B5AE6" w:rsidP="007B5AE6">
            <w:r w:rsidRPr="007B5AE6">
              <w:t>s² = (1/(n-1</w:t>
            </w:r>
            <w:proofErr w:type="gramStart"/>
            <w:r w:rsidRPr="007B5AE6">
              <w:t>))∑</w:t>
            </w:r>
            <w:proofErr w:type="gramEnd"/>
            <w:r w:rsidRPr="007B5AE6">
              <w:t>(X</w:t>
            </w:r>
            <w:r w:rsidRPr="007B5AE6">
              <w:rPr>
                <w:rFonts w:ascii="Arial" w:hAnsi="Arial" w:cs="Arial"/>
              </w:rPr>
              <w:t>ᵢ</w:t>
            </w:r>
            <w:r w:rsidRPr="007B5AE6">
              <w:t>-</w:t>
            </w:r>
            <w:proofErr w:type="gramStart"/>
            <w:r w:rsidRPr="007B5AE6">
              <w:t>X̄)²</w:t>
            </w:r>
            <w:proofErr w:type="gramEnd"/>
          </w:p>
        </w:tc>
      </w:tr>
      <w:tr w:rsidR="007B5AE6" w:rsidRPr="007B5AE6" w14:paraId="55D06904" w14:textId="77777777">
        <w:trPr>
          <w:tblCellSpacing w:w="15" w:type="dxa"/>
        </w:trPr>
        <w:tc>
          <w:tcPr>
            <w:tcW w:w="0" w:type="auto"/>
            <w:vAlign w:val="center"/>
            <w:hideMark/>
          </w:tcPr>
          <w:p w14:paraId="5A6B2EE1" w14:textId="77777777" w:rsidR="007B5AE6" w:rsidRPr="007B5AE6" w:rsidRDefault="007B5AE6" w:rsidP="007B5AE6">
            <w:r w:rsidRPr="007B5AE6">
              <w:t>Standard Error</w:t>
            </w:r>
          </w:p>
        </w:tc>
        <w:tc>
          <w:tcPr>
            <w:tcW w:w="0" w:type="auto"/>
            <w:vAlign w:val="center"/>
            <w:hideMark/>
          </w:tcPr>
          <w:p w14:paraId="5CF24866" w14:textId="77777777" w:rsidR="007B5AE6" w:rsidRPr="007B5AE6" w:rsidRDefault="007B5AE6" w:rsidP="007B5AE6">
            <w:r w:rsidRPr="007B5AE6">
              <w:t>SE = s/√n</w:t>
            </w:r>
          </w:p>
        </w:tc>
      </w:tr>
      <w:tr w:rsidR="007B5AE6" w:rsidRPr="007B5AE6" w14:paraId="62568B95" w14:textId="77777777">
        <w:trPr>
          <w:tblCellSpacing w:w="15" w:type="dxa"/>
        </w:trPr>
        <w:tc>
          <w:tcPr>
            <w:tcW w:w="0" w:type="auto"/>
            <w:vAlign w:val="center"/>
            <w:hideMark/>
          </w:tcPr>
          <w:p w14:paraId="375990E0" w14:textId="77777777" w:rsidR="007B5AE6" w:rsidRPr="007B5AE6" w:rsidRDefault="007B5AE6" w:rsidP="007B5AE6">
            <w:r w:rsidRPr="007B5AE6">
              <w:t>t-statistic</w:t>
            </w:r>
          </w:p>
        </w:tc>
        <w:tc>
          <w:tcPr>
            <w:tcW w:w="0" w:type="auto"/>
            <w:vAlign w:val="center"/>
            <w:hideMark/>
          </w:tcPr>
          <w:p w14:paraId="0217B3BA" w14:textId="77777777" w:rsidR="007B5AE6" w:rsidRPr="007B5AE6" w:rsidRDefault="007B5AE6" w:rsidP="007B5AE6">
            <w:r w:rsidRPr="007B5AE6">
              <w:t>t = (X̄ - μ₀)/(s/√n)</w:t>
            </w:r>
          </w:p>
        </w:tc>
      </w:tr>
      <w:tr w:rsidR="007B5AE6" w:rsidRPr="007B5AE6" w14:paraId="79059EFF" w14:textId="77777777">
        <w:trPr>
          <w:tblCellSpacing w:w="15" w:type="dxa"/>
        </w:trPr>
        <w:tc>
          <w:tcPr>
            <w:tcW w:w="0" w:type="auto"/>
            <w:vAlign w:val="center"/>
            <w:hideMark/>
          </w:tcPr>
          <w:p w14:paraId="2D35C8FF" w14:textId="77777777" w:rsidR="007B5AE6" w:rsidRPr="007B5AE6" w:rsidRDefault="007B5AE6" w:rsidP="007B5AE6">
            <w:r w:rsidRPr="007B5AE6">
              <w:t>Z-</w:t>
            </w:r>
            <w:proofErr w:type="gramStart"/>
            <w:r w:rsidRPr="007B5AE6">
              <w:t>statistic</w:t>
            </w:r>
            <w:proofErr w:type="gramEnd"/>
            <w:r w:rsidRPr="007B5AE6">
              <w:t xml:space="preserve"> (proportion)</w:t>
            </w:r>
          </w:p>
        </w:tc>
        <w:tc>
          <w:tcPr>
            <w:tcW w:w="0" w:type="auto"/>
            <w:vAlign w:val="center"/>
            <w:hideMark/>
          </w:tcPr>
          <w:p w14:paraId="036C9E68" w14:textId="77777777" w:rsidR="007B5AE6" w:rsidRPr="007B5AE6" w:rsidRDefault="007B5AE6" w:rsidP="007B5AE6">
            <w:r w:rsidRPr="007B5AE6">
              <w:t>Z = (p̂ - p₀)/√[p̂(1-p̂)/n]</w:t>
            </w:r>
          </w:p>
        </w:tc>
      </w:tr>
      <w:tr w:rsidR="007B5AE6" w:rsidRPr="007B5AE6" w14:paraId="63EE1BC2" w14:textId="77777777">
        <w:trPr>
          <w:tblCellSpacing w:w="15" w:type="dxa"/>
        </w:trPr>
        <w:tc>
          <w:tcPr>
            <w:tcW w:w="0" w:type="auto"/>
            <w:vAlign w:val="center"/>
            <w:hideMark/>
          </w:tcPr>
          <w:p w14:paraId="67B184B6" w14:textId="77777777" w:rsidR="007B5AE6" w:rsidRPr="007B5AE6" w:rsidRDefault="007B5AE6" w:rsidP="007B5AE6">
            <w:r w:rsidRPr="007B5AE6">
              <w:t>95% CI</w:t>
            </w:r>
          </w:p>
        </w:tc>
        <w:tc>
          <w:tcPr>
            <w:tcW w:w="0" w:type="auto"/>
            <w:vAlign w:val="center"/>
            <w:hideMark/>
          </w:tcPr>
          <w:p w14:paraId="203D1F7F" w14:textId="77777777" w:rsidR="007B5AE6" w:rsidRPr="007B5AE6" w:rsidRDefault="007B5AE6" w:rsidP="007B5AE6">
            <w:r w:rsidRPr="007B5AE6">
              <w:t>X̄ ± t</w:t>
            </w:r>
            <w:proofErr w:type="gramStart"/>
            <w:r w:rsidRPr="007B5AE6">
              <w:t>₀.₉</w:t>
            </w:r>
            <w:proofErr w:type="gramEnd"/>
            <w:r w:rsidRPr="007B5AE6">
              <w:t>₇</w:t>
            </w:r>
            <w:proofErr w:type="gramStart"/>
            <w:r w:rsidRPr="007B5AE6">
              <w:t>₅,n</w:t>
            </w:r>
            <w:proofErr w:type="gramEnd"/>
            <w:r w:rsidRPr="007B5AE6">
              <w:rPr>
                <w:rFonts w:ascii="Cambria Math" w:hAnsi="Cambria Math" w:cs="Cambria Math"/>
              </w:rPr>
              <w:t>₋</w:t>
            </w:r>
            <w:r w:rsidRPr="007B5AE6">
              <w:rPr>
                <w:rFonts w:ascii="Aptos" w:hAnsi="Aptos" w:cs="Aptos"/>
              </w:rPr>
              <w:t>₁</w:t>
            </w:r>
            <w:r w:rsidRPr="007B5AE6">
              <w:t xml:space="preserve"> </w:t>
            </w:r>
            <w:r w:rsidRPr="007B5AE6">
              <w:rPr>
                <w:rFonts w:ascii="Aptos" w:hAnsi="Aptos" w:cs="Aptos"/>
              </w:rPr>
              <w:t>×</w:t>
            </w:r>
            <w:r w:rsidRPr="007B5AE6">
              <w:t xml:space="preserve"> (s/</w:t>
            </w:r>
            <w:r w:rsidRPr="007B5AE6">
              <w:rPr>
                <w:rFonts w:ascii="Aptos" w:hAnsi="Aptos" w:cs="Aptos"/>
              </w:rPr>
              <w:t>√</w:t>
            </w:r>
            <w:r w:rsidRPr="007B5AE6">
              <w:t>n)</w:t>
            </w:r>
          </w:p>
        </w:tc>
      </w:tr>
      <w:tr w:rsidR="007B5AE6" w:rsidRPr="007B5AE6" w14:paraId="731ABB8A" w14:textId="77777777">
        <w:trPr>
          <w:tblCellSpacing w:w="15" w:type="dxa"/>
        </w:trPr>
        <w:tc>
          <w:tcPr>
            <w:tcW w:w="0" w:type="auto"/>
            <w:vAlign w:val="center"/>
            <w:hideMark/>
          </w:tcPr>
          <w:p w14:paraId="40ABCC66" w14:textId="77777777" w:rsidR="007B5AE6" w:rsidRPr="007B5AE6" w:rsidRDefault="007B5AE6" w:rsidP="007B5AE6">
            <w:r w:rsidRPr="007B5AE6">
              <w:t>MLE (Bernoulli)</w:t>
            </w:r>
          </w:p>
        </w:tc>
        <w:tc>
          <w:tcPr>
            <w:tcW w:w="0" w:type="auto"/>
            <w:vAlign w:val="center"/>
            <w:hideMark/>
          </w:tcPr>
          <w:p w14:paraId="19CD469D" w14:textId="77777777" w:rsidR="007B5AE6" w:rsidRPr="007B5AE6" w:rsidRDefault="007B5AE6" w:rsidP="007B5AE6">
            <w:r w:rsidRPr="007B5AE6">
              <w:t>p̂ = X̄</w:t>
            </w:r>
          </w:p>
        </w:tc>
      </w:tr>
      <w:tr w:rsidR="007B5AE6" w:rsidRPr="007B5AE6" w14:paraId="370971AA" w14:textId="77777777">
        <w:trPr>
          <w:tblCellSpacing w:w="15" w:type="dxa"/>
        </w:trPr>
        <w:tc>
          <w:tcPr>
            <w:tcW w:w="0" w:type="auto"/>
            <w:vAlign w:val="center"/>
            <w:hideMark/>
          </w:tcPr>
          <w:p w14:paraId="63999A69" w14:textId="77777777" w:rsidR="007B5AE6" w:rsidRPr="007B5AE6" w:rsidRDefault="007B5AE6" w:rsidP="007B5AE6">
            <w:r w:rsidRPr="007B5AE6">
              <w:t>MoM (Normal)</w:t>
            </w:r>
          </w:p>
        </w:tc>
        <w:tc>
          <w:tcPr>
            <w:tcW w:w="0" w:type="auto"/>
            <w:vAlign w:val="center"/>
            <w:hideMark/>
          </w:tcPr>
          <w:p w14:paraId="16C5A2F6" w14:textId="77777777" w:rsidR="007B5AE6" w:rsidRPr="007B5AE6" w:rsidRDefault="007B5AE6" w:rsidP="007B5AE6">
            <w:r w:rsidRPr="007B5AE6">
              <w:t>μ̂ = X̄, σ̂² = (1/</w:t>
            </w:r>
            <w:proofErr w:type="gramStart"/>
            <w:r w:rsidRPr="007B5AE6">
              <w:t>n)∑</w:t>
            </w:r>
            <w:proofErr w:type="gramEnd"/>
            <w:r w:rsidRPr="007B5AE6">
              <w:t>(X</w:t>
            </w:r>
            <w:r w:rsidRPr="007B5AE6">
              <w:rPr>
                <w:rFonts w:ascii="Arial" w:hAnsi="Arial" w:cs="Arial"/>
              </w:rPr>
              <w:t>ᵢ</w:t>
            </w:r>
            <w:r w:rsidRPr="007B5AE6">
              <w:t>-</w:t>
            </w:r>
            <w:proofErr w:type="gramStart"/>
            <w:r w:rsidRPr="007B5AE6">
              <w:t>X̄)²</w:t>
            </w:r>
            <w:proofErr w:type="gramEnd"/>
          </w:p>
        </w:tc>
      </w:tr>
    </w:tbl>
    <w:p w14:paraId="005A4660" w14:textId="77777777" w:rsidR="007B5AE6" w:rsidRPr="007B5AE6" w:rsidRDefault="007B5AE6" w:rsidP="007B5AE6">
      <w:r w:rsidRPr="007B5AE6">
        <w:pict w14:anchorId="409121A7">
          <v:rect id="_x0000_i1171" style="width:0;height:1.5pt" o:hralign="center" o:hrstd="t" o:hr="t" fillcolor="#a0a0a0" stroked="f"/>
        </w:pict>
      </w:r>
    </w:p>
    <w:p w14:paraId="224A8C85" w14:textId="77777777" w:rsidR="007B5AE6" w:rsidRPr="007B5AE6" w:rsidRDefault="007B5AE6" w:rsidP="007B5AE6">
      <w:r w:rsidRPr="007B5AE6">
        <w:rPr>
          <w:i/>
          <w:iCs/>
        </w:rPr>
        <w:t>Document generated for Statistics for Data Science course analysis</w:t>
      </w:r>
    </w:p>
    <w:p w14:paraId="16FFD840" w14:textId="77777777" w:rsidR="007B5AE6" w:rsidRDefault="007B5AE6"/>
    <w:sectPr w:rsidR="007B5AE6" w:rsidSect="007B5AE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144FE"/>
    <w:multiLevelType w:val="multilevel"/>
    <w:tmpl w:val="184E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84A43"/>
    <w:multiLevelType w:val="multilevel"/>
    <w:tmpl w:val="4C82A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3C6704"/>
    <w:multiLevelType w:val="multilevel"/>
    <w:tmpl w:val="97B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37055"/>
    <w:multiLevelType w:val="multilevel"/>
    <w:tmpl w:val="723C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E0B27"/>
    <w:multiLevelType w:val="multilevel"/>
    <w:tmpl w:val="03065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F22D89"/>
    <w:multiLevelType w:val="multilevel"/>
    <w:tmpl w:val="3D30E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46723"/>
    <w:multiLevelType w:val="multilevel"/>
    <w:tmpl w:val="F20A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30B53"/>
    <w:multiLevelType w:val="multilevel"/>
    <w:tmpl w:val="418C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05B0B"/>
    <w:multiLevelType w:val="multilevel"/>
    <w:tmpl w:val="D6CAA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8E2BAF"/>
    <w:multiLevelType w:val="multilevel"/>
    <w:tmpl w:val="4560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3504E"/>
    <w:multiLevelType w:val="multilevel"/>
    <w:tmpl w:val="331C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F75E40"/>
    <w:multiLevelType w:val="multilevel"/>
    <w:tmpl w:val="09D0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6E01E4"/>
    <w:multiLevelType w:val="multilevel"/>
    <w:tmpl w:val="6302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BB58F7"/>
    <w:multiLevelType w:val="multilevel"/>
    <w:tmpl w:val="8192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C87A26"/>
    <w:multiLevelType w:val="multilevel"/>
    <w:tmpl w:val="C188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F943DF"/>
    <w:multiLevelType w:val="multilevel"/>
    <w:tmpl w:val="F98E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FC7AF8"/>
    <w:multiLevelType w:val="multilevel"/>
    <w:tmpl w:val="7AF8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3710DC"/>
    <w:multiLevelType w:val="multilevel"/>
    <w:tmpl w:val="D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377965"/>
    <w:multiLevelType w:val="multilevel"/>
    <w:tmpl w:val="F242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88114A"/>
    <w:multiLevelType w:val="multilevel"/>
    <w:tmpl w:val="1220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4C518F"/>
    <w:multiLevelType w:val="multilevel"/>
    <w:tmpl w:val="45CA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CB5909"/>
    <w:multiLevelType w:val="multilevel"/>
    <w:tmpl w:val="E246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726466">
    <w:abstractNumId w:val="8"/>
  </w:num>
  <w:num w:numId="2" w16cid:durableId="874581457">
    <w:abstractNumId w:val="7"/>
  </w:num>
  <w:num w:numId="3" w16cid:durableId="1402481651">
    <w:abstractNumId w:val="10"/>
  </w:num>
  <w:num w:numId="4" w16cid:durableId="1445929962">
    <w:abstractNumId w:val="5"/>
  </w:num>
  <w:num w:numId="5" w16cid:durableId="252278864">
    <w:abstractNumId w:val="0"/>
  </w:num>
  <w:num w:numId="6" w16cid:durableId="1015886632">
    <w:abstractNumId w:val="20"/>
  </w:num>
  <w:num w:numId="7" w16cid:durableId="450586756">
    <w:abstractNumId w:val="11"/>
  </w:num>
  <w:num w:numId="8" w16cid:durableId="2011785490">
    <w:abstractNumId w:val="14"/>
  </w:num>
  <w:num w:numId="9" w16cid:durableId="261649868">
    <w:abstractNumId w:val="4"/>
  </w:num>
  <w:num w:numId="10" w16cid:durableId="745541609">
    <w:abstractNumId w:val="18"/>
  </w:num>
  <w:num w:numId="11" w16cid:durableId="1109592425">
    <w:abstractNumId w:val="1"/>
  </w:num>
  <w:num w:numId="12" w16cid:durableId="1252928316">
    <w:abstractNumId w:val="3"/>
  </w:num>
  <w:num w:numId="13" w16cid:durableId="694774162">
    <w:abstractNumId w:val="21"/>
  </w:num>
  <w:num w:numId="14" w16cid:durableId="1176575380">
    <w:abstractNumId w:val="15"/>
  </w:num>
  <w:num w:numId="15" w16cid:durableId="159198963">
    <w:abstractNumId w:val="17"/>
  </w:num>
  <w:num w:numId="16" w16cid:durableId="480074841">
    <w:abstractNumId w:val="16"/>
  </w:num>
  <w:num w:numId="17" w16cid:durableId="2084716167">
    <w:abstractNumId w:val="2"/>
  </w:num>
  <w:num w:numId="18" w16cid:durableId="808672393">
    <w:abstractNumId w:val="19"/>
  </w:num>
  <w:num w:numId="19" w16cid:durableId="1173107729">
    <w:abstractNumId w:val="13"/>
  </w:num>
  <w:num w:numId="20" w16cid:durableId="1862350730">
    <w:abstractNumId w:val="9"/>
  </w:num>
  <w:num w:numId="21" w16cid:durableId="1458179584">
    <w:abstractNumId w:val="6"/>
  </w:num>
  <w:num w:numId="22" w16cid:durableId="19276174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AE6"/>
    <w:rsid w:val="00334761"/>
    <w:rsid w:val="007B5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3524D"/>
  <w15:chartTrackingRefBased/>
  <w15:docId w15:val="{C67118A6-CAE5-4195-9C66-9FAE1FE4A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A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A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A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AE6"/>
    <w:rPr>
      <w:rFonts w:eastAsiaTheme="majorEastAsia" w:cstheme="majorBidi"/>
      <w:color w:val="272727" w:themeColor="text1" w:themeTint="D8"/>
    </w:rPr>
  </w:style>
  <w:style w:type="paragraph" w:styleId="Title">
    <w:name w:val="Title"/>
    <w:basedOn w:val="Normal"/>
    <w:next w:val="Normal"/>
    <w:link w:val="TitleChar"/>
    <w:uiPriority w:val="10"/>
    <w:qFormat/>
    <w:rsid w:val="007B5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AE6"/>
    <w:pPr>
      <w:spacing w:before="160"/>
      <w:jc w:val="center"/>
    </w:pPr>
    <w:rPr>
      <w:i/>
      <w:iCs/>
      <w:color w:val="404040" w:themeColor="text1" w:themeTint="BF"/>
    </w:rPr>
  </w:style>
  <w:style w:type="character" w:customStyle="1" w:styleId="QuoteChar">
    <w:name w:val="Quote Char"/>
    <w:basedOn w:val="DefaultParagraphFont"/>
    <w:link w:val="Quote"/>
    <w:uiPriority w:val="29"/>
    <w:rsid w:val="007B5AE6"/>
    <w:rPr>
      <w:i/>
      <w:iCs/>
      <w:color w:val="404040" w:themeColor="text1" w:themeTint="BF"/>
    </w:rPr>
  </w:style>
  <w:style w:type="paragraph" w:styleId="ListParagraph">
    <w:name w:val="List Paragraph"/>
    <w:basedOn w:val="Normal"/>
    <w:uiPriority w:val="34"/>
    <w:qFormat/>
    <w:rsid w:val="007B5AE6"/>
    <w:pPr>
      <w:ind w:left="720"/>
      <w:contextualSpacing/>
    </w:pPr>
  </w:style>
  <w:style w:type="character" w:styleId="IntenseEmphasis">
    <w:name w:val="Intense Emphasis"/>
    <w:basedOn w:val="DefaultParagraphFont"/>
    <w:uiPriority w:val="21"/>
    <w:qFormat/>
    <w:rsid w:val="007B5AE6"/>
    <w:rPr>
      <w:i/>
      <w:iCs/>
      <w:color w:val="0F4761" w:themeColor="accent1" w:themeShade="BF"/>
    </w:rPr>
  </w:style>
  <w:style w:type="paragraph" w:styleId="IntenseQuote">
    <w:name w:val="Intense Quote"/>
    <w:basedOn w:val="Normal"/>
    <w:next w:val="Normal"/>
    <w:link w:val="IntenseQuoteChar"/>
    <w:uiPriority w:val="30"/>
    <w:qFormat/>
    <w:rsid w:val="007B5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AE6"/>
    <w:rPr>
      <w:i/>
      <w:iCs/>
      <w:color w:val="0F4761" w:themeColor="accent1" w:themeShade="BF"/>
    </w:rPr>
  </w:style>
  <w:style w:type="character" w:styleId="IntenseReference">
    <w:name w:val="Intense Reference"/>
    <w:basedOn w:val="DefaultParagraphFont"/>
    <w:uiPriority w:val="32"/>
    <w:qFormat/>
    <w:rsid w:val="007B5AE6"/>
    <w:rPr>
      <w:b/>
      <w:bCs/>
      <w:smallCaps/>
      <w:color w:val="0F4761" w:themeColor="accent1" w:themeShade="BF"/>
      <w:spacing w:val="5"/>
    </w:rPr>
  </w:style>
  <w:style w:type="character" w:styleId="Hyperlink">
    <w:name w:val="Hyperlink"/>
    <w:basedOn w:val="DefaultParagraphFont"/>
    <w:uiPriority w:val="99"/>
    <w:unhideWhenUsed/>
    <w:rsid w:val="007B5AE6"/>
    <w:rPr>
      <w:color w:val="467886" w:themeColor="hyperlink"/>
      <w:u w:val="single"/>
    </w:rPr>
  </w:style>
  <w:style w:type="character" w:styleId="UnresolvedMention">
    <w:name w:val="Unresolved Mention"/>
    <w:basedOn w:val="DefaultParagraphFont"/>
    <w:uiPriority w:val="99"/>
    <w:semiHidden/>
    <w:unhideWhenUsed/>
    <w:rsid w:val="007B5A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57e8b959-9cee-4932-bc29-a0bf9645a62b" TargetMode="External"/><Relationship Id="rId13" Type="http://schemas.openxmlformats.org/officeDocument/2006/relationships/hyperlink" Target="https://claude.ai/chat/57e8b959-9cee-4932-bc29-a0bf9645a62b" TargetMode="External"/><Relationship Id="rId3" Type="http://schemas.openxmlformats.org/officeDocument/2006/relationships/settings" Target="settings.xml"/><Relationship Id="rId7" Type="http://schemas.openxmlformats.org/officeDocument/2006/relationships/hyperlink" Target="https://claude.ai/chat/57e8b959-9cee-4932-bc29-a0bf9645a62b" TargetMode="External"/><Relationship Id="rId12" Type="http://schemas.openxmlformats.org/officeDocument/2006/relationships/hyperlink" Target="https://claude.ai/chat/57e8b959-9cee-4932-bc29-a0bf9645a62b"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laude.ai/chat/57e8b959-9cee-4932-bc29-a0bf9645a62b" TargetMode="External"/><Relationship Id="rId11" Type="http://schemas.openxmlformats.org/officeDocument/2006/relationships/hyperlink" Target="https://claude.ai/chat/57e8b959-9cee-4932-bc29-a0bf9645a62b" TargetMode="External"/><Relationship Id="rId5" Type="http://schemas.openxmlformats.org/officeDocument/2006/relationships/hyperlink" Target="https://claude.ai/chat/57e8b959-9cee-4932-bc29-a0bf9645a62b" TargetMode="External"/><Relationship Id="rId15" Type="http://schemas.openxmlformats.org/officeDocument/2006/relationships/fontTable" Target="fontTable.xml"/><Relationship Id="rId10" Type="http://schemas.openxmlformats.org/officeDocument/2006/relationships/hyperlink" Target="https://claude.ai/chat/57e8b959-9cee-4932-bc29-a0bf9645a62b" TargetMode="External"/><Relationship Id="rId4" Type="http://schemas.openxmlformats.org/officeDocument/2006/relationships/webSettings" Target="webSettings.xml"/><Relationship Id="rId9" Type="http://schemas.openxmlformats.org/officeDocument/2006/relationships/hyperlink" Target="https://claude.ai/chat/57e8b959-9cee-4932-bc29-a0bf9645a62b" TargetMode="External"/><Relationship Id="rId14" Type="http://schemas.openxmlformats.org/officeDocument/2006/relationships/hyperlink" Target="https://claude.ai/chat/57e8b959-9cee-4932-bc29-a0bf9645a62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2040</Words>
  <Characters>14486</Characters>
  <Application>Microsoft Office Word</Application>
  <DocSecurity>0</DocSecurity>
  <Lines>413</Lines>
  <Paragraphs>157</Paragraphs>
  <ScaleCrop>false</ScaleCrop>
  <Company/>
  <LinksUpToDate>false</LinksUpToDate>
  <CharactersWithSpaces>16369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Vali Radoi</dc:creator>
  <cp:keywords/>
  <dc:description/>
  <cp:lastModifiedBy>Vali Radoi</cp:lastModifiedBy>
  <cp:revision>1</cp:revision>
  <dcterms:created xsi:type="dcterms:W3CDTF">2026-01-22T02:12:00Z</dcterms:created>
  <dcterms:modified xsi:type="dcterms:W3CDTF">2026-01-22T02:15:00Z</dcterms:modified>
</cp:coreProperties>
</file>