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13" w:rsidRPr="00161313" w:rsidRDefault="00161313" w:rsidP="00161313">
      <w:pPr>
        <w:rPr>
          <w:rFonts w:ascii="Comic Sans MS" w:hAnsi="Comic Sans MS"/>
          <w:b/>
          <w:sz w:val="28"/>
          <w:szCs w:val="28"/>
          <w:u w:val="single"/>
        </w:rPr>
      </w:pPr>
      <w:r w:rsidRPr="00161313">
        <w:rPr>
          <w:rFonts w:ascii="Comic Sans MS" w:hAnsi="Comic Sans MS"/>
          <w:b/>
          <w:sz w:val="28"/>
          <w:szCs w:val="28"/>
          <w:u w:val="single"/>
        </w:rPr>
        <w:t>Answers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1) Increase 435 by 70%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= 739.5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2) Increase 23 by 16%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= 26.68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3) Increase 17 by 1%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= 17.17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Pr="005C3D95">
        <w:rPr>
          <w:rFonts w:ascii="Comic Sans MS" w:hAnsi="Comic Sans MS"/>
          <w:sz w:val="28"/>
          <w:szCs w:val="28"/>
        </w:rPr>
        <w:t>) Decrease 67 by 15%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= 56.95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</w:t>
      </w:r>
      <w:r w:rsidRPr="005C3D95">
        <w:rPr>
          <w:rFonts w:ascii="Comic Sans MS" w:hAnsi="Comic Sans MS"/>
          <w:sz w:val="28"/>
          <w:szCs w:val="28"/>
        </w:rPr>
        <w:t>) Decrease 78 by 9%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= 70.98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Pr="005C3D95">
        <w:rPr>
          <w:rFonts w:ascii="Comic Sans MS" w:hAnsi="Comic Sans MS"/>
          <w:sz w:val="28"/>
          <w:szCs w:val="28"/>
        </w:rPr>
        <w:t>) Jim bought a house for £210, 000. In one year, the value of the house had increased by 15.4%. How much does the house cost now?</w:t>
      </w:r>
    </w:p>
    <w:p w:rsidR="00161313" w:rsidRPr="00161313" w:rsidRDefault="00161313" w:rsidP="00161313">
      <w:pPr>
        <w:rPr>
          <w:rFonts w:ascii="Comic Sans MS" w:hAnsi="Comic Sans MS"/>
          <w:b/>
          <w:color w:val="FF0000"/>
          <w:sz w:val="28"/>
          <w:szCs w:val="28"/>
        </w:rPr>
      </w:pPr>
      <w:r w:rsidRPr="00161313">
        <w:rPr>
          <w:rFonts w:ascii="Comic Sans MS" w:hAnsi="Comic Sans MS"/>
          <w:b/>
          <w:color w:val="FF0000"/>
          <w:sz w:val="28"/>
          <w:szCs w:val="28"/>
        </w:rPr>
        <w:t>£242,340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Pr="005C3D95">
        <w:rPr>
          <w:rFonts w:ascii="Comic Sans MS" w:hAnsi="Comic Sans MS"/>
          <w:sz w:val="28"/>
          <w:szCs w:val="28"/>
        </w:rPr>
        <w:t xml:space="preserve">) </w:t>
      </w:r>
      <w:proofErr w:type="gramStart"/>
      <w:r w:rsidRPr="005C3D95">
        <w:rPr>
          <w:rFonts w:ascii="Comic Sans MS" w:hAnsi="Comic Sans MS"/>
          <w:sz w:val="28"/>
          <w:szCs w:val="28"/>
        </w:rPr>
        <w:t>a</w:t>
      </w:r>
      <w:proofErr w:type="gramEnd"/>
      <w:r w:rsidRPr="005C3D95">
        <w:rPr>
          <w:rFonts w:ascii="Comic Sans MS" w:hAnsi="Comic Sans MS"/>
          <w:sz w:val="28"/>
          <w:szCs w:val="28"/>
        </w:rPr>
        <w:t>) Alex purchased a car for the value of £1200. Each year the value of the car decreases by 17%. How much is the car worth now after a year?</w:t>
      </w:r>
      <w:r>
        <w:rPr>
          <w:rFonts w:ascii="Comic Sans MS" w:hAnsi="Comic Sans MS"/>
          <w:sz w:val="28"/>
          <w:szCs w:val="28"/>
        </w:rPr>
        <w:t xml:space="preserve"> </w:t>
      </w:r>
      <w:r w:rsidRPr="00161313">
        <w:rPr>
          <w:rFonts w:ascii="Comic Sans MS" w:hAnsi="Comic Sans MS"/>
          <w:b/>
          <w:color w:val="FF0000"/>
          <w:sz w:val="28"/>
          <w:szCs w:val="28"/>
        </w:rPr>
        <w:t>£996</w:t>
      </w:r>
    </w:p>
    <w:p w:rsidR="00161313" w:rsidRPr="005C3D95" w:rsidRDefault="00161313" w:rsidP="00161313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b) How much was Alex’s car worth after 3 years?</w:t>
      </w:r>
    </w:p>
    <w:p w:rsidR="00161313" w:rsidRPr="00161313" w:rsidRDefault="00161313" w:rsidP="00161313">
      <w:pPr>
        <w:rPr>
          <w:rFonts w:ascii="Comic Sans MS" w:hAnsi="Comic Sans MS"/>
          <w:b/>
          <w:color w:val="FF0000"/>
          <w:sz w:val="28"/>
          <w:szCs w:val="28"/>
        </w:rPr>
      </w:pPr>
      <w:r w:rsidRPr="00161313">
        <w:rPr>
          <w:rFonts w:ascii="Comic Sans MS" w:hAnsi="Comic Sans MS"/>
          <w:b/>
          <w:color w:val="FF0000"/>
          <w:sz w:val="28"/>
          <w:szCs w:val="28"/>
        </w:rPr>
        <w:t>£686.14</w:t>
      </w:r>
    </w:p>
    <w:p w:rsidR="00161313" w:rsidRPr="00161313" w:rsidRDefault="00161313" w:rsidP="00161313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  <w:u w:val="single"/>
        </w:rPr>
        <w:t>Extension:</w:t>
      </w:r>
      <w:r w:rsidRPr="005C3D95">
        <w:rPr>
          <w:rFonts w:ascii="Comic Sans MS" w:hAnsi="Comic Sans MS"/>
          <w:sz w:val="28"/>
          <w:szCs w:val="28"/>
        </w:rPr>
        <w:t xml:space="preserve"> If a boat cost £350, 000 and its value increased to </w:t>
      </w:r>
      <w:r w:rsidRPr="00161313">
        <w:rPr>
          <w:rFonts w:ascii="Comic Sans MS" w:hAnsi="Comic Sans MS"/>
          <w:sz w:val="28"/>
          <w:szCs w:val="28"/>
        </w:rPr>
        <w:t>£420,000, by what percentage has the value increased?</w:t>
      </w:r>
    </w:p>
    <w:p w:rsidR="004D4B52" w:rsidRPr="00161313" w:rsidRDefault="00161313">
      <w:pPr>
        <w:rPr>
          <w:rFonts w:ascii="Comic Sans MS" w:hAnsi="Comic Sans MS"/>
          <w:b/>
          <w:color w:val="FF0000"/>
          <w:sz w:val="28"/>
          <w:szCs w:val="28"/>
        </w:rPr>
      </w:pPr>
      <w:r w:rsidRPr="00161313">
        <w:rPr>
          <w:rFonts w:ascii="Comic Sans MS" w:hAnsi="Comic Sans MS"/>
          <w:b/>
          <w:color w:val="FF0000"/>
          <w:sz w:val="28"/>
          <w:szCs w:val="28"/>
        </w:rPr>
        <w:t>20%</w:t>
      </w:r>
      <w:bookmarkStart w:id="0" w:name="_GoBack"/>
      <w:bookmarkEnd w:id="0"/>
    </w:p>
    <w:sectPr w:rsidR="004D4B52" w:rsidRPr="0016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13"/>
    <w:rsid w:val="00161313"/>
    <w:rsid w:val="004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Duston School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R</dc:creator>
  <cp:lastModifiedBy>SHAH R</cp:lastModifiedBy>
  <cp:revision>1</cp:revision>
  <dcterms:created xsi:type="dcterms:W3CDTF">2015-04-01T13:51:00Z</dcterms:created>
  <dcterms:modified xsi:type="dcterms:W3CDTF">2015-04-01T14:01:00Z</dcterms:modified>
</cp:coreProperties>
</file>