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79C6" w:rsidRPr="00204BDB" w:rsidRDefault="000B1D0F" w:rsidP="00C11E59">
      <w:pPr>
        <w:jc w:val="center"/>
        <w:rPr>
          <w:rFonts w:ascii="Century Gothic" w:hAnsi="Century Gothic"/>
          <w:b/>
          <w:sz w:val="24"/>
          <w:szCs w:val="24"/>
          <w:u w:val="single"/>
        </w:rPr>
      </w:pPr>
      <w:r w:rsidRPr="00204BDB">
        <w:rPr>
          <w:rFonts w:ascii="Century Gothic" w:hAnsi="Century Gothic"/>
          <w:b/>
          <w:sz w:val="24"/>
          <w:szCs w:val="24"/>
          <w:u w:val="single"/>
        </w:rPr>
        <w:t xml:space="preserve">Topic test: Transformations </w:t>
      </w:r>
    </w:p>
    <w:p w:rsidR="000B1D0F" w:rsidRPr="002E7B81" w:rsidRDefault="000B1D0F">
      <w:pPr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0B1D0F" w:rsidRPr="002E7B81" w:rsidTr="00950E13">
        <w:tc>
          <w:tcPr>
            <w:tcW w:w="426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Q</w:t>
            </w:r>
          </w:p>
        </w:tc>
        <w:tc>
          <w:tcPr>
            <w:tcW w:w="706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Assessment Skill</w:t>
            </w:r>
          </w:p>
        </w:tc>
        <w:tc>
          <w:tcPr>
            <w:tcW w:w="891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marks</w:t>
            </w:r>
          </w:p>
        </w:tc>
        <w:tc>
          <w:tcPr>
            <w:tcW w:w="864" w:type="dxa"/>
          </w:tcPr>
          <w:p w:rsidR="000B1D0F" w:rsidRPr="002E7B81" w:rsidRDefault="000B1D0F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LEVEL</w:t>
            </w:r>
          </w:p>
        </w:tc>
      </w:tr>
      <w:tr w:rsidR="000B1D0F" w:rsidRPr="002E7B81" w:rsidTr="00950E13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7061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sz w:val="24"/>
                <w:szCs w:val="24"/>
              </w:rPr>
              <w:t>Draw in the reflections</w:t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 w:rsidRPr="002E7B81"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646778" cy="1624519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56111" t="13859" r="18167" b="456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6779" cy="1624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204A7" w:rsidRPr="002E7B81" w:rsidRDefault="00C204A7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br w:type="page"/>
            </w:r>
            <w:r w:rsidR="00B7784C">
              <w:t>2</w:t>
            </w:r>
          </w:p>
        </w:tc>
        <w:tc>
          <w:tcPr>
            <w:tcW w:w="7061" w:type="dxa"/>
          </w:tcPr>
          <w:p w:rsidR="000B1D0F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in the reflection in the line of symmetry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858389" cy="1887166"/>
                  <wp:effectExtent l="19050" t="0" r="8511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33840" t="23098" r="33651" b="24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8389" cy="18871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7B81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2E7B81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rotation of the triangle by 180</w:t>
            </w:r>
            <w:r w:rsidRPr="00950E13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about point A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948252" cy="1945531"/>
                  <wp:effectExtent l="19050" t="0" r="0" b="0"/>
                  <wp:docPr id="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6520" t="25510" r="34978" b="290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007" cy="19492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</w:tbl>
    <w:p w:rsidR="00950E13" w:rsidRDefault="00950E13">
      <w:r>
        <w:br w:type="page"/>
      </w:r>
    </w:p>
    <w:tbl>
      <w:tblPr>
        <w:tblStyle w:val="TableGrid"/>
        <w:tblW w:w="9242" w:type="dxa"/>
        <w:tblLook w:val="04A0"/>
      </w:tblPr>
      <w:tblGrid>
        <w:gridCol w:w="426"/>
        <w:gridCol w:w="7061"/>
        <w:gridCol w:w="891"/>
        <w:gridCol w:w="864"/>
      </w:tblGrid>
      <w:tr w:rsidR="00950E13" w:rsidRPr="002E7B81" w:rsidTr="00950E13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4</w:t>
            </w:r>
          </w:p>
        </w:tc>
        <w:tc>
          <w:tcPr>
            <w:tcW w:w="7061" w:type="dxa"/>
          </w:tcPr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translation of the shape by 3 squares to the right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612110" cy="2033081"/>
                  <wp:effectExtent l="19050" t="0" r="0" b="0"/>
                  <wp:docPr id="6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0464" t="32065" r="28399" b="168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110" cy="20330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4</w:t>
            </w:r>
          </w:p>
        </w:tc>
      </w:tr>
      <w:tr w:rsidR="00950E13" w:rsidRPr="002E7B81" w:rsidTr="00950E13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  <w:tc>
          <w:tcPr>
            <w:tcW w:w="7061" w:type="dxa"/>
          </w:tcPr>
          <w:p w:rsidR="000B1D0F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A regular hexagon is drawn below</w:t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702746" cy="1459149"/>
                  <wp:effectExtent l="1905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9419" t="25543" r="40814" b="33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2746" cy="14591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0E13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 Draw a line of symmetry which passes through the point P.</w:t>
            </w:r>
          </w:p>
          <w:p w:rsidR="00EE00B7" w:rsidRDefault="00EE00B7" w:rsidP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How many lines of symmetry does a regular hexagon have?</w:t>
            </w:r>
          </w:p>
          <w:p w:rsid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EE00B7" w:rsidRP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 w:rsidP="00EE00B7">
            <w:pPr>
              <w:pStyle w:val="ListParagraph"/>
              <w:numPr>
                <w:ilvl w:val="0"/>
                <w:numId w:val="2"/>
              </w:num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What is the order of rotational symmetry of a regular hexagon?</w:t>
            </w:r>
          </w:p>
          <w:p w:rsidR="00EE00B7" w:rsidRPr="00EE00B7" w:rsidRDefault="00EE00B7" w:rsidP="00EE00B7">
            <w:pPr>
              <w:pStyle w:val="ListParagraph"/>
              <w:rPr>
                <w:rFonts w:ascii="Century Gothic" w:hAnsi="Century Gothic"/>
                <w:sz w:val="24"/>
                <w:szCs w:val="24"/>
              </w:rPr>
            </w:pPr>
          </w:p>
          <w:p w:rsidR="00EE00B7" w:rsidRPr="00EE00B7" w:rsidRDefault="00EE00B7" w:rsidP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950E13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891" w:type="dxa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Pr="002E7B81" w:rsidRDefault="00EE00B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0B1D0F" w:rsidRPr="002E7B81" w:rsidRDefault="00950E13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</w:tbl>
    <w:p w:rsidR="00B777B9" w:rsidRDefault="00B777B9">
      <w:r>
        <w:br w:type="page"/>
      </w:r>
    </w:p>
    <w:tbl>
      <w:tblPr>
        <w:tblStyle w:val="TableGrid"/>
        <w:tblW w:w="9242" w:type="dxa"/>
        <w:tblLook w:val="04A0"/>
      </w:tblPr>
      <w:tblGrid>
        <w:gridCol w:w="426"/>
        <w:gridCol w:w="7195"/>
        <w:gridCol w:w="757"/>
        <w:gridCol w:w="864"/>
      </w:tblGrid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6</w:t>
            </w:r>
          </w:p>
        </w:tc>
        <w:tc>
          <w:tcPr>
            <w:tcW w:w="7195" w:type="dxa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reflections of the triangle in the line of symmetry</w:t>
            </w:r>
          </w:p>
          <w:p w:rsidR="00EE00B7" w:rsidRDefault="00EE00B7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EE00B7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829206" cy="1857983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34690" t="39402" r="33332" b="86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9206" cy="1857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Pr="002E7B81" w:rsidRDefault="0053030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7</w:t>
            </w:r>
          </w:p>
        </w:tc>
        <w:tc>
          <w:tcPr>
            <w:tcW w:w="7195" w:type="dxa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Draw the rotation of the kite by 90</w:t>
            </w:r>
            <w:r w:rsidRPr="00B777B9">
              <w:rPr>
                <w:rFonts w:ascii="Century Gothic" w:hAnsi="Century Gothic"/>
                <w:sz w:val="24"/>
                <w:szCs w:val="24"/>
                <w:vertAlign w:val="superscript"/>
              </w:rPr>
              <w:t>0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clockwise about point A</w:t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004304" cy="1926076"/>
                  <wp:effectExtent l="1905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6050" t="34511" r="28910" b="116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4304" cy="19260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8</w:t>
            </w:r>
          </w:p>
        </w:tc>
        <w:tc>
          <w:tcPr>
            <w:tcW w:w="7195" w:type="dxa"/>
          </w:tcPr>
          <w:p w:rsidR="000B1D0F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On the grid below, show the kite reflected in two lines of symmetry.</w:t>
            </w:r>
          </w:p>
          <w:p w:rsidR="00B777B9" w:rsidRDefault="00B777B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B777B9" w:rsidRPr="002E7B81" w:rsidRDefault="00B777B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604880" cy="2487059"/>
                  <wp:effectExtent l="19050" t="0" r="497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4659" t="17663" r="24828" b="5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4482" cy="2486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</w:tbl>
    <w:p w:rsidR="0084597D" w:rsidRDefault="0084597D">
      <w:r>
        <w:br w:type="page"/>
      </w:r>
    </w:p>
    <w:tbl>
      <w:tblPr>
        <w:tblStyle w:val="TableGrid"/>
        <w:tblW w:w="9242" w:type="dxa"/>
        <w:tblLook w:val="04A0"/>
      </w:tblPr>
      <w:tblGrid>
        <w:gridCol w:w="483"/>
        <w:gridCol w:w="7154"/>
        <w:gridCol w:w="750"/>
        <w:gridCol w:w="855"/>
      </w:tblGrid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9</w:t>
            </w:r>
          </w:p>
        </w:tc>
        <w:tc>
          <w:tcPr>
            <w:tcW w:w="7195" w:type="dxa"/>
          </w:tcPr>
          <w:p w:rsidR="00C11E59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Draw the translation of the triangle </w:t>
            </w:r>
          </w:p>
          <w:p w:rsidR="00434FBA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 squares to the right and 2 squares up</w:t>
            </w: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434FBA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707109" cy="2140086"/>
                  <wp:effectExtent l="1905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7726" t="33424" r="29240" b="12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656" cy="21405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34FBA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434FBA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5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10</w:t>
            </w:r>
          </w:p>
        </w:tc>
        <w:tc>
          <w:tcPr>
            <w:tcW w:w="7195" w:type="dxa"/>
          </w:tcPr>
          <w:p w:rsidR="000B1D0F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Enlarge the shape by scale factor 2,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Using point  </w:t>
            </w:r>
            <w:r w:rsidRPr="00C11E59">
              <w:rPr>
                <w:rFonts w:ascii="Century Gothic" w:hAnsi="Century Gothic"/>
                <w:i/>
                <w:sz w:val="24"/>
                <w:szCs w:val="24"/>
              </w:rPr>
              <w:t>P</w:t>
            </w:r>
            <w:r>
              <w:rPr>
                <w:rFonts w:ascii="Century Gothic" w:hAnsi="Century Gothic"/>
                <w:sz w:val="24"/>
                <w:szCs w:val="24"/>
              </w:rPr>
              <w:t xml:space="preserve"> as a the centre of enlargement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928026" cy="2256817"/>
                  <wp:effectExtent l="19050" t="0" r="5674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5159" t="19293" r="23708" b="176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8026" cy="2256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1E59" w:rsidRPr="002E7B81" w:rsidRDefault="00C11E59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0B1D0F" w:rsidRPr="002E7B81" w:rsidRDefault="0053030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</w:tr>
    </w:tbl>
    <w:p w:rsidR="0084597D" w:rsidRDefault="0084597D">
      <w:r>
        <w:br w:type="page"/>
      </w:r>
    </w:p>
    <w:tbl>
      <w:tblPr>
        <w:tblStyle w:val="TableGrid"/>
        <w:tblW w:w="9242" w:type="dxa"/>
        <w:tblLook w:val="04A0"/>
      </w:tblPr>
      <w:tblGrid>
        <w:gridCol w:w="483"/>
        <w:gridCol w:w="7156"/>
        <w:gridCol w:w="749"/>
        <w:gridCol w:w="854"/>
      </w:tblGrid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lastRenderedPageBreak/>
              <w:t>11</w:t>
            </w:r>
          </w:p>
        </w:tc>
        <w:tc>
          <w:tcPr>
            <w:tcW w:w="7195" w:type="dxa"/>
          </w:tcPr>
          <w:p w:rsidR="000B1D0F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Look at the square grid below.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The diagram shows an enlargement of scale factor 2.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Find the centre of enlargement.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Mark the centre of enlargement with a cross.</w:t>
            </w:r>
          </w:p>
          <w:p w:rsidR="00C11E59" w:rsidRDefault="00C11E59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C11E59" w:rsidRPr="002E7B81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2879793" cy="2363821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6019" t="26630" r="23657" b="7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9793" cy="2363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7" w:type="dxa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Pr="002E7B81" w:rsidRDefault="0053030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0B1D0F" w:rsidRPr="002E7B81" w:rsidRDefault="00C11E59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</w:tr>
      <w:tr w:rsidR="0084597D" w:rsidRPr="002E7B81" w:rsidTr="00B777B9">
        <w:tc>
          <w:tcPr>
            <w:tcW w:w="426" w:type="dxa"/>
          </w:tcPr>
          <w:p w:rsidR="0084597D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12</w:t>
            </w:r>
          </w:p>
        </w:tc>
        <w:tc>
          <w:tcPr>
            <w:tcW w:w="7195" w:type="dxa"/>
          </w:tcPr>
          <w:p w:rsidR="0084597D" w:rsidRDefault="00A22D1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Describe the transformation from shape A to shape B</w:t>
            </w:r>
          </w:p>
          <w:p w:rsidR="00A22D1D" w:rsidRDefault="00A22D1D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A22D1D" w:rsidRDefault="00A22D1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1781175" cy="1830998"/>
                  <wp:effectExtent l="19050" t="0" r="9525" b="0"/>
                  <wp:docPr id="1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15781" t="35904" r="60465" b="25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1175" cy="1830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2D1D" w:rsidRDefault="00A22D1D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84597D" w:rsidRPr="002E7B81" w:rsidRDefault="00A22D1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84597D" w:rsidRDefault="00A22D1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6</w:t>
            </w:r>
          </w:p>
        </w:tc>
      </w:tr>
      <w:tr w:rsidR="00950E13" w:rsidRPr="002E7B81" w:rsidTr="00B777B9">
        <w:tc>
          <w:tcPr>
            <w:tcW w:w="426" w:type="dxa"/>
          </w:tcPr>
          <w:p w:rsidR="000B1D0F" w:rsidRPr="002E7B81" w:rsidRDefault="00B7784C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13</w:t>
            </w:r>
          </w:p>
        </w:tc>
        <w:tc>
          <w:tcPr>
            <w:tcW w:w="7195" w:type="dxa"/>
          </w:tcPr>
          <w:p w:rsidR="000B1D0F" w:rsidRDefault="00C204A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 xml:space="preserve">Enlarge using the scale factor of ½ from centre of enlargement marked </w:t>
            </w:r>
            <w:r w:rsidRPr="00C204A7">
              <w:rPr>
                <w:rFonts w:ascii="Century Gothic" w:hAnsi="Century Gothic"/>
                <w:sz w:val="32"/>
                <w:szCs w:val="24"/>
              </w:rPr>
              <w:t xml:space="preserve"> *</w:t>
            </w:r>
          </w:p>
          <w:p w:rsidR="00C11E59" w:rsidRDefault="00C204A7" w:rsidP="00A22D1D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  <w:lang w:eastAsia="en-GB"/>
              </w:rPr>
              <w:drawing>
                <wp:inline distT="0" distB="0" distL="0" distR="0">
                  <wp:extent cx="3133725" cy="2095238"/>
                  <wp:effectExtent l="19050" t="0" r="9525" b="0"/>
                  <wp:docPr id="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2789" t="25815" r="20050" b="130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234" cy="2094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22D1D" w:rsidRPr="002E7B81" w:rsidRDefault="00A22D1D" w:rsidP="00A22D1D">
            <w:pPr>
              <w:rPr>
                <w:rFonts w:ascii="Century Gothic" w:hAnsi="Century Gothic"/>
                <w:sz w:val="24"/>
                <w:szCs w:val="24"/>
              </w:rPr>
            </w:pPr>
          </w:p>
        </w:tc>
        <w:tc>
          <w:tcPr>
            <w:tcW w:w="757" w:type="dxa"/>
          </w:tcPr>
          <w:p w:rsidR="000B1D0F" w:rsidRDefault="000B1D0F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Default="00530305">
            <w:pPr>
              <w:rPr>
                <w:rFonts w:ascii="Century Gothic" w:hAnsi="Century Gothic"/>
                <w:sz w:val="24"/>
                <w:szCs w:val="24"/>
              </w:rPr>
            </w:pPr>
          </w:p>
          <w:p w:rsidR="00530305" w:rsidRPr="002E7B81" w:rsidRDefault="00530305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3</w:t>
            </w:r>
          </w:p>
        </w:tc>
        <w:tc>
          <w:tcPr>
            <w:tcW w:w="864" w:type="dxa"/>
          </w:tcPr>
          <w:p w:rsidR="000B1D0F" w:rsidRPr="002E7B81" w:rsidRDefault="00C204A7">
            <w:pPr>
              <w:rPr>
                <w:rFonts w:ascii="Century Gothic" w:hAnsi="Century Gothic"/>
                <w:sz w:val="24"/>
                <w:szCs w:val="24"/>
              </w:rPr>
            </w:pPr>
            <w:r>
              <w:rPr>
                <w:rFonts w:ascii="Century Gothic" w:hAnsi="Century Gothic"/>
                <w:sz w:val="24"/>
                <w:szCs w:val="24"/>
              </w:rPr>
              <w:t>7</w:t>
            </w:r>
          </w:p>
        </w:tc>
      </w:tr>
    </w:tbl>
    <w:p w:rsidR="00B7784C" w:rsidRDefault="00B7784C" w:rsidP="00B7784C">
      <w:pPr>
        <w:jc w:val="center"/>
        <w:rPr>
          <w:rFonts w:ascii="Century Gothic" w:hAnsi="Century Gothic"/>
          <w:b/>
          <w:sz w:val="36"/>
          <w:szCs w:val="24"/>
        </w:rPr>
      </w:pPr>
      <w:r>
        <w:rPr>
          <w:rFonts w:ascii="Century Gothic" w:hAnsi="Century Gothic"/>
          <w:sz w:val="24"/>
          <w:szCs w:val="24"/>
        </w:rPr>
        <w:br w:type="page"/>
      </w:r>
      <w:r w:rsidRPr="002D6D33">
        <w:rPr>
          <w:rFonts w:ascii="Century Gothic" w:hAnsi="Century Gothic"/>
          <w:b/>
          <w:sz w:val="36"/>
          <w:szCs w:val="24"/>
        </w:rPr>
        <w:lastRenderedPageBreak/>
        <w:t>Assessment criteria</w:t>
      </w:r>
    </w:p>
    <w:p w:rsidR="00B7784C" w:rsidRPr="002D6D33" w:rsidRDefault="00B7784C" w:rsidP="00B7784C">
      <w:pPr>
        <w:rPr>
          <w:rFonts w:ascii="Century Gothic" w:hAnsi="Century Gothic"/>
          <w:b/>
          <w:sz w:val="36"/>
          <w:szCs w:val="24"/>
        </w:rPr>
      </w:pPr>
      <w:r>
        <w:rPr>
          <w:rFonts w:ascii="Century Gothic" w:hAnsi="Century Gothic"/>
          <w:b/>
          <w:noProof/>
          <w:sz w:val="36"/>
          <w:szCs w:val="24"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65.5pt;margin-top:16.05pt;width:199.9pt;height:32.25pt;z-index:251659264;mso-width-relative:margin;mso-height-relative:margin">
            <v:textbox>
              <w:txbxContent>
                <w:p w:rsidR="00B7784C" w:rsidRDefault="00B7784C" w:rsidP="00B7784C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Marks:                  Topic level:</w:t>
                  </w:r>
                </w:p>
                <w:p w:rsidR="00B7784C" w:rsidRDefault="00B7784C" w:rsidP="00B7784C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</w:p>
                <w:p w:rsidR="00B7784C" w:rsidRDefault="00B7784C" w:rsidP="00B7784C"/>
              </w:txbxContent>
            </v:textbox>
          </v:shape>
        </w:pict>
      </w:r>
      <w:r>
        <w:rPr>
          <w:rFonts w:ascii="Century Gothic" w:hAnsi="Century Gothic"/>
          <w:b/>
          <w:noProof/>
          <w:sz w:val="36"/>
          <w:szCs w:val="24"/>
          <w:lang w:eastAsia="en-GB"/>
        </w:rPr>
        <w:pict>
          <v:shape id="_x0000_s1026" type="#_x0000_t202" style="position:absolute;margin-left:-18.1pt;margin-top:16.05pt;width:169.8pt;height:26.7pt;z-index:251658240;mso-width-relative:margin;mso-height-relative:margin">
            <v:textbox>
              <w:txbxContent>
                <w:p w:rsidR="00B7784C" w:rsidRDefault="00B7784C" w:rsidP="00B7784C">
                  <w:pPr>
                    <w:rPr>
                      <w:rFonts w:ascii="Century Gothic" w:hAnsi="Century Gothic"/>
                      <w:sz w:val="24"/>
                      <w:szCs w:val="24"/>
                    </w:rPr>
                  </w:pPr>
                  <w:r>
                    <w:rPr>
                      <w:rFonts w:ascii="Century Gothic" w:hAnsi="Century Gothic"/>
                      <w:sz w:val="24"/>
                      <w:szCs w:val="24"/>
                    </w:rPr>
                    <w:t>My EOY target level:</w:t>
                  </w:r>
                </w:p>
                <w:p w:rsidR="00B7784C" w:rsidRDefault="00B7784C" w:rsidP="00B7784C"/>
              </w:txbxContent>
            </v:textbox>
          </v:shape>
        </w:pict>
      </w:r>
    </w:p>
    <w:p w:rsidR="00B7784C" w:rsidRDefault="00B7784C">
      <w:pPr>
        <w:rPr>
          <w:rFonts w:ascii="Century Gothic" w:hAnsi="Century Gothic"/>
          <w:sz w:val="24"/>
          <w:szCs w:val="24"/>
        </w:rPr>
      </w:pPr>
    </w:p>
    <w:p w:rsidR="00B7784C" w:rsidRDefault="00B7784C">
      <w:pPr>
        <w:rPr>
          <w:rFonts w:ascii="Century Gothic" w:hAnsi="Century Gothic"/>
          <w:sz w:val="24"/>
          <w:szCs w:val="24"/>
        </w:rPr>
      </w:pPr>
    </w:p>
    <w:tbl>
      <w:tblPr>
        <w:tblStyle w:val="TableGrid"/>
        <w:tblW w:w="10031" w:type="dxa"/>
        <w:tblLayout w:type="fixed"/>
        <w:tblLook w:val="04A0"/>
      </w:tblPr>
      <w:tblGrid>
        <w:gridCol w:w="534"/>
        <w:gridCol w:w="6237"/>
        <w:gridCol w:w="567"/>
        <w:gridCol w:w="425"/>
        <w:gridCol w:w="709"/>
        <w:gridCol w:w="708"/>
        <w:gridCol w:w="851"/>
      </w:tblGrid>
      <w:tr w:rsidR="00B7784C" w:rsidRPr="006A0346" w:rsidTr="000D1BE0">
        <w:trPr>
          <w:cantSplit/>
          <w:trHeight w:val="1134"/>
        </w:trPr>
        <w:tc>
          <w:tcPr>
            <w:tcW w:w="534" w:type="dxa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Q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I can…</w:t>
            </w:r>
          </w:p>
        </w:tc>
        <w:tc>
          <w:tcPr>
            <w:tcW w:w="567" w:type="dxa"/>
            <w:textDirection w:val="btLr"/>
          </w:tcPr>
          <w:p w:rsidR="00B7784C" w:rsidRPr="006A0346" w:rsidRDefault="00B7784C" w:rsidP="000D1BE0">
            <w:pPr>
              <w:ind w:left="113" w:right="113"/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marks</w:t>
            </w:r>
          </w:p>
        </w:tc>
        <w:tc>
          <w:tcPr>
            <w:tcW w:w="425" w:type="dxa"/>
            <w:textDirection w:val="btLr"/>
          </w:tcPr>
          <w:p w:rsidR="00B7784C" w:rsidRPr="006A0346" w:rsidRDefault="00B7784C" w:rsidP="000D1BE0">
            <w:pPr>
              <w:ind w:left="113" w:right="113"/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level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C"/>
            </w:r>
          </w:p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R</w:t>
            </w: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B"/>
            </w:r>
          </w:p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A</w:t>
            </w: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sym w:font="Wingdings" w:char="F04A"/>
            </w:r>
          </w:p>
          <w:p w:rsidR="00B7784C" w:rsidRPr="006A0346" w:rsidRDefault="00B7784C" w:rsidP="000D1BE0">
            <w:pPr>
              <w:rPr>
                <w:rFonts w:ascii="Century Gothic" w:hAnsi="Century Gothic"/>
                <w:b/>
                <w:sz w:val="24"/>
                <w:szCs w:val="24"/>
              </w:rPr>
            </w:pPr>
            <w:r w:rsidRPr="006A0346">
              <w:rPr>
                <w:rFonts w:ascii="Century Gothic" w:hAnsi="Century Gothic"/>
                <w:b/>
                <w:sz w:val="24"/>
                <w:szCs w:val="24"/>
              </w:rPr>
              <w:t>G</w:t>
            </w: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 in a diagonal line of symmetry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3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Rotate a shape 180</w:t>
            </w:r>
            <w:r w:rsidRPr="006A0346">
              <w:rPr>
                <w:rFonts w:ascii="Century Gothic" w:hAnsi="Century Gothic"/>
                <w:szCs w:val="24"/>
                <w:vertAlign w:val="superscript"/>
              </w:rPr>
              <w:t>0</w:t>
            </w:r>
            <w:r w:rsidRPr="006A0346">
              <w:rPr>
                <w:rFonts w:ascii="Century Gothic" w:hAnsi="Century Gothic"/>
                <w:szCs w:val="24"/>
              </w:rPr>
              <w:t xml:space="preserve"> about a point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Translate a shape with simple directions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4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6237" w:type="dxa"/>
          </w:tcPr>
          <w:p w:rsidR="00B7784C" w:rsidRDefault="00B7784C" w:rsidP="000D1BE0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Draw in a line of symmetry</w:t>
            </w:r>
          </w:p>
          <w:p w:rsidR="00B7784C" w:rsidRDefault="00B7784C" w:rsidP="000D1BE0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Indentify lines of symmetry</w:t>
            </w:r>
          </w:p>
          <w:p w:rsidR="00B7784C" w:rsidRPr="00B24445" w:rsidRDefault="00B7784C" w:rsidP="000D1BE0">
            <w:pPr>
              <w:pStyle w:val="ListParagraph"/>
              <w:numPr>
                <w:ilvl w:val="0"/>
                <w:numId w:val="3"/>
              </w:num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Identify rotational symmetry</w:t>
            </w:r>
          </w:p>
        </w:tc>
        <w:tc>
          <w:tcPr>
            <w:tcW w:w="567" w:type="dxa"/>
          </w:tcPr>
          <w:p w:rsidR="00B7784C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  <w:p w:rsidR="00B7784C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6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>Reflect a shape in a diagonal line of symmetry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7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 w:rsidRPr="006A0346">
              <w:rPr>
                <w:rFonts w:ascii="Century Gothic" w:hAnsi="Century Gothic"/>
                <w:szCs w:val="24"/>
              </w:rPr>
              <w:t xml:space="preserve">Rotate a shape </w:t>
            </w:r>
            <w:r>
              <w:rPr>
                <w:rFonts w:ascii="Century Gothic" w:hAnsi="Century Gothic"/>
                <w:szCs w:val="24"/>
              </w:rPr>
              <w:t>90</w:t>
            </w:r>
            <w:r w:rsidRPr="006A0346">
              <w:rPr>
                <w:rFonts w:ascii="Century Gothic" w:hAnsi="Century Gothic"/>
                <w:szCs w:val="24"/>
                <w:vertAlign w:val="superscript"/>
              </w:rPr>
              <w:t>0</w:t>
            </w:r>
            <w:r w:rsidRPr="006A0346">
              <w:rPr>
                <w:rFonts w:ascii="Century Gothic" w:hAnsi="Century Gothic"/>
                <w:szCs w:val="24"/>
              </w:rPr>
              <w:t xml:space="preserve"> about a point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8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Reflect a shape in two lines of symmetry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534" w:type="dxa"/>
          </w:tcPr>
          <w:p w:rsidR="00B7784C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9</w:t>
            </w:r>
          </w:p>
        </w:tc>
        <w:tc>
          <w:tcPr>
            <w:tcW w:w="623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Translate a shape with given directions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5</w:t>
            </w: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F49F9" w:rsidRPr="006A0346" w:rsidTr="000D1BE0">
        <w:tc>
          <w:tcPr>
            <w:tcW w:w="534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10</w:t>
            </w:r>
          </w:p>
        </w:tc>
        <w:tc>
          <w:tcPr>
            <w:tcW w:w="623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Enlarge a shape with centre of enlargement</w:t>
            </w:r>
          </w:p>
        </w:tc>
        <w:tc>
          <w:tcPr>
            <w:tcW w:w="56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6</w:t>
            </w:r>
          </w:p>
        </w:tc>
        <w:tc>
          <w:tcPr>
            <w:tcW w:w="709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F49F9" w:rsidRPr="006A0346" w:rsidTr="000D1BE0">
        <w:tc>
          <w:tcPr>
            <w:tcW w:w="534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11</w:t>
            </w:r>
          </w:p>
        </w:tc>
        <w:tc>
          <w:tcPr>
            <w:tcW w:w="623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Find centre of enlargement</w:t>
            </w:r>
          </w:p>
        </w:tc>
        <w:tc>
          <w:tcPr>
            <w:tcW w:w="56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6</w:t>
            </w:r>
          </w:p>
        </w:tc>
        <w:tc>
          <w:tcPr>
            <w:tcW w:w="709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F49F9" w:rsidRPr="006A0346" w:rsidTr="000D1BE0">
        <w:tc>
          <w:tcPr>
            <w:tcW w:w="534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12</w:t>
            </w:r>
          </w:p>
        </w:tc>
        <w:tc>
          <w:tcPr>
            <w:tcW w:w="623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Describe a transformation</w:t>
            </w:r>
          </w:p>
        </w:tc>
        <w:tc>
          <w:tcPr>
            <w:tcW w:w="56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2</w:t>
            </w:r>
          </w:p>
        </w:tc>
        <w:tc>
          <w:tcPr>
            <w:tcW w:w="425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6</w:t>
            </w:r>
          </w:p>
        </w:tc>
        <w:tc>
          <w:tcPr>
            <w:tcW w:w="709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F49F9" w:rsidRPr="006A0346" w:rsidTr="000D1BE0">
        <w:tc>
          <w:tcPr>
            <w:tcW w:w="534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13</w:t>
            </w:r>
          </w:p>
        </w:tc>
        <w:tc>
          <w:tcPr>
            <w:tcW w:w="623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Enlarge a shape with fractional scale factor</w:t>
            </w:r>
          </w:p>
        </w:tc>
        <w:tc>
          <w:tcPr>
            <w:tcW w:w="567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3</w:t>
            </w:r>
          </w:p>
        </w:tc>
        <w:tc>
          <w:tcPr>
            <w:tcW w:w="425" w:type="dxa"/>
          </w:tcPr>
          <w:p w:rsidR="00BF49F9" w:rsidRDefault="00BF49F9" w:rsidP="000D1BE0">
            <w:pPr>
              <w:rPr>
                <w:rFonts w:ascii="Century Gothic" w:hAnsi="Century Gothic"/>
                <w:szCs w:val="24"/>
              </w:rPr>
            </w:pPr>
            <w:r>
              <w:rPr>
                <w:rFonts w:ascii="Century Gothic" w:hAnsi="Century Gothic"/>
                <w:szCs w:val="24"/>
              </w:rPr>
              <w:t>7</w:t>
            </w:r>
          </w:p>
        </w:tc>
        <w:tc>
          <w:tcPr>
            <w:tcW w:w="709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F49F9" w:rsidRPr="006A0346" w:rsidRDefault="00BF49F9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6771" w:type="dxa"/>
            <w:gridSpan w:val="2"/>
          </w:tcPr>
          <w:p w:rsidR="00B7784C" w:rsidRPr="006A0346" w:rsidRDefault="00B7784C" w:rsidP="000D1BE0">
            <w:pPr>
              <w:jc w:val="right"/>
              <w:rPr>
                <w:rFonts w:ascii="Century Gothic" w:hAnsi="Century Gothic"/>
                <w:b/>
                <w:szCs w:val="24"/>
              </w:rPr>
            </w:pPr>
            <w:r w:rsidRPr="006A0346">
              <w:rPr>
                <w:rFonts w:ascii="Century Gothic" w:hAnsi="Century Gothic"/>
                <w:b/>
                <w:szCs w:val="24"/>
              </w:rPr>
              <w:t>TOTAL</w:t>
            </w: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9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8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851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</w:tr>
      <w:tr w:rsidR="00B7784C" w:rsidRPr="006A0346" w:rsidTr="000D1BE0">
        <w:tc>
          <w:tcPr>
            <w:tcW w:w="6771" w:type="dxa"/>
            <w:gridSpan w:val="2"/>
          </w:tcPr>
          <w:p w:rsidR="00B7784C" w:rsidRPr="006A0346" w:rsidRDefault="00B7784C" w:rsidP="000D1BE0">
            <w:pPr>
              <w:rPr>
                <w:rFonts w:ascii="Century Gothic" w:hAnsi="Century Gothic"/>
                <w:b/>
                <w:szCs w:val="24"/>
              </w:rPr>
            </w:pPr>
            <w:r w:rsidRPr="006A0346">
              <w:rPr>
                <w:rFonts w:ascii="Century Gothic" w:hAnsi="Century Gothic"/>
                <w:b/>
                <w:szCs w:val="24"/>
              </w:rPr>
              <w:t>AAF:</w:t>
            </w:r>
          </w:p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567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425" w:type="dxa"/>
          </w:tcPr>
          <w:p w:rsidR="00B7784C" w:rsidRPr="006A0346" w:rsidRDefault="00B7784C" w:rsidP="000D1BE0">
            <w:pPr>
              <w:rPr>
                <w:rFonts w:ascii="Century Gothic" w:hAnsi="Century Gothic"/>
                <w:szCs w:val="24"/>
              </w:rPr>
            </w:pPr>
          </w:p>
        </w:tc>
        <w:tc>
          <w:tcPr>
            <w:tcW w:w="709" w:type="dxa"/>
          </w:tcPr>
          <w:p w:rsidR="00B7784C" w:rsidRPr="00B24445" w:rsidRDefault="00B7784C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7784C" w:rsidRPr="006A0346" w:rsidRDefault="00B7784C" w:rsidP="000D1BE0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proofErr w:type="spellStart"/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ebi</w:t>
            </w:r>
            <w:proofErr w:type="spellEnd"/>
          </w:p>
        </w:tc>
        <w:tc>
          <w:tcPr>
            <w:tcW w:w="708" w:type="dxa"/>
          </w:tcPr>
          <w:p w:rsidR="00B7784C" w:rsidRPr="00B24445" w:rsidRDefault="00B7784C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7784C" w:rsidRPr="006A0346" w:rsidRDefault="00B7784C" w:rsidP="000D1BE0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proofErr w:type="spellStart"/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ebi</w:t>
            </w:r>
            <w:proofErr w:type="spellEnd"/>
          </w:p>
        </w:tc>
        <w:tc>
          <w:tcPr>
            <w:tcW w:w="851" w:type="dxa"/>
          </w:tcPr>
          <w:p w:rsidR="00B7784C" w:rsidRPr="00B24445" w:rsidRDefault="00B7784C" w:rsidP="000D1BE0">
            <w:pPr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</w:pPr>
            <w:r w:rsidRPr="00B24445">
              <w:rPr>
                <w:rFonts w:ascii="Comic Sans MS" w:eastAsia="Times New Roman" w:hAnsi="Comic Sans MS" w:cs="Arial"/>
                <w:sz w:val="28"/>
                <w:szCs w:val="24"/>
                <w:lang w:eastAsia="en-GB"/>
              </w:rPr>
              <w:sym w:font="Wingdings" w:char="F047"/>
            </w:r>
          </w:p>
          <w:p w:rsidR="00B7784C" w:rsidRPr="006A0346" w:rsidRDefault="00B7784C" w:rsidP="000D1BE0">
            <w:pP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</w:pPr>
            <w:r>
              <w:rPr>
                <w:rFonts w:ascii="Comic Sans MS" w:eastAsia="Times New Roman" w:hAnsi="Comic Sans MS" w:cs="Arial"/>
                <w:b/>
                <w:szCs w:val="20"/>
                <w:lang w:eastAsia="en-GB"/>
              </w:rPr>
              <w:t>www</w:t>
            </w:r>
          </w:p>
        </w:tc>
      </w:tr>
    </w:tbl>
    <w:p w:rsidR="00B7784C" w:rsidRDefault="00B7784C">
      <w:pPr>
        <w:rPr>
          <w:rFonts w:ascii="Century Gothic" w:hAnsi="Century Gothic"/>
          <w:sz w:val="24"/>
          <w:szCs w:val="24"/>
        </w:rPr>
      </w:pPr>
    </w:p>
    <w:p w:rsidR="00B7784C" w:rsidRDefault="00B7784C">
      <w:pPr>
        <w:rPr>
          <w:rFonts w:ascii="Century Gothic" w:hAnsi="Century Gothic"/>
          <w:sz w:val="24"/>
          <w:szCs w:val="24"/>
        </w:rPr>
      </w:pPr>
    </w:p>
    <w:p w:rsidR="000B1D0F" w:rsidRPr="002E7B81" w:rsidRDefault="000B1D0F">
      <w:pPr>
        <w:rPr>
          <w:rFonts w:ascii="Century Gothic" w:hAnsi="Century Gothic"/>
          <w:sz w:val="24"/>
          <w:szCs w:val="24"/>
        </w:rPr>
      </w:pPr>
    </w:p>
    <w:sectPr w:rsidR="000B1D0F" w:rsidRPr="002E7B81" w:rsidSect="002879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F9045F"/>
    <w:multiLevelType w:val="hybridMultilevel"/>
    <w:tmpl w:val="7F54410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C35155"/>
    <w:multiLevelType w:val="hybridMultilevel"/>
    <w:tmpl w:val="31505740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C93278"/>
    <w:multiLevelType w:val="hybridMultilevel"/>
    <w:tmpl w:val="78BC50DC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doNotDisplayPageBoundaries/>
  <w:proofState w:spelling="clean" w:grammar="clean"/>
  <w:defaultTabStop w:val="720"/>
  <w:characterSpacingControl w:val="doNotCompress"/>
  <w:compat/>
  <w:rsids>
    <w:rsidRoot w:val="000B1D0F"/>
    <w:rsid w:val="000B1D0F"/>
    <w:rsid w:val="00204BDB"/>
    <w:rsid w:val="002879C6"/>
    <w:rsid w:val="002E7B81"/>
    <w:rsid w:val="003F1BEA"/>
    <w:rsid w:val="00434FBA"/>
    <w:rsid w:val="00530305"/>
    <w:rsid w:val="006041AE"/>
    <w:rsid w:val="00821F56"/>
    <w:rsid w:val="0084597D"/>
    <w:rsid w:val="0089527A"/>
    <w:rsid w:val="00946F89"/>
    <w:rsid w:val="00950E13"/>
    <w:rsid w:val="00A22D1D"/>
    <w:rsid w:val="00B05AD1"/>
    <w:rsid w:val="00B777B9"/>
    <w:rsid w:val="00B7784C"/>
    <w:rsid w:val="00BF49F9"/>
    <w:rsid w:val="00C11E59"/>
    <w:rsid w:val="00C204A7"/>
    <w:rsid w:val="00DC7DB1"/>
    <w:rsid w:val="00ED6FFA"/>
    <w:rsid w:val="00EE0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79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B1D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1D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1D0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E00B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4FBA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Japleen</dc:creator>
  <cp:lastModifiedBy>Japleen</cp:lastModifiedBy>
  <cp:revision>6</cp:revision>
  <dcterms:created xsi:type="dcterms:W3CDTF">2013-12-15T13:54:00Z</dcterms:created>
  <dcterms:modified xsi:type="dcterms:W3CDTF">2013-12-15T15:06:00Z</dcterms:modified>
</cp:coreProperties>
</file>