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91124" w:val="clear"/>
        <w:spacing w:after="240" w:line="373.33333333333337" w:lineRule="auto"/>
        <w:rPr>
          <w:color w:val="ffffff"/>
          <w:sz w:val="27"/>
          <w:szCs w:val="27"/>
        </w:rPr>
      </w:pPr>
      <w:r w:rsidDel="00000000" w:rsidR="00000000" w:rsidRPr="00000000">
        <w:rPr>
          <w:color w:val="ff0000"/>
          <w:sz w:val="27"/>
          <w:szCs w:val="27"/>
          <w:rtl w:val="0"/>
        </w:rPr>
        <w:t xml:space="preserve">Problem:2</w:t>
      </w:r>
      <w:r w:rsidDel="00000000" w:rsidR="00000000" w:rsidRPr="00000000">
        <w:rPr>
          <w:color w:val="ffffff"/>
          <w:sz w:val="27"/>
          <w:szCs w:val="27"/>
          <w:rtl w:val="0"/>
        </w:rPr>
        <w:t xml:space="preserve">  IsJavaScriptFile </w:t>
      </w:r>
    </w:p>
    <w:p w:rsidR="00000000" w:rsidDel="00000000" w:rsidP="00000000" w:rsidRDefault="00000000" w:rsidRPr="00000000" w14:paraId="00000002">
      <w:pPr>
        <w:shd w:fill="191124" w:val="clear"/>
        <w:spacing w:after="240" w:line="373.33333333333337" w:lineRule="auto"/>
        <w:rPr>
          <w:color w:val="ffffff"/>
          <w:sz w:val="27"/>
          <w:szCs w:val="27"/>
        </w:rPr>
      </w:pPr>
      <w:r w:rsidDel="00000000" w:rsidR="00000000" w:rsidRPr="00000000">
        <w:rPr>
          <w:rFonts w:ascii="Arial Unicode MS" w:cs="Arial Unicode MS" w:eastAsia="Arial Unicode MS" w:hAnsi="Arial Unicode MS"/>
          <w:color w:val="ffffff"/>
          <w:sz w:val="27"/>
          <w:szCs w:val="27"/>
          <w:rtl w:val="0"/>
        </w:rPr>
        <w:t xml:space="preserve">ফাংশন নেম দিতে হবে IsJavaScriptFile । এই ফাংশনে প্যারামিটার হিসেবে নিবে একটি স্ট্রিং(String) যেটি হবে একটি ফাইল নেম (যেমনঃ ‘Index.Js’)। যদি এটি জাভাস্ক্রিপ্ট ফাইল হয় তোমাকে True রিটার্ন করতে হবে আর যদি না হয় তাহলে False রিটার্ন করতে হবে । </w:t>
      </w:r>
    </w:p>
    <w:p w:rsidR="00000000" w:rsidDel="00000000" w:rsidP="00000000" w:rsidRDefault="00000000" w:rsidRPr="00000000" w14:paraId="00000003">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Sample Data</w:t>
      </w:r>
    </w:p>
    <w:p w:rsidR="00000000" w:rsidDel="00000000" w:rsidP="00000000" w:rsidRDefault="00000000" w:rsidRPr="00000000" w14:paraId="00000004">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Input</w:t>
      </w:r>
    </w:p>
    <w:p w:rsidR="00000000" w:rsidDel="00000000" w:rsidP="00000000" w:rsidRDefault="00000000" w:rsidRPr="00000000" w14:paraId="00000005">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Output</w:t>
      </w:r>
    </w:p>
    <w:p w:rsidR="00000000" w:rsidDel="00000000" w:rsidP="00000000" w:rsidRDefault="00000000" w:rsidRPr="00000000" w14:paraId="00000006">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'App.Js'</w:t>
      </w:r>
    </w:p>
    <w:p w:rsidR="00000000" w:rsidDel="00000000" w:rsidP="00000000" w:rsidRDefault="00000000" w:rsidRPr="00000000" w14:paraId="00000007">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'Js.Png'</w:t>
      </w:r>
    </w:p>
    <w:p w:rsidR="00000000" w:rsidDel="00000000" w:rsidP="00000000" w:rsidRDefault="00000000" w:rsidRPr="00000000" w14:paraId="00000008">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'Image.Js.Png'</w:t>
      </w:r>
    </w:p>
    <w:p w:rsidR="00000000" w:rsidDel="00000000" w:rsidP="00000000" w:rsidRDefault="00000000" w:rsidRPr="00000000" w14:paraId="00000009">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'Image.Jpg.Js'</w:t>
      </w:r>
    </w:p>
    <w:p w:rsidR="00000000" w:rsidDel="00000000" w:rsidP="00000000" w:rsidRDefault="00000000" w:rsidRPr="00000000" w14:paraId="0000000A">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True</w:t>
      </w:r>
    </w:p>
    <w:p w:rsidR="00000000" w:rsidDel="00000000" w:rsidP="00000000" w:rsidRDefault="00000000" w:rsidRPr="00000000" w14:paraId="0000000B">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False</w:t>
      </w:r>
    </w:p>
    <w:p w:rsidR="00000000" w:rsidDel="00000000" w:rsidP="00000000" w:rsidRDefault="00000000" w:rsidRPr="00000000" w14:paraId="0000000C">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False</w:t>
      </w:r>
    </w:p>
    <w:p w:rsidR="00000000" w:rsidDel="00000000" w:rsidP="00000000" w:rsidRDefault="00000000" w:rsidRPr="00000000" w14:paraId="0000000D">
      <w:pPr>
        <w:shd w:fill="191124" w:val="clear"/>
        <w:spacing w:after="240" w:line="373.33333333333337" w:lineRule="auto"/>
        <w:rPr>
          <w:color w:val="ffffff"/>
          <w:sz w:val="27"/>
          <w:szCs w:val="27"/>
        </w:rPr>
      </w:pPr>
      <w:r w:rsidDel="00000000" w:rsidR="00000000" w:rsidRPr="00000000">
        <w:rPr>
          <w:color w:val="ffffff"/>
          <w:sz w:val="27"/>
          <w:szCs w:val="27"/>
          <w:rtl w:val="0"/>
        </w:rPr>
        <w:t xml:space="preserve">True</w:t>
      </w:r>
    </w:p>
    <w:p w:rsidR="00000000" w:rsidDel="00000000" w:rsidP="00000000" w:rsidRDefault="00000000" w:rsidRPr="00000000" w14:paraId="0000000E">
      <w:pPr>
        <w:rPr>
          <w:color w:val="ffffff"/>
        </w:rPr>
      </w:pPr>
      <w:r w:rsidDel="00000000" w:rsidR="00000000" w:rsidRPr="00000000">
        <w:rPr>
          <w:rtl w:val="0"/>
        </w:rPr>
      </w:r>
    </w:p>
    <w:p w:rsidR="00000000" w:rsidDel="00000000" w:rsidP="00000000" w:rsidRDefault="00000000" w:rsidRPr="00000000" w14:paraId="0000000F">
      <w:pPr>
        <w:rPr>
          <w:b w:val="1"/>
          <w:color w:val="38761d"/>
          <w:sz w:val="30"/>
          <w:szCs w:val="30"/>
        </w:rPr>
      </w:pPr>
      <w:r w:rsidDel="00000000" w:rsidR="00000000" w:rsidRPr="00000000">
        <w:rPr>
          <w:b w:val="1"/>
          <w:color w:val="38761d"/>
          <w:sz w:val="30"/>
          <w:szCs w:val="30"/>
          <w:rtl w:val="0"/>
        </w:rPr>
        <w:t xml:space="preserve">Solution</w:t>
      </w:r>
    </w:p>
    <w:p w:rsidR="00000000" w:rsidDel="00000000" w:rsidP="00000000" w:rsidRDefault="00000000" w:rsidRPr="00000000" w14:paraId="00000010">
      <w:pPr>
        <w:rPr>
          <w:b w:val="1"/>
          <w:color w:val="38761d"/>
          <w:sz w:val="30"/>
          <w:szCs w:val="30"/>
        </w:rPr>
      </w:pPr>
      <w:r w:rsidDel="00000000" w:rsidR="00000000" w:rsidRPr="00000000">
        <w:rPr>
          <w:rtl w:val="0"/>
        </w:rPr>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string</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'new.png'</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'app.js'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'js.png'</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'image.js.pgn'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'image.jps'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function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isJavaScriptFile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string</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let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string</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length</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file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string</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file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endsWith</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'.js'</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true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false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const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4fc1ff"/>
          <w:sz w:val="25"/>
          <w:szCs w:val="25"/>
          <w:rtl w:val="0"/>
        </w:rPr>
        <w:t xml:space="preserve">finalFile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isJavaScriptFile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4fc1ff"/>
          <w:sz w:val="25"/>
          <w:szCs w:val="25"/>
          <w:rtl w:val="0"/>
        </w:rPr>
        <w:t xml:space="preserve">string</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9cdcfe"/>
          <w:sz w:val="25"/>
          <w:szCs w:val="25"/>
          <w:rtl w:val="0"/>
        </w:rPr>
        <w:t xml:space="preserve">console</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dcdcaa"/>
          <w:sz w:val="25"/>
          <w:szCs w:val="25"/>
          <w:rtl w:val="0"/>
        </w:rPr>
        <w:t xml:space="preserve">log</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4fc1ff"/>
          <w:sz w:val="25"/>
          <w:szCs w:val="25"/>
          <w:rtl w:val="0"/>
        </w:rPr>
        <w:t xml:space="preserve">finalFile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20">
      <w:pPr>
        <w:rPr>
          <w:b w:val="1"/>
          <w:color w:val="38761d"/>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