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10313" w:val="clear"/>
        <w:spacing w:after="0" w:before="0" w:line="296.30769230769226" w:lineRule="auto"/>
        <w:rPr>
          <w:b w:val="1"/>
          <w:color w:val="eaaaff"/>
          <w:sz w:val="34"/>
          <w:szCs w:val="34"/>
        </w:rPr>
      </w:pPr>
      <w:bookmarkStart w:colFirst="0" w:colLast="0" w:name="_k4gpzgyta4cd" w:id="0"/>
      <w:bookmarkEnd w:id="0"/>
      <w:r w:rsidDel="00000000" w:rsidR="00000000" w:rsidRPr="00000000">
        <w:rPr>
          <w:b w:val="1"/>
          <w:color w:val="eaaaff"/>
          <w:sz w:val="34"/>
          <w:szCs w:val="34"/>
          <w:rtl w:val="0"/>
        </w:rPr>
        <w:t xml:space="preserve">Search Includes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'Tmi  bondhu kala paKhi ami jeno ki. bosonto kale tmai bolte pari ni'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doesExist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'pakhi'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doesExist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Step 02  (True)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'Tmi  bondhu kala paKhi ami jeno ki. bosonto kale tmai bolte pari ni'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lyricsLowercsae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searchString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'pakhi'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searchStringLower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searchString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doesExist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lyricsLowercsae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searchStringLower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doesExist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Step 03  (shortly step 02)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'Tmi  bondhu kala paKhi ami jeno ki. bosonto kale tmai bolte pari ni'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searchString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'pakhi'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doesExistOneLIine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searchString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doesExistOneLIine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10313" w:val="clear"/>
        <w:spacing w:after="0" w:before="0" w:line="296.30769230769226" w:lineRule="auto"/>
        <w:rPr>
          <w:rFonts w:ascii="Poppins" w:cs="Poppins" w:eastAsia="Poppins" w:hAnsi="Poppins"/>
          <w:b w:val="1"/>
          <w:sz w:val="32"/>
          <w:szCs w:val="32"/>
        </w:rPr>
      </w:pPr>
      <w:bookmarkStart w:colFirst="0" w:colLast="0" w:name="_req93s9ciu8n" w:id="1"/>
      <w:bookmarkEnd w:id="1"/>
      <w:r w:rsidDel="00000000" w:rsidR="00000000" w:rsidRPr="00000000">
        <w:rPr>
          <w:b w:val="1"/>
          <w:color w:val="eaaaff"/>
          <w:sz w:val="34"/>
          <w:szCs w:val="34"/>
          <w:rtl w:val="0"/>
        </w:rPr>
        <w:t xml:space="preserve"> Indexof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'Tmi  bondhu kala paKhi ami jeno ki. bosonto kale tmai bolte pari ni'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'kala'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'shila'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3"/>
          <w:szCs w:val="23"/>
          <w:rtl w:val="0"/>
        </w:rPr>
        <w:t xml:space="preserve">lyrics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'sada'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'Exist inside the string'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'Cannot find 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