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F03" w:rsidRPr="00DA3F03" w:rsidRDefault="00DA3F03" w:rsidP="00DA3F0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A3F03">
        <w:rPr>
          <w:rFonts w:ascii="Times New Roman" w:hAnsi="Times New Roman" w:cs="Times New Roman"/>
          <w:b/>
          <w:sz w:val="36"/>
          <w:szCs w:val="36"/>
        </w:rPr>
        <w:t xml:space="preserve">Documentation of the python </w:t>
      </w:r>
      <w:r w:rsidR="009307C2">
        <w:rPr>
          <w:rFonts w:ascii="Times New Roman" w:hAnsi="Times New Roman" w:cs="Times New Roman"/>
          <w:b/>
          <w:sz w:val="36"/>
          <w:szCs w:val="36"/>
        </w:rPr>
        <w:t>program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DA3F03">
        <w:rPr>
          <w:rFonts w:ascii="Times New Roman" w:hAnsi="Times New Roman" w:cs="Times New Roman"/>
          <w:b/>
          <w:sz w:val="36"/>
          <w:szCs w:val="36"/>
        </w:rPr>
        <w:t>(mail.py)</w:t>
      </w:r>
    </w:p>
    <w:p w:rsidR="00DA3F03" w:rsidRDefault="00DA3F03"/>
    <w:p w:rsidR="009307C2" w:rsidRPr="009307C2" w:rsidRDefault="009307C2" w:rsidP="009307C2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“m</w:t>
      </w:r>
      <w:r w:rsidRPr="009307C2">
        <w:rPr>
          <w:rFonts w:ascii="Times New Roman" w:hAnsi="Times New Roman" w:cs="Times New Roman"/>
        </w:rPr>
        <w:t>ail.py</w:t>
      </w:r>
      <w:r>
        <w:rPr>
          <w:rFonts w:ascii="Times New Roman" w:hAnsi="Times New Roman" w:cs="Times New Roman"/>
        </w:rPr>
        <w:t>”</w:t>
      </w:r>
      <w:r w:rsidRPr="009307C2">
        <w:rPr>
          <w:rFonts w:ascii="Times New Roman" w:hAnsi="Times New Roman" w:cs="Times New Roman"/>
        </w:rPr>
        <w:t xml:space="preserve"> is a RPA program to send automated Emails. </w:t>
      </w:r>
      <w:bookmarkStart w:id="0" w:name="_GoBack"/>
      <w:bookmarkEnd w:id="0"/>
    </w:p>
    <w:p w:rsidR="009307C2" w:rsidRDefault="009307C2" w:rsidP="009307C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9307C2">
        <w:rPr>
          <w:rFonts w:ascii="Times New Roman" w:hAnsi="Times New Roman" w:cs="Times New Roman"/>
        </w:rPr>
        <w:t>Here are the roles of the code line by line given below_</w:t>
      </w:r>
    </w:p>
    <w:p w:rsidR="009307C2" w:rsidRPr="009307C2" w:rsidRDefault="009307C2" w:rsidP="009307C2">
      <w:pPr>
        <w:spacing w:after="0" w:line="36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118"/>
      </w:tblGrid>
      <w:tr w:rsidR="00504668" w:rsidTr="00504668">
        <w:tc>
          <w:tcPr>
            <w:tcW w:w="1458" w:type="dxa"/>
          </w:tcPr>
          <w:p w:rsidR="00504668" w:rsidRPr="00504668" w:rsidRDefault="005046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4668">
              <w:rPr>
                <w:rFonts w:ascii="Times New Roman" w:hAnsi="Times New Roman" w:cs="Times New Roman"/>
                <w:b/>
                <w:sz w:val="28"/>
                <w:szCs w:val="28"/>
              </w:rPr>
              <w:t>Line no.</w:t>
            </w:r>
            <w:r w:rsidR="00DA3F0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of code</w:t>
            </w:r>
          </w:p>
        </w:tc>
        <w:tc>
          <w:tcPr>
            <w:tcW w:w="8118" w:type="dxa"/>
          </w:tcPr>
          <w:p w:rsidR="00504668" w:rsidRPr="00DA3F03" w:rsidRDefault="00DA3F03" w:rsidP="0050466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Role</w:t>
            </w:r>
            <w:r w:rsidR="00504668" w:rsidRPr="00DA3F0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of code</w:t>
            </w:r>
          </w:p>
        </w:tc>
      </w:tr>
      <w:tr w:rsidR="00504668" w:rsidTr="00504668">
        <w:tc>
          <w:tcPr>
            <w:tcW w:w="1458" w:type="dxa"/>
          </w:tcPr>
          <w:p w:rsidR="00504668" w:rsidRDefault="00504668">
            <w:r>
              <w:t>1.</w:t>
            </w:r>
          </w:p>
        </w:tc>
        <w:tc>
          <w:tcPr>
            <w:tcW w:w="8118" w:type="dxa"/>
          </w:tcPr>
          <w:p w:rsidR="00504668" w:rsidRDefault="00504668">
            <w:r>
              <w:t>Import logging library.</w:t>
            </w:r>
          </w:p>
        </w:tc>
      </w:tr>
      <w:tr w:rsidR="00504668" w:rsidTr="00504668">
        <w:tc>
          <w:tcPr>
            <w:tcW w:w="1458" w:type="dxa"/>
          </w:tcPr>
          <w:p w:rsidR="00504668" w:rsidRDefault="00504668">
            <w:r>
              <w:t>2.</w:t>
            </w:r>
          </w:p>
        </w:tc>
        <w:tc>
          <w:tcPr>
            <w:tcW w:w="8118" w:type="dxa"/>
          </w:tcPr>
          <w:p w:rsidR="00504668" w:rsidRDefault="00504668">
            <w:r>
              <w:t>Import OS module.</w:t>
            </w:r>
          </w:p>
        </w:tc>
      </w:tr>
      <w:tr w:rsidR="00504668" w:rsidTr="00504668">
        <w:tc>
          <w:tcPr>
            <w:tcW w:w="1458" w:type="dxa"/>
          </w:tcPr>
          <w:p w:rsidR="00504668" w:rsidRDefault="00504668">
            <w:r>
              <w:t>3.</w:t>
            </w:r>
          </w:p>
        </w:tc>
        <w:tc>
          <w:tcPr>
            <w:tcW w:w="8118" w:type="dxa"/>
          </w:tcPr>
          <w:p w:rsidR="00504668" w:rsidRDefault="00504668">
            <w:r>
              <w:t>Import library to send any attachment.</w:t>
            </w:r>
          </w:p>
        </w:tc>
      </w:tr>
      <w:tr w:rsidR="00504668" w:rsidTr="00504668">
        <w:tc>
          <w:tcPr>
            <w:tcW w:w="1458" w:type="dxa"/>
          </w:tcPr>
          <w:p w:rsidR="00504668" w:rsidRDefault="00504668">
            <w:r>
              <w:t>4.</w:t>
            </w:r>
          </w:p>
        </w:tc>
        <w:tc>
          <w:tcPr>
            <w:tcW w:w="8118" w:type="dxa"/>
          </w:tcPr>
          <w:p w:rsidR="00504668" w:rsidRDefault="00D8300A">
            <w:r>
              <w:t>Import library to send any messages.</w:t>
            </w:r>
          </w:p>
        </w:tc>
      </w:tr>
      <w:tr w:rsidR="00504668" w:rsidTr="00504668">
        <w:tc>
          <w:tcPr>
            <w:tcW w:w="1458" w:type="dxa"/>
          </w:tcPr>
          <w:p w:rsidR="00504668" w:rsidRDefault="00D8300A">
            <w:r>
              <w:t>5.</w:t>
            </w:r>
          </w:p>
        </w:tc>
        <w:tc>
          <w:tcPr>
            <w:tcW w:w="8118" w:type="dxa"/>
          </w:tcPr>
          <w:p w:rsidR="00504668" w:rsidRDefault="00D8300A">
            <w:r>
              <w:t>Import library to send email to any internet machine.</w:t>
            </w:r>
          </w:p>
        </w:tc>
      </w:tr>
      <w:tr w:rsidR="00504668" w:rsidTr="00504668">
        <w:tc>
          <w:tcPr>
            <w:tcW w:w="1458" w:type="dxa"/>
          </w:tcPr>
          <w:p w:rsidR="00504668" w:rsidRDefault="00D8300A">
            <w:r>
              <w:t>6.</w:t>
            </w:r>
          </w:p>
        </w:tc>
        <w:tc>
          <w:tcPr>
            <w:tcW w:w="8118" w:type="dxa"/>
          </w:tcPr>
          <w:p w:rsidR="00504668" w:rsidRDefault="00D8300A">
            <w:r>
              <w:t>Import library to encode the attached files.</w:t>
            </w:r>
          </w:p>
        </w:tc>
      </w:tr>
      <w:tr w:rsidR="00504668" w:rsidTr="00504668">
        <w:tc>
          <w:tcPr>
            <w:tcW w:w="1458" w:type="dxa"/>
          </w:tcPr>
          <w:p w:rsidR="00504668" w:rsidRDefault="00D8300A" w:rsidP="009E1E53">
            <w:r>
              <w:t>7.</w:t>
            </w:r>
          </w:p>
        </w:tc>
        <w:tc>
          <w:tcPr>
            <w:tcW w:w="8118" w:type="dxa"/>
          </w:tcPr>
          <w:p w:rsidR="00504668" w:rsidRDefault="00D8300A" w:rsidP="009E1E53">
            <w:r>
              <w:t>Import library to get access of attachments.</w:t>
            </w:r>
          </w:p>
        </w:tc>
      </w:tr>
      <w:tr w:rsidR="00504668" w:rsidTr="00504668">
        <w:tc>
          <w:tcPr>
            <w:tcW w:w="1458" w:type="dxa"/>
          </w:tcPr>
          <w:p w:rsidR="00504668" w:rsidRDefault="00D8300A" w:rsidP="009E1E53">
            <w:r>
              <w:t>8.</w:t>
            </w:r>
          </w:p>
        </w:tc>
        <w:tc>
          <w:tcPr>
            <w:tcW w:w="8118" w:type="dxa"/>
          </w:tcPr>
          <w:p w:rsidR="00504668" w:rsidRDefault="00D8300A" w:rsidP="009E1E53">
            <w:r>
              <w:t>Import library for data analysis.</w:t>
            </w:r>
          </w:p>
        </w:tc>
      </w:tr>
      <w:tr w:rsidR="00504668" w:rsidTr="00504668">
        <w:tc>
          <w:tcPr>
            <w:tcW w:w="1458" w:type="dxa"/>
          </w:tcPr>
          <w:p w:rsidR="00504668" w:rsidRDefault="00D8300A" w:rsidP="009E1E53">
            <w:r>
              <w:t>9.</w:t>
            </w:r>
          </w:p>
        </w:tc>
        <w:tc>
          <w:tcPr>
            <w:tcW w:w="8118" w:type="dxa"/>
          </w:tcPr>
          <w:p w:rsidR="00504668" w:rsidRDefault="00D8300A" w:rsidP="009E1E53">
            <w:r>
              <w:t>Import library to create tables into the mail body.</w:t>
            </w:r>
          </w:p>
        </w:tc>
      </w:tr>
      <w:tr w:rsidR="00504668" w:rsidTr="00504668">
        <w:tc>
          <w:tcPr>
            <w:tcW w:w="1458" w:type="dxa"/>
          </w:tcPr>
          <w:p w:rsidR="00504668" w:rsidRDefault="00D8300A" w:rsidP="009E1E53">
            <w:r>
              <w:t>10.</w:t>
            </w:r>
          </w:p>
        </w:tc>
        <w:tc>
          <w:tcPr>
            <w:tcW w:w="8118" w:type="dxa"/>
          </w:tcPr>
          <w:p w:rsidR="00504668" w:rsidRDefault="00D8300A" w:rsidP="009E1E53">
            <w:r>
              <w:t>Import ‘</w:t>
            </w:r>
            <w:proofErr w:type="spellStart"/>
            <w:r>
              <w:t>Config</w:t>
            </w:r>
            <w:proofErr w:type="spellEnd"/>
            <w:r>
              <w:t>’ class from “</w:t>
            </w:r>
            <w:proofErr w:type="spellStart"/>
            <w:r>
              <w:t>utils.config</w:t>
            </w:r>
            <w:proofErr w:type="spellEnd"/>
            <w:r>
              <w:t>” file.</w:t>
            </w:r>
          </w:p>
        </w:tc>
      </w:tr>
      <w:tr w:rsidR="00504668" w:rsidTr="00504668">
        <w:tc>
          <w:tcPr>
            <w:tcW w:w="1458" w:type="dxa"/>
          </w:tcPr>
          <w:p w:rsidR="00504668" w:rsidRDefault="00D8300A" w:rsidP="009E1E53">
            <w:r>
              <w:t>11.</w:t>
            </w:r>
          </w:p>
        </w:tc>
        <w:tc>
          <w:tcPr>
            <w:tcW w:w="8118" w:type="dxa"/>
          </w:tcPr>
          <w:p w:rsidR="00504668" w:rsidRDefault="00D8300A" w:rsidP="00D8300A">
            <w:r>
              <w:t>Import ‘Logger’ class from “</w:t>
            </w:r>
            <w:proofErr w:type="spellStart"/>
            <w:r>
              <w:t>utils.logger</w:t>
            </w:r>
            <w:proofErr w:type="spellEnd"/>
            <w:r>
              <w:t>” file.</w:t>
            </w:r>
          </w:p>
        </w:tc>
      </w:tr>
      <w:tr w:rsidR="00504668" w:rsidTr="00504668">
        <w:tc>
          <w:tcPr>
            <w:tcW w:w="1458" w:type="dxa"/>
          </w:tcPr>
          <w:p w:rsidR="00504668" w:rsidRDefault="00D8300A" w:rsidP="009E1E53">
            <w:r>
              <w:t>16.</w:t>
            </w:r>
          </w:p>
        </w:tc>
        <w:tc>
          <w:tcPr>
            <w:tcW w:w="8118" w:type="dxa"/>
          </w:tcPr>
          <w:p w:rsidR="00504668" w:rsidRDefault="00D8300A" w:rsidP="009E1E53">
            <w:r>
              <w:t>Creating the class “Mail”.</w:t>
            </w:r>
          </w:p>
        </w:tc>
      </w:tr>
      <w:tr w:rsidR="00504668" w:rsidTr="00504668">
        <w:tc>
          <w:tcPr>
            <w:tcW w:w="1458" w:type="dxa"/>
          </w:tcPr>
          <w:p w:rsidR="00504668" w:rsidRDefault="00D8300A" w:rsidP="009E1E53">
            <w:r>
              <w:t>23.</w:t>
            </w:r>
          </w:p>
        </w:tc>
        <w:tc>
          <w:tcPr>
            <w:tcW w:w="8118" w:type="dxa"/>
          </w:tcPr>
          <w:p w:rsidR="00504668" w:rsidRDefault="00D8300A" w:rsidP="009E1E53">
            <w:r>
              <w:t>Get the instance variable of Logger and copy into ‘logger’ variable.</w:t>
            </w:r>
          </w:p>
        </w:tc>
      </w:tr>
      <w:tr w:rsidR="00504668" w:rsidTr="00504668">
        <w:tc>
          <w:tcPr>
            <w:tcW w:w="1458" w:type="dxa"/>
          </w:tcPr>
          <w:p w:rsidR="00504668" w:rsidRDefault="00D8300A" w:rsidP="009E1E53">
            <w:r>
              <w:t>24.</w:t>
            </w:r>
          </w:p>
        </w:tc>
        <w:tc>
          <w:tcPr>
            <w:tcW w:w="8118" w:type="dxa"/>
          </w:tcPr>
          <w:p w:rsidR="00504668" w:rsidRDefault="00D8300A" w:rsidP="009E1E53">
            <w:r>
              <w:t>Copy the file name into the variable.</w:t>
            </w:r>
          </w:p>
        </w:tc>
      </w:tr>
      <w:tr w:rsidR="00504668" w:rsidTr="00504668">
        <w:tc>
          <w:tcPr>
            <w:tcW w:w="1458" w:type="dxa"/>
          </w:tcPr>
          <w:p w:rsidR="00504668" w:rsidRDefault="00D8300A" w:rsidP="009E1E53">
            <w:r>
              <w:t>27-39</w:t>
            </w:r>
          </w:p>
        </w:tc>
        <w:tc>
          <w:tcPr>
            <w:tcW w:w="8118" w:type="dxa"/>
          </w:tcPr>
          <w:p w:rsidR="00504668" w:rsidRDefault="00D8300A" w:rsidP="009E1E53">
            <w:r>
              <w:t>Declaring the variables.</w:t>
            </w:r>
          </w:p>
        </w:tc>
      </w:tr>
      <w:tr w:rsidR="00504668" w:rsidTr="00504668">
        <w:tc>
          <w:tcPr>
            <w:tcW w:w="1458" w:type="dxa"/>
          </w:tcPr>
          <w:p w:rsidR="00504668" w:rsidRDefault="006320A8" w:rsidP="009E1E53">
            <w:r>
              <w:t>40-44</w:t>
            </w:r>
          </w:p>
        </w:tc>
        <w:tc>
          <w:tcPr>
            <w:tcW w:w="8118" w:type="dxa"/>
          </w:tcPr>
          <w:p w:rsidR="00504668" w:rsidRDefault="006320A8" w:rsidP="009E1E53">
            <w:r>
              <w:t>Set variable with plain text.</w:t>
            </w:r>
          </w:p>
        </w:tc>
      </w:tr>
      <w:tr w:rsidR="00504668" w:rsidTr="00504668">
        <w:tc>
          <w:tcPr>
            <w:tcW w:w="1458" w:type="dxa"/>
          </w:tcPr>
          <w:p w:rsidR="00504668" w:rsidRDefault="006320A8" w:rsidP="009E1E53">
            <w:r>
              <w:t>46-59</w:t>
            </w:r>
          </w:p>
        </w:tc>
        <w:tc>
          <w:tcPr>
            <w:tcW w:w="8118" w:type="dxa"/>
          </w:tcPr>
          <w:p w:rsidR="00504668" w:rsidRDefault="006320A8" w:rsidP="009E1E53">
            <w:r>
              <w:t>Set variable with html script. I will also create a message.</w:t>
            </w:r>
          </w:p>
        </w:tc>
      </w:tr>
      <w:tr w:rsidR="00504668" w:rsidTr="00504668">
        <w:tc>
          <w:tcPr>
            <w:tcW w:w="1458" w:type="dxa"/>
          </w:tcPr>
          <w:p w:rsidR="00504668" w:rsidRDefault="006320A8" w:rsidP="009E1E53">
            <w:r>
              <w:t>61-71</w:t>
            </w:r>
          </w:p>
        </w:tc>
        <w:tc>
          <w:tcPr>
            <w:tcW w:w="8118" w:type="dxa"/>
          </w:tcPr>
          <w:p w:rsidR="00504668" w:rsidRDefault="006320A8" w:rsidP="009E1E53">
            <w:r>
              <w:t>Whenever this function will be called. It will import the user’s server, port, username, password and email from which the mail will be sent.</w:t>
            </w:r>
          </w:p>
        </w:tc>
      </w:tr>
      <w:tr w:rsidR="00504668" w:rsidTr="00504668">
        <w:tc>
          <w:tcPr>
            <w:tcW w:w="1458" w:type="dxa"/>
          </w:tcPr>
          <w:p w:rsidR="00504668" w:rsidRDefault="006320A8" w:rsidP="009E1E53">
            <w:r>
              <w:t>73-112</w:t>
            </w:r>
          </w:p>
        </w:tc>
        <w:tc>
          <w:tcPr>
            <w:tcW w:w="8118" w:type="dxa"/>
          </w:tcPr>
          <w:p w:rsidR="00504668" w:rsidRDefault="006320A8" w:rsidP="009E1E53">
            <w:r>
              <w:t>Whenever this function will compose the mail.</w:t>
            </w:r>
          </w:p>
        </w:tc>
      </w:tr>
      <w:tr w:rsidR="00504668" w:rsidTr="00504668">
        <w:tc>
          <w:tcPr>
            <w:tcW w:w="1458" w:type="dxa"/>
          </w:tcPr>
          <w:p w:rsidR="00504668" w:rsidRDefault="006320A8" w:rsidP="009E1E53">
            <w:r>
              <w:t>87.</w:t>
            </w:r>
          </w:p>
        </w:tc>
        <w:tc>
          <w:tcPr>
            <w:tcW w:w="8118" w:type="dxa"/>
          </w:tcPr>
          <w:p w:rsidR="00504668" w:rsidRDefault="006320A8" w:rsidP="009E1E53">
            <w:r>
              <w:t>It will show email address where the mail will be sent.</w:t>
            </w:r>
          </w:p>
        </w:tc>
      </w:tr>
      <w:tr w:rsidR="00504668" w:rsidTr="00504668">
        <w:tc>
          <w:tcPr>
            <w:tcW w:w="1458" w:type="dxa"/>
          </w:tcPr>
          <w:p w:rsidR="00504668" w:rsidRDefault="006320A8" w:rsidP="009E1E53">
            <w:r>
              <w:t>89-98</w:t>
            </w:r>
          </w:p>
        </w:tc>
        <w:tc>
          <w:tcPr>
            <w:tcW w:w="8118" w:type="dxa"/>
          </w:tcPr>
          <w:p w:rsidR="00504668" w:rsidRDefault="006320A8" w:rsidP="009E1E53">
            <w:r>
              <w:t>For creating table to compose the message for the mail.</w:t>
            </w:r>
          </w:p>
          <w:p w:rsidR="006320A8" w:rsidRDefault="006320A8" w:rsidP="006320A8">
            <w:r>
              <w:t>It will insert the html text (of line 46-59) and plain text (of line 40-44) into the table.</w:t>
            </w:r>
          </w:p>
        </w:tc>
      </w:tr>
      <w:tr w:rsidR="00504668" w:rsidTr="00504668">
        <w:tc>
          <w:tcPr>
            <w:tcW w:w="1458" w:type="dxa"/>
          </w:tcPr>
          <w:p w:rsidR="00504668" w:rsidRDefault="006320A8" w:rsidP="009E1E53">
            <w:r>
              <w:t>100-101</w:t>
            </w:r>
          </w:p>
        </w:tc>
        <w:tc>
          <w:tcPr>
            <w:tcW w:w="8118" w:type="dxa"/>
          </w:tcPr>
          <w:p w:rsidR="00504668" w:rsidRDefault="006320A8" w:rsidP="009E1E53">
            <w:r>
              <w:t xml:space="preserve">Will make a copy of the receivers email address into the variables. </w:t>
            </w:r>
          </w:p>
        </w:tc>
      </w:tr>
      <w:tr w:rsidR="00504668" w:rsidTr="00504668">
        <w:tc>
          <w:tcPr>
            <w:tcW w:w="1458" w:type="dxa"/>
          </w:tcPr>
          <w:p w:rsidR="00504668" w:rsidRDefault="006320A8" w:rsidP="009E1E53">
            <w:r>
              <w:t>103-104</w:t>
            </w:r>
          </w:p>
        </w:tc>
        <w:tc>
          <w:tcPr>
            <w:tcW w:w="8118" w:type="dxa"/>
          </w:tcPr>
          <w:p w:rsidR="00504668" w:rsidRDefault="006320A8" w:rsidP="009E1E53">
            <w:r>
              <w:t>It will attach the text tables into the mail.</w:t>
            </w:r>
          </w:p>
        </w:tc>
      </w:tr>
      <w:tr w:rsidR="00504668" w:rsidTr="00504668">
        <w:tc>
          <w:tcPr>
            <w:tcW w:w="1458" w:type="dxa"/>
          </w:tcPr>
          <w:p w:rsidR="00504668" w:rsidRDefault="00625940" w:rsidP="009E1E53">
            <w:r>
              <w:t>106.</w:t>
            </w:r>
          </w:p>
        </w:tc>
        <w:tc>
          <w:tcPr>
            <w:tcW w:w="8118" w:type="dxa"/>
          </w:tcPr>
          <w:p w:rsidR="00504668" w:rsidRDefault="00625940" w:rsidP="009E1E53">
            <w:r>
              <w:t>It will attach the mail subject into the mail.</w:t>
            </w:r>
          </w:p>
        </w:tc>
      </w:tr>
      <w:tr w:rsidR="00504668" w:rsidTr="00504668">
        <w:tc>
          <w:tcPr>
            <w:tcW w:w="1458" w:type="dxa"/>
          </w:tcPr>
          <w:p w:rsidR="00504668" w:rsidRDefault="00625940" w:rsidP="009E1E53">
            <w:r>
              <w:t>107.</w:t>
            </w:r>
          </w:p>
        </w:tc>
        <w:tc>
          <w:tcPr>
            <w:tcW w:w="8118" w:type="dxa"/>
          </w:tcPr>
          <w:p w:rsidR="00504668" w:rsidRDefault="00625940" w:rsidP="009E1E53">
            <w:r>
              <w:t>It will attach the receiver’s email address into the mail.</w:t>
            </w:r>
          </w:p>
        </w:tc>
      </w:tr>
      <w:tr w:rsidR="00504668" w:rsidTr="00504668">
        <w:tc>
          <w:tcPr>
            <w:tcW w:w="1458" w:type="dxa"/>
          </w:tcPr>
          <w:p w:rsidR="00504668" w:rsidRDefault="00625940" w:rsidP="009E1E53">
            <w:r>
              <w:t>108.</w:t>
            </w:r>
          </w:p>
        </w:tc>
        <w:tc>
          <w:tcPr>
            <w:tcW w:w="8118" w:type="dxa"/>
          </w:tcPr>
          <w:p w:rsidR="00504668" w:rsidRDefault="00625940" w:rsidP="009E1E53">
            <w:r>
              <w:t>It will attach the sender’s email address into the mail.</w:t>
            </w:r>
          </w:p>
        </w:tc>
      </w:tr>
      <w:tr w:rsidR="00504668" w:rsidTr="00504668">
        <w:tc>
          <w:tcPr>
            <w:tcW w:w="1458" w:type="dxa"/>
          </w:tcPr>
          <w:p w:rsidR="00504668" w:rsidRDefault="00625940" w:rsidP="009E1E53">
            <w:r>
              <w:t>109-110</w:t>
            </w:r>
          </w:p>
        </w:tc>
        <w:tc>
          <w:tcPr>
            <w:tcW w:w="8118" w:type="dxa"/>
          </w:tcPr>
          <w:p w:rsidR="00504668" w:rsidRDefault="00625940" w:rsidP="009E1E53">
            <w:r>
              <w:t>It will attach the Carbon Copy email addresses into the mail.</w:t>
            </w:r>
          </w:p>
        </w:tc>
      </w:tr>
      <w:tr w:rsidR="00504668" w:rsidTr="00504668">
        <w:tc>
          <w:tcPr>
            <w:tcW w:w="1458" w:type="dxa"/>
          </w:tcPr>
          <w:p w:rsidR="00504668" w:rsidRDefault="00625940" w:rsidP="009E1E53">
            <w:r>
              <w:t>111-112</w:t>
            </w:r>
          </w:p>
        </w:tc>
        <w:tc>
          <w:tcPr>
            <w:tcW w:w="8118" w:type="dxa"/>
          </w:tcPr>
          <w:p w:rsidR="00504668" w:rsidRDefault="00625940" w:rsidP="00625940">
            <w:r>
              <w:t>It will attach the attachment files if there is any.</w:t>
            </w:r>
          </w:p>
        </w:tc>
      </w:tr>
      <w:tr w:rsidR="00504668" w:rsidTr="00504668">
        <w:tc>
          <w:tcPr>
            <w:tcW w:w="1458" w:type="dxa"/>
          </w:tcPr>
          <w:p w:rsidR="00504668" w:rsidRDefault="00625940" w:rsidP="009E1E53">
            <w:r>
              <w:t>114-123</w:t>
            </w:r>
          </w:p>
        </w:tc>
        <w:tc>
          <w:tcPr>
            <w:tcW w:w="8118" w:type="dxa"/>
          </w:tcPr>
          <w:p w:rsidR="00504668" w:rsidRDefault="00625940" w:rsidP="009E1E53">
            <w:r>
              <w:t>This function will send the email.</w:t>
            </w:r>
          </w:p>
        </w:tc>
      </w:tr>
      <w:tr w:rsidR="00504668" w:rsidTr="00504668">
        <w:tc>
          <w:tcPr>
            <w:tcW w:w="1458" w:type="dxa"/>
          </w:tcPr>
          <w:p w:rsidR="00504668" w:rsidRDefault="00625940" w:rsidP="009E1E53">
            <w:r>
              <w:t>119.</w:t>
            </w:r>
          </w:p>
        </w:tc>
        <w:tc>
          <w:tcPr>
            <w:tcW w:w="8118" w:type="dxa"/>
          </w:tcPr>
          <w:p w:rsidR="00504668" w:rsidRDefault="00625940" w:rsidP="009E1E53">
            <w:r>
              <w:t>Will show the message “Sending Email” while executing the operation.</w:t>
            </w:r>
          </w:p>
        </w:tc>
      </w:tr>
      <w:tr w:rsidR="00504668" w:rsidTr="00504668">
        <w:tc>
          <w:tcPr>
            <w:tcW w:w="1458" w:type="dxa"/>
          </w:tcPr>
          <w:p w:rsidR="00504668" w:rsidRDefault="00625940" w:rsidP="009E1E53">
            <w:r>
              <w:t>120.</w:t>
            </w:r>
          </w:p>
        </w:tc>
        <w:tc>
          <w:tcPr>
            <w:tcW w:w="8118" w:type="dxa"/>
          </w:tcPr>
          <w:p w:rsidR="00504668" w:rsidRDefault="00625940" w:rsidP="009E1E53">
            <w:r>
              <w:t>It will set the server and the port using ‘</w:t>
            </w:r>
            <w:proofErr w:type="spellStart"/>
            <w:r>
              <w:t>smptlib</w:t>
            </w:r>
            <w:proofErr w:type="spellEnd"/>
            <w:r>
              <w:t>’ library.</w:t>
            </w:r>
          </w:p>
        </w:tc>
      </w:tr>
      <w:tr w:rsidR="00504668" w:rsidTr="00504668">
        <w:tc>
          <w:tcPr>
            <w:tcW w:w="1458" w:type="dxa"/>
          </w:tcPr>
          <w:p w:rsidR="00504668" w:rsidRDefault="00625940" w:rsidP="009E1E53">
            <w:r>
              <w:t>121.</w:t>
            </w:r>
          </w:p>
        </w:tc>
        <w:tc>
          <w:tcPr>
            <w:tcW w:w="8118" w:type="dxa"/>
          </w:tcPr>
          <w:p w:rsidR="00504668" w:rsidRDefault="00625940" w:rsidP="009E1E53">
            <w:r>
              <w:t>Log in with the user’s email.</w:t>
            </w:r>
          </w:p>
        </w:tc>
      </w:tr>
      <w:tr w:rsidR="00504668" w:rsidTr="00504668">
        <w:tc>
          <w:tcPr>
            <w:tcW w:w="1458" w:type="dxa"/>
          </w:tcPr>
          <w:p w:rsidR="00504668" w:rsidRDefault="00625940" w:rsidP="009E1E53">
            <w:r>
              <w:t>122.</w:t>
            </w:r>
          </w:p>
        </w:tc>
        <w:tc>
          <w:tcPr>
            <w:tcW w:w="8118" w:type="dxa"/>
          </w:tcPr>
          <w:p w:rsidR="00504668" w:rsidRDefault="00625940" w:rsidP="009E1E53">
            <w:r>
              <w:t>Will send the email.</w:t>
            </w:r>
          </w:p>
        </w:tc>
      </w:tr>
      <w:tr w:rsidR="00504668" w:rsidTr="00504668">
        <w:tc>
          <w:tcPr>
            <w:tcW w:w="1458" w:type="dxa"/>
          </w:tcPr>
          <w:p w:rsidR="00504668" w:rsidRDefault="00625940" w:rsidP="009E1E53">
            <w:r>
              <w:lastRenderedPageBreak/>
              <w:t>123.</w:t>
            </w:r>
          </w:p>
        </w:tc>
        <w:tc>
          <w:tcPr>
            <w:tcW w:w="8118" w:type="dxa"/>
          </w:tcPr>
          <w:p w:rsidR="00504668" w:rsidRDefault="00625940" w:rsidP="009E1E53">
            <w:r>
              <w:t>Exit from the server.</w:t>
            </w:r>
          </w:p>
        </w:tc>
      </w:tr>
      <w:tr w:rsidR="00504668" w:rsidTr="00504668">
        <w:tc>
          <w:tcPr>
            <w:tcW w:w="1458" w:type="dxa"/>
          </w:tcPr>
          <w:p w:rsidR="00504668" w:rsidRDefault="00625940" w:rsidP="009E1E53">
            <w:r>
              <w:t>125-161</w:t>
            </w:r>
          </w:p>
        </w:tc>
        <w:tc>
          <w:tcPr>
            <w:tcW w:w="8118" w:type="dxa"/>
          </w:tcPr>
          <w:p w:rsidR="00504668" w:rsidRDefault="00625940" w:rsidP="009E1E53">
            <w:r>
              <w:t>It will attach the attachment files into the mail if there is any.</w:t>
            </w:r>
          </w:p>
        </w:tc>
      </w:tr>
      <w:tr w:rsidR="00504668" w:rsidTr="00504668">
        <w:tc>
          <w:tcPr>
            <w:tcW w:w="1458" w:type="dxa"/>
          </w:tcPr>
          <w:p w:rsidR="00504668" w:rsidRDefault="00625940" w:rsidP="009E1E53">
            <w:r>
              <w:t>133.</w:t>
            </w:r>
          </w:p>
        </w:tc>
        <w:tc>
          <w:tcPr>
            <w:tcW w:w="8118" w:type="dxa"/>
          </w:tcPr>
          <w:p w:rsidR="00504668" w:rsidRDefault="00625940" w:rsidP="009E1E53">
            <w:r>
              <w:t>Will check if the file type is ‘String on not’.</w:t>
            </w:r>
          </w:p>
        </w:tc>
      </w:tr>
      <w:tr w:rsidR="00504668" w:rsidTr="00504668">
        <w:tc>
          <w:tcPr>
            <w:tcW w:w="1458" w:type="dxa"/>
          </w:tcPr>
          <w:p w:rsidR="00504668" w:rsidRDefault="00625940" w:rsidP="009E1E53">
            <w:r>
              <w:t>134.</w:t>
            </w:r>
          </w:p>
        </w:tc>
        <w:tc>
          <w:tcPr>
            <w:tcW w:w="8118" w:type="dxa"/>
          </w:tcPr>
          <w:p w:rsidR="00504668" w:rsidRDefault="00625940" w:rsidP="009E1E53">
            <w:r>
              <w:t>If it is ‘true’, then it will be opened as ‘attachment’.</w:t>
            </w:r>
          </w:p>
        </w:tc>
      </w:tr>
      <w:tr w:rsidR="00504668" w:rsidTr="00504668">
        <w:tc>
          <w:tcPr>
            <w:tcW w:w="1458" w:type="dxa"/>
          </w:tcPr>
          <w:p w:rsidR="00504668" w:rsidRDefault="00625940" w:rsidP="009E1E53">
            <w:r>
              <w:t>135.</w:t>
            </w:r>
          </w:p>
        </w:tc>
        <w:tc>
          <w:tcPr>
            <w:tcW w:w="8118" w:type="dxa"/>
          </w:tcPr>
          <w:p w:rsidR="00504668" w:rsidRDefault="00625940" w:rsidP="009E1E53">
            <w:r>
              <w:t xml:space="preserve">It will set the file’s </w:t>
            </w:r>
            <w:proofErr w:type="spellStart"/>
            <w:r>
              <w:t>maintype</w:t>
            </w:r>
            <w:proofErr w:type="spellEnd"/>
            <w:r>
              <w:t xml:space="preserve"> as ‘application’ and subtype as ‘octet-stream’</w:t>
            </w:r>
            <w:r w:rsidR="00DA3F03">
              <w:t>. And it will allow python to upload the file.</w:t>
            </w:r>
          </w:p>
        </w:tc>
      </w:tr>
      <w:tr w:rsidR="00504668" w:rsidTr="00504668">
        <w:tc>
          <w:tcPr>
            <w:tcW w:w="1458" w:type="dxa"/>
          </w:tcPr>
          <w:p w:rsidR="00504668" w:rsidRDefault="00DA3F03" w:rsidP="009E1E53">
            <w:r>
              <w:t>136.</w:t>
            </w:r>
          </w:p>
        </w:tc>
        <w:tc>
          <w:tcPr>
            <w:tcW w:w="8118" w:type="dxa"/>
          </w:tcPr>
          <w:p w:rsidR="00504668" w:rsidRDefault="00DA3F03" w:rsidP="009E1E53">
            <w:r>
              <w:t>It will read the attachment file.</w:t>
            </w:r>
          </w:p>
        </w:tc>
      </w:tr>
      <w:tr w:rsidR="00504668" w:rsidTr="00504668">
        <w:tc>
          <w:tcPr>
            <w:tcW w:w="1458" w:type="dxa"/>
          </w:tcPr>
          <w:p w:rsidR="00504668" w:rsidRDefault="00DA3F03" w:rsidP="009E1E53">
            <w:r>
              <w:t>138.</w:t>
            </w:r>
          </w:p>
        </w:tc>
        <w:tc>
          <w:tcPr>
            <w:tcW w:w="8118" w:type="dxa"/>
          </w:tcPr>
          <w:p w:rsidR="00504668" w:rsidRDefault="00DA3F03" w:rsidP="009E1E53">
            <w:r>
              <w:t>It will encode the attachment as base64, which is very suitable for sending emails.</w:t>
            </w:r>
          </w:p>
        </w:tc>
      </w:tr>
      <w:tr w:rsidR="00504668" w:rsidTr="00504668">
        <w:tc>
          <w:tcPr>
            <w:tcW w:w="1458" w:type="dxa"/>
          </w:tcPr>
          <w:p w:rsidR="00504668" w:rsidRDefault="00DA3F03" w:rsidP="009E1E53">
            <w:r>
              <w:t>139.</w:t>
            </w:r>
          </w:p>
        </w:tc>
        <w:tc>
          <w:tcPr>
            <w:tcW w:w="8118" w:type="dxa"/>
          </w:tcPr>
          <w:p w:rsidR="00504668" w:rsidRDefault="00DA3F03" w:rsidP="009E1E53">
            <w:r>
              <w:t>It will copy the attachment name into the variable.</w:t>
            </w:r>
          </w:p>
        </w:tc>
      </w:tr>
      <w:tr w:rsidR="00504668" w:rsidTr="00504668">
        <w:tc>
          <w:tcPr>
            <w:tcW w:w="1458" w:type="dxa"/>
          </w:tcPr>
          <w:p w:rsidR="00504668" w:rsidRDefault="00DA3F03" w:rsidP="009E1E53">
            <w:r>
              <w:t>141.</w:t>
            </w:r>
          </w:p>
        </w:tc>
        <w:tc>
          <w:tcPr>
            <w:tcW w:w="8118" w:type="dxa"/>
          </w:tcPr>
          <w:p w:rsidR="00504668" w:rsidRDefault="00DA3F03" w:rsidP="009E1E53">
            <w:r>
              <w:t>It will add the header as per file’s name.</w:t>
            </w:r>
          </w:p>
        </w:tc>
      </w:tr>
      <w:tr w:rsidR="00504668" w:rsidTr="00504668">
        <w:tc>
          <w:tcPr>
            <w:tcW w:w="1458" w:type="dxa"/>
          </w:tcPr>
          <w:p w:rsidR="00504668" w:rsidRDefault="00DA3F03" w:rsidP="009E1E53">
            <w:r>
              <w:t>142.</w:t>
            </w:r>
          </w:p>
        </w:tc>
        <w:tc>
          <w:tcPr>
            <w:tcW w:w="8118" w:type="dxa"/>
          </w:tcPr>
          <w:p w:rsidR="00504668" w:rsidRDefault="00DA3F03" w:rsidP="009E1E53">
            <w:r>
              <w:t>It will finally attach the attachment file into the email.</w:t>
            </w:r>
          </w:p>
        </w:tc>
      </w:tr>
      <w:tr w:rsidR="00504668" w:rsidTr="00504668">
        <w:tc>
          <w:tcPr>
            <w:tcW w:w="1458" w:type="dxa"/>
          </w:tcPr>
          <w:p w:rsidR="00504668" w:rsidRDefault="00DA3F03" w:rsidP="009E1E53">
            <w:r>
              <w:t>146-159</w:t>
            </w:r>
          </w:p>
        </w:tc>
        <w:tc>
          <w:tcPr>
            <w:tcW w:w="8118" w:type="dxa"/>
          </w:tcPr>
          <w:p w:rsidR="00504668" w:rsidRDefault="00DA3F03" w:rsidP="009E1E53">
            <w:r>
              <w:t>It will repeat the process of 133-142th line, if the attachment type is ‘list’.</w:t>
            </w:r>
          </w:p>
        </w:tc>
      </w:tr>
      <w:tr w:rsidR="00504668" w:rsidTr="00504668">
        <w:tc>
          <w:tcPr>
            <w:tcW w:w="1458" w:type="dxa"/>
          </w:tcPr>
          <w:p w:rsidR="00504668" w:rsidRDefault="00DA3F03" w:rsidP="009E1E53">
            <w:r>
              <w:t>160-161</w:t>
            </w:r>
          </w:p>
        </w:tc>
        <w:tc>
          <w:tcPr>
            <w:tcW w:w="8118" w:type="dxa"/>
          </w:tcPr>
          <w:p w:rsidR="00504668" w:rsidRDefault="00DA3F03" w:rsidP="009E1E53">
            <w:r>
              <w:t xml:space="preserve">It will display an error message if the type of the attachment is neither ‘String’ nor ‘list of string’. </w:t>
            </w:r>
          </w:p>
        </w:tc>
      </w:tr>
      <w:tr w:rsidR="00504668" w:rsidTr="00504668">
        <w:tc>
          <w:tcPr>
            <w:tcW w:w="1458" w:type="dxa"/>
          </w:tcPr>
          <w:p w:rsidR="00504668" w:rsidRDefault="00504668" w:rsidP="009E1E53"/>
        </w:tc>
        <w:tc>
          <w:tcPr>
            <w:tcW w:w="8118" w:type="dxa"/>
          </w:tcPr>
          <w:p w:rsidR="00504668" w:rsidRDefault="00504668" w:rsidP="009E1E53"/>
        </w:tc>
      </w:tr>
      <w:tr w:rsidR="00504668" w:rsidTr="00504668">
        <w:tc>
          <w:tcPr>
            <w:tcW w:w="1458" w:type="dxa"/>
          </w:tcPr>
          <w:p w:rsidR="00504668" w:rsidRDefault="00504668" w:rsidP="009E1E53"/>
        </w:tc>
        <w:tc>
          <w:tcPr>
            <w:tcW w:w="8118" w:type="dxa"/>
          </w:tcPr>
          <w:p w:rsidR="00504668" w:rsidRDefault="00504668" w:rsidP="009E1E53"/>
        </w:tc>
      </w:tr>
      <w:tr w:rsidR="00504668" w:rsidTr="00504668">
        <w:tc>
          <w:tcPr>
            <w:tcW w:w="1458" w:type="dxa"/>
          </w:tcPr>
          <w:p w:rsidR="00504668" w:rsidRDefault="00504668" w:rsidP="009E1E53"/>
        </w:tc>
        <w:tc>
          <w:tcPr>
            <w:tcW w:w="8118" w:type="dxa"/>
          </w:tcPr>
          <w:p w:rsidR="00504668" w:rsidRDefault="00504668" w:rsidP="009E1E53"/>
        </w:tc>
      </w:tr>
      <w:tr w:rsidR="00504668" w:rsidTr="00504668">
        <w:tc>
          <w:tcPr>
            <w:tcW w:w="1458" w:type="dxa"/>
          </w:tcPr>
          <w:p w:rsidR="00504668" w:rsidRDefault="00504668" w:rsidP="009E1E53"/>
        </w:tc>
        <w:tc>
          <w:tcPr>
            <w:tcW w:w="8118" w:type="dxa"/>
          </w:tcPr>
          <w:p w:rsidR="00504668" w:rsidRDefault="00504668" w:rsidP="009E1E53"/>
        </w:tc>
      </w:tr>
    </w:tbl>
    <w:p w:rsidR="00ED42C3" w:rsidRDefault="009307C2"/>
    <w:sectPr w:rsidR="00ED4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6B7"/>
    <w:rsid w:val="002723E0"/>
    <w:rsid w:val="00504668"/>
    <w:rsid w:val="006166B7"/>
    <w:rsid w:val="00625940"/>
    <w:rsid w:val="006320A8"/>
    <w:rsid w:val="009307C2"/>
    <w:rsid w:val="00C87008"/>
    <w:rsid w:val="00D8300A"/>
    <w:rsid w:val="00D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46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0466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0466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46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0466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0466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2021-06-30T10:15:00Z</dcterms:created>
  <dcterms:modified xsi:type="dcterms:W3CDTF">2021-06-30T11:15:00Z</dcterms:modified>
</cp:coreProperties>
</file>