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gw1va2lnn8tn" w:id="0"/>
      <w:bookmarkEnd w:id="0"/>
      <w:r w:rsidDel="00000000" w:rsidR="00000000" w:rsidRPr="00000000">
        <w:rPr>
          <w:b w:val="1"/>
          <w:bCs w:val="1"/>
          <w:rtl w:val="0"/>
        </w:rPr>
        <w:t xml:space="preserve">Task: </w:t>
      </w:r>
      <w:r w:rsidDel="00000000" w:rsidR="00000000" w:rsidRPr="00000000">
        <w:rPr>
          <w:rtl w:val="0"/>
        </w:rPr>
        <w:t xml:space="preserve">API Testing Using Postman</w:t>
        <w:br w:type="textWrapping"/>
        <w:t xml:space="preserve">Student Name: Arafat Hossain Rafi</w:t>
        <w:br w:type="textWrapping"/>
        <w:t xml:space="preserve">Student ID: ____________________</w:t>
        <w:br w:type="textWrapping"/>
        <w:t xml:space="preserve">Date: 08-07-2026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API Details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API URL: https://jsonplaceholder.typicode.com/posts/1</w:t>
        <w:br w:type="textWrapping"/>
        <w:t xml:space="preserve">HTTP Method: GET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Test Execution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Method: GET</w:t>
        <w:br w:type="textWrapping"/>
        <w:t xml:space="preserve">Endpoint: https://jsonplaceholder.typicode.com/posts/1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3. Test Results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Item                                               Result</w:t>
              <w:br w:type="textWrapping"/>
              <w:t xml:space="preserve">HTTP Method                             Get</w:t>
              <w:br w:type="textWrapping"/>
              <w:t xml:space="preserve">Status code                                  200 OK</w:t>
              <w:br w:type="textWrapping"/>
              <w:t xml:space="preserve">Response time                            2.39 s</w:t>
              <w:br w:type="textWrapping"/>
              <w:t xml:space="preserve">Response format                        JSON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4.Response Body</w:t>
              <w:br w:type="textWrapping"/>
            </w: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  "userId": 1,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  "id": 1,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  "title": "sunt aut facere repellat provident occaecati excepturi optio reprehenderit",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  "body": "quia et suscipit\nsuscipit recusandae consequuntur expedita et cum\nreprehenderit molestiae ut ut quas totam\nnostrum rerum est autem sunt rem eveniet architecto"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5.Verification</w:t>
              <w:br w:type="textWrapping"/>
            </w:r>
            <w:r w:rsidDel="00000000" w:rsidR="00000000" w:rsidRPr="00000000">
              <w:rPr>
                <w:rtl w:val="0"/>
              </w:rPr>
              <w:t xml:space="preserve">✅ Verified that the HTTP request method is GET.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✅ Verified that the API returned Status Code 200 (OK).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1155cc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  <w:t xml:space="preserve"> Verified that the response time is 2.39 seconds, which is within the acceptable limit (≤ 3 seconds).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✅ Verified that the response format is JSON.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✅ Verified that the response body contains the expected fields: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 = 1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= 1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  <w:t xml:space="preserve"> is present and not empty.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  <w:t xml:space="preserve"> is present and not empty.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✅ Verified that the response body matches the expected data.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✅ Result: Pass. The API is functioning as expected.</w:t>
              <w:br w:type="textWrapping"/>
            </w: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6.Screenshot of response</w:t>
              <w:br w:type="textWrapping"/>
            </w:r>
            <w:r w:rsidDel="00000000" w:rsidR="00000000" w:rsidRPr="00000000">
              <w:rPr>
                <w:b w:val="1"/>
                <w:bCs w:val="1"/>
                <w:color w:val="1155cc"/>
              </w:rPr>
              <w:drawing>
                <wp:inline distB="114300" distT="114300" distL="114300" distR="114300">
                  <wp:extent cx="2590800" cy="19177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91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br w:type="textWrapping"/>
              <w:br w:type="textWrapping"/>
              <w:br w:type="textWrapping"/>
              <w:br w:type="textWrapping"/>
              <w:t xml:space="preserve">7.Conclusion</w:t>
              <w:br w:type="textWrapping"/>
            </w:r>
            <w:r w:rsidDel="00000000" w:rsidR="00000000" w:rsidRPr="00000000">
              <w:rPr>
                <w:rtl w:val="0"/>
              </w:rPr>
              <w:t xml:space="preserve">Test Case: Pass ✅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Reason: The API returned HTTP Status Code 200 OK, the response format is JSON, the response contains the expected fields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  <w:t xml:space="preserve">), and the response time of 2.39 seconds is within the acceptable limit.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2OcT/zPAuPDsrgg2IS6Za59YhQ==">CgMxLjAyDmguZ3cxdmEybG5uOHRuOAByITEta3B2N0hNM0JlZWRvbmJIWnAxM1BhcjlXYV93MHpyZw==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