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Patient Diagnosis Report</w:t>
      </w:r>
    </w:p>
    <w:p>
      <w:pPr>
        <w:pStyle w:val="Heading1"/>
      </w:pPr>
      <w:r>
        <w:t>Patient Information</w:t>
      </w:r>
    </w:p>
    <w:p>
      <w:r>
        <w:t>Patient-Name: Jane Smith</w:t>
      </w:r>
    </w:p>
    <w:p>
      <w:r>
        <w:t>Patient-ID: 300100204</w:t>
      </w:r>
    </w:p>
    <w:p>
      <w:r>
        <w:t>Gender: Female</w:t>
      </w:r>
    </w:p>
    <w:p>
      <w:r>
        <w:t>Age: 37</w:t>
      </w:r>
    </w:p>
    <w:p>
      <w:r>
        <w:t>Date of Birth: August 20, 1986</w:t>
      </w:r>
    </w:p>
    <w:p>
      <w:r>
        <w:t>Chronic Conditions: Thyroid Disorder</w:t>
      </w:r>
    </w:p>
    <w:p>
      <w:pPr>
        <w:pStyle w:val="Heading1"/>
      </w:pPr>
      <w:r>
        <w:t>Diagnosis 1</w:t>
      </w:r>
    </w:p>
    <w:p>
      <w:r>
        <w:t>Date: 2020-05-12</w:t>
      </w:r>
    </w:p>
    <w:p>
      <w:r>
        <w:t>Diagnosis: Hypothyroidism with fatigue and weight gain</w:t>
      </w:r>
    </w:p>
    <w:p>
      <w:pPr>
        <w:pStyle w:val="Heading2"/>
      </w:pPr>
      <w:r>
        <w:t>Lab Reports:</w:t>
      </w:r>
    </w:p>
    <w:p>
      <w:r>
        <w:t>- Elevated TSH levels</w:t>
      </w:r>
    </w:p>
    <w:p>
      <w:r>
        <w:t>- Low T4 levels</w:t>
      </w:r>
    </w:p>
    <w:p>
      <w:pPr>
        <w:pStyle w:val="Heading2"/>
      </w:pPr>
      <w:r>
        <w:t>Prescriptions (Medications):</w:t>
      </w:r>
    </w:p>
    <w:p>
      <w:r>
        <w:t>- Levothyroxine 75mcg daily</w:t>
      </w:r>
    </w:p>
    <w:p>
      <w:pPr>
        <w:pStyle w:val="Heading1"/>
      </w:pPr>
      <w:r>
        <w:t>Diagnosis 2</w:t>
      </w:r>
    </w:p>
    <w:p>
      <w:r>
        <w:t>Date: 2021-12-09</w:t>
      </w:r>
    </w:p>
    <w:p>
      <w:r>
        <w:t>Diagnosis: Anemia with fatigue and pallor</w:t>
      </w:r>
    </w:p>
    <w:p>
      <w:pPr>
        <w:pStyle w:val="Heading2"/>
      </w:pPr>
      <w:r>
        <w:t>Lab Reports:</w:t>
      </w:r>
    </w:p>
    <w:p>
      <w:r>
        <w:t>- Low hemoglobin levels</w:t>
      </w:r>
    </w:p>
    <w:p>
      <w:r>
        <w:t>- Low hematocrit</w:t>
      </w:r>
    </w:p>
    <w:p>
      <w:pPr>
        <w:pStyle w:val="Heading2"/>
      </w:pPr>
      <w:r>
        <w:t>Prescriptions (Medications):</w:t>
      </w:r>
    </w:p>
    <w:p>
      <w:r>
        <w:t>- Iron supplements</w:t>
      </w:r>
    </w:p>
    <w:p>
      <w:r>
        <w:t>- Diet modification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