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Enlaces del menu principal</w:t>
      </w:r>
    </w:p>
    <w:p>
      <w:pPr>
        <w:rPr>
          <w:rFonts w:hint="default"/>
          <w:lang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Inicio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Nosotros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Servicios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Galeria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Contacto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¡Bienvenidos a Gamer Over Company!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b/>
          <w:bCs/>
          <w:lang/>
        </w:rPr>
        <w:t>Soñamos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Soñamos con hacer videojuegos de calidad y morir en el intento. Queremos llevar a la vida cualquiera de nuestras ideas y experiencias, sin importar lo extrañas y difíciles que sean.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Nos Divertimos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En el proceso convertimos temas serios en historias envolventes. Logramos este cometido por nuestra manera única y divertida de amoldar ideas; si no funciona, jugamos YAN KEN PO.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Jugamos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Experimentamos en otras áreas para poder traer elementos de otros mundos y otras ramas artísticas. Pero, si nos visitan, podemos descansar y jugar Twister :3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84500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Lineas de código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3250</w:t>
      </w:r>
    </w:p>
    <w:p>
      <w:pPr>
        <w:rPr>
          <w:rFonts w:hint="default"/>
          <w:lang/>
        </w:rPr>
      </w:pPr>
      <w:r>
        <w:rPr>
          <w:rFonts w:hint="default"/>
          <w:lang/>
        </w:rPr>
        <w:t>Horas programando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1865K</w:t>
      </w:r>
    </w:p>
    <w:p>
      <w:pPr>
        <w:rPr>
          <w:rFonts w:hint="default"/>
          <w:lang/>
        </w:rPr>
      </w:pPr>
      <w:r>
        <w:rPr>
          <w:rFonts w:hint="default"/>
          <w:lang/>
        </w:rPr>
        <w:t>Usuarios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¿Qué hacemos?</w:t>
      </w: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Desarrollo de Videojuegos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Juegos de consola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Juegos móviles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Social Gaming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Gamificación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Arte y Diseño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Diseño de interfaces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Creación de ilustraciones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Animación 2D y 3D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Diseño de videojuegos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Desarrollo de Aplicaciones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Apps Móviles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Apps para Web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Apps Corporativos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/>
        </w:rPr>
      </w:pPr>
      <w:r>
        <w:rPr>
          <w:rFonts w:hint="default"/>
          <w:lang/>
        </w:rPr>
        <w:t>Apps a pedido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b/>
          <w:bCs/>
          <w:lang/>
        </w:rPr>
      </w:pPr>
      <w:bookmarkStart w:id="0" w:name="_GoBack"/>
      <w:r>
        <w:rPr>
          <w:rFonts w:hint="default"/>
          <w:b/>
          <w:bCs/>
          <w:lang/>
        </w:rPr>
        <w:t>Info de contacto</w:t>
      </w:r>
    </w:p>
    <w:bookmarkEnd w:id="0"/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>Calle Miguel Dasso 139 Of. 201 - San Isidro Lima - Perú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>(01) 222-8419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A2AD3"/>
    <w:multiLevelType w:val="singleLevel"/>
    <w:tmpl w:val="DAFA2A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D92D"/>
    <w:rsid w:val="73FDD92D"/>
    <w:rsid w:val="BD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2020-12-05T01:48:00Z</dcterms:created>
  <dc:creator>aragonc</dc:creator>
  <cp:lastModifiedBy>aragonc</cp:lastModifiedBy>
  <dcterms:modified xsi:type="dcterms:W3CDTF">2020-12-05T01:51:55Z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