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B6592" w14:textId="0F9C8D09" w:rsidR="00E74318" w:rsidRDefault="00E74318">
      <w:r>
        <w:t>2 слайд</w:t>
      </w:r>
    </w:p>
    <w:p w14:paraId="7FC4D761" w14:textId="77777777" w:rsidR="007E15E4" w:rsidRPr="007E15E4" w:rsidRDefault="007E15E4" w:rsidP="007E15E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Актуальность:</w:t>
      </w:r>
      <w:r w:rsidRPr="007E15E4">
        <w:rPr>
          <w:rFonts w:ascii="Times New Roman" w:hAnsi="Times New Roman"/>
          <w:sz w:val="28"/>
        </w:rPr>
        <w:br/>
        <w:t>Повышение эффективности работы интернет-магазинов требует автоматизации процессов, улучшения взаимодействия с клиентами и использования современных ИТ-решений. Особенно важно для малых нишевых бизнесов, которым нужно простое и гибкое решение.</w:t>
      </w:r>
    </w:p>
    <w:p w14:paraId="3D87AA96" w14:textId="77777777" w:rsidR="007E15E4" w:rsidRPr="007E15E4" w:rsidRDefault="007E15E4" w:rsidP="007E15E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Цель:</w:t>
      </w:r>
      <w:r w:rsidRPr="007E15E4">
        <w:rPr>
          <w:rFonts w:ascii="Times New Roman" w:hAnsi="Times New Roman"/>
          <w:sz w:val="28"/>
        </w:rPr>
        <w:br/>
        <w:t>Разработка веб-приложения для интернет-магазина кожаных юбок, обеспечивающего удобное взаимодействие с клиентами.</w:t>
      </w:r>
    </w:p>
    <w:p w14:paraId="18A80A32" w14:textId="77777777" w:rsidR="007E15E4" w:rsidRPr="007E15E4" w:rsidRDefault="007E15E4" w:rsidP="007E15E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Задачи:</w:t>
      </w:r>
    </w:p>
    <w:p w14:paraId="019BE181" w14:textId="77777777" w:rsidR="007E15E4" w:rsidRPr="007E15E4" w:rsidRDefault="007E15E4" w:rsidP="007E15E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Анализ предметной области и требований</w:t>
      </w:r>
    </w:p>
    <w:p w14:paraId="5426D453" w14:textId="77777777" w:rsidR="007E15E4" w:rsidRPr="007E15E4" w:rsidRDefault="007E15E4" w:rsidP="007E15E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Выбор методологии и инструментов</w:t>
      </w:r>
    </w:p>
    <w:p w14:paraId="70AC5269" w14:textId="77777777" w:rsidR="007E15E4" w:rsidRPr="007E15E4" w:rsidRDefault="007E15E4" w:rsidP="007E15E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Проектирование интерфейса и архитектуры</w:t>
      </w:r>
    </w:p>
    <w:p w14:paraId="1DE27EC8" w14:textId="77777777" w:rsidR="007E15E4" w:rsidRPr="007E15E4" w:rsidRDefault="007E15E4" w:rsidP="007E15E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Реализация клиентской и серверной частей</w:t>
      </w:r>
    </w:p>
    <w:p w14:paraId="15268338" w14:textId="77777777" w:rsidR="007E15E4" w:rsidRPr="007E15E4" w:rsidRDefault="007E15E4" w:rsidP="007E15E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Тестирование и подготовка документации</w:t>
      </w:r>
    </w:p>
    <w:p w14:paraId="0184B68B" w14:textId="1EF4FE48" w:rsidR="007E15E4" w:rsidRPr="007E15E4" w:rsidRDefault="007E15E4" w:rsidP="007E15E4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Объект</w:t>
      </w:r>
      <w:r>
        <w:rPr>
          <w:rFonts w:ascii="Times New Roman" w:hAnsi="Times New Roman"/>
          <w:b/>
          <w:bCs/>
          <w:sz w:val="28"/>
        </w:rPr>
        <w:t xml:space="preserve"> </w:t>
      </w:r>
      <w:r w:rsidRPr="007E15E4">
        <w:rPr>
          <w:rFonts w:ascii="Times New Roman" w:hAnsi="Times New Roman"/>
          <w:b/>
          <w:bCs/>
          <w:sz w:val="28"/>
        </w:rPr>
        <w:t>исследования:</w:t>
      </w:r>
      <w:r w:rsidRPr="007E15E4">
        <w:rPr>
          <w:rFonts w:ascii="Times New Roman" w:hAnsi="Times New Roman"/>
          <w:sz w:val="28"/>
        </w:rPr>
        <w:br/>
        <w:t>Процесс разработки веб-приложения для интернет-магазина.</w:t>
      </w:r>
    </w:p>
    <w:p w14:paraId="0F265584" w14:textId="220FEFB9" w:rsidR="00E74318" w:rsidRDefault="007E15E4" w:rsidP="007E15E4">
      <w:pPr>
        <w:spacing w:after="0" w:line="360" w:lineRule="auto"/>
        <w:ind w:firstLine="709"/>
      </w:pPr>
      <w:r w:rsidRPr="007E15E4">
        <w:rPr>
          <w:rFonts w:ascii="Times New Roman" w:hAnsi="Times New Roman"/>
          <w:b/>
          <w:bCs/>
          <w:sz w:val="28"/>
        </w:rPr>
        <w:t>Предмет исследования:</w:t>
      </w:r>
      <w:r w:rsidRPr="007E15E4">
        <w:rPr>
          <w:rFonts w:ascii="Times New Roman" w:hAnsi="Times New Roman"/>
          <w:sz w:val="28"/>
        </w:rPr>
        <w:br/>
        <w:t>Проектирование и реализация клиент-серверной системы, включая интерфейс, бизнес-логику и работу с БД.</w:t>
      </w:r>
    </w:p>
    <w:p w14:paraId="5C7D5052" w14:textId="77777777" w:rsidR="00E74318" w:rsidRDefault="00E74318"/>
    <w:p w14:paraId="02C10416" w14:textId="792E6619" w:rsidR="00E74318" w:rsidRDefault="00E74318">
      <w:r>
        <w:t>3 слайд</w:t>
      </w:r>
    </w:p>
    <w:p w14:paraId="04120E06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Логистика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управление поставками, складом и транспортом.</w:t>
      </w:r>
    </w:p>
    <w:p w14:paraId="43B0BABF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Отдел продаж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привлечение клиентов, работа с заказами, программы лояльности.</w:t>
      </w:r>
    </w:p>
    <w:p w14:paraId="6DF8FE8F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Отдел закупок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поиск поставщиков, контроль качества, переговоры.</w:t>
      </w:r>
    </w:p>
    <w:p w14:paraId="044AB79A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Учетный отдел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фиксация операций, контроль документооборота.</w:t>
      </w:r>
    </w:p>
    <w:p w14:paraId="417247F7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Бухгалтерия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финансовый и налоговый учёт, отчётность.</w:t>
      </w:r>
    </w:p>
    <w:p w14:paraId="583FB156" w14:textId="77777777" w:rsidR="007E15E4" w:rsidRPr="007E15E4" w:rsidRDefault="007E15E4" w:rsidP="007E15E4">
      <w:pPr>
        <w:numPr>
          <w:ilvl w:val="0"/>
          <w:numId w:val="10"/>
        </w:numPr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</w:pPr>
      <w:r w:rsidRPr="007E15E4">
        <w:rPr>
          <w:rFonts w:ascii="Times New Roman" w:eastAsia="Microsoft Sans Serif" w:hAnsi="Times New Roman" w:cs="Times New Roman"/>
          <w:b/>
          <w:bCs/>
          <w:kern w:val="0"/>
          <w:sz w:val="28"/>
          <w:szCs w:val="28"/>
          <w14:ligatures w14:val="none"/>
        </w:rPr>
        <w:t>IT-отдел</w:t>
      </w:r>
      <w:r w:rsidRPr="007E15E4">
        <w:rPr>
          <w:rFonts w:ascii="Times New Roman" w:eastAsia="Microsoft Sans Serif" w:hAnsi="Times New Roman" w:cs="Times New Roman"/>
          <w:kern w:val="0"/>
          <w:sz w:val="28"/>
          <w:szCs w:val="28"/>
          <w14:ligatures w14:val="none"/>
        </w:rPr>
        <w:t> – поддержка инфраструктуры, разработка и безопасность.</w:t>
      </w:r>
    </w:p>
    <w:p w14:paraId="2FA67E1A" w14:textId="77777777" w:rsidR="00E74318" w:rsidRDefault="00E74318"/>
    <w:p w14:paraId="65A00DCB" w14:textId="77777777" w:rsidR="00E74318" w:rsidRDefault="00E74318"/>
    <w:p w14:paraId="116D235A" w14:textId="4B5963B9" w:rsidR="00E74318" w:rsidRDefault="00E74318">
      <w:r>
        <w:t>4 слайд</w:t>
      </w:r>
    </w:p>
    <w:p w14:paraId="4532740E" w14:textId="77777777" w:rsidR="007E15E4" w:rsidRPr="007E15E4" w:rsidRDefault="007E15E4" w:rsidP="007E15E4">
      <w:pPr>
        <w:numPr>
          <w:ilvl w:val="0"/>
          <w:numId w:val="11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Простота и логичность</w:t>
      </w:r>
      <w:r w:rsidRPr="007E15E4">
        <w:rPr>
          <w:rFonts w:ascii="Times New Roman" w:hAnsi="Times New Roman"/>
          <w:sz w:val="28"/>
        </w:rPr>
        <w:t> – элементы управления интуитивно понятны.</w:t>
      </w:r>
    </w:p>
    <w:p w14:paraId="3B9B1E09" w14:textId="77777777" w:rsidR="007E15E4" w:rsidRPr="007E15E4" w:rsidRDefault="007E15E4" w:rsidP="007E15E4">
      <w:pPr>
        <w:numPr>
          <w:ilvl w:val="0"/>
          <w:numId w:val="11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Эргономика</w:t>
      </w:r>
      <w:r w:rsidRPr="007E15E4">
        <w:rPr>
          <w:rFonts w:ascii="Times New Roman" w:hAnsi="Times New Roman"/>
          <w:sz w:val="28"/>
        </w:rPr>
        <w:t> – удобное расположение кнопок, быстрый отклик.</w:t>
      </w:r>
    </w:p>
    <w:p w14:paraId="48DC0B79" w14:textId="77777777" w:rsidR="007E15E4" w:rsidRPr="007E15E4" w:rsidRDefault="007E15E4" w:rsidP="007E15E4">
      <w:pPr>
        <w:numPr>
          <w:ilvl w:val="0"/>
          <w:numId w:val="11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Адаптивность</w:t>
      </w:r>
      <w:r w:rsidRPr="007E15E4">
        <w:rPr>
          <w:rFonts w:ascii="Times New Roman" w:hAnsi="Times New Roman"/>
          <w:sz w:val="28"/>
        </w:rPr>
        <w:t> – корректное отображение на любых устройствах (ПК, смартфоны).</w:t>
      </w:r>
    </w:p>
    <w:p w14:paraId="76BE9286" w14:textId="77777777" w:rsidR="00E74318" w:rsidRDefault="00E74318"/>
    <w:p w14:paraId="3DFCA904" w14:textId="77777777" w:rsidR="00E74318" w:rsidRDefault="00E74318"/>
    <w:p w14:paraId="697C1844" w14:textId="18E23711" w:rsidR="00E74318" w:rsidRDefault="00E74318">
      <w:r>
        <w:t xml:space="preserve">5 слайд </w:t>
      </w:r>
    </w:p>
    <w:p w14:paraId="4761B46D" w14:textId="1830F42B" w:rsidR="00E74318" w:rsidRDefault="00E74318">
      <w:r>
        <w:t xml:space="preserve">Про </w:t>
      </w:r>
      <w:proofErr w:type="spellStart"/>
      <w:r>
        <w:t>бд</w:t>
      </w:r>
      <w:proofErr w:type="spellEnd"/>
      <w:r>
        <w:t xml:space="preserve"> придумать на ходу</w:t>
      </w:r>
    </w:p>
    <w:p w14:paraId="05E25D4E" w14:textId="77777777" w:rsidR="007E15E4" w:rsidRPr="007E15E4" w:rsidRDefault="007E15E4" w:rsidP="007E15E4">
      <w:pPr>
        <w:numPr>
          <w:ilvl w:val="0"/>
          <w:numId w:val="12"/>
        </w:numPr>
      </w:pPr>
      <w:r w:rsidRPr="007E15E4">
        <w:rPr>
          <w:b/>
          <w:bCs/>
        </w:rPr>
        <w:t>Структура:</w:t>
      </w:r>
    </w:p>
    <w:p w14:paraId="58222DB6" w14:textId="77777777" w:rsidR="007E15E4" w:rsidRPr="007E15E4" w:rsidRDefault="007E15E4" w:rsidP="007E15E4">
      <w:pPr>
        <w:numPr>
          <w:ilvl w:val="1"/>
          <w:numId w:val="12"/>
        </w:numPr>
      </w:pPr>
      <w:r w:rsidRPr="007E15E4">
        <w:t>Таблицы: Пользователи, Товары, Заказы, Отзывы.</w:t>
      </w:r>
    </w:p>
    <w:p w14:paraId="324077AF" w14:textId="77777777" w:rsidR="007E15E4" w:rsidRPr="007E15E4" w:rsidRDefault="007E15E4" w:rsidP="007E15E4">
      <w:pPr>
        <w:numPr>
          <w:ilvl w:val="1"/>
          <w:numId w:val="12"/>
        </w:numPr>
      </w:pPr>
      <w:r w:rsidRPr="007E15E4">
        <w:t>Связи: клиент → заказ → товар.</w:t>
      </w:r>
    </w:p>
    <w:p w14:paraId="6E3C42DF" w14:textId="77777777" w:rsidR="007E15E4" w:rsidRPr="007E15E4" w:rsidRDefault="007E15E4" w:rsidP="007E15E4">
      <w:pPr>
        <w:numPr>
          <w:ilvl w:val="0"/>
          <w:numId w:val="12"/>
        </w:numPr>
      </w:pPr>
      <w:r w:rsidRPr="007E15E4">
        <w:rPr>
          <w:b/>
          <w:bCs/>
        </w:rPr>
        <w:t>Технологии:</w:t>
      </w:r>
      <w:r w:rsidRPr="007E15E4">
        <w:t> </w:t>
      </w:r>
      <w:proofErr w:type="spellStart"/>
      <w:r w:rsidRPr="007E15E4">
        <w:t>SQLite</w:t>
      </w:r>
      <w:proofErr w:type="spellEnd"/>
      <w:r w:rsidRPr="007E15E4">
        <w:t xml:space="preserve"> (с возможностью перехода на </w:t>
      </w:r>
      <w:proofErr w:type="spellStart"/>
      <w:r w:rsidRPr="007E15E4">
        <w:t>PostgreSQL</w:t>
      </w:r>
      <w:proofErr w:type="spellEnd"/>
      <w:r w:rsidRPr="007E15E4">
        <w:t>).</w:t>
      </w:r>
    </w:p>
    <w:p w14:paraId="1FF19F49" w14:textId="77777777" w:rsidR="007E15E4" w:rsidRDefault="007E15E4"/>
    <w:p w14:paraId="798379D1" w14:textId="77777777" w:rsidR="00E74318" w:rsidRDefault="00E74318"/>
    <w:p w14:paraId="4CAA5CF6" w14:textId="77777777" w:rsidR="00E74318" w:rsidRDefault="00E74318"/>
    <w:p w14:paraId="78E85AD4" w14:textId="0761DDFD" w:rsidR="00E74318" w:rsidRDefault="00E74318">
      <w:r>
        <w:t>6 слайд</w:t>
      </w:r>
    </w:p>
    <w:p w14:paraId="61EE2208" w14:textId="77777777" w:rsidR="007E15E4" w:rsidRPr="007E15E4" w:rsidRDefault="007E15E4" w:rsidP="007E15E4">
      <w:pPr>
        <w:numPr>
          <w:ilvl w:val="0"/>
          <w:numId w:val="13"/>
        </w:numPr>
        <w:rPr>
          <w:lang w:val="en-US"/>
        </w:rPr>
      </w:pPr>
      <w:r w:rsidRPr="007E15E4">
        <w:rPr>
          <w:b/>
          <w:bCs/>
          <w:lang w:val="en-US"/>
        </w:rPr>
        <w:t>Frontend:</w:t>
      </w:r>
      <w:r w:rsidRPr="007E15E4">
        <w:rPr>
          <w:lang w:val="en-US"/>
        </w:rPr>
        <w:t> HTML, CSS, JavaScript (React/Vue).</w:t>
      </w:r>
    </w:p>
    <w:p w14:paraId="079C82B3" w14:textId="77777777" w:rsidR="007E15E4" w:rsidRPr="007E15E4" w:rsidRDefault="007E15E4" w:rsidP="007E15E4">
      <w:pPr>
        <w:numPr>
          <w:ilvl w:val="0"/>
          <w:numId w:val="13"/>
        </w:numPr>
      </w:pPr>
      <w:proofErr w:type="spellStart"/>
      <w:r w:rsidRPr="007E15E4">
        <w:rPr>
          <w:b/>
          <w:bCs/>
        </w:rPr>
        <w:t>Backend</w:t>
      </w:r>
      <w:proofErr w:type="spellEnd"/>
      <w:r w:rsidRPr="007E15E4">
        <w:rPr>
          <w:b/>
          <w:bCs/>
        </w:rPr>
        <w:t>:</w:t>
      </w:r>
      <w:r w:rsidRPr="007E15E4">
        <w:t> </w:t>
      </w:r>
      <w:proofErr w:type="spellStart"/>
      <w:r w:rsidRPr="007E15E4">
        <w:t>Django</w:t>
      </w:r>
      <w:proofErr w:type="spellEnd"/>
      <w:r w:rsidRPr="007E15E4">
        <w:t xml:space="preserve"> (Python).</w:t>
      </w:r>
    </w:p>
    <w:p w14:paraId="1A4EAED3" w14:textId="77777777" w:rsidR="007E15E4" w:rsidRPr="007E15E4" w:rsidRDefault="007E15E4" w:rsidP="007E15E4">
      <w:pPr>
        <w:numPr>
          <w:ilvl w:val="0"/>
          <w:numId w:val="13"/>
        </w:numPr>
      </w:pPr>
      <w:r w:rsidRPr="007E15E4">
        <w:rPr>
          <w:b/>
          <w:bCs/>
        </w:rPr>
        <w:t>СУБД:</w:t>
      </w:r>
      <w:r w:rsidRPr="007E15E4">
        <w:t> </w:t>
      </w:r>
      <w:proofErr w:type="spellStart"/>
      <w:r w:rsidRPr="007E15E4">
        <w:t>SQLite</w:t>
      </w:r>
      <w:proofErr w:type="spellEnd"/>
      <w:r w:rsidRPr="007E15E4">
        <w:t>.</w:t>
      </w:r>
    </w:p>
    <w:p w14:paraId="67CF5EA5" w14:textId="77777777" w:rsidR="00E74318" w:rsidRDefault="00E74318"/>
    <w:p w14:paraId="4A6681F9" w14:textId="77777777" w:rsidR="00E74318" w:rsidRDefault="00E74318"/>
    <w:p w14:paraId="42FE3A89" w14:textId="6EAE4242" w:rsidR="00E74318" w:rsidRDefault="00E74318">
      <w:r>
        <w:t>7 слайд</w:t>
      </w:r>
    </w:p>
    <w:p w14:paraId="3DC6DE8E" w14:textId="77777777" w:rsidR="007E15E4" w:rsidRPr="007E15E4" w:rsidRDefault="007E15E4" w:rsidP="007E15E4">
      <w:pPr>
        <w:numPr>
          <w:ilvl w:val="0"/>
          <w:numId w:val="14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 xml:space="preserve">Почему </w:t>
      </w:r>
      <w:proofErr w:type="spellStart"/>
      <w:r w:rsidRPr="007E15E4">
        <w:rPr>
          <w:rFonts w:ascii="Times New Roman" w:hAnsi="Times New Roman"/>
          <w:b/>
          <w:bCs/>
          <w:sz w:val="28"/>
        </w:rPr>
        <w:t>Django</w:t>
      </w:r>
      <w:proofErr w:type="spellEnd"/>
      <w:r w:rsidRPr="007E15E4">
        <w:rPr>
          <w:rFonts w:ascii="Times New Roman" w:hAnsi="Times New Roman"/>
          <w:b/>
          <w:bCs/>
          <w:sz w:val="28"/>
        </w:rPr>
        <w:t>?</w:t>
      </w:r>
    </w:p>
    <w:p w14:paraId="1154B67F" w14:textId="77777777" w:rsidR="007E15E4" w:rsidRPr="007E15E4" w:rsidRDefault="007E15E4" w:rsidP="007E15E4">
      <w:pPr>
        <w:numPr>
          <w:ilvl w:val="1"/>
          <w:numId w:val="14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Полный стек для веб-разработки (админка, ORM, безопасность).</w:t>
      </w:r>
    </w:p>
    <w:p w14:paraId="79E9CF7E" w14:textId="77777777" w:rsidR="007E15E4" w:rsidRPr="007E15E4" w:rsidRDefault="007E15E4" w:rsidP="007E15E4">
      <w:pPr>
        <w:numPr>
          <w:ilvl w:val="1"/>
          <w:numId w:val="14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Быстрое создание MVP.</w:t>
      </w:r>
    </w:p>
    <w:p w14:paraId="19CA1F2B" w14:textId="77777777" w:rsidR="007E15E4" w:rsidRPr="007E15E4" w:rsidRDefault="007E15E4" w:rsidP="007E15E4">
      <w:pPr>
        <w:numPr>
          <w:ilvl w:val="1"/>
          <w:numId w:val="14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sz w:val="28"/>
        </w:rPr>
        <w:t>Встроенная защита от уязвимостей.</w:t>
      </w:r>
    </w:p>
    <w:p w14:paraId="7A1A7AFA" w14:textId="77777777" w:rsidR="007E15E4" w:rsidRPr="007E15E4" w:rsidRDefault="007E15E4" w:rsidP="007E15E4">
      <w:pPr>
        <w:numPr>
          <w:ilvl w:val="0"/>
          <w:numId w:val="14"/>
        </w:numPr>
        <w:rPr>
          <w:rFonts w:ascii="Times New Roman" w:hAnsi="Times New Roman"/>
          <w:sz w:val="28"/>
        </w:rPr>
      </w:pPr>
      <w:r w:rsidRPr="007E15E4">
        <w:rPr>
          <w:rFonts w:ascii="Times New Roman" w:hAnsi="Times New Roman"/>
          <w:b/>
          <w:bCs/>
          <w:sz w:val="28"/>
        </w:rPr>
        <w:t>Альтернативы:</w:t>
      </w:r>
    </w:p>
    <w:p w14:paraId="64ECB829" w14:textId="77777777" w:rsidR="007E15E4" w:rsidRPr="007E15E4" w:rsidRDefault="007E15E4" w:rsidP="007E15E4">
      <w:pPr>
        <w:numPr>
          <w:ilvl w:val="1"/>
          <w:numId w:val="14"/>
        </w:numPr>
        <w:rPr>
          <w:rFonts w:ascii="Times New Roman" w:hAnsi="Times New Roman"/>
          <w:sz w:val="28"/>
        </w:rPr>
      </w:pPr>
      <w:proofErr w:type="spellStart"/>
      <w:r w:rsidRPr="007E15E4">
        <w:rPr>
          <w:rFonts w:ascii="Times New Roman" w:hAnsi="Times New Roman"/>
          <w:sz w:val="28"/>
        </w:rPr>
        <w:lastRenderedPageBreak/>
        <w:t>Flask</w:t>
      </w:r>
      <w:proofErr w:type="spellEnd"/>
      <w:r w:rsidRPr="007E15E4">
        <w:rPr>
          <w:rFonts w:ascii="Times New Roman" w:hAnsi="Times New Roman"/>
          <w:sz w:val="28"/>
        </w:rPr>
        <w:t xml:space="preserve"> – для гибких, но менее функциональных решений.</w:t>
      </w:r>
    </w:p>
    <w:p w14:paraId="6861FA19" w14:textId="77777777" w:rsidR="007E15E4" w:rsidRPr="007E15E4" w:rsidRDefault="007E15E4" w:rsidP="007E15E4">
      <w:pPr>
        <w:numPr>
          <w:ilvl w:val="1"/>
          <w:numId w:val="14"/>
        </w:numPr>
        <w:rPr>
          <w:rFonts w:ascii="Times New Roman" w:hAnsi="Times New Roman"/>
          <w:sz w:val="28"/>
        </w:rPr>
      </w:pPr>
      <w:proofErr w:type="spellStart"/>
      <w:r w:rsidRPr="007E15E4">
        <w:rPr>
          <w:rFonts w:ascii="Times New Roman" w:hAnsi="Times New Roman"/>
          <w:sz w:val="28"/>
        </w:rPr>
        <w:t>FastAPI</w:t>
      </w:r>
      <w:proofErr w:type="spellEnd"/>
      <w:r w:rsidRPr="007E15E4">
        <w:rPr>
          <w:rFonts w:ascii="Times New Roman" w:hAnsi="Times New Roman"/>
          <w:sz w:val="28"/>
        </w:rPr>
        <w:t xml:space="preserve"> – для высоконагруженных API.</w:t>
      </w:r>
    </w:p>
    <w:p w14:paraId="7D3EB210" w14:textId="77777777" w:rsidR="00E74318" w:rsidRDefault="00E74318"/>
    <w:p w14:paraId="569BFD2F" w14:textId="77777777" w:rsidR="00E74318" w:rsidRDefault="00E74318"/>
    <w:p w14:paraId="55AC1757" w14:textId="77777777" w:rsidR="00E74318" w:rsidRDefault="00E74318"/>
    <w:p w14:paraId="442E1A26" w14:textId="54E5909D" w:rsidR="00E74318" w:rsidRDefault="00E74318">
      <w:r>
        <w:t>8 слайд</w:t>
      </w:r>
    </w:p>
    <w:p w14:paraId="2990E8AD" w14:textId="77777777" w:rsidR="00E74318" w:rsidRPr="00113955" w:rsidRDefault="00E74318" w:rsidP="00E743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 xml:space="preserve">Для дополнительной оценки технической оптимизации веб-приложения был использован онлайн-сервис </w:t>
      </w:r>
      <w:proofErr w:type="spellStart"/>
      <w:r w:rsidRPr="00113955">
        <w:rPr>
          <w:rFonts w:ascii="Times New Roman" w:hAnsi="Times New Roman"/>
          <w:sz w:val="28"/>
        </w:rPr>
        <w:t>PageSpeed</w:t>
      </w:r>
      <w:proofErr w:type="spellEnd"/>
      <w:r w:rsidRPr="00113955">
        <w:rPr>
          <w:rFonts w:ascii="Times New Roman" w:hAnsi="Times New Roman"/>
          <w:sz w:val="28"/>
        </w:rPr>
        <w:t xml:space="preserve"> </w:t>
      </w:r>
      <w:proofErr w:type="spellStart"/>
      <w:r w:rsidRPr="00113955">
        <w:rPr>
          <w:rFonts w:ascii="Times New Roman" w:hAnsi="Times New Roman"/>
          <w:sz w:val="28"/>
        </w:rPr>
        <w:t>Insights</w:t>
      </w:r>
      <w:proofErr w:type="spellEnd"/>
      <w:r w:rsidRPr="00113955">
        <w:rPr>
          <w:rFonts w:ascii="Times New Roman" w:hAnsi="Times New Roman"/>
          <w:sz w:val="28"/>
        </w:rPr>
        <w:t xml:space="preserve"> от Google. Он позволил провести автоматизированный аудит производительности, выявить потенциальные узкие места и получить рекомендации по улучшению загрузки и взаимодействия с пользователем. Результаты тестирования продемонстрировали высокий уровень оптимизации: производительность приложения составила 93 балла для настольных устройств и 74 балла для мобильных устройств.</w:t>
      </w:r>
    </w:p>
    <w:p w14:paraId="373B0206" w14:textId="77777777" w:rsidR="00E74318" w:rsidRPr="00113955" w:rsidRDefault="00E74318" w:rsidP="00E743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Были получены следующие ключевые показатели:</w:t>
      </w:r>
    </w:p>
    <w:p w14:paraId="6DC97D77" w14:textId="77777777" w:rsidR="00E74318" w:rsidRPr="00113955" w:rsidRDefault="00E74318" w:rsidP="00E7431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113955">
        <w:rPr>
          <w:rFonts w:ascii="Times New Roman" w:hAnsi="Times New Roman"/>
          <w:b/>
          <w:bCs/>
          <w:sz w:val="28"/>
        </w:rPr>
        <w:t>Мобильные устройства:</w:t>
      </w:r>
    </w:p>
    <w:p w14:paraId="65DF1D8A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 xml:space="preserve">Время до отображения первого контентного элемента (First </w:t>
      </w:r>
      <w:proofErr w:type="spellStart"/>
      <w:r w:rsidRPr="00113955">
        <w:rPr>
          <w:rFonts w:ascii="Times New Roman" w:hAnsi="Times New Roman"/>
          <w:sz w:val="28"/>
        </w:rPr>
        <w:t>Contentful</w:t>
      </w:r>
      <w:proofErr w:type="spellEnd"/>
      <w:r w:rsidRPr="00113955">
        <w:rPr>
          <w:rFonts w:ascii="Times New Roman" w:hAnsi="Times New Roman"/>
          <w:sz w:val="28"/>
        </w:rPr>
        <w:t xml:space="preserve"> Paint) — 1,6 сек</w:t>
      </w:r>
    </w:p>
    <w:p w14:paraId="3B7D12C5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Время до отображения крупнейшего контентного элемента (</w:t>
      </w:r>
      <w:proofErr w:type="spellStart"/>
      <w:r w:rsidRPr="00113955">
        <w:rPr>
          <w:rFonts w:ascii="Times New Roman" w:hAnsi="Times New Roman"/>
          <w:sz w:val="28"/>
        </w:rPr>
        <w:t>Largest</w:t>
      </w:r>
      <w:proofErr w:type="spellEnd"/>
      <w:r w:rsidRPr="00113955">
        <w:rPr>
          <w:rFonts w:ascii="Times New Roman" w:hAnsi="Times New Roman"/>
          <w:sz w:val="28"/>
        </w:rPr>
        <w:t xml:space="preserve"> </w:t>
      </w:r>
      <w:proofErr w:type="spellStart"/>
      <w:r w:rsidRPr="00113955">
        <w:rPr>
          <w:rFonts w:ascii="Times New Roman" w:hAnsi="Times New Roman"/>
          <w:sz w:val="28"/>
        </w:rPr>
        <w:t>Contentful</w:t>
      </w:r>
      <w:proofErr w:type="spellEnd"/>
      <w:r w:rsidRPr="00113955">
        <w:rPr>
          <w:rFonts w:ascii="Times New Roman" w:hAnsi="Times New Roman"/>
          <w:sz w:val="28"/>
        </w:rPr>
        <w:t xml:space="preserve"> Paint) — 8,6 сек</w:t>
      </w:r>
    </w:p>
    <w:p w14:paraId="4845EF06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Индекс скорости (Speed Index) — 2,9 сек</w:t>
      </w:r>
    </w:p>
    <w:p w14:paraId="3DEFA2C1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 xml:space="preserve">Общее время блокировки (Total </w:t>
      </w:r>
      <w:proofErr w:type="spellStart"/>
      <w:r w:rsidRPr="00113955">
        <w:rPr>
          <w:rFonts w:ascii="Times New Roman" w:hAnsi="Times New Roman"/>
          <w:sz w:val="28"/>
        </w:rPr>
        <w:t>Blocking</w:t>
      </w:r>
      <w:proofErr w:type="spellEnd"/>
      <w:r w:rsidRPr="00113955">
        <w:rPr>
          <w:rFonts w:ascii="Times New Roman" w:hAnsi="Times New Roman"/>
          <w:sz w:val="28"/>
        </w:rPr>
        <w:t xml:space="preserve"> Time) — 0 мс</w:t>
      </w:r>
    </w:p>
    <w:p w14:paraId="2D439D55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Совокупное смещение макета (</w:t>
      </w:r>
      <w:proofErr w:type="spellStart"/>
      <w:r w:rsidRPr="00113955">
        <w:rPr>
          <w:rFonts w:ascii="Times New Roman" w:hAnsi="Times New Roman"/>
          <w:sz w:val="28"/>
        </w:rPr>
        <w:t>Cumulative</w:t>
      </w:r>
      <w:proofErr w:type="spellEnd"/>
      <w:r w:rsidRPr="00113955">
        <w:rPr>
          <w:rFonts w:ascii="Times New Roman" w:hAnsi="Times New Roman"/>
          <w:sz w:val="28"/>
        </w:rPr>
        <w:t xml:space="preserve"> </w:t>
      </w:r>
      <w:proofErr w:type="spellStart"/>
      <w:r w:rsidRPr="00113955">
        <w:rPr>
          <w:rFonts w:ascii="Times New Roman" w:hAnsi="Times New Roman"/>
          <w:sz w:val="28"/>
        </w:rPr>
        <w:t>Layout</w:t>
      </w:r>
      <w:proofErr w:type="spellEnd"/>
      <w:r w:rsidRPr="00113955">
        <w:rPr>
          <w:rFonts w:ascii="Times New Roman" w:hAnsi="Times New Roman"/>
          <w:sz w:val="28"/>
        </w:rPr>
        <w:t xml:space="preserve"> Shift) — 0</w:t>
      </w:r>
    </w:p>
    <w:p w14:paraId="15F789D7" w14:textId="77777777" w:rsidR="00E74318" w:rsidRPr="00113955" w:rsidRDefault="00E74318" w:rsidP="00E7431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113955">
        <w:rPr>
          <w:rFonts w:ascii="Times New Roman" w:hAnsi="Times New Roman"/>
          <w:b/>
          <w:bCs/>
          <w:sz w:val="28"/>
        </w:rPr>
        <w:t>Настольные устройства:</w:t>
      </w:r>
    </w:p>
    <w:p w14:paraId="546FCD47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 xml:space="preserve">Время до отображения первого контентного элемента (First </w:t>
      </w:r>
      <w:proofErr w:type="spellStart"/>
      <w:r w:rsidRPr="00113955">
        <w:rPr>
          <w:rFonts w:ascii="Times New Roman" w:hAnsi="Times New Roman"/>
          <w:sz w:val="28"/>
        </w:rPr>
        <w:t>Contentful</w:t>
      </w:r>
      <w:proofErr w:type="spellEnd"/>
      <w:r w:rsidRPr="00113955">
        <w:rPr>
          <w:rFonts w:ascii="Times New Roman" w:hAnsi="Times New Roman"/>
          <w:sz w:val="28"/>
        </w:rPr>
        <w:t xml:space="preserve"> Paint) — 0,5 сек</w:t>
      </w:r>
    </w:p>
    <w:p w14:paraId="60230444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Время до отображения крупнейшего контентного элемента (</w:t>
      </w:r>
      <w:proofErr w:type="spellStart"/>
      <w:r w:rsidRPr="00113955">
        <w:rPr>
          <w:rFonts w:ascii="Times New Roman" w:hAnsi="Times New Roman"/>
          <w:sz w:val="28"/>
        </w:rPr>
        <w:t>Largest</w:t>
      </w:r>
      <w:proofErr w:type="spellEnd"/>
      <w:r w:rsidRPr="00113955">
        <w:rPr>
          <w:rFonts w:ascii="Times New Roman" w:hAnsi="Times New Roman"/>
          <w:sz w:val="28"/>
        </w:rPr>
        <w:t xml:space="preserve"> </w:t>
      </w:r>
      <w:proofErr w:type="spellStart"/>
      <w:r w:rsidRPr="00113955">
        <w:rPr>
          <w:rFonts w:ascii="Times New Roman" w:hAnsi="Times New Roman"/>
          <w:sz w:val="28"/>
        </w:rPr>
        <w:t>Contentful</w:t>
      </w:r>
      <w:proofErr w:type="spellEnd"/>
      <w:r w:rsidRPr="00113955">
        <w:rPr>
          <w:rFonts w:ascii="Times New Roman" w:hAnsi="Times New Roman"/>
          <w:sz w:val="28"/>
        </w:rPr>
        <w:t xml:space="preserve"> Paint) — 1,6 сек</w:t>
      </w:r>
    </w:p>
    <w:p w14:paraId="3A679EFD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>Индекс скорости (Speed Index) — 1,2 сек</w:t>
      </w:r>
    </w:p>
    <w:p w14:paraId="344B142C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t xml:space="preserve">Общее время блокировки (Total </w:t>
      </w:r>
      <w:proofErr w:type="spellStart"/>
      <w:r w:rsidRPr="00113955">
        <w:rPr>
          <w:rFonts w:ascii="Times New Roman" w:hAnsi="Times New Roman"/>
          <w:sz w:val="28"/>
        </w:rPr>
        <w:t>Blocking</w:t>
      </w:r>
      <w:proofErr w:type="spellEnd"/>
      <w:r w:rsidRPr="00113955">
        <w:rPr>
          <w:rFonts w:ascii="Times New Roman" w:hAnsi="Times New Roman"/>
          <w:sz w:val="28"/>
        </w:rPr>
        <w:t xml:space="preserve"> Time) — 0 мс</w:t>
      </w:r>
    </w:p>
    <w:p w14:paraId="3F51A1AB" w14:textId="77777777" w:rsidR="00E74318" w:rsidRPr="00113955" w:rsidRDefault="00E74318" w:rsidP="00E7431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113955">
        <w:rPr>
          <w:rFonts w:ascii="Times New Roman" w:hAnsi="Times New Roman"/>
          <w:sz w:val="28"/>
        </w:rPr>
        <w:lastRenderedPageBreak/>
        <w:t>Совокупное смещение макета (</w:t>
      </w:r>
      <w:proofErr w:type="spellStart"/>
      <w:r w:rsidRPr="00113955">
        <w:rPr>
          <w:rFonts w:ascii="Times New Roman" w:hAnsi="Times New Roman"/>
          <w:sz w:val="28"/>
        </w:rPr>
        <w:t>Cumulative</w:t>
      </w:r>
      <w:proofErr w:type="spellEnd"/>
      <w:r w:rsidRPr="00113955">
        <w:rPr>
          <w:rFonts w:ascii="Times New Roman" w:hAnsi="Times New Roman"/>
          <w:sz w:val="28"/>
        </w:rPr>
        <w:t xml:space="preserve"> </w:t>
      </w:r>
      <w:proofErr w:type="spellStart"/>
      <w:r w:rsidRPr="00113955">
        <w:rPr>
          <w:rFonts w:ascii="Times New Roman" w:hAnsi="Times New Roman"/>
          <w:sz w:val="28"/>
        </w:rPr>
        <w:t>Layout</w:t>
      </w:r>
      <w:proofErr w:type="spellEnd"/>
      <w:r w:rsidRPr="00113955">
        <w:rPr>
          <w:rFonts w:ascii="Times New Roman" w:hAnsi="Times New Roman"/>
          <w:sz w:val="28"/>
        </w:rPr>
        <w:t xml:space="preserve"> Shift) — 0</w:t>
      </w:r>
    </w:p>
    <w:p w14:paraId="137278CC" w14:textId="77777777" w:rsidR="00E74318" w:rsidRDefault="00E74318"/>
    <w:p w14:paraId="0C92DC86" w14:textId="77777777" w:rsidR="00E74318" w:rsidRDefault="00E74318"/>
    <w:p w14:paraId="45F596B7" w14:textId="77777777" w:rsidR="00E74318" w:rsidRDefault="00E74318"/>
    <w:p w14:paraId="1D8F2E5B" w14:textId="77777777" w:rsidR="00E74318" w:rsidRDefault="00E74318"/>
    <w:p w14:paraId="1BAC14DB" w14:textId="4A37C3D7" w:rsidR="00E74318" w:rsidRDefault="00E74318">
      <w:r>
        <w:t>9 слайд</w:t>
      </w:r>
    </w:p>
    <w:p w14:paraId="27863329" w14:textId="77777777" w:rsidR="007E15E4" w:rsidRPr="007E15E4" w:rsidRDefault="007E15E4" w:rsidP="007E15E4">
      <w:pPr>
        <w:pStyle w:val="Teksto"/>
      </w:pPr>
      <w:r w:rsidRPr="007E15E4">
        <w:rPr>
          <w:b/>
          <w:bCs/>
        </w:rPr>
        <w:t>Результаты:</w:t>
      </w:r>
    </w:p>
    <w:p w14:paraId="62656D28" w14:textId="77777777" w:rsidR="007E15E4" w:rsidRPr="007E15E4" w:rsidRDefault="007E15E4" w:rsidP="007E15E4">
      <w:pPr>
        <w:pStyle w:val="Teksto"/>
        <w:numPr>
          <w:ilvl w:val="0"/>
          <w:numId w:val="15"/>
        </w:numPr>
      </w:pPr>
      <w:r w:rsidRPr="007E15E4">
        <w:t>Рабочее веб-приложение с каталогом, корзиной и личным кабинетом.</w:t>
      </w:r>
    </w:p>
    <w:p w14:paraId="68197963" w14:textId="77777777" w:rsidR="007E15E4" w:rsidRPr="007E15E4" w:rsidRDefault="007E15E4" w:rsidP="007E15E4">
      <w:pPr>
        <w:pStyle w:val="Teksto"/>
        <w:numPr>
          <w:ilvl w:val="0"/>
          <w:numId w:val="15"/>
        </w:numPr>
        <w:rPr>
          <w:lang w:val="en-US"/>
        </w:rPr>
      </w:pPr>
      <w:r w:rsidRPr="007E15E4">
        <w:t>Технологии</w:t>
      </w:r>
      <w:r w:rsidRPr="007E15E4">
        <w:rPr>
          <w:lang w:val="en-US"/>
        </w:rPr>
        <w:t>: Django (backend), HTML/CSS/JS (frontend), SQLite (</w:t>
      </w:r>
      <w:r w:rsidRPr="007E15E4">
        <w:t>БД</w:t>
      </w:r>
      <w:r w:rsidRPr="007E15E4">
        <w:rPr>
          <w:lang w:val="en-US"/>
        </w:rPr>
        <w:t>).</w:t>
      </w:r>
    </w:p>
    <w:p w14:paraId="3452AD59" w14:textId="77777777" w:rsidR="007E15E4" w:rsidRPr="007E15E4" w:rsidRDefault="007E15E4" w:rsidP="007E15E4">
      <w:pPr>
        <w:pStyle w:val="Teksto"/>
        <w:numPr>
          <w:ilvl w:val="0"/>
          <w:numId w:val="15"/>
        </w:numPr>
      </w:pPr>
      <w:r w:rsidRPr="007E15E4">
        <w:t>SEO-оптимизация и адаптивный дизайн.</w:t>
      </w:r>
    </w:p>
    <w:p w14:paraId="62D0F5C3" w14:textId="77777777" w:rsidR="007E15E4" w:rsidRPr="007E15E4" w:rsidRDefault="007E15E4" w:rsidP="007E15E4">
      <w:pPr>
        <w:pStyle w:val="Teksto"/>
      </w:pPr>
      <w:r w:rsidRPr="007E15E4">
        <w:rPr>
          <w:b/>
          <w:bCs/>
        </w:rPr>
        <w:t>Перспективы:</w:t>
      </w:r>
    </w:p>
    <w:p w14:paraId="05713028" w14:textId="77777777" w:rsidR="007E15E4" w:rsidRPr="007E15E4" w:rsidRDefault="007E15E4" w:rsidP="007E15E4">
      <w:pPr>
        <w:pStyle w:val="Teksto"/>
        <w:numPr>
          <w:ilvl w:val="0"/>
          <w:numId w:val="16"/>
        </w:numPr>
      </w:pPr>
      <w:r w:rsidRPr="007E15E4">
        <w:t>Внедрение рекомендательной системы.</w:t>
      </w:r>
    </w:p>
    <w:p w14:paraId="62511ABD" w14:textId="77777777" w:rsidR="007E15E4" w:rsidRPr="007E15E4" w:rsidRDefault="007E15E4" w:rsidP="007E15E4">
      <w:pPr>
        <w:pStyle w:val="Teksto"/>
        <w:numPr>
          <w:ilvl w:val="0"/>
          <w:numId w:val="16"/>
        </w:numPr>
      </w:pPr>
      <w:r w:rsidRPr="007E15E4">
        <w:t>AR-примерка товаров.</w:t>
      </w:r>
    </w:p>
    <w:p w14:paraId="5C7BA4F1" w14:textId="77777777" w:rsidR="007E15E4" w:rsidRPr="007E15E4" w:rsidRDefault="007E15E4" w:rsidP="007E15E4">
      <w:pPr>
        <w:pStyle w:val="Teksto"/>
        <w:numPr>
          <w:ilvl w:val="0"/>
          <w:numId w:val="16"/>
        </w:numPr>
      </w:pPr>
      <w:r w:rsidRPr="007E15E4">
        <w:t>Масштабирование функционала.</w:t>
      </w:r>
    </w:p>
    <w:p w14:paraId="0E739B0E" w14:textId="77777777" w:rsidR="007E15E4" w:rsidRPr="007E15E4" w:rsidRDefault="007E15E4" w:rsidP="007E15E4">
      <w:pPr>
        <w:pStyle w:val="Teksto"/>
      </w:pPr>
      <w:r w:rsidRPr="007E15E4">
        <w:rPr>
          <w:b/>
          <w:bCs/>
        </w:rPr>
        <w:t>Вывод:</w:t>
      </w:r>
      <w:r w:rsidRPr="007E15E4">
        <w:br/>
        <w:t>Приложение соответствует современным требованиям, обеспечивает безопасность и удобство для бизнеса и клиентов.</w:t>
      </w:r>
    </w:p>
    <w:p w14:paraId="191A5A7C" w14:textId="77777777" w:rsidR="00E74318" w:rsidRPr="00E74318" w:rsidRDefault="00E74318" w:rsidP="007E15E4">
      <w:pPr>
        <w:pStyle w:val="Teksto"/>
      </w:pPr>
    </w:p>
    <w:sectPr w:rsidR="00E74318" w:rsidRPr="00E7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B4B"/>
    <w:multiLevelType w:val="multilevel"/>
    <w:tmpl w:val="F8B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F37DA"/>
    <w:multiLevelType w:val="multilevel"/>
    <w:tmpl w:val="E95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D0A4C"/>
    <w:multiLevelType w:val="multilevel"/>
    <w:tmpl w:val="6F6C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D42DB"/>
    <w:multiLevelType w:val="multilevel"/>
    <w:tmpl w:val="3B2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E346D"/>
    <w:multiLevelType w:val="multilevel"/>
    <w:tmpl w:val="CB7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755DD"/>
    <w:multiLevelType w:val="multilevel"/>
    <w:tmpl w:val="3A02D9B2"/>
    <w:lvl w:ilvl="0">
      <w:start w:val="1"/>
      <w:numFmt w:val="decimal"/>
      <w:pStyle w:val="LISTNUM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CA83F91"/>
    <w:multiLevelType w:val="multilevel"/>
    <w:tmpl w:val="D16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17D51"/>
    <w:multiLevelType w:val="multilevel"/>
    <w:tmpl w:val="CD1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E15BF"/>
    <w:multiLevelType w:val="multilevel"/>
    <w:tmpl w:val="E2C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070CC"/>
    <w:multiLevelType w:val="multilevel"/>
    <w:tmpl w:val="006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92A7B"/>
    <w:multiLevelType w:val="multilevel"/>
    <w:tmpl w:val="BDF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77CDF"/>
    <w:multiLevelType w:val="multilevel"/>
    <w:tmpl w:val="A7D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34D95"/>
    <w:multiLevelType w:val="multilevel"/>
    <w:tmpl w:val="1820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D76FF"/>
    <w:multiLevelType w:val="multilevel"/>
    <w:tmpl w:val="AA3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B1675"/>
    <w:multiLevelType w:val="multilevel"/>
    <w:tmpl w:val="5B2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42733">
    <w:abstractNumId w:val="10"/>
  </w:num>
  <w:num w:numId="2" w16cid:durableId="2046514185">
    <w:abstractNumId w:val="5"/>
  </w:num>
  <w:num w:numId="3" w16cid:durableId="1619990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5230560">
    <w:abstractNumId w:val="0"/>
  </w:num>
  <w:num w:numId="5" w16cid:durableId="498278913">
    <w:abstractNumId w:val="6"/>
  </w:num>
  <w:num w:numId="6" w16cid:durableId="999848268">
    <w:abstractNumId w:val="9"/>
  </w:num>
  <w:num w:numId="7" w16cid:durableId="1864900385">
    <w:abstractNumId w:val="3"/>
  </w:num>
  <w:num w:numId="8" w16cid:durableId="1925604430">
    <w:abstractNumId w:val="12"/>
  </w:num>
  <w:num w:numId="9" w16cid:durableId="1436100256">
    <w:abstractNumId w:val="14"/>
  </w:num>
  <w:num w:numId="10" w16cid:durableId="1120608992">
    <w:abstractNumId w:val="2"/>
  </w:num>
  <w:num w:numId="11" w16cid:durableId="631836374">
    <w:abstractNumId w:val="4"/>
  </w:num>
  <w:num w:numId="12" w16cid:durableId="344749805">
    <w:abstractNumId w:val="1"/>
  </w:num>
  <w:num w:numId="13" w16cid:durableId="1353874481">
    <w:abstractNumId w:val="8"/>
  </w:num>
  <w:num w:numId="14" w16cid:durableId="1716156199">
    <w:abstractNumId w:val="13"/>
  </w:num>
  <w:num w:numId="15" w16cid:durableId="154759224">
    <w:abstractNumId w:val="7"/>
  </w:num>
  <w:num w:numId="16" w16cid:durableId="1606646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18"/>
    <w:rsid w:val="007B05AE"/>
    <w:rsid w:val="007E15E4"/>
    <w:rsid w:val="00E7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2169"/>
  <w15:chartTrackingRefBased/>
  <w15:docId w15:val="{01153E94-0462-4DED-AD5E-B01058E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3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3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3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3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4318"/>
    <w:rPr>
      <w:b/>
      <w:bCs/>
      <w:smallCaps/>
      <w:color w:val="2F5496" w:themeColor="accent1" w:themeShade="BF"/>
      <w:spacing w:val="5"/>
    </w:rPr>
  </w:style>
  <w:style w:type="paragraph" w:customStyle="1" w:styleId="LISTNUM">
    <w:name w:val="LIST NUM"/>
    <w:basedOn w:val="a"/>
    <w:link w:val="LISTNUM0"/>
    <w:qFormat/>
    <w:rsid w:val="00E74318"/>
    <w:pPr>
      <w:widowControl w:val="0"/>
      <w:numPr>
        <w:numId w:val="2"/>
      </w:numPr>
      <w:spacing w:after="0" w:line="360" w:lineRule="auto"/>
      <w:jc w:val="both"/>
    </w:pPr>
    <w:rPr>
      <w:rFonts w:ascii="Times New Roman" w:eastAsia="Microsoft Sans Serif" w:hAnsi="Times New Roman" w:cs="Times New Roman"/>
      <w:kern w:val="0"/>
      <w:sz w:val="28"/>
      <w:szCs w:val="28"/>
      <w14:ligatures w14:val="none"/>
    </w:rPr>
  </w:style>
  <w:style w:type="character" w:customStyle="1" w:styleId="LISTNUM0">
    <w:name w:val="LIST NUM Знак"/>
    <w:basedOn w:val="a0"/>
    <w:link w:val="LISTNUM"/>
    <w:rsid w:val="00E74318"/>
    <w:rPr>
      <w:rFonts w:ascii="Times New Roman" w:eastAsia="Microsoft Sans Serif" w:hAnsi="Times New Roman" w:cs="Times New Roman"/>
      <w:kern w:val="0"/>
      <w:sz w:val="28"/>
      <w:szCs w:val="28"/>
      <w14:ligatures w14:val="none"/>
    </w:rPr>
  </w:style>
  <w:style w:type="paragraph" w:customStyle="1" w:styleId="Teksto">
    <w:name w:val="Teksto"/>
    <w:basedOn w:val="a"/>
    <w:link w:val="Teksto0"/>
    <w:qFormat/>
    <w:rsid w:val="007E15E4"/>
    <w:pPr>
      <w:widowControl w:val="0"/>
      <w:spacing w:after="0" w:line="360" w:lineRule="auto"/>
      <w:ind w:firstLine="709"/>
      <w:jc w:val="both"/>
    </w:pPr>
    <w:rPr>
      <w:rFonts w:ascii="Times New Roman" w:eastAsia="Microsoft Sans Serif" w:hAnsi="Times New Roman" w:cs="Times New Roman"/>
      <w:kern w:val="0"/>
      <w:sz w:val="28"/>
      <w:szCs w:val="28"/>
      <w14:ligatures w14:val="none"/>
    </w:rPr>
  </w:style>
  <w:style w:type="character" w:customStyle="1" w:styleId="Teksto0">
    <w:name w:val="Teksto Знак"/>
    <w:basedOn w:val="a0"/>
    <w:link w:val="Teksto"/>
    <w:rsid w:val="007E15E4"/>
    <w:rPr>
      <w:rFonts w:ascii="Times New Roman" w:eastAsia="Microsoft Sans Serif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Рахмани Ани</dc:creator>
  <cp:keywords/>
  <dc:description/>
  <cp:lastModifiedBy>Рахмани Ани</cp:lastModifiedBy>
  <cp:revision>1</cp:revision>
  <dcterms:created xsi:type="dcterms:W3CDTF">2025-06-02T04:09:00Z</dcterms:created>
  <dcterms:modified xsi:type="dcterms:W3CDTF">2025-06-02T04:50:00Z</dcterms:modified>
</cp:coreProperties>
</file>