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F12" w:rsidRDefault="00364F12" w:rsidP="00364F12">
      <w:r>
        <w:t>Report on the Visit to the Central Region</w:t>
      </w:r>
    </w:p>
    <w:p w:rsidR="00364F12" w:rsidRDefault="00364F12" w:rsidP="00364F12"/>
    <w:p w:rsidR="00364F12" w:rsidRDefault="00364F12" w:rsidP="00364F12">
      <w:r>
        <w:t xml:space="preserve">Based on the inventory committee's visit to the projects and warehouses in the Central Region, the following points </w:t>
      </w:r>
      <w:proofErr w:type="gramStart"/>
      <w:r>
        <w:t>were identified</w:t>
      </w:r>
      <w:proofErr w:type="gramEnd"/>
      <w:r>
        <w:t>:</w:t>
      </w:r>
    </w:p>
    <w:p w:rsidR="00364F12" w:rsidRDefault="00364F12" w:rsidP="00364F12"/>
    <w:p w:rsidR="00364F12" w:rsidRDefault="001053A6" w:rsidP="00364F12">
      <w:r>
        <w:t xml:space="preserve">First: </w:t>
      </w:r>
      <w:proofErr w:type="spellStart"/>
      <w:r>
        <w:t>Tuwaiq</w:t>
      </w:r>
      <w:proofErr w:type="spellEnd"/>
      <w:r>
        <w:t xml:space="preserve"> Warehouses</w:t>
      </w:r>
      <w:r w:rsidR="00364F12">
        <w:t xml:space="preserve">  </w:t>
      </w:r>
    </w:p>
    <w:p w:rsidR="00364F12" w:rsidRDefault="00364F12" w:rsidP="00364F12">
      <w:r>
        <w:t xml:space="preserve">1. Inventory is 100% complete.  </w:t>
      </w:r>
    </w:p>
    <w:p w:rsidR="00364F12" w:rsidRDefault="00364F12" w:rsidP="00364F12">
      <w:r>
        <w:t xml:space="preserve">2. There is a large quantity of scrap materials (cables and metals) occupying a significant area.  </w:t>
      </w:r>
    </w:p>
    <w:p w:rsidR="00364F12" w:rsidRDefault="00364F12" w:rsidP="00364F12">
      <w:r>
        <w:t xml:space="preserve">3. The existing locks are </w:t>
      </w:r>
      <w:proofErr w:type="gramStart"/>
      <w:r>
        <w:t>small in size</w:t>
      </w:r>
      <w:proofErr w:type="gramEnd"/>
      <w:r>
        <w:t xml:space="preserve"> and not secure.  </w:t>
      </w:r>
    </w:p>
    <w:p w:rsidR="00364F12" w:rsidRDefault="00364F12" w:rsidP="00364F12">
      <w:r>
        <w:t xml:space="preserve">4. The main doors require maintenance.  </w:t>
      </w:r>
    </w:p>
    <w:p w:rsidR="00364F12" w:rsidRDefault="00364F12" w:rsidP="00364F12">
      <w:r>
        <w:t xml:space="preserve">5. There are numerous boxes of materials belonging to the Airport project, which </w:t>
      </w:r>
      <w:proofErr w:type="gramStart"/>
      <w:r>
        <w:t>has been closed</w:t>
      </w:r>
      <w:proofErr w:type="gramEnd"/>
      <w:r>
        <w:t xml:space="preserve"> for a long time.</w:t>
      </w:r>
    </w:p>
    <w:p w:rsidR="00364F12" w:rsidRDefault="00364F12" w:rsidP="00364F12"/>
    <w:p w:rsidR="00364F12" w:rsidRDefault="001053A6" w:rsidP="00364F12">
      <w:r>
        <w:t>Second: Al-</w:t>
      </w:r>
      <w:proofErr w:type="spellStart"/>
      <w:r>
        <w:t>Marjan</w:t>
      </w:r>
      <w:proofErr w:type="spellEnd"/>
      <w:r>
        <w:t xml:space="preserve"> Site</w:t>
      </w:r>
    </w:p>
    <w:p w:rsidR="00364F12" w:rsidRDefault="00364F12" w:rsidP="00364F12">
      <w:r>
        <w:t xml:space="preserve">Many of the materials present on the project </w:t>
      </w:r>
      <w:proofErr w:type="gramStart"/>
      <w:r>
        <w:t>are not needed</w:t>
      </w:r>
      <w:proofErr w:type="gramEnd"/>
      <w:r>
        <w:t xml:space="preserve">, and there is no confirmation from the project management regarding surplus materials—whether those still on the project or those stored in </w:t>
      </w:r>
      <w:proofErr w:type="spellStart"/>
      <w:r>
        <w:t>Tuwaiq</w:t>
      </w:r>
      <w:proofErr w:type="spellEnd"/>
      <w:r>
        <w:t xml:space="preserve"> warehouses.</w:t>
      </w:r>
    </w:p>
    <w:p w:rsidR="00364F12" w:rsidRDefault="00364F12" w:rsidP="00364F12"/>
    <w:p w:rsidR="00364F12" w:rsidRDefault="001053A6" w:rsidP="00364F12">
      <w:r>
        <w:t>Third: Ramah Project</w:t>
      </w:r>
    </w:p>
    <w:p w:rsidR="00364F12" w:rsidRDefault="00364F12" w:rsidP="00364F12">
      <w:r>
        <w:t xml:space="preserve">1. The storage area is not proportionate to the volume of materials that </w:t>
      </w:r>
      <w:proofErr w:type="gramStart"/>
      <w:r>
        <w:t>will be supplied</w:t>
      </w:r>
      <w:proofErr w:type="gramEnd"/>
      <w:r>
        <w:t xml:space="preserve"> to the project.  </w:t>
      </w:r>
    </w:p>
    <w:p w:rsidR="00364F12" w:rsidRDefault="00364F12" w:rsidP="00364F12">
      <w:r>
        <w:t xml:space="preserve">2. The closed warehouse is not secure, as it can easily be broken into due to the low height of the surrounding fence, in addition to the absence of cameras.  </w:t>
      </w:r>
    </w:p>
    <w:p w:rsidR="00364F12" w:rsidRDefault="00364F12" w:rsidP="00364F12">
      <w:r>
        <w:t xml:space="preserve">3. The expansion plans sent by the Logistics Department </w:t>
      </w:r>
      <w:proofErr w:type="gramStart"/>
      <w:r>
        <w:t>were rejected</w:t>
      </w:r>
      <w:proofErr w:type="gramEnd"/>
      <w:r>
        <w:t xml:space="preserve"> by PM/SM</w:t>
      </w:r>
      <w:r>
        <w:t xml:space="preserve">, noting that next month at least 800 drums of cables will be supplied.  </w:t>
      </w:r>
    </w:p>
    <w:p w:rsidR="00364F12" w:rsidRDefault="00364F12" w:rsidP="00364F12">
      <w:r>
        <w:t xml:space="preserve">4. GIS equipment </w:t>
      </w:r>
      <w:proofErr w:type="gramStart"/>
      <w:r>
        <w:t>has been received</w:t>
      </w:r>
      <w:proofErr w:type="gramEnd"/>
      <w:r>
        <w:t xml:space="preserve"> and is fully stored on-site, exposing the accessories to the risk of damage due to heavy rainfall in the area or theft.</w:t>
      </w:r>
    </w:p>
    <w:p w:rsidR="00364F12" w:rsidRDefault="00364F12" w:rsidP="00364F12"/>
    <w:p w:rsidR="00364F12" w:rsidRDefault="001053A6" w:rsidP="00364F12">
      <w:r>
        <w:t>Fourth: KSP Project</w:t>
      </w:r>
    </w:p>
    <w:p w:rsidR="00364F12" w:rsidRDefault="00364F12" w:rsidP="00364F12">
      <w:r>
        <w:t xml:space="preserve">1. There is no warehouse keeper, and consequently no inventory </w:t>
      </w:r>
      <w:proofErr w:type="gramStart"/>
      <w:r>
        <w:t>has been conducted</w:t>
      </w:r>
      <w:proofErr w:type="gramEnd"/>
      <w:r>
        <w:t xml:space="preserve"> for 12 drums of control cables, in addition to a container full of materials with no control over material movement.  </w:t>
      </w:r>
    </w:p>
    <w:p w:rsidR="00364F12" w:rsidRDefault="00364F12" w:rsidP="00364F12">
      <w:r>
        <w:t xml:space="preserve">2. Security is not present permanently, and there is another door inside the warehouse that </w:t>
      </w:r>
      <w:proofErr w:type="gramStart"/>
      <w:r>
        <w:t>is not secured</w:t>
      </w:r>
      <w:proofErr w:type="gramEnd"/>
      <w:r>
        <w:t xml:space="preserve">.  </w:t>
      </w:r>
    </w:p>
    <w:p w:rsidR="00364F12" w:rsidRDefault="00364F12" w:rsidP="00364F12">
      <w:r>
        <w:lastRenderedPageBreak/>
        <w:t xml:space="preserve">3. There is no clear visibility of unfinished works or surplus materials that could be used in the </w:t>
      </w:r>
      <w:proofErr w:type="gramStart"/>
      <w:r>
        <w:t>company's</w:t>
      </w:r>
      <w:proofErr w:type="gramEnd"/>
      <w:r>
        <w:t xml:space="preserve"> other projects.</w:t>
      </w:r>
    </w:p>
    <w:p w:rsidR="00364F12" w:rsidRDefault="00364F12" w:rsidP="00364F12"/>
    <w:p w:rsidR="00364F12" w:rsidRDefault="001053A6" w:rsidP="00364F12">
      <w:r>
        <w:t xml:space="preserve">Fifth: </w:t>
      </w:r>
      <w:proofErr w:type="spellStart"/>
      <w:r>
        <w:t>Diriyah</w:t>
      </w:r>
      <w:proofErr w:type="spellEnd"/>
      <w:r>
        <w:t xml:space="preserve"> Project</w:t>
      </w:r>
    </w:p>
    <w:p w:rsidR="003D41F3" w:rsidRDefault="00364F12" w:rsidP="001053A6">
      <w:pPr>
        <w:pStyle w:val="ListParagraph"/>
        <w:rPr>
          <w:rtl/>
        </w:rPr>
      </w:pPr>
      <w:bookmarkStart w:id="0" w:name="_GoBack"/>
      <w:bookmarkEnd w:id="0"/>
      <w:r>
        <w:t>The issue of transformer transfer has been resolved, and a work strategy and follow-up plan have been established with the site managers to address any challenges, particularly those related to subcontractors.</w:t>
      </w: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364F12">
      <w:pPr>
        <w:rPr>
          <w:rtl/>
        </w:rPr>
      </w:pPr>
    </w:p>
    <w:p w:rsidR="00364F12" w:rsidRDefault="00364F12" w:rsidP="001053A6">
      <w:pPr>
        <w:rPr>
          <w:rFonts w:hint="cs"/>
          <w:rtl/>
          <w:lang w:bidi="ar-EG"/>
        </w:rPr>
      </w:pPr>
      <w:r>
        <w:lastRenderedPageBreak/>
        <w:t>Key Performance Indicators (KPIs) Proposed Based on the Central Region Visit Report</w:t>
      </w:r>
      <w:r w:rsidR="001053A6">
        <w:t>.</w:t>
      </w:r>
    </w:p>
    <w:p w:rsidR="00364F12" w:rsidRDefault="00364F12" w:rsidP="00364F12">
      <w:pPr>
        <w:rPr>
          <w:rtl/>
        </w:rPr>
      </w:pPr>
      <w:r>
        <w:t xml:space="preserve">Based on the key findings from the visit report (such as inventory completion, scrap materials, security, storage capacity, surplus identification, and subcontractor management), here is a set of proposed Key Performance Indicators (KPIs) to measure and improve performance in warehouse management, materials handling, and projects. </w:t>
      </w:r>
    </w:p>
    <w:p w:rsidR="00364F12" w:rsidRDefault="00364F12" w:rsidP="001053A6">
      <w:r>
        <w:t xml:space="preserve">These </w:t>
      </w:r>
      <w:proofErr w:type="gramStart"/>
      <w:r>
        <w:t>are inspired</w:t>
      </w:r>
      <w:proofErr w:type="gramEnd"/>
      <w:r>
        <w:t xml:space="preserve"> by best practices in inventory and logistics management for engineering and construction projects.</w:t>
      </w:r>
    </w:p>
    <w:p w:rsidR="00364F12" w:rsidRDefault="00364F12" w:rsidP="00364F12">
      <w:r>
        <w:t>I have categorized them according to the main themes in the report, including a definition for each KPI, calculation method, and suggested target (adjustable based on company needs).</w:t>
      </w:r>
    </w:p>
    <w:p w:rsidR="00364F12" w:rsidRDefault="00364F12" w:rsidP="00364F12"/>
    <w:p w:rsidR="00364F12" w:rsidRDefault="00364F12" w:rsidP="00364F12">
      <w:r>
        <w:t>1. Inventory Management</w:t>
      </w:r>
    </w:p>
    <w:p w:rsidR="00364F12" w:rsidRDefault="00364F12" w:rsidP="00364F12">
      <w:r>
        <w:t xml:space="preserve">   - Inventory Completion Rate</w:t>
      </w:r>
      <w:r>
        <w:t xml:space="preserve">  </w:t>
      </w:r>
    </w:p>
    <w:p w:rsidR="00364F12" w:rsidRDefault="00364F12" w:rsidP="00364F12">
      <w:r>
        <w:t xml:space="preserve">     Definition: Measures the extent of completion of periodic inventory counts.  </w:t>
      </w:r>
    </w:p>
    <w:p w:rsidR="00364F12" w:rsidRDefault="00364F12" w:rsidP="00364F12">
      <w:r>
        <w:t xml:space="preserve">     Calculation: (Number of inventoried items / Total number of items) × 100  </w:t>
      </w:r>
    </w:p>
    <w:p w:rsidR="00364F12" w:rsidRDefault="00364F12" w:rsidP="00364F12">
      <w:r>
        <w:t xml:space="preserve">     Target: 100% monthly.  </w:t>
      </w:r>
    </w:p>
    <w:p w:rsidR="00364F12" w:rsidRDefault="00364F12" w:rsidP="00364F12">
      <w:r>
        <w:t xml:space="preserve">     Relevance: Monitoring </w:t>
      </w:r>
      <w:proofErr w:type="spellStart"/>
      <w:r>
        <w:t>Tuwaiq</w:t>
      </w:r>
      <w:proofErr w:type="spellEnd"/>
      <w:r>
        <w:t xml:space="preserve"> warehouses and KSP project.</w:t>
      </w:r>
    </w:p>
    <w:p w:rsidR="00364F12" w:rsidRDefault="00364F12" w:rsidP="00364F12"/>
    <w:p w:rsidR="00364F12" w:rsidRDefault="00364F12" w:rsidP="00364F12">
      <w:r>
        <w:t xml:space="preserve">   </w:t>
      </w:r>
      <w:r>
        <w:t>- Inventory Accuracy</w:t>
      </w:r>
    </w:p>
    <w:p w:rsidR="00364F12" w:rsidRDefault="00364F12" w:rsidP="00364F12">
      <w:r>
        <w:t xml:space="preserve">     Definition: Matching of records with actual physical stock.  </w:t>
      </w:r>
    </w:p>
    <w:p w:rsidR="00364F12" w:rsidRDefault="00364F12" w:rsidP="00364F12">
      <w:r>
        <w:t xml:space="preserve">     Calculation: (Number of matching items / Total inventoried items) × 100  </w:t>
      </w:r>
    </w:p>
    <w:p w:rsidR="00364F12" w:rsidRDefault="00364F12" w:rsidP="00364F12">
      <w:r>
        <w:t xml:space="preserve">     Target: &gt;99%.  </w:t>
      </w:r>
    </w:p>
    <w:p w:rsidR="00364F12" w:rsidRDefault="00364F12" w:rsidP="00364F12">
      <w:r>
        <w:t xml:space="preserve">     Relevance: Lack of inventory in KSP.</w:t>
      </w:r>
    </w:p>
    <w:p w:rsidR="00364F12" w:rsidRDefault="00364F12" w:rsidP="00364F12"/>
    <w:p w:rsidR="00364F12" w:rsidRDefault="00364F12" w:rsidP="00364F12">
      <w:r>
        <w:t xml:space="preserve">   - </w:t>
      </w:r>
      <w:r>
        <w:t>Inventory Tu</w:t>
      </w:r>
      <w:r>
        <w:t>rnover Ratio</w:t>
      </w:r>
      <w:r>
        <w:t xml:space="preserve">  </w:t>
      </w:r>
    </w:p>
    <w:p w:rsidR="00364F12" w:rsidRDefault="00364F12" w:rsidP="00364F12">
      <w:r>
        <w:t xml:space="preserve">     Definition: Speed of material usage or movement.  </w:t>
      </w:r>
    </w:p>
    <w:p w:rsidR="00364F12" w:rsidRDefault="00364F12" w:rsidP="00364F12">
      <w:r>
        <w:t xml:space="preserve">     Calculation: Cost of materials used / Average inventory value  </w:t>
      </w:r>
    </w:p>
    <w:p w:rsidR="00364F12" w:rsidRDefault="00364F12" w:rsidP="00364F12">
      <w:r>
        <w:t xml:space="preserve">     Target: &gt;</w:t>
      </w:r>
      <w:proofErr w:type="gramStart"/>
      <w:r>
        <w:t>4</w:t>
      </w:r>
      <w:proofErr w:type="gramEnd"/>
      <w:r>
        <w:t xml:space="preserve"> times annually (lower for inactive materials).  </w:t>
      </w:r>
    </w:p>
    <w:p w:rsidR="00364F12" w:rsidRDefault="00364F12" w:rsidP="00364F12">
      <w:r>
        <w:t xml:space="preserve">     Relevance: Closed Airport project materials and unneeded items in Al-</w:t>
      </w:r>
      <w:proofErr w:type="spellStart"/>
      <w:r>
        <w:t>Marjan</w:t>
      </w:r>
      <w:proofErr w:type="spellEnd"/>
      <w:r>
        <w:t>.</w:t>
      </w:r>
    </w:p>
    <w:p w:rsidR="00364F12" w:rsidRDefault="00364F12" w:rsidP="00364F12"/>
    <w:p w:rsidR="00364F12" w:rsidRDefault="00364F12" w:rsidP="00364F12">
      <w:r>
        <w:t>2</w:t>
      </w:r>
      <w:r>
        <w:t>. Surplus &amp; Scrap Management</w:t>
      </w:r>
    </w:p>
    <w:p w:rsidR="00364F12" w:rsidRDefault="00364F12" w:rsidP="00364F12">
      <w:r>
        <w:lastRenderedPageBreak/>
        <w:t xml:space="preserve">   - Surplus/Scrap Rate</w:t>
      </w:r>
      <w:r>
        <w:t xml:space="preserve">  </w:t>
      </w:r>
    </w:p>
    <w:p w:rsidR="00364F12" w:rsidRDefault="00364F12" w:rsidP="00364F12">
      <w:r>
        <w:t xml:space="preserve">     Definition: Percentage of space or value occupied by unused materials.  </w:t>
      </w:r>
    </w:p>
    <w:p w:rsidR="00364F12" w:rsidRDefault="00364F12" w:rsidP="00364F12">
      <w:r>
        <w:t xml:space="preserve">     Calculation: (Value or volume of scrap/surplus / Total inventory value or volume) × 100  </w:t>
      </w:r>
    </w:p>
    <w:p w:rsidR="00364F12" w:rsidRDefault="00364F12" w:rsidP="00364F12">
      <w:r>
        <w:t xml:space="preserve">     Target: &lt;10%.  </w:t>
      </w:r>
    </w:p>
    <w:p w:rsidR="00364F12" w:rsidRDefault="00364F12" w:rsidP="00364F12">
      <w:r>
        <w:t xml:space="preserve">     Relevance: Scrap cables and metals in </w:t>
      </w:r>
      <w:proofErr w:type="spellStart"/>
      <w:r>
        <w:t>Tuwaiq</w:t>
      </w:r>
      <w:proofErr w:type="spellEnd"/>
      <w:r>
        <w:t>, Airport materials.</w:t>
      </w:r>
    </w:p>
    <w:p w:rsidR="00364F12" w:rsidRDefault="00364F12" w:rsidP="00364F12"/>
    <w:p w:rsidR="00364F12" w:rsidRDefault="00364F12" w:rsidP="00364F12">
      <w:r>
        <w:t xml:space="preserve">   - </w:t>
      </w:r>
      <w:r>
        <w:t>Surplus Identi</w:t>
      </w:r>
      <w:r>
        <w:t>fication &amp; Redistribution Rate</w:t>
      </w:r>
      <w:r>
        <w:t xml:space="preserve">  </w:t>
      </w:r>
    </w:p>
    <w:p w:rsidR="00364F12" w:rsidRDefault="00364F12" w:rsidP="00364F12">
      <w:r>
        <w:t xml:space="preserve">     Definition: Speed of identifying surplus materials and reallocating them to other projects.  </w:t>
      </w:r>
    </w:p>
    <w:p w:rsidR="00364F12" w:rsidRDefault="00364F12" w:rsidP="00364F12">
      <w:r>
        <w:t xml:space="preserve">     Calculation: (Number of identified and redistributed surplus items / Total surplus items) × 100  </w:t>
      </w:r>
    </w:p>
    <w:p w:rsidR="00364F12" w:rsidRDefault="00364F12" w:rsidP="00364F12">
      <w:r>
        <w:t xml:space="preserve">     Target: 80% within 3 months.  </w:t>
      </w:r>
    </w:p>
    <w:p w:rsidR="00364F12" w:rsidRDefault="00364F12" w:rsidP="00364F12">
      <w:r>
        <w:t xml:space="preserve">     Relevance: No confirmation of surplus in Al-</w:t>
      </w:r>
      <w:proofErr w:type="spellStart"/>
      <w:r>
        <w:t>Marjan</w:t>
      </w:r>
      <w:proofErr w:type="spellEnd"/>
      <w:r>
        <w:t xml:space="preserve"> and Ramah.</w:t>
      </w:r>
    </w:p>
    <w:p w:rsidR="00364F12" w:rsidRDefault="00364F12" w:rsidP="00364F12"/>
    <w:p w:rsidR="00364F12" w:rsidRDefault="00364F12" w:rsidP="00364F12">
      <w:r>
        <w:t>3. Storage Capacity Utilization</w:t>
      </w:r>
    </w:p>
    <w:p w:rsidR="00364F12" w:rsidRDefault="00364F12" w:rsidP="00364F12">
      <w:r>
        <w:t xml:space="preserve">   </w:t>
      </w:r>
      <w:r>
        <w:t>- Storage Utilization Rate</w:t>
      </w:r>
    </w:p>
    <w:p w:rsidR="00364F12" w:rsidRDefault="00364F12" w:rsidP="00364F12">
      <w:r>
        <w:t xml:space="preserve">     Definition: Efficiency of available space usage.  </w:t>
      </w:r>
    </w:p>
    <w:p w:rsidR="00364F12" w:rsidRDefault="00364F12" w:rsidP="00364F12">
      <w:r>
        <w:t xml:space="preserve">     Calculation: (Used space / Total available space) × 100  </w:t>
      </w:r>
    </w:p>
    <w:p w:rsidR="00364F12" w:rsidRDefault="00364F12" w:rsidP="00364F12">
      <w:r>
        <w:t xml:space="preserve">     Target: 80-90% (to avoid overcrowding or shortages).  </w:t>
      </w:r>
    </w:p>
    <w:p w:rsidR="00364F12" w:rsidRDefault="00364F12" w:rsidP="00364F12">
      <w:r>
        <w:t xml:space="preserve">     Relevance: Insufficient space in Ramah, scrap occupying large areas.</w:t>
      </w:r>
    </w:p>
    <w:p w:rsidR="00364F12" w:rsidRDefault="00364F12" w:rsidP="00364F12"/>
    <w:p w:rsidR="00364F12" w:rsidRDefault="00364F12" w:rsidP="00364F12">
      <w:r>
        <w:t xml:space="preserve">   - Expansion Plan Approval Rate</w:t>
      </w:r>
      <w:r>
        <w:t xml:space="preserve">  </w:t>
      </w:r>
    </w:p>
    <w:p w:rsidR="00364F12" w:rsidRDefault="00364F12" w:rsidP="00364F12">
      <w:r>
        <w:t xml:space="preserve">     Definition: Speed of approving capacity improvement plans.  </w:t>
      </w:r>
    </w:p>
    <w:p w:rsidR="00364F12" w:rsidRDefault="00364F12" w:rsidP="00364F12">
      <w:r>
        <w:t xml:space="preserve">     Calculation: (Number of approved plans / Total submitted plans) × 100  </w:t>
      </w:r>
    </w:p>
    <w:p w:rsidR="00364F12" w:rsidRDefault="00364F12" w:rsidP="00364F12">
      <w:r>
        <w:t xml:space="preserve">     Target: 100% within one month.  </w:t>
      </w:r>
    </w:p>
    <w:p w:rsidR="00364F12" w:rsidRDefault="00364F12" w:rsidP="00364F12">
      <w:r>
        <w:t xml:space="preserve">     Relevance: Rejection of expansion plans in Ramah.</w:t>
      </w:r>
    </w:p>
    <w:p w:rsidR="00364F12" w:rsidRDefault="00364F12" w:rsidP="00364F12"/>
    <w:p w:rsidR="00364F12" w:rsidRDefault="00364F12" w:rsidP="00364F12">
      <w:r>
        <w:t>4. Security &amp; Safety</w:t>
      </w:r>
    </w:p>
    <w:p w:rsidR="00364F12" w:rsidRDefault="00364F12" w:rsidP="00364F12">
      <w:r>
        <w:t xml:space="preserve">   - Security Coverage Rate</w:t>
      </w:r>
      <w:r>
        <w:t xml:space="preserve">  </w:t>
      </w:r>
    </w:p>
    <w:p w:rsidR="00364F12" w:rsidRDefault="00364F12" w:rsidP="00364F12">
      <w:r>
        <w:t xml:space="preserve">     Definition: Presence of guards and security systems.  </w:t>
      </w:r>
    </w:p>
    <w:p w:rsidR="00364F12" w:rsidRDefault="00364F12" w:rsidP="00364F12">
      <w:r>
        <w:t xml:space="preserve">     Calculation: (Security presence hours / Total required hours) × 100  </w:t>
      </w:r>
    </w:p>
    <w:p w:rsidR="00364F12" w:rsidRDefault="00364F12" w:rsidP="00364F12">
      <w:r>
        <w:lastRenderedPageBreak/>
        <w:t xml:space="preserve">     Target: 100% permanent presence, with cameras in 100% of sites.  </w:t>
      </w:r>
    </w:p>
    <w:p w:rsidR="00364F12" w:rsidRDefault="00364F12" w:rsidP="00364F12">
      <w:r>
        <w:t xml:space="preserve">     Relevance: No permanent security in KSP, easy break-in in Ramah.</w:t>
      </w:r>
    </w:p>
    <w:p w:rsidR="00364F12" w:rsidRDefault="00364F12" w:rsidP="00364F12"/>
    <w:p w:rsidR="00364F12" w:rsidRDefault="00364F12" w:rsidP="00364F12">
      <w:r>
        <w:t xml:space="preserve">   - </w:t>
      </w:r>
      <w:r>
        <w:t>Storage Safety Ind</w:t>
      </w:r>
      <w:r>
        <w:t>ex</w:t>
      </w:r>
      <w:r>
        <w:t xml:space="preserve"> </w:t>
      </w:r>
    </w:p>
    <w:p w:rsidR="00364F12" w:rsidRDefault="00364F12" w:rsidP="00364F12">
      <w:r>
        <w:t xml:space="preserve">     Definition: Quality of locks, doors, and fences.  </w:t>
      </w:r>
    </w:p>
    <w:p w:rsidR="00364F12" w:rsidRDefault="00364F12" w:rsidP="00364F12">
      <w:r>
        <w:t xml:space="preserve">     Calculation: (Number of secure elements / Total elements) × 100  </w:t>
      </w:r>
    </w:p>
    <w:p w:rsidR="00364F12" w:rsidRDefault="00364F12" w:rsidP="00364F12">
      <w:r>
        <w:t xml:space="preserve">     Target: 100%.  </w:t>
      </w:r>
    </w:p>
    <w:p w:rsidR="00364F12" w:rsidRDefault="00364F12" w:rsidP="00364F12">
      <w:r>
        <w:t xml:space="preserve">     Relevance: Small locks, doors needing maintenance, low fence.</w:t>
      </w:r>
    </w:p>
    <w:p w:rsidR="00364F12" w:rsidRDefault="00364F12" w:rsidP="00364F12"/>
    <w:p w:rsidR="00364F12" w:rsidRDefault="00364F12" w:rsidP="00364F12">
      <w:r>
        <w:t xml:space="preserve">   - Theft/Loss Incident Rate</w:t>
      </w:r>
      <w:r>
        <w:t xml:space="preserve">  </w:t>
      </w:r>
    </w:p>
    <w:p w:rsidR="00364F12" w:rsidRDefault="00364F12" w:rsidP="00364F12">
      <w:r>
        <w:t xml:space="preserve">     Definition: Number of security incidents.  </w:t>
      </w:r>
    </w:p>
    <w:p w:rsidR="00364F12" w:rsidRDefault="00364F12" w:rsidP="00364F12">
      <w:r>
        <w:t xml:space="preserve">     Calculation: Number of incidents / Number of months  </w:t>
      </w:r>
    </w:p>
    <w:p w:rsidR="00364F12" w:rsidRDefault="00364F12" w:rsidP="00364F12">
      <w:r>
        <w:t xml:space="preserve">     Target: </w:t>
      </w:r>
      <w:proofErr w:type="gramStart"/>
      <w:r>
        <w:t>0</w:t>
      </w:r>
      <w:proofErr w:type="gramEnd"/>
      <w:r>
        <w:t xml:space="preserve"> incidents.</w:t>
      </w:r>
    </w:p>
    <w:p w:rsidR="00364F12" w:rsidRDefault="00364F12" w:rsidP="00364F12"/>
    <w:p w:rsidR="00364F12" w:rsidRDefault="00364F12" w:rsidP="00364F12">
      <w:r>
        <w:t xml:space="preserve">5. </w:t>
      </w:r>
      <w:r>
        <w:t>Sensitive</w:t>
      </w:r>
      <w:r>
        <w:t xml:space="preserve"> Materials &amp; Supply Management</w:t>
      </w:r>
    </w:p>
    <w:p w:rsidR="00364F12" w:rsidRDefault="00364F12" w:rsidP="00364F12">
      <w:r>
        <w:t xml:space="preserve">   - </w:t>
      </w:r>
      <w:r>
        <w:t>Protected Storage Rate for</w:t>
      </w:r>
      <w:r>
        <w:t xml:space="preserve"> Sensitive Items</w:t>
      </w:r>
      <w:r>
        <w:t xml:space="preserve">  </w:t>
      </w:r>
    </w:p>
    <w:p w:rsidR="00364F12" w:rsidRDefault="00364F12" w:rsidP="00364F12">
      <w:r>
        <w:t xml:space="preserve">     Definition: Safe storage of equipment away from risks (e.g., rain or theft).  </w:t>
      </w:r>
    </w:p>
    <w:p w:rsidR="00364F12" w:rsidRDefault="00364F12" w:rsidP="00364F12">
      <w:r>
        <w:t xml:space="preserve">     Calculation: (Number of sensitive items stored safely / </w:t>
      </w:r>
      <w:proofErr w:type="gramStart"/>
      <w:r>
        <w:t>Total</w:t>
      </w:r>
      <w:proofErr w:type="gramEnd"/>
      <w:r>
        <w:t xml:space="preserve"> sensitive items) × 100  </w:t>
      </w:r>
    </w:p>
    <w:p w:rsidR="00364F12" w:rsidRDefault="00364F12" w:rsidP="00364F12">
      <w:r>
        <w:t xml:space="preserve">     Target: 100%.  </w:t>
      </w:r>
    </w:p>
    <w:p w:rsidR="00364F12" w:rsidRDefault="00364F12" w:rsidP="00364F12">
      <w:r>
        <w:t xml:space="preserve">     Relevance: GIS exposed to damage in Ramah.</w:t>
      </w:r>
    </w:p>
    <w:p w:rsidR="00364F12" w:rsidRDefault="00364F12" w:rsidP="00364F12"/>
    <w:p w:rsidR="00364F12" w:rsidRDefault="00364F12" w:rsidP="00364F12">
      <w:r>
        <w:t xml:space="preserve">   - Warehouse Keeper Presence Rate</w:t>
      </w:r>
      <w:r>
        <w:t xml:space="preserve">  </w:t>
      </w:r>
    </w:p>
    <w:p w:rsidR="00364F12" w:rsidRDefault="00364F12" w:rsidP="00364F12">
      <w:r>
        <w:t xml:space="preserve">     Definition: Availability of a dedicated warehouse keeper.  </w:t>
      </w:r>
    </w:p>
    <w:p w:rsidR="00364F12" w:rsidRDefault="00364F12" w:rsidP="00364F12">
      <w:r>
        <w:t xml:space="preserve">     Calculation: (Days of presence / Total days) × 100  </w:t>
      </w:r>
    </w:p>
    <w:p w:rsidR="00364F12" w:rsidRDefault="00364F12" w:rsidP="00364F12">
      <w:r>
        <w:t xml:space="preserve">     Target: 100%.  </w:t>
      </w:r>
    </w:p>
    <w:p w:rsidR="00364F12" w:rsidRDefault="00364F12" w:rsidP="00364F12">
      <w:r>
        <w:t xml:space="preserve">     Relevance: No keeper in KSP.</w:t>
      </w:r>
    </w:p>
    <w:p w:rsidR="00364F12" w:rsidRDefault="00364F12" w:rsidP="00364F12">
      <w:pPr>
        <w:rPr>
          <w:rtl/>
        </w:rPr>
      </w:pPr>
    </w:p>
    <w:p w:rsidR="00364F12" w:rsidRDefault="00364F12" w:rsidP="00364F12"/>
    <w:p w:rsidR="00364F12" w:rsidRDefault="00364F12" w:rsidP="00364F12">
      <w:r>
        <w:t xml:space="preserve">6. </w:t>
      </w:r>
      <w:r>
        <w:t xml:space="preserve">Subcontractor </w:t>
      </w:r>
      <w:r>
        <w:t>Management</w:t>
      </w:r>
    </w:p>
    <w:p w:rsidR="00364F12" w:rsidRDefault="00364F12" w:rsidP="00364F12">
      <w:r>
        <w:lastRenderedPageBreak/>
        <w:t xml:space="preserve">   - </w:t>
      </w:r>
      <w:r>
        <w:t>Subcont</w:t>
      </w:r>
      <w:r>
        <w:t>ractor Issue Resolution Rate</w:t>
      </w:r>
    </w:p>
    <w:p w:rsidR="00364F12" w:rsidRDefault="00364F12" w:rsidP="00364F12">
      <w:r>
        <w:t xml:space="preserve">     Definition: Speed of resolving subcontractor-related challenges.  </w:t>
      </w:r>
    </w:p>
    <w:p w:rsidR="00364F12" w:rsidRDefault="00364F12" w:rsidP="00364F12">
      <w:r>
        <w:t xml:space="preserve">     Calculation: (Number of resolved issues / Total issues) × 100  </w:t>
      </w:r>
    </w:p>
    <w:p w:rsidR="00364F12" w:rsidRDefault="00364F12" w:rsidP="00364F12">
      <w:r>
        <w:t xml:space="preserve">     Target: 90% within two weeks.  </w:t>
      </w:r>
    </w:p>
    <w:p w:rsidR="00364F12" w:rsidRDefault="00364F12" w:rsidP="00364F12">
      <w:pPr>
        <w:rPr>
          <w:rtl/>
        </w:rPr>
      </w:pPr>
      <w:r>
        <w:t xml:space="preserve">     Relevance: Resolution of transformer transfer issue in </w:t>
      </w:r>
      <w:proofErr w:type="spellStart"/>
      <w:r>
        <w:t>Diriyah</w:t>
      </w:r>
      <w:proofErr w:type="spellEnd"/>
      <w:r>
        <w:t>.</w:t>
      </w:r>
    </w:p>
    <w:p w:rsidR="001053A6" w:rsidRDefault="001053A6" w:rsidP="00364F12">
      <w:pPr>
        <w:rPr>
          <w:rtl/>
        </w:rPr>
      </w:pPr>
    </w:p>
    <w:p w:rsidR="001053A6" w:rsidRDefault="001053A6" w:rsidP="00364F12">
      <w:r w:rsidRPr="001053A6">
        <w:t>The Project Managers must direct the Project Engineers and Site Managers to conduct a quick survey of the volume of works that are still under installation, and to send detailed reports on the surplus materials as soon as possible.</w:t>
      </w:r>
    </w:p>
    <w:sectPr w:rsidR="00105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D76DD"/>
    <w:multiLevelType w:val="hybridMultilevel"/>
    <w:tmpl w:val="CEF6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12"/>
    <w:rsid w:val="001053A6"/>
    <w:rsid w:val="00364F12"/>
    <w:rsid w:val="00792AA5"/>
    <w:rsid w:val="00B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09D6"/>
  <w15:chartTrackingRefBased/>
  <w15:docId w15:val="{056C98C5-B415-4367-97DE-E8C8182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Elkholy</dc:creator>
  <cp:keywords/>
  <dc:description/>
  <cp:lastModifiedBy>Amr Elkholy</cp:lastModifiedBy>
  <cp:revision>1</cp:revision>
  <dcterms:created xsi:type="dcterms:W3CDTF">2025-12-20T08:28:00Z</dcterms:created>
  <dcterms:modified xsi:type="dcterms:W3CDTF">2025-12-20T08:44:00Z</dcterms:modified>
</cp:coreProperties>
</file>