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271" w:rsidRDefault="00000000">
      <w:pPr>
        <w:spacing w:after="0" w:line="259" w:lineRule="auto"/>
        <w:ind w:left="0" w:right="0" w:firstLine="0"/>
        <w:jc w:val="left"/>
      </w:pPr>
      <w:r>
        <w:t xml:space="preserve"> </w:t>
      </w:r>
      <w:r>
        <w:tab/>
        <w:t xml:space="preserve"> </w:t>
      </w:r>
    </w:p>
    <w:p w:rsidR="003E2271" w:rsidRDefault="00000000">
      <w:pPr>
        <w:spacing w:after="0" w:line="259" w:lineRule="auto"/>
        <w:ind w:left="0" w:right="0" w:firstLine="0"/>
        <w:jc w:val="left"/>
      </w:pPr>
      <w:r>
        <w:t xml:space="preserve"> </w:t>
      </w:r>
    </w:p>
    <w:p w:rsidR="003E2271" w:rsidRDefault="00000000">
      <w:pPr>
        <w:spacing w:after="79" w:line="259" w:lineRule="auto"/>
        <w:ind w:left="0" w:right="0" w:firstLine="0"/>
        <w:jc w:val="left"/>
      </w:pPr>
      <w:r>
        <w:t xml:space="preserve"> </w:t>
      </w:r>
    </w:p>
    <w:p w:rsidR="003E2271" w:rsidRDefault="00000000">
      <w:pPr>
        <w:spacing w:after="88" w:line="259" w:lineRule="auto"/>
        <w:ind w:left="0" w:right="0" w:firstLine="0"/>
        <w:jc w:val="left"/>
      </w:pPr>
      <w:r>
        <w:rPr>
          <w:rFonts w:ascii="Calibri" w:eastAsia="Calibri" w:hAnsi="Calibri" w:cs="Calibri"/>
          <w:sz w:val="32"/>
        </w:rPr>
        <w:t xml:space="preserve"> </w:t>
      </w:r>
    </w:p>
    <w:p w:rsidR="003E2271" w:rsidRDefault="00000000">
      <w:pPr>
        <w:spacing w:after="90" w:line="259" w:lineRule="auto"/>
        <w:ind w:left="0" w:right="0" w:firstLine="0"/>
        <w:jc w:val="left"/>
      </w:pPr>
      <w:r>
        <w:rPr>
          <w:rFonts w:ascii="Calibri" w:eastAsia="Calibri" w:hAnsi="Calibri" w:cs="Calibri"/>
          <w:sz w:val="32"/>
        </w:rPr>
        <w:t xml:space="preserve"> </w:t>
      </w:r>
    </w:p>
    <w:p w:rsidR="003E2271" w:rsidRDefault="00000000">
      <w:pPr>
        <w:spacing w:after="0" w:line="259" w:lineRule="auto"/>
        <w:ind w:left="0" w:right="0" w:firstLine="0"/>
        <w:jc w:val="left"/>
      </w:pPr>
      <w:r>
        <w:rPr>
          <w:rFonts w:ascii="Calibri" w:eastAsia="Calibri" w:hAnsi="Calibri" w:cs="Calibri"/>
          <w:sz w:val="32"/>
        </w:rPr>
        <w:t xml:space="preserve"> </w:t>
      </w:r>
      <w:r>
        <w:rPr>
          <w:noProof/>
        </w:rPr>
        <w:drawing>
          <wp:inline distT="0" distB="0" distL="0" distR="0">
            <wp:extent cx="2159635" cy="39560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159635" cy="395605"/>
                    </a:xfrm>
                    <a:prstGeom prst="rect">
                      <a:avLst/>
                    </a:prstGeom>
                  </pic:spPr>
                </pic:pic>
              </a:graphicData>
            </a:graphic>
          </wp:inline>
        </w:drawing>
      </w:r>
    </w:p>
    <w:p w:rsidR="003E2271" w:rsidRDefault="00000000">
      <w:pPr>
        <w:spacing w:after="0" w:line="259" w:lineRule="auto"/>
        <w:ind w:left="0" w:right="0" w:firstLine="0"/>
        <w:jc w:val="left"/>
      </w:pPr>
      <w:r>
        <w:rPr>
          <w:rFonts w:ascii="Calibri" w:eastAsia="Calibri" w:hAnsi="Calibri" w:cs="Calibri"/>
          <w:sz w:val="32"/>
        </w:rPr>
        <w:t xml:space="preserve"> </w:t>
      </w:r>
    </w:p>
    <w:p w:rsidR="003E2271" w:rsidRDefault="00000000">
      <w:pPr>
        <w:spacing w:after="0" w:line="259" w:lineRule="auto"/>
        <w:ind w:left="0" w:right="0" w:firstLine="0"/>
        <w:jc w:val="left"/>
      </w:pPr>
      <w:r>
        <w:rPr>
          <w:rFonts w:ascii="Calibri" w:eastAsia="Calibri" w:hAnsi="Calibri" w:cs="Calibri"/>
          <w:sz w:val="32"/>
        </w:rPr>
        <w:t xml:space="preserve">Quality Management in the Automotive Industry </w:t>
      </w:r>
    </w:p>
    <w:p w:rsidR="003E2271" w:rsidRDefault="00000000">
      <w:pPr>
        <w:spacing w:after="0" w:line="259" w:lineRule="auto"/>
        <w:ind w:left="0" w:right="0" w:firstLine="0"/>
        <w:jc w:val="left"/>
      </w:pPr>
      <w:r>
        <w:rPr>
          <w:rFonts w:ascii="Calibri" w:eastAsia="Calibri" w:hAnsi="Calibri" w:cs="Calibri"/>
          <w:sz w:val="20"/>
        </w:rPr>
        <w:t xml:space="preserve"> </w:t>
      </w:r>
    </w:p>
    <w:p w:rsidR="003E2271" w:rsidRDefault="00000000">
      <w:pPr>
        <w:spacing w:after="0" w:line="259" w:lineRule="auto"/>
        <w:ind w:left="0" w:right="0" w:firstLine="0"/>
        <w:jc w:val="left"/>
      </w:pPr>
      <w:r>
        <w:rPr>
          <w:rFonts w:ascii="Calibri" w:eastAsia="Calibri" w:hAnsi="Calibri" w:cs="Calibri"/>
          <w:sz w:val="20"/>
        </w:rPr>
        <w:t xml:space="preserve"> </w:t>
      </w:r>
    </w:p>
    <w:p w:rsidR="003E2271" w:rsidRDefault="00000000">
      <w:pPr>
        <w:spacing w:after="0" w:line="259" w:lineRule="auto"/>
        <w:ind w:left="0" w:right="0" w:firstLine="0"/>
        <w:jc w:val="left"/>
      </w:pPr>
      <w:r>
        <w:rPr>
          <w:b/>
          <w:sz w:val="20"/>
        </w:rPr>
        <w:t xml:space="preserve"> </w:t>
      </w:r>
    </w:p>
    <w:p w:rsidR="003E2271" w:rsidRDefault="00000000">
      <w:pPr>
        <w:spacing w:after="0" w:line="259" w:lineRule="auto"/>
        <w:ind w:left="0" w:right="0" w:firstLine="0"/>
        <w:jc w:val="left"/>
      </w:pPr>
      <w:r>
        <w:rPr>
          <w:b/>
          <w:sz w:val="20"/>
        </w:rPr>
        <w:t xml:space="preserve"> </w:t>
      </w:r>
    </w:p>
    <w:p w:rsidR="003E2271" w:rsidRDefault="00000000">
      <w:pPr>
        <w:spacing w:after="0" w:line="259" w:lineRule="auto"/>
        <w:ind w:left="0" w:right="0" w:firstLine="0"/>
        <w:jc w:val="left"/>
      </w:pPr>
      <w:r>
        <w:rPr>
          <w:b/>
          <w:sz w:val="20"/>
        </w:rPr>
        <w:t xml:space="preserve"> </w:t>
      </w:r>
    </w:p>
    <w:p w:rsidR="003E2271" w:rsidRDefault="00000000">
      <w:pPr>
        <w:spacing w:after="0" w:line="259" w:lineRule="auto"/>
        <w:ind w:left="0" w:right="0" w:firstLine="0"/>
        <w:jc w:val="left"/>
      </w:pPr>
      <w:r>
        <w:rPr>
          <w:b/>
          <w:sz w:val="20"/>
        </w:rPr>
        <w:t xml:space="preserve"> </w:t>
      </w:r>
    </w:p>
    <w:p w:rsidR="003E2271" w:rsidRDefault="00000000">
      <w:pPr>
        <w:spacing w:after="103" w:line="259" w:lineRule="auto"/>
        <w:ind w:left="0" w:right="0" w:firstLine="0"/>
        <w:jc w:val="left"/>
      </w:pPr>
      <w:r>
        <w:rPr>
          <w:b/>
          <w:sz w:val="20"/>
        </w:rPr>
        <w:t xml:space="preserve"> </w:t>
      </w:r>
    </w:p>
    <w:p w:rsidR="003E2271" w:rsidRDefault="00000000">
      <w:pPr>
        <w:spacing w:after="453" w:line="259" w:lineRule="auto"/>
        <w:ind w:left="0" w:right="0" w:firstLine="0"/>
        <w:jc w:val="left"/>
      </w:pPr>
      <w:r>
        <w:rPr>
          <w:b/>
          <w:sz w:val="20"/>
        </w:rPr>
        <w:t xml:space="preserve"> </w:t>
      </w:r>
    </w:p>
    <w:p w:rsidR="003E2271" w:rsidRDefault="00000000">
      <w:pPr>
        <w:spacing w:after="0" w:line="259" w:lineRule="auto"/>
        <w:ind w:left="0" w:right="0" w:firstLine="0"/>
        <w:jc w:val="left"/>
      </w:pPr>
      <w:r>
        <w:rPr>
          <w:rFonts w:ascii="Calibri" w:eastAsia="Calibri" w:hAnsi="Calibri" w:cs="Calibri"/>
          <w:sz w:val="72"/>
        </w:rPr>
        <w:t>Automotive SPICE</w:t>
      </w:r>
      <w:r>
        <w:rPr>
          <w:rFonts w:ascii="Calibri" w:eastAsia="Calibri" w:hAnsi="Calibri" w:cs="Calibri"/>
          <w:sz w:val="72"/>
          <w:vertAlign w:val="superscript"/>
        </w:rPr>
        <w:t>®</w:t>
      </w:r>
      <w:r>
        <w:rPr>
          <w:rFonts w:ascii="Calibri" w:eastAsia="Calibri" w:hAnsi="Calibri" w:cs="Calibri"/>
          <w:sz w:val="72"/>
        </w:rPr>
        <w:t xml:space="preserve"> </w:t>
      </w:r>
    </w:p>
    <w:p w:rsidR="003E2271" w:rsidRDefault="00000000">
      <w:pPr>
        <w:spacing w:after="73" w:line="259" w:lineRule="auto"/>
        <w:ind w:left="-5" w:right="0"/>
        <w:jc w:val="left"/>
      </w:pPr>
      <w:r>
        <w:rPr>
          <w:rFonts w:ascii="Calibri" w:eastAsia="Calibri" w:hAnsi="Calibri" w:cs="Calibri"/>
          <w:sz w:val="48"/>
        </w:rPr>
        <w:t xml:space="preserve">Process Reference Model </w:t>
      </w:r>
    </w:p>
    <w:p w:rsidR="003E2271" w:rsidRDefault="00000000">
      <w:pPr>
        <w:spacing w:after="0" w:line="259" w:lineRule="auto"/>
        <w:ind w:left="-5" w:right="0"/>
        <w:jc w:val="left"/>
      </w:pPr>
      <w:r>
        <w:rPr>
          <w:rFonts w:ascii="Calibri" w:eastAsia="Calibri" w:hAnsi="Calibri" w:cs="Calibri"/>
          <w:sz w:val="48"/>
        </w:rPr>
        <w:t xml:space="preserve">Process Assessment Model </w:t>
      </w:r>
    </w:p>
    <w:p w:rsidR="003E2271" w:rsidRDefault="00000000">
      <w:pPr>
        <w:spacing w:after="0" w:line="259" w:lineRule="auto"/>
        <w:ind w:left="0" w:right="0" w:firstLine="0"/>
        <w:jc w:val="left"/>
      </w:pPr>
      <w:r>
        <w:rPr>
          <w:rFonts w:ascii="Calibri" w:eastAsia="Calibri" w:hAnsi="Calibri" w:cs="Calibri"/>
          <w:sz w:val="36"/>
        </w:rPr>
        <w:t xml:space="preserve">Version 3.1  </w:t>
      </w:r>
    </w:p>
    <w:p w:rsidR="003E2271" w:rsidRDefault="00000000">
      <w:pPr>
        <w:spacing w:after="100" w:line="259" w:lineRule="auto"/>
        <w:ind w:left="0" w:right="0" w:firstLine="0"/>
        <w:jc w:val="left"/>
      </w:pPr>
      <w:r>
        <w:t xml:space="preserve"> </w:t>
      </w:r>
    </w:p>
    <w:p w:rsidR="003E2271" w:rsidRDefault="00000000">
      <w:pPr>
        <w:spacing w:after="98" w:line="259" w:lineRule="auto"/>
        <w:ind w:left="0" w:right="0" w:firstLine="0"/>
        <w:jc w:val="left"/>
      </w:pPr>
      <w:r>
        <w:t xml:space="preserve"> </w:t>
      </w:r>
    </w:p>
    <w:p w:rsidR="003E2271" w:rsidRDefault="00000000">
      <w:pPr>
        <w:spacing w:after="0" w:line="259" w:lineRule="auto"/>
        <w:ind w:left="0" w:right="0" w:firstLine="0"/>
        <w:jc w:val="left"/>
      </w:pPr>
      <w:r>
        <w:t xml:space="preserve"> </w:t>
      </w:r>
    </w:p>
    <w:tbl>
      <w:tblPr>
        <w:tblStyle w:val="TableGrid"/>
        <w:tblW w:w="8327" w:type="dxa"/>
        <w:tblInd w:w="0" w:type="dxa"/>
        <w:tblCellMar>
          <w:top w:w="0" w:type="dxa"/>
          <w:left w:w="0" w:type="dxa"/>
          <w:bottom w:w="0" w:type="dxa"/>
          <w:right w:w="0" w:type="dxa"/>
        </w:tblCellMar>
        <w:tblLook w:val="04A0" w:firstRow="1" w:lastRow="0" w:firstColumn="1" w:lastColumn="0" w:noHBand="0" w:noVBand="1"/>
      </w:tblPr>
      <w:tblGrid>
        <w:gridCol w:w="2468"/>
        <w:gridCol w:w="5859"/>
      </w:tblGrid>
      <w:tr w:rsidR="003E2271">
        <w:trPr>
          <w:trHeight w:val="307"/>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Title: </w:t>
            </w:r>
          </w:p>
        </w:tc>
        <w:tc>
          <w:tcPr>
            <w:tcW w:w="5859" w:type="dxa"/>
            <w:tcBorders>
              <w:top w:val="nil"/>
              <w:left w:val="nil"/>
              <w:bottom w:val="nil"/>
              <w:right w:val="nil"/>
            </w:tcBorders>
          </w:tcPr>
          <w:p w:rsidR="003E2271" w:rsidRDefault="00000000">
            <w:pPr>
              <w:spacing w:after="0" w:line="259" w:lineRule="auto"/>
              <w:ind w:left="0" w:right="0" w:firstLine="0"/>
            </w:pPr>
            <w:r>
              <w:t xml:space="preserve">Automotive SPICE Process Assessment / Reference Model </w:t>
            </w:r>
          </w:p>
        </w:tc>
      </w:tr>
      <w:tr w:rsidR="003E2271">
        <w:trPr>
          <w:trHeight w:val="367"/>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Author(s):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VDA QMC Working Group 13 / Automotive SIG </w:t>
            </w:r>
          </w:p>
        </w:tc>
      </w:tr>
      <w:tr w:rsidR="003E2271">
        <w:trPr>
          <w:trHeight w:val="367"/>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Version: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3.1 </w:t>
            </w:r>
          </w:p>
        </w:tc>
      </w:tr>
      <w:tr w:rsidR="003E2271">
        <w:trPr>
          <w:trHeight w:val="367"/>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Date: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2017-11-01 </w:t>
            </w:r>
          </w:p>
        </w:tc>
      </w:tr>
      <w:tr w:rsidR="003E2271">
        <w:trPr>
          <w:trHeight w:val="368"/>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Status: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PUBLISHED </w:t>
            </w:r>
          </w:p>
        </w:tc>
      </w:tr>
      <w:tr w:rsidR="003E2271">
        <w:trPr>
          <w:trHeight w:val="367"/>
        </w:trPr>
        <w:tc>
          <w:tcPr>
            <w:tcW w:w="2468" w:type="dxa"/>
            <w:tcBorders>
              <w:top w:val="nil"/>
              <w:left w:val="nil"/>
              <w:bottom w:val="nil"/>
              <w:right w:val="nil"/>
            </w:tcBorders>
          </w:tcPr>
          <w:p w:rsidR="003E2271" w:rsidRDefault="00000000">
            <w:pPr>
              <w:spacing w:after="0" w:line="259" w:lineRule="auto"/>
              <w:ind w:left="58" w:right="0" w:firstLine="0"/>
              <w:jc w:val="left"/>
            </w:pPr>
            <w:r>
              <w:rPr>
                <w:b/>
              </w:rPr>
              <w:t xml:space="preserve">Confidentiality: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Public </w:t>
            </w:r>
          </w:p>
        </w:tc>
      </w:tr>
      <w:tr w:rsidR="003E2271">
        <w:trPr>
          <w:trHeight w:val="679"/>
        </w:trPr>
        <w:tc>
          <w:tcPr>
            <w:tcW w:w="2468" w:type="dxa"/>
            <w:tcBorders>
              <w:top w:val="nil"/>
              <w:left w:val="nil"/>
              <w:bottom w:val="nil"/>
              <w:right w:val="nil"/>
            </w:tcBorders>
          </w:tcPr>
          <w:p w:rsidR="003E2271" w:rsidRDefault="00000000">
            <w:pPr>
              <w:spacing w:after="35" w:line="259" w:lineRule="auto"/>
              <w:ind w:left="58" w:right="0" w:firstLine="0"/>
              <w:jc w:val="left"/>
            </w:pPr>
            <w:r>
              <w:rPr>
                <w:b/>
              </w:rPr>
              <w:t xml:space="preserve">Revision ID: </w:t>
            </w:r>
          </w:p>
          <w:p w:rsidR="003E2271" w:rsidRDefault="00000000">
            <w:pPr>
              <w:spacing w:after="0" w:line="259" w:lineRule="auto"/>
              <w:ind w:left="0" w:right="0" w:firstLine="0"/>
              <w:jc w:val="left"/>
            </w:pPr>
            <w:r>
              <w:t xml:space="preserve"> </w:t>
            </w:r>
          </w:p>
        </w:tc>
        <w:tc>
          <w:tcPr>
            <w:tcW w:w="5859" w:type="dxa"/>
            <w:tcBorders>
              <w:top w:val="nil"/>
              <w:left w:val="nil"/>
              <w:bottom w:val="nil"/>
              <w:right w:val="nil"/>
            </w:tcBorders>
          </w:tcPr>
          <w:p w:rsidR="003E2271" w:rsidRDefault="00000000">
            <w:pPr>
              <w:spacing w:after="0" w:line="259" w:lineRule="auto"/>
              <w:ind w:left="0" w:right="0" w:firstLine="0"/>
              <w:jc w:val="left"/>
            </w:pPr>
            <w:r>
              <w:t xml:space="preserve">656 </w:t>
            </w:r>
          </w:p>
        </w:tc>
      </w:tr>
      <w:tr w:rsidR="003E2271">
        <w:trPr>
          <w:trHeight w:val="2174"/>
        </w:trPr>
        <w:tc>
          <w:tcPr>
            <w:tcW w:w="2468" w:type="dxa"/>
            <w:tcBorders>
              <w:top w:val="nil"/>
              <w:left w:val="nil"/>
              <w:bottom w:val="nil"/>
              <w:right w:val="nil"/>
            </w:tcBorders>
          </w:tcPr>
          <w:p w:rsidR="003E2271" w:rsidRDefault="00000000">
            <w:pPr>
              <w:spacing w:after="100" w:line="259" w:lineRule="auto"/>
              <w:ind w:left="0" w:right="0" w:firstLine="0"/>
              <w:jc w:val="left"/>
            </w:pPr>
            <w:r>
              <w:lastRenderedPageBreak/>
              <w:t xml:space="preserve"> </w:t>
            </w:r>
          </w:p>
          <w:p w:rsidR="003E2271" w:rsidRDefault="00000000">
            <w:pPr>
              <w:spacing w:after="98" w:line="259" w:lineRule="auto"/>
              <w:ind w:left="0" w:right="0" w:firstLine="0"/>
              <w:jc w:val="left"/>
            </w:pPr>
            <w:r>
              <w:t xml:space="preserve"> </w:t>
            </w:r>
          </w:p>
          <w:p w:rsidR="003E2271" w:rsidRDefault="00000000">
            <w:pPr>
              <w:spacing w:after="100" w:line="259" w:lineRule="auto"/>
              <w:ind w:left="0" w:right="0" w:firstLine="0"/>
              <w:jc w:val="left"/>
            </w:pPr>
            <w:r>
              <w:t xml:space="preserve"> </w:t>
            </w:r>
          </w:p>
          <w:p w:rsidR="003E2271" w:rsidRDefault="00000000">
            <w:pPr>
              <w:spacing w:after="98" w:line="259" w:lineRule="auto"/>
              <w:ind w:left="0" w:right="0" w:firstLine="0"/>
              <w:jc w:val="left"/>
            </w:pPr>
            <w:r>
              <w:t xml:space="preserve"> </w:t>
            </w:r>
          </w:p>
          <w:p w:rsidR="003E2271" w:rsidRDefault="00000000">
            <w:pPr>
              <w:spacing w:after="9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5859" w:type="dxa"/>
            <w:tcBorders>
              <w:top w:val="nil"/>
              <w:left w:val="nil"/>
              <w:bottom w:val="nil"/>
              <w:right w:val="nil"/>
            </w:tcBorders>
          </w:tcPr>
          <w:p w:rsidR="003E2271" w:rsidRDefault="00000000">
            <w:pPr>
              <w:spacing w:after="0" w:line="259" w:lineRule="auto"/>
              <w:ind w:left="401" w:right="0" w:firstLine="0"/>
              <w:jc w:val="center"/>
            </w:pPr>
            <w:r>
              <w:t xml:space="preserve"> </w:t>
            </w:r>
          </w:p>
        </w:tc>
      </w:tr>
    </w:tbl>
    <w:p w:rsidR="003E2271" w:rsidRDefault="00000000">
      <w:pPr>
        <w:spacing w:after="0" w:line="259" w:lineRule="auto"/>
        <w:ind w:left="0" w:right="65" w:firstLine="0"/>
        <w:jc w:val="right"/>
      </w:pPr>
      <w:r>
        <w:rPr>
          <w:sz w:val="16"/>
        </w:rPr>
        <w:t xml:space="preserve"> </w:t>
      </w:r>
    </w:p>
    <w:p w:rsidR="003E2271" w:rsidRDefault="00000000">
      <w:pPr>
        <w:pStyle w:val="Heading1"/>
        <w:numPr>
          <w:ilvl w:val="0"/>
          <w:numId w:val="0"/>
        </w:numPr>
        <w:ind w:left="-5"/>
      </w:pPr>
      <w:bookmarkStart w:id="0" w:name="_Toc314742"/>
      <w:r>
        <w:t xml:space="preserve">Copyright notice </w:t>
      </w:r>
      <w:bookmarkEnd w:id="0"/>
    </w:p>
    <w:p w:rsidR="003E2271" w:rsidRDefault="00000000">
      <w:pPr>
        <w:spacing w:after="111"/>
        <w:ind w:left="-5" w:right="104"/>
      </w:pPr>
      <w:r>
        <w:t xml:space="preserve">This document is a revision of the Automotive SPICE process assessment model 2.5 and the process reference model 4.5, which has been developed under the Automotive SPICE initiative by consensus of the car manufacturers within the Automotive Special Interest Group (SIG), a joint special interest group of Automotive OEM, the Procurement Forum and the SPICE User Group. </w:t>
      </w:r>
    </w:p>
    <w:p w:rsidR="003E2271" w:rsidRDefault="00000000">
      <w:pPr>
        <w:spacing w:after="114"/>
        <w:ind w:left="-5" w:right="104"/>
      </w:pPr>
      <w:r>
        <w:t xml:space="preserve">It has been revised by the Working Group 13 of the Quality Management Center (QMC) in the German Association of the Automotive Industry with the representation of members of the Automotive Special Interest Group, and with the agreement of the SPICE User Group. This agreement is based on a validation of the Automotive SPICE 3.0 version regarding any ISO copyright infringement and the statements given from VDA QMC to the SPICE User Group regarding the current and future development of Automotive SPICE. </w:t>
      </w:r>
    </w:p>
    <w:p w:rsidR="003E2271" w:rsidRDefault="00000000">
      <w:pPr>
        <w:spacing w:after="128"/>
        <w:ind w:left="-5" w:right="104"/>
      </w:pPr>
      <w:r>
        <w:t xml:space="preserve">This document reproduces relevant material from: </w:t>
      </w:r>
    </w:p>
    <w:p w:rsidR="003E2271" w:rsidRDefault="00000000">
      <w:pPr>
        <w:numPr>
          <w:ilvl w:val="0"/>
          <w:numId w:val="1"/>
        </w:numPr>
        <w:spacing w:after="0" w:line="259" w:lineRule="auto"/>
        <w:ind w:right="0" w:hanging="355"/>
        <w:jc w:val="left"/>
      </w:pPr>
      <w:r>
        <w:rPr>
          <w:b/>
        </w:rPr>
        <w:t xml:space="preserve">ISO/IEC 33020:2015 </w:t>
      </w:r>
    </w:p>
    <w:p w:rsidR="003E2271" w:rsidRDefault="00000000">
      <w:pPr>
        <w:spacing w:after="114"/>
        <w:ind w:left="718" w:right="104"/>
      </w:pPr>
      <w:r>
        <w:t xml:space="preserve">Information technology -- Process assessment -- Process measurement framework for assessment of process capability </w:t>
      </w:r>
    </w:p>
    <w:p w:rsidR="003E2271" w:rsidRDefault="00000000">
      <w:pPr>
        <w:spacing w:after="109"/>
        <w:ind w:left="-5" w:right="104"/>
      </w:pPr>
      <w:r>
        <w:rPr>
          <w:b/>
        </w:rPr>
        <w:t>ISO/IEC 33020:2015</w:t>
      </w:r>
      <w:r>
        <w:t xml:space="preserve"> provides the following copyright release statement: </w:t>
      </w:r>
    </w:p>
    <w:p w:rsidR="003E2271" w:rsidRDefault="00000000">
      <w:pPr>
        <w:spacing w:after="127" w:line="249" w:lineRule="auto"/>
        <w:ind w:right="98"/>
      </w:pPr>
      <w:r>
        <w:rPr>
          <w:i/>
        </w:rPr>
        <w:t xml:space="preserve"> ‘Users of this International Standard may reproduce subclauses 5.2, 5.3, 5.4 and 5.6 as part of any process assessment model or maturity model so that it can be used for its intended purpose.’ </w:t>
      </w:r>
    </w:p>
    <w:p w:rsidR="003E2271" w:rsidRDefault="00000000">
      <w:pPr>
        <w:numPr>
          <w:ilvl w:val="0"/>
          <w:numId w:val="1"/>
        </w:numPr>
        <w:spacing w:after="0" w:line="259" w:lineRule="auto"/>
        <w:ind w:right="0" w:hanging="355"/>
        <w:jc w:val="left"/>
      </w:pPr>
      <w:r>
        <w:rPr>
          <w:b/>
        </w:rPr>
        <w:t xml:space="preserve">ISO/IEC 15504-5:2006  </w:t>
      </w:r>
    </w:p>
    <w:p w:rsidR="003E2271" w:rsidRDefault="00000000">
      <w:pPr>
        <w:spacing w:after="111"/>
        <w:ind w:left="718" w:right="104"/>
      </w:pPr>
      <w:r>
        <w:t xml:space="preserve">Information Technology – Process assessment – Part 5: An exemplar Process Assessment Model </w:t>
      </w:r>
    </w:p>
    <w:p w:rsidR="003E2271" w:rsidRDefault="00000000">
      <w:pPr>
        <w:spacing w:after="141"/>
        <w:ind w:left="-5" w:right="104"/>
      </w:pPr>
      <w:r>
        <w:rPr>
          <w:b/>
        </w:rPr>
        <w:t>ISO/IEC 15504-5:2006</w:t>
      </w:r>
      <w:r>
        <w:t xml:space="preserve"> provides the following copyright release statement:  </w:t>
      </w:r>
      <w:r>
        <w:rPr>
          <w:b/>
        </w:rPr>
        <w:t xml:space="preserve"> </w:t>
      </w:r>
    </w:p>
    <w:p w:rsidR="003E2271" w:rsidRDefault="00000000">
      <w:pPr>
        <w:spacing w:after="108" w:line="249" w:lineRule="auto"/>
        <w:ind w:right="98"/>
      </w:pPr>
      <w:r>
        <w:rPr>
          <w:i/>
        </w:rPr>
        <w:t xml:space="preserve">‘Users of this part of ISO/IEC 15504 may freely reproduce the detailed descriptions contained in the exemplar assessment model as part of any tool or other material to support the performance of process assessments, so that it can be used for its intended purpose.’ </w:t>
      </w:r>
    </w:p>
    <w:p w:rsidR="003E2271" w:rsidRDefault="00000000">
      <w:pPr>
        <w:spacing w:after="169"/>
        <w:ind w:left="-5" w:right="104"/>
      </w:pPr>
      <w:r>
        <w:t xml:space="preserve">Relevant material from one of the mentioned standards is incorporated under the copyright release notice. </w:t>
      </w:r>
    </w:p>
    <w:p w:rsidR="003E2271" w:rsidRDefault="00000000">
      <w:pPr>
        <w:spacing w:after="93" w:line="259" w:lineRule="auto"/>
        <w:ind w:left="0" w:right="0" w:firstLine="0"/>
        <w:jc w:val="left"/>
      </w:pPr>
      <w:r>
        <w:rPr>
          <w:sz w:val="28"/>
        </w:rPr>
        <w:t xml:space="preserve"> </w:t>
      </w:r>
    </w:p>
    <w:p w:rsidR="003E2271" w:rsidRDefault="00000000">
      <w:pPr>
        <w:pStyle w:val="Heading1"/>
        <w:numPr>
          <w:ilvl w:val="0"/>
          <w:numId w:val="0"/>
        </w:numPr>
        <w:ind w:left="-5"/>
      </w:pPr>
      <w:bookmarkStart w:id="1" w:name="_Toc314743"/>
      <w:r>
        <w:t xml:space="preserve">Acknowledgement </w:t>
      </w:r>
      <w:bookmarkEnd w:id="1"/>
    </w:p>
    <w:p w:rsidR="003E2271" w:rsidRDefault="00000000">
      <w:pPr>
        <w:ind w:left="-5" w:right="104"/>
      </w:pPr>
      <w:r>
        <w:t>The VDA, the VDA QMC and the Working Group 13 explicitly acknowledge the high quality work carried out by the members of the Automotive Special Interest Group. We would like to thank all involved people, who have contributed to the development and publication of Automotive SPICE</w:t>
      </w:r>
      <w:r>
        <w:rPr>
          <w:vertAlign w:val="superscript"/>
        </w:rPr>
        <w:t>®</w:t>
      </w:r>
      <w:r>
        <w:t xml:space="preserve">. </w:t>
      </w:r>
    </w:p>
    <w:p w:rsidR="003E2271" w:rsidRDefault="00000000">
      <w:pPr>
        <w:pStyle w:val="Heading1"/>
        <w:numPr>
          <w:ilvl w:val="0"/>
          <w:numId w:val="0"/>
        </w:numPr>
        <w:ind w:left="-5"/>
      </w:pPr>
      <w:bookmarkStart w:id="2" w:name="_Toc314744"/>
      <w:r>
        <w:lastRenderedPageBreak/>
        <w:t xml:space="preserve">Derivative works </w:t>
      </w:r>
      <w:bookmarkEnd w:id="2"/>
    </w:p>
    <w:p w:rsidR="003E2271" w:rsidRDefault="00000000">
      <w:pPr>
        <w:spacing w:after="111"/>
        <w:ind w:left="-5" w:right="104"/>
      </w:pPr>
      <w:r>
        <w:t xml:space="preserve">You may not alter, transform, or build upon this work without the prior consent of both the SPICE User Group and the VDA Quality Management Center. Such consent may be given provided ISO copyright is not infringed. </w:t>
      </w:r>
    </w:p>
    <w:p w:rsidR="003E2271" w:rsidRDefault="00000000">
      <w:pPr>
        <w:spacing w:after="111"/>
        <w:ind w:left="-5" w:right="104"/>
      </w:pPr>
      <w:r>
        <w:t xml:space="preserve">The detailed descriptions contained in this document may be incorporated as part of any tool or other material to support the performance of process assessments, so that this process assessment model can be used for its intended purpose, provided that any such material is not offered for sale. </w:t>
      </w:r>
    </w:p>
    <w:p w:rsidR="003E2271" w:rsidRDefault="00000000">
      <w:pPr>
        <w:spacing w:after="111"/>
        <w:ind w:left="-5" w:right="104"/>
      </w:pPr>
      <w:r>
        <w:t xml:space="preserve">All distribution of derivative works shall be made at no cost to the recipient. </w:t>
      </w:r>
    </w:p>
    <w:p w:rsidR="003E2271" w:rsidRDefault="00000000">
      <w:pPr>
        <w:spacing w:after="153" w:line="259" w:lineRule="auto"/>
        <w:ind w:left="0" w:right="0" w:firstLine="0"/>
        <w:jc w:val="left"/>
      </w:pPr>
      <w:r>
        <w:t xml:space="preserve"> </w:t>
      </w:r>
    </w:p>
    <w:p w:rsidR="003E2271" w:rsidRDefault="00000000">
      <w:pPr>
        <w:pStyle w:val="Heading1"/>
        <w:numPr>
          <w:ilvl w:val="0"/>
          <w:numId w:val="0"/>
        </w:numPr>
        <w:ind w:left="-5"/>
      </w:pPr>
      <w:bookmarkStart w:id="3" w:name="_Toc314745"/>
      <w:r>
        <w:t xml:space="preserve">Distribution </w:t>
      </w:r>
      <w:bookmarkEnd w:id="3"/>
    </w:p>
    <w:p w:rsidR="003E2271" w:rsidRDefault="00000000">
      <w:pPr>
        <w:spacing w:after="109"/>
        <w:ind w:left="-5" w:right="104"/>
      </w:pPr>
      <w:r>
        <w:t>The Automotive SPICE</w:t>
      </w:r>
      <w:r>
        <w:rPr>
          <w:vertAlign w:val="superscript"/>
        </w:rPr>
        <w:t>®</w:t>
      </w:r>
      <w:r>
        <w:t xml:space="preserve"> process assessment model may only be obtained by download from the </w:t>
      </w:r>
      <w:r>
        <w:rPr>
          <w:color w:val="0000FF"/>
          <w:u w:val="single" w:color="0000FF"/>
        </w:rPr>
        <w:t>www.automotivespice.com</w:t>
      </w:r>
      <w:r>
        <w:t xml:space="preserve"> web site.  </w:t>
      </w:r>
    </w:p>
    <w:p w:rsidR="003E2271" w:rsidRDefault="00000000">
      <w:pPr>
        <w:spacing w:after="108"/>
        <w:ind w:left="-5" w:right="104"/>
      </w:pPr>
      <w:r>
        <w:t xml:space="preserve">It is not permitted for the recipient to further distribute the document. </w:t>
      </w:r>
    </w:p>
    <w:p w:rsidR="003E2271" w:rsidRDefault="00000000">
      <w:pPr>
        <w:spacing w:after="155" w:line="259" w:lineRule="auto"/>
        <w:ind w:left="0" w:right="0" w:firstLine="0"/>
        <w:jc w:val="left"/>
      </w:pPr>
      <w:r>
        <w:t xml:space="preserve"> </w:t>
      </w:r>
    </w:p>
    <w:p w:rsidR="003E2271" w:rsidRDefault="00000000">
      <w:pPr>
        <w:pStyle w:val="Heading1"/>
        <w:numPr>
          <w:ilvl w:val="0"/>
          <w:numId w:val="0"/>
        </w:numPr>
        <w:ind w:left="-5"/>
      </w:pPr>
      <w:bookmarkStart w:id="4" w:name="_Toc314746"/>
      <w:r>
        <w:t xml:space="preserve">Change requests </w:t>
      </w:r>
      <w:bookmarkEnd w:id="4"/>
    </w:p>
    <w:p w:rsidR="003E2271" w:rsidRDefault="00000000">
      <w:pPr>
        <w:spacing w:after="114"/>
        <w:ind w:left="-5" w:right="104"/>
      </w:pPr>
      <w:r>
        <w:t xml:space="preserve">Any problems or change requests should be reported through the defined mechanism at the </w:t>
      </w:r>
      <w:r>
        <w:rPr>
          <w:color w:val="0000FF"/>
          <w:u w:val="single" w:color="0000FF"/>
        </w:rPr>
        <w:t>www.automotivespice.com</w:t>
      </w:r>
      <w:r>
        <w:t xml:space="preserve"> web site. </w:t>
      </w:r>
    </w:p>
    <w:p w:rsidR="003E2271" w:rsidRDefault="00000000">
      <w:pPr>
        <w:spacing w:after="153" w:line="259" w:lineRule="auto"/>
        <w:ind w:left="0" w:right="0" w:firstLine="0"/>
        <w:jc w:val="left"/>
      </w:pPr>
      <w:r>
        <w:t xml:space="preserve"> </w:t>
      </w:r>
    </w:p>
    <w:p w:rsidR="003E2271" w:rsidRDefault="00000000">
      <w:pPr>
        <w:pStyle w:val="Heading1"/>
        <w:numPr>
          <w:ilvl w:val="0"/>
          <w:numId w:val="0"/>
        </w:numPr>
        <w:ind w:left="-5"/>
      </w:pPr>
      <w:bookmarkStart w:id="5" w:name="_Toc314747"/>
      <w:r>
        <w:t xml:space="preserve">Trademark </w:t>
      </w:r>
      <w:bookmarkEnd w:id="5"/>
    </w:p>
    <w:p w:rsidR="003E2271" w:rsidRDefault="00000000">
      <w:pPr>
        <w:spacing w:after="76" w:line="367" w:lineRule="auto"/>
        <w:ind w:left="-5" w:right="104"/>
      </w:pPr>
      <w:r>
        <w:t>Automotive SPICE</w:t>
      </w:r>
      <w:r>
        <w:rPr>
          <w:vertAlign w:val="superscript"/>
        </w:rPr>
        <w:t>®</w:t>
      </w:r>
      <w:r>
        <w:t xml:space="preserve"> is a registered trademark of the Verband der Automobilindustrie e.V. (VDA) For further information about Automotive SPICE</w:t>
      </w:r>
      <w:r>
        <w:rPr>
          <w:vertAlign w:val="superscript"/>
        </w:rPr>
        <w:t>®</w:t>
      </w:r>
      <w:r>
        <w:t xml:space="preserve"> visit </w:t>
      </w:r>
      <w:hyperlink r:id="rId8">
        <w:r>
          <w:rPr>
            <w:color w:val="0000FF"/>
            <w:u w:val="single" w:color="0000FF"/>
          </w:rPr>
          <w:t>www.automotivespice.com</w:t>
        </w:r>
      </w:hyperlink>
      <w:hyperlink r:id="rId9">
        <w:r>
          <w:t>.</w:t>
        </w:r>
      </w:hyperlink>
      <w:r>
        <w:t xml:space="preserve"> </w:t>
      </w:r>
    </w:p>
    <w:p w:rsidR="003E2271" w:rsidRDefault="00000000">
      <w:pPr>
        <w:spacing w:after="0" w:line="259" w:lineRule="auto"/>
        <w:ind w:left="0" w:right="0" w:firstLine="0"/>
        <w:jc w:val="left"/>
      </w:pPr>
      <w:r>
        <w:t xml:space="preserve"> </w:t>
      </w:r>
      <w:r>
        <w:tab/>
      </w:r>
      <w:r>
        <w:rPr>
          <w:b/>
          <w:sz w:val="28"/>
        </w:rPr>
        <w:t xml:space="preserve"> </w:t>
      </w:r>
    </w:p>
    <w:p w:rsidR="003E2271" w:rsidRDefault="00000000">
      <w:pPr>
        <w:pStyle w:val="Heading1"/>
        <w:numPr>
          <w:ilvl w:val="0"/>
          <w:numId w:val="0"/>
        </w:numPr>
        <w:spacing w:after="0"/>
        <w:ind w:left="-5"/>
      </w:pPr>
      <w:bookmarkStart w:id="6" w:name="_Toc314748"/>
      <w:r>
        <w:t xml:space="preserve">Document history </w:t>
      </w:r>
      <w:bookmarkEnd w:id="6"/>
    </w:p>
    <w:tbl>
      <w:tblPr>
        <w:tblStyle w:val="TableGrid"/>
        <w:tblW w:w="9602" w:type="dxa"/>
        <w:tblInd w:w="29" w:type="dxa"/>
        <w:tblCellMar>
          <w:top w:w="64" w:type="dxa"/>
          <w:left w:w="122" w:type="dxa"/>
          <w:bottom w:w="0" w:type="dxa"/>
          <w:right w:w="115" w:type="dxa"/>
        </w:tblCellMar>
        <w:tblLook w:val="04A0" w:firstRow="1" w:lastRow="0" w:firstColumn="1" w:lastColumn="0" w:noHBand="0" w:noVBand="1"/>
      </w:tblPr>
      <w:tblGrid>
        <w:gridCol w:w="1224"/>
        <w:gridCol w:w="1430"/>
        <w:gridCol w:w="1961"/>
        <w:gridCol w:w="4987"/>
      </w:tblGrid>
      <w:tr w:rsidR="003E2271">
        <w:trPr>
          <w:trHeight w:val="367"/>
        </w:trPr>
        <w:tc>
          <w:tcPr>
            <w:tcW w:w="1224" w:type="dxa"/>
            <w:tcBorders>
              <w:top w:val="nil"/>
              <w:left w:val="nil"/>
              <w:bottom w:val="nil"/>
              <w:right w:val="nil"/>
            </w:tcBorders>
            <w:shd w:val="clear" w:color="auto" w:fill="BFBFBF"/>
          </w:tcPr>
          <w:p w:rsidR="003E2271" w:rsidRDefault="00000000">
            <w:pPr>
              <w:spacing w:after="0" w:line="259" w:lineRule="auto"/>
              <w:ind w:left="0" w:right="0" w:firstLine="0"/>
              <w:jc w:val="left"/>
            </w:pPr>
            <w:r>
              <w:rPr>
                <w:b/>
                <w:u w:val="single" w:color="BFBFBF"/>
              </w:rPr>
              <w:t xml:space="preserve">Version </w:t>
            </w:r>
          </w:p>
        </w:tc>
        <w:tc>
          <w:tcPr>
            <w:tcW w:w="1430" w:type="dxa"/>
            <w:tcBorders>
              <w:top w:val="nil"/>
              <w:left w:val="nil"/>
              <w:bottom w:val="nil"/>
              <w:right w:val="nil"/>
            </w:tcBorders>
            <w:shd w:val="clear" w:color="auto" w:fill="BFBFBF"/>
          </w:tcPr>
          <w:p w:rsidR="003E2271" w:rsidRDefault="00000000">
            <w:pPr>
              <w:spacing w:after="0" w:line="259" w:lineRule="auto"/>
              <w:ind w:left="202" w:right="0" w:firstLine="0"/>
              <w:jc w:val="left"/>
            </w:pPr>
            <w:r>
              <w:rPr>
                <w:b/>
              </w:rPr>
              <w:t xml:space="preserve">Date </w:t>
            </w:r>
          </w:p>
        </w:tc>
        <w:tc>
          <w:tcPr>
            <w:tcW w:w="1961" w:type="dxa"/>
            <w:tcBorders>
              <w:top w:val="nil"/>
              <w:left w:val="nil"/>
              <w:bottom w:val="nil"/>
              <w:right w:val="nil"/>
            </w:tcBorders>
            <w:shd w:val="clear" w:color="auto" w:fill="BFBFBF"/>
          </w:tcPr>
          <w:p w:rsidR="003E2271" w:rsidRDefault="00000000">
            <w:pPr>
              <w:spacing w:after="0" w:line="259" w:lineRule="auto"/>
              <w:ind w:left="0" w:right="253" w:firstLine="0"/>
              <w:jc w:val="center"/>
            </w:pPr>
            <w:r>
              <w:rPr>
                <w:b/>
              </w:rPr>
              <w:t xml:space="preserve">By </w:t>
            </w:r>
          </w:p>
        </w:tc>
        <w:tc>
          <w:tcPr>
            <w:tcW w:w="4986" w:type="dxa"/>
            <w:tcBorders>
              <w:top w:val="nil"/>
              <w:left w:val="nil"/>
              <w:bottom w:val="nil"/>
              <w:right w:val="nil"/>
            </w:tcBorders>
            <w:shd w:val="clear" w:color="auto" w:fill="BFBFBF"/>
          </w:tcPr>
          <w:p w:rsidR="003E2271" w:rsidRDefault="00000000">
            <w:pPr>
              <w:spacing w:after="0" w:line="259" w:lineRule="auto"/>
              <w:ind w:left="0" w:right="122" w:firstLine="0"/>
              <w:jc w:val="center"/>
            </w:pPr>
            <w:r>
              <w:rPr>
                <w:b/>
              </w:rPr>
              <w:t xml:space="preserve">Notes </w:t>
            </w:r>
          </w:p>
        </w:tc>
      </w:tr>
    </w:tbl>
    <w:p w:rsidR="003E2271" w:rsidRDefault="00000000">
      <w:pPr>
        <w:tabs>
          <w:tab w:val="center" w:pos="557"/>
          <w:tab w:val="center" w:pos="1817"/>
          <w:tab w:val="center" w:pos="3542"/>
          <w:tab w:val="center" w:pos="6999"/>
        </w:tabs>
        <w:spacing w:after="111"/>
        <w:ind w:left="0" w:right="0" w:firstLine="0"/>
        <w:jc w:val="left"/>
      </w:pPr>
      <w:r>
        <w:rPr>
          <w:rFonts w:ascii="Calibri" w:eastAsia="Calibri" w:hAnsi="Calibri" w:cs="Calibri"/>
        </w:rPr>
        <w:tab/>
      </w:r>
      <w:r>
        <w:rPr>
          <w:b/>
        </w:rPr>
        <w:t xml:space="preserve">2.0 </w:t>
      </w:r>
      <w:r>
        <w:rPr>
          <w:b/>
        </w:rPr>
        <w:tab/>
      </w:r>
      <w:r>
        <w:t xml:space="preserve">2005-05-04 </w:t>
      </w:r>
      <w:r>
        <w:tab/>
        <w:t xml:space="preserve">AutoSIG / SUG </w:t>
      </w:r>
      <w:r>
        <w:tab/>
        <w:t xml:space="preserve">DRAFT RELEASE, pending final editorial review </w:t>
      </w:r>
    </w:p>
    <w:p w:rsidR="003E2271" w:rsidRDefault="00000000">
      <w:pPr>
        <w:ind w:left="4655" w:right="104"/>
      </w:pPr>
      <w:r>
        <w:t xml:space="preserve">Editorial review comments implemented </w:t>
      </w:r>
    </w:p>
    <w:p w:rsidR="003E2271" w:rsidRDefault="00000000">
      <w:pPr>
        <w:tabs>
          <w:tab w:val="center" w:pos="557"/>
          <w:tab w:val="center" w:pos="1817"/>
          <w:tab w:val="center" w:pos="3542"/>
        </w:tabs>
        <w:ind w:left="0" w:right="0" w:firstLine="0"/>
        <w:jc w:val="left"/>
      </w:pPr>
      <w:r>
        <w:rPr>
          <w:rFonts w:ascii="Calibri" w:eastAsia="Calibri" w:hAnsi="Calibri" w:cs="Calibri"/>
        </w:rPr>
        <w:tab/>
      </w:r>
      <w:r>
        <w:rPr>
          <w:b/>
        </w:rPr>
        <w:t xml:space="preserve">2.1 </w:t>
      </w:r>
      <w:r>
        <w:rPr>
          <w:b/>
        </w:rPr>
        <w:tab/>
      </w:r>
      <w:r>
        <w:t xml:space="preserve">2005-06-24 </w:t>
      </w:r>
      <w:r>
        <w:tab/>
        <w:t xml:space="preserve">AutoSIG / SUG </w:t>
      </w:r>
    </w:p>
    <w:p w:rsidR="003E2271" w:rsidRDefault="00000000">
      <w:pPr>
        <w:spacing w:after="93" w:line="259" w:lineRule="auto"/>
        <w:ind w:right="807"/>
        <w:jc w:val="right"/>
      </w:pPr>
      <w:r>
        <w:t xml:space="preserve">Updated to reflect changes in FDIS 15504-5 </w:t>
      </w:r>
    </w:p>
    <w:p w:rsidR="003E2271" w:rsidRDefault="00000000">
      <w:pPr>
        <w:tabs>
          <w:tab w:val="center" w:pos="557"/>
          <w:tab w:val="center" w:pos="1817"/>
          <w:tab w:val="center" w:pos="3542"/>
          <w:tab w:val="center" w:pos="6973"/>
        </w:tabs>
        <w:spacing w:after="111"/>
        <w:ind w:left="0" w:right="0" w:firstLine="0"/>
        <w:jc w:val="left"/>
      </w:pPr>
      <w:r>
        <w:rPr>
          <w:rFonts w:ascii="Calibri" w:eastAsia="Calibri" w:hAnsi="Calibri" w:cs="Calibri"/>
        </w:rPr>
        <w:tab/>
      </w:r>
      <w:r>
        <w:rPr>
          <w:b/>
        </w:rPr>
        <w:t xml:space="preserve">2.2 </w:t>
      </w:r>
      <w:r>
        <w:rPr>
          <w:b/>
        </w:rPr>
        <w:tab/>
      </w:r>
      <w:r>
        <w:t xml:space="preserve">2005-08-21 </w:t>
      </w:r>
      <w:r>
        <w:tab/>
        <w:t xml:space="preserve">AutoSIG / SUG </w:t>
      </w:r>
      <w:r>
        <w:tab/>
        <w:t xml:space="preserve">Final checks implemented: FORMAL RELEASE </w:t>
      </w:r>
    </w:p>
    <w:p w:rsidR="003E2271" w:rsidRDefault="00000000">
      <w:pPr>
        <w:tabs>
          <w:tab w:val="center" w:pos="557"/>
          <w:tab w:val="center" w:pos="1817"/>
          <w:tab w:val="center" w:pos="3542"/>
          <w:tab w:val="center" w:pos="6844"/>
        </w:tabs>
        <w:spacing w:after="111"/>
        <w:ind w:left="0" w:right="0" w:firstLine="0"/>
        <w:jc w:val="left"/>
      </w:pPr>
      <w:r>
        <w:rPr>
          <w:rFonts w:ascii="Calibri" w:eastAsia="Calibri" w:hAnsi="Calibri" w:cs="Calibri"/>
        </w:rPr>
        <w:tab/>
      </w:r>
      <w:r>
        <w:rPr>
          <w:b/>
        </w:rPr>
        <w:t xml:space="preserve">2.3 </w:t>
      </w:r>
      <w:r>
        <w:rPr>
          <w:b/>
        </w:rPr>
        <w:tab/>
      </w:r>
      <w:r>
        <w:t xml:space="preserve">2007-05-05 </w:t>
      </w:r>
      <w:r>
        <w:tab/>
        <w:t xml:space="preserve">AutoSIG / SUG </w:t>
      </w:r>
      <w:r>
        <w:tab/>
        <w:t xml:space="preserve">Revision following CCB: FORMAL RELEASE </w:t>
      </w:r>
    </w:p>
    <w:p w:rsidR="003E2271" w:rsidRDefault="00000000">
      <w:pPr>
        <w:tabs>
          <w:tab w:val="center" w:pos="557"/>
          <w:tab w:val="center" w:pos="1817"/>
          <w:tab w:val="center" w:pos="3542"/>
          <w:tab w:val="center" w:pos="6845"/>
        </w:tabs>
        <w:spacing w:after="108"/>
        <w:ind w:left="0" w:right="0" w:firstLine="0"/>
        <w:jc w:val="left"/>
      </w:pPr>
      <w:r>
        <w:rPr>
          <w:rFonts w:ascii="Calibri" w:eastAsia="Calibri" w:hAnsi="Calibri" w:cs="Calibri"/>
        </w:rPr>
        <w:tab/>
      </w:r>
      <w:r>
        <w:rPr>
          <w:b/>
        </w:rPr>
        <w:t xml:space="preserve">2.4 </w:t>
      </w:r>
      <w:r>
        <w:rPr>
          <w:b/>
        </w:rPr>
        <w:tab/>
      </w:r>
      <w:r>
        <w:t xml:space="preserve">2008-08-01 </w:t>
      </w:r>
      <w:r>
        <w:tab/>
        <w:t xml:space="preserve">AutoSIG / SUG </w:t>
      </w:r>
      <w:r>
        <w:tab/>
        <w:t xml:space="preserve">Revision following CCB: FORMAL RELEASE </w:t>
      </w:r>
    </w:p>
    <w:p w:rsidR="003E2271" w:rsidRDefault="00000000">
      <w:pPr>
        <w:tabs>
          <w:tab w:val="center" w:pos="557"/>
          <w:tab w:val="center" w:pos="1817"/>
          <w:tab w:val="center" w:pos="3542"/>
          <w:tab w:val="center" w:pos="6844"/>
        </w:tabs>
        <w:spacing w:after="111"/>
        <w:ind w:left="0" w:right="0" w:firstLine="0"/>
        <w:jc w:val="left"/>
      </w:pPr>
      <w:r>
        <w:rPr>
          <w:rFonts w:ascii="Calibri" w:eastAsia="Calibri" w:hAnsi="Calibri" w:cs="Calibri"/>
        </w:rPr>
        <w:tab/>
      </w:r>
      <w:r>
        <w:rPr>
          <w:b/>
        </w:rPr>
        <w:t xml:space="preserve">2.5 </w:t>
      </w:r>
      <w:r>
        <w:rPr>
          <w:b/>
        </w:rPr>
        <w:tab/>
      </w:r>
      <w:r>
        <w:t xml:space="preserve">2010-05-10 </w:t>
      </w:r>
      <w:r>
        <w:tab/>
        <w:t xml:space="preserve">AutoSIG / SUG </w:t>
      </w:r>
      <w:r>
        <w:tab/>
        <w:t xml:space="preserve">Revision following CCB: FORMAL RELEASE </w:t>
      </w:r>
    </w:p>
    <w:p w:rsidR="003E2271" w:rsidRDefault="00000000">
      <w:pPr>
        <w:tabs>
          <w:tab w:val="center" w:pos="557"/>
          <w:tab w:val="center" w:pos="1817"/>
          <w:tab w:val="center" w:pos="3540"/>
          <w:tab w:val="center" w:pos="6034"/>
        </w:tabs>
        <w:spacing w:after="111"/>
        <w:ind w:left="0" w:right="0" w:firstLine="0"/>
        <w:jc w:val="left"/>
      </w:pPr>
      <w:r>
        <w:rPr>
          <w:rFonts w:ascii="Calibri" w:eastAsia="Calibri" w:hAnsi="Calibri" w:cs="Calibri"/>
        </w:rPr>
        <w:tab/>
      </w:r>
      <w:r>
        <w:rPr>
          <w:b/>
        </w:rPr>
        <w:t xml:space="preserve">3.0 </w:t>
      </w:r>
      <w:r>
        <w:rPr>
          <w:b/>
        </w:rPr>
        <w:tab/>
      </w:r>
      <w:r>
        <w:t xml:space="preserve">2015-07-16 </w:t>
      </w:r>
      <w:r>
        <w:tab/>
        <w:t xml:space="preserve">VDA QMC WG13 </w:t>
      </w:r>
      <w:r>
        <w:tab/>
        <w:t xml:space="preserve">Changes: See release notes </w:t>
      </w:r>
    </w:p>
    <w:p w:rsidR="003E2271" w:rsidRDefault="00000000">
      <w:pPr>
        <w:tabs>
          <w:tab w:val="center" w:pos="557"/>
          <w:tab w:val="center" w:pos="1817"/>
          <w:tab w:val="center" w:pos="3540"/>
          <w:tab w:val="center" w:pos="6676"/>
        </w:tabs>
        <w:spacing w:after="192"/>
        <w:ind w:left="0" w:right="0" w:firstLine="0"/>
        <w:jc w:val="left"/>
      </w:pPr>
      <w:r>
        <w:rPr>
          <w:rFonts w:ascii="Calibri" w:eastAsia="Calibri" w:hAnsi="Calibri" w:cs="Calibri"/>
        </w:rPr>
        <w:tab/>
      </w:r>
      <w:r>
        <w:rPr>
          <w:b/>
        </w:rPr>
        <w:t xml:space="preserve">3.1 </w:t>
      </w:r>
      <w:r>
        <w:rPr>
          <w:b/>
        </w:rPr>
        <w:tab/>
      </w:r>
      <w:r>
        <w:t xml:space="preserve">2017-11-01 </w:t>
      </w:r>
      <w:r>
        <w:tab/>
        <w:t xml:space="preserve">VDA QMC WG13 </w:t>
      </w:r>
      <w:r>
        <w:tab/>
        <w:t xml:space="preserve">Changes: See www.automotivespice.com </w:t>
      </w:r>
    </w:p>
    <w:p w:rsidR="003E2271" w:rsidRDefault="00000000">
      <w:pPr>
        <w:spacing w:after="254" w:line="259" w:lineRule="auto"/>
        <w:ind w:left="0" w:right="0" w:firstLine="0"/>
        <w:jc w:val="left"/>
      </w:pPr>
      <w:r>
        <w:rPr>
          <w:b/>
          <w:sz w:val="24"/>
        </w:rPr>
        <w:t xml:space="preserve"> </w:t>
      </w:r>
    </w:p>
    <w:p w:rsidR="003E2271" w:rsidRDefault="00000000">
      <w:pPr>
        <w:pStyle w:val="Heading1"/>
        <w:numPr>
          <w:ilvl w:val="0"/>
          <w:numId w:val="0"/>
        </w:numPr>
        <w:ind w:left="-5"/>
      </w:pPr>
      <w:bookmarkStart w:id="7" w:name="_Toc314749"/>
      <w:r>
        <w:lastRenderedPageBreak/>
        <w:t xml:space="preserve">Release notes </w:t>
      </w:r>
      <w:bookmarkEnd w:id="7"/>
    </w:p>
    <w:p w:rsidR="003E2271" w:rsidRDefault="00000000">
      <w:pPr>
        <w:spacing w:after="166"/>
        <w:ind w:left="-5" w:right="104"/>
      </w:pPr>
      <w:r>
        <w:t xml:space="preserve">Version 3.0 of the process assessment model incorporates the following major changes: </w:t>
      </w:r>
    </w:p>
    <w:p w:rsidR="003E2271" w:rsidRDefault="00000000">
      <w:pPr>
        <w:spacing w:after="0" w:line="259" w:lineRule="auto"/>
        <w:ind w:right="164"/>
        <w:jc w:val="right"/>
      </w:pPr>
      <w:r>
        <w:t xml:space="preserve">Editorial adaption to ISO/IEC 330xx series, Notes regarding combined PRM/PAM in </w:t>
      </w:r>
    </w:p>
    <w:tbl>
      <w:tblPr>
        <w:tblStyle w:val="TableGrid"/>
        <w:tblW w:w="9577" w:type="dxa"/>
        <w:tblInd w:w="58" w:type="dxa"/>
        <w:tblCellMar>
          <w:top w:w="0" w:type="dxa"/>
          <w:left w:w="0" w:type="dxa"/>
          <w:bottom w:w="0" w:type="dxa"/>
          <w:right w:w="0" w:type="dxa"/>
        </w:tblCellMar>
        <w:tblLook w:val="04A0" w:firstRow="1" w:lastRow="0" w:firstColumn="1" w:lastColumn="0" w:noHBand="0" w:noVBand="1"/>
      </w:tblPr>
      <w:tblGrid>
        <w:gridCol w:w="1414"/>
        <w:gridCol w:w="8163"/>
      </w:tblGrid>
      <w:tr w:rsidR="003E2271">
        <w:trPr>
          <w:trHeight w:val="434"/>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Chapter 1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this document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Chapter 2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Adaption to ISO/IEC 330xx series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Chapter 3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Text optimized for better understanding and adapted to ISO/IEC 330xx series. </w:t>
            </w:r>
          </w:p>
        </w:tc>
      </w:tr>
      <w:tr w:rsidR="003E2271">
        <w:trPr>
          <w:trHeight w:val="1126"/>
        </w:trPr>
        <w:tc>
          <w:tcPr>
            <w:tcW w:w="1414" w:type="dxa"/>
            <w:tcBorders>
              <w:top w:val="nil"/>
              <w:left w:val="nil"/>
              <w:bottom w:val="nil"/>
              <w:right w:val="nil"/>
            </w:tcBorders>
            <w:vAlign w:val="center"/>
          </w:tcPr>
          <w:p w:rsidR="003E2271" w:rsidRDefault="00000000">
            <w:pPr>
              <w:spacing w:after="0" w:line="259" w:lineRule="auto"/>
              <w:ind w:left="0" w:right="0" w:firstLine="0"/>
              <w:jc w:val="left"/>
            </w:pPr>
            <w:r>
              <w:rPr>
                <w:b/>
              </w:rPr>
              <w:t xml:space="preserve">Chapter 4 </w:t>
            </w:r>
          </w:p>
        </w:tc>
        <w:tc>
          <w:tcPr>
            <w:tcW w:w="8163" w:type="dxa"/>
            <w:tcBorders>
              <w:top w:val="nil"/>
              <w:left w:val="nil"/>
              <w:bottom w:val="nil"/>
              <w:right w:val="nil"/>
            </w:tcBorders>
          </w:tcPr>
          <w:p w:rsidR="003E2271" w:rsidRDefault="00000000">
            <w:pPr>
              <w:spacing w:after="0" w:line="259" w:lineRule="auto"/>
              <w:ind w:left="0" w:right="61" w:firstLine="0"/>
            </w:pPr>
            <w:r>
              <w:t xml:space="preserve">Renaming ENG to SYS/SWE, Structure of old ENG Processes changed, Rework of AS 4.5 process reference model and AS 2.5 process performance indicators focusing on a set of highly significant processes assessed within the automotive industry (VDA Scope).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Chapter 5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Adaption based on AS 2.5 to the measurement framework of ISO/IEC 33020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Annex A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Conformity statement adapted to ISO/IEC 33004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Annex B </w:t>
            </w:r>
          </w:p>
        </w:tc>
        <w:tc>
          <w:tcPr>
            <w:tcW w:w="8163" w:type="dxa"/>
            <w:tcBorders>
              <w:top w:val="nil"/>
              <w:left w:val="nil"/>
              <w:bottom w:val="nil"/>
              <w:right w:val="nil"/>
            </w:tcBorders>
          </w:tcPr>
          <w:p w:rsidR="003E2271" w:rsidRDefault="00000000">
            <w:pPr>
              <w:spacing w:after="0" w:line="259" w:lineRule="auto"/>
              <w:ind w:left="0" w:right="0" w:firstLine="0"/>
            </w:pPr>
            <w:r>
              <w:t xml:space="preserve">Modifications on work product characteristics according to the changes in chapter 4.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Annex C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Update to recent standards. Introduction of specific terms used in AS 3.0  </w:t>
            </w:r>
          </w:p>
        </w:tc>
      </w:tr>
      <w:tr w:rsidR="003E2271">
        <w:trPr>
          <w:trHeight w:val="36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Annex D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Added the major concepts used for AS 3.0, incorporated Annex E of AS 2.5 </w:t>
            </w:r>
          </w:p>
        </w:tc>
      </w:tr>
      <w:tr w:rsidR="003E2271">
        <w:trPr>
          <w:trHeight w:val="307"/>
        </w:trPr>
        <w:tc>
          <w:tcPr>
            <w:tcW w:w="1414" w:type="dxa"/>
            <w:tcBorders>
              <w:top w:val="nil"/>
              <w:left w:val="nil"/>
              <w:bottom w:val="nil"/>
              <w:right w:val="nil"/>
            </w:tcBorders>
          </w:tcPr>
          <w:p w:rsidR="003E2271" w:rsidRDefault="00000000">
            <w:pPr>
              <w:spacing w:after="0" w:line="259" w:lineRule="auto"/>
              <w:ind w:left="0" w:right="0" w:firstLine="0"/>
              <w:jc w:val="left"/>
            </w:pPr>
            <w:r>
              <w:rPr>
                <w:b/>
              </w:rPr>
              <w:t xml:space="preserve">Annex E </w:t>
            </w:r>
          </w:p>
        </w:tc>
        <w:tc>
          <w:tcPr>
            <w:tcW w:w="8163" w:type="dxa"/>
            <w:tcBorders>
              <w:top w:val="nil"/>
              <w:left w:val="nil"/>
              <w:bottom w:val="nil"/>
              <w:right w:val="nil"/>
            </w:tcBorders>
          </w:tcPr>
          <w:p w:rsidR="003E2271" w:rsidRDefault="00000000">
            <w:pPr>
              <w:spacing w:after="0" w:line="259" w:lineRule="auto"/>
              <w:ind w:left="0" w:right="0" w:firstLine="0"/>
              <w:jc w:val="left"/>
            </w:pPr>
            <w:r>
              <w:t xml:space="preserve">Updated references to other standards  </w:t>
            </w:r>
          </w:p>
        </w:tc>
      </w:tr>
    </w:tbl>
    <w:p w:rsidR="003E2271" w:rsidRDefault="00000000">
      <w:pPr>
        <w:spacing w:after="98" w:line="259" w:lineRule="auto"/>
        <w:ind w:left="0" w:right="0" w:firstLine="0"/>
        <w:jc w:val="left"/>
      </w:pPr>
      <w:r>
        <w:t xml:space="preserve"> </w:t>
      </w:r>
    </w:p>
    <w:p w:rsidR="003E2271" w:rsidRDefault="00000000">
      <w:pPr>
        <w:spacing w:after="114"/>
        <w:ind w:left="-5" w:right="104"/>
      </w:pPr>
      <w:r>
        <w:t xml:space="preserve">Version 3.1 of the process assessment model incorporates minor changes. Please refer to </w:t>
      </w:r>
      <w:hyperlink r:id="rId10">
        <w:r>
          <w:rPr>
            <w:color w:val="0000FF"/>
            <w:u w:val="single" w:color="0000FF"/>
          </w:rPr>
          <w:t>www.automotivespice.com</w:t>
        </w:r>
      </w:hyperlink>
      <w:hyperlink r:id="rId11">
        <w:r>
          <w:t xml:space="preserve"> </w:t>
        </w:r>
      </w:hyperlink>
      <w:r>
        <w:t xml:space="preserve">for a detailed change log. </w:t>
      </w:r>
    </w:p>
    <w:p w:rsidR="003E2271" w:rsidRDefault="00000000">
      <w:pPr>
        <w:spacing w:after="100" w:line="259" w:lineRule="auto"/>
        <w:ind w:left="0" w:right="0" w:firstLine="0"/>
        <w:jc w:val="left"/>
      </w:pPr>
      <w:r>
        <w:t xml:space="preserve">  </w:t>
      </w:r>
    </w:p>
    <w:p w:rsidR="003E2271" w:rsidRDefault="00000000">
      <w:pPr>
        <w:spacing w:after="218" w:line="259" w:lineRule="auto"/>
        <w:ind w:left="0" w:right="0" w:firstLine="0"/>
        <w:jc w:val="left"/>
      </w:pPr>
      <w:r>
        <w:t xml:space="preserve"> </w:t>
      </w:r>
    </w:p>
    <w:p w:rsidR="003E2271" w:rsidRDefault="00000000">
      <w:pPr>
        <w:spacing w:after="0" w:line="259" w:lineRule="auto"/>
        <w:ind w:left="0" w:right="0" w:firstLine="0"/>
        <w:jc w:val="left"/>
      </w:pPr>
      <w:r>
        <w:t xml:space="preserve"> </w:t>
      </w:r>
      <w:r>
        <w:tab/>
        <w:t xml:space="preserve"> </w:t>
      </w:r>
    </w:p>
    <w:bookmarkStart w:id="8" w:name="_Toc314750" w:displacedByCustomXml="next"/>
    <w:sdt>
      <w:sdtPr>
        <w:rPr>
          <w:b w:val="0"/>
          <w:sz w:val="22"/>
        </w:rPr>
        <w:id w:val="-121149226"/>
        <w:docPartObj>
          <w:docPartGallery w:val="Table of Contents"/>
        </w:docPartObj>
      </w:sdtPr>
      <w:sdtContent>
        <w:p w:rsidR="003E2271" w:rsidRDefault="00000000">
          <w:pPr>
            <w:pStyle w:val="Heading1"/>
            <w:numPr>
              <w:ilvl w:val="0"/>
              <w:numId w:val="0"/>
            </w:numPr>
            <w:ind w:left="-5"/>
          </w:pPr>
          <w:r>
            <w:t xml:space="preserve">Table of contents </w:t>
          </w:r>
          <w:bookmarkEnd w:id="8"/>
        </w:p>
        <w:p w:rsidR="003E2271" w:rsidRDefault="00000000">
          <w:pPr>
            <w:pStyle w:val="TOC1"/>
            <w:tabs>
              <w:tab w:val="right" w:leader="dot" w:pos="9750"/>
            </w:tabs>
          </w:pPr>
          <w:r>
            <w:fldChar w:fldCharType="begin"/>
          </w:r>
          <w:r>
            <w:instrText xml:space="preserve"> TOC \o "1-3" \h \z \u </w:instrText>
          </w:r>
          <w:r>
            <w:fldChar w:fldCharType="separate"/>
          </w:r>
          <w:hyperlink w:anchor="_Toc314742">
            <w:r>
              <w:t>Copyright notice</w:t>
            </w:r>
            <w:r>
              <w:tab/>
            </w:r>
            <w:r>
              <w:fldChar w:fldCharType="begin"/>
            </w:r>
            <w:r>
              <w:instrText>PAGEREF _Toc314742 \h</w:instrText>
            </w:r>
            <w:r>
              <w:fldChar w:fldCharType="separate"/>
            </w:r>
            <w:r>
              <w:t xml:space="preserve">2 </w:t>
            </w:r>
            <w:r>
              <w:fldChar w:fldCharType="end"/>
            </w:r>
          </w:hyperlink>
        </w:p>
        <w:p w:rsidR="003E2271" w:rsidRDefault="00000000">
          <w:pPr>
            <w:pStyle w:val="TOC1"/>
            <w:tabs>
              <w:tab w:val="right" w:leader="dot" w:pos="9750"/>
            </w:tabs>
          </w:pPr>
          <w:hyperlink w:anchor="_Toc314743">
            <w:r>
              <w:t>Acknowledgement</w:t>
            </w:r>
            <w:r>
              <w:tab/>
            </w:r>
            <w:r>
              <w:fldChar w:fldCharType="begin"/>
            </w:r>
            <w:r>
              <w:instrText>PAGEREF _Toc314743 \h</w:instrText>
            </w:r>
            <w:r>
              <w:fldChar w:fldCharType="separate"/>
            </w:r>
            <w:r>
              <w:t xml:space="preserve">2 </w:t>
            </w:r>
            <w:r>
              <w:fldChar w:fldCharType="end"/>
            </w:r>
          </w:hyperlink>
        </w:p>
        <w:p w:rsidR="003E2271" w:rsidRDefault="00000000">
          <w:pPr>
            <w:pStyle w:val="TOC1"/>
            <w:tabs>
              <w:tab w:val="right" w:leader="dot" w:pos="9750"/>
            </w:tabs>
          </w:pPr>
          <w:hyperlink w:anchor="_Toc314744">
            <w:r>
              <w:t>Derivative works</w:t>
            </w:r>
            <w:r>
              <w:tab/>
            </w:r>
            <w:r>
              <w:fldChar w:fldCharType="begin"/>
            </w:r>
            <w:r>
              <w:instrText>PAGEREF _Toc314744 \h</w:instrText>
            </w:r>
            <w:r>
              <w:fldChar w:fldCharType="separate"/>
            </w:r>
            <w:r>
              <w:t xml:space="preserve">3 </w:t>
            </w:r>
            <w:r>
              <w:fldChar w:fldCharType="end"/>
            </w:r>
          </w:hyperlink>
        </w:p>
        <w:p w:rsidR="003E2271" w:rsidRDefault="00000000">
          <w:pPr>
            <w:pStyle w:val="TOC1"/>
            <w:tabs>
              <w:tab w:val="right" w:leader="dot" w:pos="9750"/>
            </w:tabs>
          </w:pPr>
          <w:hyperlink w:anchor="_Toc314745">
            <w:r>
              <w:t>Distribution</w:t>
            </w:r>
            <w:r>
              <w:tab/>
            </w:r>
            <w:r>
              <w:fldChar w:fldCharType="begin"/>
            </w:r>
            <w:r>
              <w:instrText>PAGEREF _Toc314745 \h</w:instrText>
            </w:r>
            <w:r>
              <w:fldChar w:fldCharType="separate"/>
            </w:r>
            <w:r>
              <w:t xml:space="preserve">3 </w:t>
            </w:r>
            <w:r>
              <w:fldChar w:fldCharType="end"/>
            </w:r>
          </w:hyperlink>
        </w:p>
        <w:p w:rsidR="003E2271" w:rsidRDefault="00000000">
          <w:pPr>
            <w:pStyle w:val="TOC1"/>
            <w:tabs>
              <w:tab w:val="right" w:leader="dot" w:pos="9750"/>
            </w:tabs>
          </w:pPr>
          <w:hyperlink w:anchor="_Toc314746">
            <w:r>
              <w:t>Change requests</w:t>
            </w:r>
            <w:r>
              <w:tab/>
            </w:r>
            <w:r>
              <w:fldChar w:fldCharType="begin"/>
            </w:r>
            <w:r>
              <w:instrText>PAGEREF _Toc314746 \h</w:instrText>
            </w:r>
            <w:r>
              <w:fldChar w:fldCharType="separate"/>
            </w:r>
            <w:r>
              <w:t xml:space="preserve">3 </w:t>
            </w:r>
            <w:r>
              <w:fldChar w:fldCharType="end"/>
            </w:r>
          </w:hyperlink>
        </w:p>
        <w:p w:rsidR="003E2271" w:rsidRDefault="00000000">
          <w:pPr>
            <w:pStyle w:val="TOC1"/>
            <w:tabs>
              <w:tab w:val="right" w:leader="dot" w:pos="9750"/>
            </w:tabs>
          </w:pPr>
          <w:hyperlink w:anchor="_Toc314747">
            <w:r>
              <w:t>Trademark</w:t>
            </w:r>
            <w:r>
              <w:tab/>
            </w:r>
            <w:r>
              <w:fldChar w:fldCharType="begin"/>
            </w:r>
            <w:r>
              <w:instrText>PAGEREF _Toc314747 \h</w:instrText>
            </w:r>
            <w:r>
              <w:fldChar w:fldCharType="separate"/>
            </w:r>
            <w:r>
              <w:t xml:space="preserve">3 </w:t>
            </w:r>
            <w:r>
              <w:fldChar w:fldCharType="end"/>
            </w:r>
          </w:hyperlink>
        </w:p>
        <w:p w:rsidR="003E2271" w:rsidRDefault="00000000">
          <w:pPr>
            <w:pStyle w:val="TOC1"/>
            <w:tabs>
              <w:tab w:val="right" w:leader="dot" w:pos="9750"/>
            </w:tabs>
          </w:pPr>
          <w:hyperlink w:anchor="_Toc314748">
            <w:r>
              <w:t>Document history</w:t>
            </w:r>
            <w:r>
              <w:tab/>
            </w:r>
            <w:r>
              <w:fldChar w:fldCharType="begin"/>
            </w:r>
            <w:r>
              <w:instrText>PAGEREF _Toc314748 \h</w:instrText>
            </w:r>
            <w:r>
              <w:fldChar w:fldCharType="separate"/>
            </w:r>
            <w:r>
              <w:t xml:space="preserve">4 </w:t>
            </w:r>
            <w:r>
              <w:fldChar w:fldCharType="end"/>
            </w:r>
          </w:hyperlink>
        </w:p>
        <w:p w:rsidR="003E2271" w:rsidRDefault="00000000">
          <w:pPr>
            <w:pStyle w:val="TOC1"/>
            <w:tabs>
              <w:tab w:val="right" w:leader="dot" w:pos="9750"/>
            </w:tabs>
          </w:pPr>
          <w:hyperlink w:anchor="_Toc314749">
            <w:r>
              <w:t>Release notes</w:t>
            </w:r>
            <w:r>
              <w:tab/>
            </w:r>
            <w:r>
              <w:fldChar w:fldCharType="begin"/>
            </w:r>
            <w:r>
              <w:instrText>PAGEREF _Toc314749 \h</w:instrText>
            </w:r>
            <w:r>
              <w:fldChar w:fldCharType="separate"/>
            </w:r>
            <w:r>
              <w:t xml:space="preserve">4 </w:t>
            </w:r>
            <w:r>
              <w:fldChar w:fldCharType="end"/>
            </w:r>
          </w:hyperlink>
        </w:p>
        <w:p w:rsidR="003E2271" w:rsidRDefault="00000000">
          <w:pPr>
            <w:pStyle w:val="TOC1"/>
            <w:tabs>
              <w:tab w:val="right" w:leader="dot" w:pos="9750"/>
            </w:tabs>
          </w:pPr>
          <w:hyperlink w:anchor="_Toc314750">
            <w:r>
              <w:t>Table of contents</w:t>
            </w:r>
            <w:r>
              <w:tab/>
            </w:r>
            <w:r>
              <w:fldChar w:fldCharType="begin"/>
            </w:r>
            <w:r>
              <w:instrText>PAGEREF _Toc314750 \h</w:instrText>
            </w:r>
            <w:r>
              <w:fldChar w:fldCharType="separate"/>
            </w:r>
            <w:r>
              <w:t xml:space="preserve">5 </w:t>
            </w:r>
            <w:r>
              <w:fldChar w:fldCharType="end"/>
            </w:r>
          </w:hyperlink>
        </w:p>
        <w:p w:rsidR="003E2271" w:rsidRDefault="00000000">
          <w:pPr>
            <w:pStyle w:val="TOC1"/>
            <w:tabs>
              <w:tab w:val="right" w:leader="dot" w:pos="9750"/>
            </w:tabs>
          </w:pPr>
          <w:hyperlink w:anchor="_Toc314751">
            <w:r>
              <w:t>List of Figures</w:t>
            </w:r>
            <w:r>
              <w:tab/>
            </w:r>
            <w:r>
              <w:fldChar w:fldCharType="begin"/>
            </w:r>
            <w:r>
              <w:instrText>PAGEREF _Toc314751 \h</w:instrText>
            </w:r>
            <w:r>
              <w:fldChar w:fldCharType="separate"/>
            </w:r>
            <w:r>
              <w:t xml:space="preserve">7 </w:t>
            </w:r>
            <w:r>
              <w:fldChar w:fldCharType="end"/>
            </w:r>
          </w:hyperlink>
        </w:p>
        <w:p w:rsidR="003E2271" w:rsidRDefault="00000000">
          <w:pPr>
            <w:pStyle w:val="TOC1"/>
            <w:tabs>
              <w:tab w:val="right" w:leader="dot" w:pos="9750"/>
            </w:tabs>
          </w:pPr>
          <w:hyperlink w:anchor="_Toc314752">
            <w:r>
              <w:t>List of Tables</w:t>
            </w:r>
            <w:r>
              <w:tab/>
            </w:r>
            <w:r>
              <w:fldChar w:fldCharType="begin"/>
            </w:r>
            <w:r>
              <w:instrText>PAGEREF _Toc314752 \h</w:instrText>
            </w:r>
            <w:r>
              <w:fldChar w:fldCharType="separate"/>
            </w:r>
            <w:r>
              <w:t xml:space="preserve">7 </w:t>
            </w:r>
            <w:r>
              <w:fldChar w:fldCharType="end"/>
            </w:r>
          </w:hyperlink>
        </w:p>
        <w:p w:rsidR="003E2271" w:rsidRDefault="00000000">
          <w:pPr>
            <w:pStyle w:val="TOC1"/>
            <w:tabs>
              <w:tab w:val="right" w:leader="dot" w:pos="9750"/>
            </w:tabs>
          </w:pPr>
          <w:hyperlink w:anchor="_Toc314753">
            <w:r>
              <w:t>1.</w:t>
            </w:r>
            <w:r>
              <w:rPr>
                <w:rFonts w:ascii="Calibri" w:eastAsia="Calibri" w:hAnsi="Calibri" w:cs="Calibri"/>
              </w:rPr>
              <w:t xml:space="preserve"> </w:t>
            </w:r>
            <w:r>
              <w:t>Introduction</w:t>
            </w:r>
            <w:r>
              <w:tab/>
            </w:r>
            <w:r>
              <w:fldChar w:fldCharType="begin"/>
            </w:r>
            <w:r>
              <w:instrText>PAGEREF _Toc314753 \h</w:instrText>
            </w:r>
            <w:r>
              <w:fldChar w:fldCharType="separate"/>
            </w:r>
            <w:r>
              <w:t xml:space="preserve">8 </w:t>
            </w:r>
            <w:r>
              <w:fldChar w:fldCharType="end"/>
            </w:r>
          </w:hyperlink>
        </w:p>
        <w:p w:rsidR="003E2271" w:rsidRDefault="00000000">
          <w:pPr>
            <w:pStyle w:val="TOC2"/>
            <w:tabs>
              <w:tab w:val="right" w:leader="dot" w:pos="9750"/>
            </w:tabs>
          </w:pPr>
          <w:hyperlink w:anchor="_Toc314754">
            <w:r>
              <w:t>1.1.</w:t>
            </w:r>
            <w:r>
              <w:rPr>
                <w:rFonts w:ascii="Calibri" w:eastAsia="Calibri" w:hAnsi="Calibri" w:cs="Calibri"/>
              </w:rPr>
              <w:t xml:space="preserve"> </w:t>
            </w:r>
            <w:r>
              <w:t>Scope</w:t>
            </w:r>
            <w:r>
              <w:tab/>
            </w:r>
            <w:r>
              <w:fldChar w:fldCharType="begin"/>
            </w:r>
            <w:r>
              <w:instrText>PAGEREF _Toc314754 \h</w:instrText>
            </w:r>
            <w:r>
              <w:fldChar w:fldCharType="separate"/>
            </w:r>
            <w:r>
              <w:t xml:space="preserve">8 </w:t>
            </w:r>
            <w:r>
              <w:fldChar w:fldCharType="end"/>
            </w:r>
          </w:hyperlink>
        </w:p>
        <w:p w:rsidR="003E2271" w:rsidRDefault="00000000">
          <w:pPr>
            <w:pStyle w:val="TOC2"/>
            <w:tabs>
              <w:tab w:val="right" w:leader="dot" w:pos="9750"/>
            </w:tabs>
          </w:pPr>
          <w:hyperlink w:anchor="_Toc314755">
            <w:r>
              <w:t>1.2.</w:t>
            </w:r>
            <w:r>
              <w:rPr>
                <w:rFonts w:ascii="Calibri" w:eastAsia="Calibri" w:hAnsi="Calibri" w:cs="Calibri"/>
              </w:rPr>
              <w:t xml:space="preserve">  </w:t>
            </w:r>
            <w:r>
              <w:t>Terminology</w:t>
            </w:r>
            <w:r>
              <w:tab/>
            </w:r>
            <w:r>
              <w:fldChar w:fldCharType="begin"/>
            </w:r>
            <w:r>
              <w:instrText>PAGEREF _Toc314755 \h</w:instrText>
            </w:r>
            <w:r>
              <w:fldChar w:fldCharType="separate"/>
            </w:r>
            <w:r>
              <w:t xml:space="preserve">9 </w:t>
            </w:r>
            <w:r>
              <w:fldChar w:fldCharType="end"/>
            </w:r>
          </w:hyperlink>
        </w:p>
        <w:p w:rsidR="003E2271" w:rsidRDefault="00000000">
          <w:pPr>
            <w:pStyle w:val="TOC2"/>
            <w:tabs>
              <w:tab w:val="right" w:leader="dot" w:pos="9750"/>
            </w:tabs>
          </w:pPr>
          <w:hyperlink w:anchor="_Toc314756">
            <w:r>
              <w:t>1.3.</w:t>
            </w:r>
            <w:r>
              <w:rPr>
                <w:rFonts w:ascii="Calibri" w:eastAsia="Calibri" w:hAnsi="Calibri" w:cs="Calibri"/>
              </w:rPr>
              <w:t xml:space="preserve">  </w:t>
            </w:r>
            <w:r>
              <w:t>Abbreviations</w:t>
            </w:r>
            <w:r>
              <w:tab/>
            </w:r>
            <w:r>
              <w:fldChar w:fldCharType="begin"/>
            </w:r>
            <w:r>
              <w:instrText>PAGEREF _Toc314756 \h</w:instrText>
            </w:r>
            <w:r>
              <w:fldChar w:fldCharType="separate"/>
            </w:r>
            <w:r>
              <w:t xml:space="preserve">9 </w:t>
            </w:r>
            <w:r>
              <w:fldChar w:fldCharType="end"/>
            </w:r>
          </w:hyperlink>
        </w:p>
        <w:p w:rsidR="003E2271" w:rsidRDefault="00000000">
          <w:pPr>
            <w:pStyle w:val="TOC1"/>
            <w:tabs>
              <w:tab w:val="right" w:leader="dot" w:pos="9750"/>
            </w:tabs>
          </w:pPr>
          <w:hyperlink w:anchor="_Toc314757">
            <w:r>
              <w:t>2.</w:t>
            </w:r>
            <w:r>
              <w:rPr>
                <w:rFonts w:ascii="Calibri" w:eastAsia="Calibri" w:hAnsi="Calibri" w:cs="Calibri"/>
              </w:rPr>
              <w:t xml:space="preserve">  </w:t>
            </w:r>
            <w:r>
              <w:t>Statement of compliance</w:t>
            </w:r>
            <w:r>
              <w:tab/>
            </w:r>
            <w:r>
              <w:fldChar w:fldCharType="begin"/>
            </w:r>
            <w:r>
              <w:instrText>PAGEREF _Toc314757 \h</w:instrText>
            </w:r>
            <w:r>
              <w:fldChar w:fldCharType="separate"/>
            </w:r>
            <w:r>
              <w:t xml:space="preserve">9 </w:t>
            </w:r>
            <w:r>
              <w:fldChar w:fldCharType="end"/>
            </w:r>
          </w:hyperlink>
        </w:p>
        <w:p w:rsidR="003E2271" w:rsidRDefault="00000000">
          <w:pPr>
            <w:pStyle w:val="TOC1"/>
            <w:tabs>
              <w:tab w:val="right" w:leader="dot" w:pos="9750"/>
            </w:tabs>
          </w:pPr>
          <w:hyperlink w:anchor="_Toc314758">
            <w:r>
              <w:t>3.</w:t>
            </w:r>
            <w:r>
              <w:rPr>
                <w:rFonts w:ascii="Calibri" w:eastAsia="Calibri" w:hAnsi="Calibri" w:cs="Calibri"/>
              </w:rPr>
              <w:t xml:space="preserve">  </w:t>
            </w:r>
            <w:r>
              <w:t>Process capability determination</w:t>
            </w:r>
            <w:r>
              <w:tab/>
            </w:r>
            <w:r>
              <w:fldChar w:fldCharType="begin"/>
            </w:r>
            <w:r>
              <w:instrText>PAGEREF _Toc314758 \h</w:instrText>
            </w:r>
            <w:r>
              <w:fldChar w:fldCharType="separate"/>
            </w:r>
            <w:r>
              <w:t xml:space="preserve">11 </w:t>
            </w:r>
            <w:r>
              <w:fldChar w:fldCharType="end"/>
            </w:r>
          </w:hyperlink>
        </w:p>
        <w:p w:rsidR="003E2271" w:rsidRDefault="00000000">
          <w:pPr>
            <w:pStyle w:val="TOC2"/>
            <w:tabs>
              <w:tab w:val="right" w:leader="dot" w:pos="9750"/>
            </w:tabs>
          </w:pPr>
          <w:hyperlink w:anchor="_Toc314759">
            <w:r>
              <w:t>3.1.</w:t>
            </w:r>
            <w:r>
              <w:rPr>
                <w:rFonts w:ascii="Calibri" w:eastAsia="Calibri" w:hAnsi="Calibri" w:cs="Calibri"/>
              </w:rPr>
              <w:t xml:space="preserve">  </w:t>
            </w:r>
            <w:r>
              <w:t>Process reference model</w:t>
            </w:r>
            <w:r>
              <w:tab/>
            </w:r>
            <w:r>
              <w:fldChar w:fldCharType="begin"/>
            </w:r>
            <w:r>
              <w:instrText>PAGEREF _Toc314759 \h</w:instrText>
            </w:r>
            <w:r>
              <w:fldChar w:fldCharType="separate"/>
            </w:r>
            <w:r>
              <w:t xml:space="preserve">12 </w:t>
            </w:r>
            <w:r>
              <w:fldChar w:fldCharType="end"/>
            </w:r>
          </w:hyperlink>
        </w:p>
        <w:p w:rsidR="003E2271" w:rsidRDefault="00000000">
          <w:pPr>
            <w:pStyle w:val="TOC3"/>
            <w:tabs>
              <w:tab w:val="right" w:leader="dot" w:pos="9750"/>
            </w:tabs>
          </w:pPr>
          <w:hyperlink w:anchor="_Toc314760">
            <w:r>
              <w:t>3.1.1.</w:t>
            </w:r>
            <w:r>
              <w:rPr>
                <w:rFonts w:ascii="Calibri" w:eastAsia="Calibri" w:hAnsi="Calibri" w:cs="Calibri"/>
              </w:rPr>
              <w:t xml:space="preserve">  </w:t>
            </w:r>
            <w:r>
              <w:t>Primary life cycle processes category</w:t>
            </w:r>
            <w:r>
              <w:tab/>
            </w:r>
            <w:r>
              <w:fldChar w:fldCharType="begin"/>
            </w:r>
            <w:r>
              <w:instrText>PAGEREF _Toc314760 \h</w:instrText>
            </w:r>
            <w:r>
              <w:fldChar w:fldCharType="separate"/>
            </w:r>
            <w:r>
              <w:t xml:space="preserve">13 </w:t>
            </w:r>
            <w:r>
              <w:fldChar w:fldCharType="end"/>
            </w:r>
          </w:hyperlink>
        </w:p>
        <w:p w:rsidR="003E2271" w:rsidRDefault="00000000">
          <w:pPr>
            <w:pStyle w:val="TOC3"/>
            <w:tabs>
              <w:tab w:val="right" w:leader="dot" w:pos="9750"/>
            </w:tabs>
          </w:pPr>
          <w:hyperlink w:anchor="_Toc314761">
            <w:r>
              <w:t>3.1.2.</w:t>
            </w:r>
            <w:r>
              <w:rPr>
                <w:rFonts w:ascii="Calibri" w:eastAsia="Calibri" w:hAnsi="Calibri" w:cs="Calibri"/>
              </w:rPr>
              <w:t xml:space="preserve">  </w:t>
            </w:r>
            <w:r>
              <w:t>Supporting life cycle processes category</w:t>
            </w:r>
            <w:r>
              <w:tab/>
            </w:r>
            <w:r>
              <w:fldChar w:fldCharType="begin"/>
            </w:r>
            <w:r>
              <w:instrText>PAGEREF _Toc314761 \h</w:instrText>
            </w:r>
            <w:r>
              <w:fldChar w:fldCharType="separate"/>
            </w:r>
            <w:r>
              <w:t xml:space="preserve">14 </w:t>
            </w:r>
            <w:r>
              <w:fldChar w:fldCharType="end"/>
            </w:r>
          </w:hyperlink>
        </w:p>
        <w:p w:rsidR="003E2271" w:rsidRDefault="00000000">
          <w:pPr>
            <w:pStyle w:val="TOC3"/>
            <w:tabs>
              <w:tab w:val="right" w:leader="dot" w:pos="9750"/>
            </w:tabs>
          </w:pPr>
          <w:hyperlink w:anchor="_Toc314762">
            <w:r>
              <w:t>3.1.3.</w:t>
            </w:r>
            <w:r>
              <w:rPr>
                <w:rFonts w:ascii="Calibri" w:eastAsia="Calibri" w:hAnsi="Calibri" w:cs="Calibri"/>
              </w:rPr>
              <w:t xml:space="preserve">  </w:t>
            </w:r>
            <w:r>
              <w:t>Organizational life cycle processes category</w:t>
            </w:r>
            <w:r>
              <w:tab/>
            </w:r>
            <w:r>
              <w:fldChar w:fldCharType="begin"/>
            </w:r>
            <w:r>
              <w:instrText>PAGEREF _Toc314762 \h</w:instrText>
            </w:r>
            <w:r>
              <w:fldChar w:fldCharType="separate"/>
            </w:r>
            <w:r>
              <w:t xml:space="preserve">14 </w:t>
            </w:r>
            <w:r>
              <w:fldChar w:fldCharType="end"/>
            </w:r>
          </w:hyperlink>
        </w:p>
        <w:p w:rsidR="003E2271" w:rsidRDefault="00000000">
          <w:pPr>
            <w:pStyle w:val="TOC2"/>
            <w:tabs>
              <w:tab w:val="right" w:leader="dot" w:pos="9750"/>
            </w:tabs>
          </w:pPr>
          <w:hyperlink w:anchor="_Toc314763">
            <w:r>
              <w:t>3.2.</w:t>
            </w:r>
            <w:r>
              <w:rPr>
                <w:rFonts w:ascii="Calibri" w:eastAsia="Calibri" w:hAnsi="Calibri" w:cs="Calibri"/>
              </w:rPr>
              <w:t xml:space="preserve">  </w:t>
            </w:r>
            <w:r>
              <w:t>Measurement framework</w:t>
            </w:r>
            <w:r>
              <w:tab/>
            </w:r>
            <w:r>
              <w:fldChar w:fldCharType="begin"/>
            </w:r>
            <w:r>
              <w:instrText>PAGEREF _Toc314763 \h</w:instrText>
            </w:r>
            <w:r>
              <w:fldChar w:fldCharType="separate"/>
            </w:r>
            <w:r>
              <w:t xml:space="preserve">15 </w:t>
            </w:r>
            <w:r>
              <w:fldChar w:fldCharType="end"/>
            </w:r>
          </w:hyperlink>
        </w:p>
        <w:p w:rsidR="003E2271" w:rsidRDefault="00000000">
          <w:pPr>
            <w:pStyle w:val="TOC3"/>
            <w:tabs>
              <w:tab w:val="right" w:leader="dot" w:pos="9750"/>
            </w:tabs>
          </w:pPr>
          <w:hyperlink w:anchor="_Toc314764">
            <w:r>
              <w:t>3.2.1.</w:t>
            </w:r>
            <w:r>
              <w:rPr>
                <w:rFonts w:ascii="Calibri" w:eastAsia="Calibri" w:hAnsi="Calibri" w:cs="Calibri"/>
              </w:rPr>
              <w:t xml:space="preserve">  </w:t>
            </w:r>
            <w:r>
              <w:t>Process capability levels and process attributes</w:t>
            </w:r>
            <w:r>
              <w:tab/>
            </w:r>
            <w:r>
              <w:fldChar w:fldCharType="begin"/>
            </w:r>
            <w:r>
              <w:instrText>PAGEREF _Toc314764 \h</w:instrText>
            </w:r>
            <w:r>
              <w:fldChar w:fldCharType="separate"/>
            </w:r>
            <w:r>
              <w:t xml:space="preserve">15 </w:t>
            </w:r>
            <w:r>
              <w:fldChar w:fldCharType="end"/>
            </w:r>
          </w:hyperlink>
        </w:p>
        <w:p w:rsidR="003E2271" w:rsidRDefault="00000000">
          <w:pPr>
            <w:pStyle w:val="TOC3"/>
            <w:tabs>
              <w:tab w:val="right" w:leader="dot" w:pos="9750"/>
            </w:tabs>
          </w:pPr>
          <w:hyperlink w:anchor="_Toc314765">
            <w:r>
              <w:t>3.2.2.</w:t>
            </w:r>
            <w:r>
              <w:rPr>
                <w:rFonts w:ascii="Calibri" w:eastAsia="Calibri" w:hAnsi="Calibri" w:cs="Calibri"/>
              </w:rPr>
              <w:t xml:space="preserve">  </w:t>
            </w:r>
            <w:r>
              <w:t>Process attribute rating</w:t>
            </w:r>
            <w:r>
              <w:tab/>
            </w:r>
            <w:r>
              <w:fldChar w:fldCharType="begin"/>
            </w:r>
            <w:r>
              <w:instrText>PAGEREF _Toc314765 \h</w:instrText>
            </w:r>
            <w:r>
              <w:fldChar w:fldCharType="separate"/>
            </w:r>
            <w:r>
              <w:t xml:space="preserve">16 </w:t>
            </w:r>
            <w:r>
              <w:fldChar w:fldCharType="end"/>
            </w:r>
          </w:hyperlink>
        </w:p>
        <w:p w:rsidR="003E2271" w:rsidRDefault="00000000">
          <w:pPr>
            <w:pStyle w:val="TOC3"/>
            <w:tabs>
              <w:tab w:val="right" w:leader="dot" w:pos="9750"/>
            </w:tabs>
          </w:pPr>
          <w:hyperlink w:anchor="_Toc314766">
            <w:r>
              <w:t>3.2.3.</w:t>
            </w:r>
            <w:r>
              <w:rPr>
                <w:rFonts w:ascii="Calibri" w:eastAsia="Calibri" w:hAnsi="Calibri" w:cs="Calibri"/>
              </w:rPr>
              <w:t xml:space="preserve">  </w:t>
            </w:r>
            <w:r>
              <w:t>Process capability level model</w:t>
            </w:r>
            <w:r>
              <w:tab/>
            </w:r>
            <w:r>
              <w:fldChar w:fldCharType="begin"/>
            </w:r>
            <w:r>
              <w:instrText>PAGEREF _Toc314766 \h</w:instrText>
            </w:r>
            <w:r>
              <w:fldChar w:fldCharType="separate"/>
            </w:r>
            <w:r>
              <w:t xml:space="preserve">20 </w:t>
            </w:r>
            <w:r>
              <w:fldChar w:fldCharType="end"/>
            </w:r>
          </w:hyperlink>
        </w:p>
        <w:p w:rsidR="003E2271" w:rsidRDefault="00000000">
          <w:pPr>
            <w:pStyle w:val="TOC2"/>
            <w:tabs>
              <w:tab w:val="right" w:leader="dot" w:pos="9750"/>
            </w:tabs>
          </w:pPr>
          <w:hyperlink w:anchor="_Toc314767">
            <w:r>
              <w:t>3.3.</w:t>
            </w:r>
            <w:r>
              <w:rPr>
                <w:rFonts w:ascii="Calibri" w:eastAsia="Calibri" w:hAnsi="Calibri" w:cs="Calibri"/>
              </w:rPr>
              <w:t xml:space="preserve">  </w:t>
            </w:r>
            <w:r>
              <w:t>Process assessment model</w:t>
            </w:r>
            <w:r>
              <w:tab/>
            </w:r>
            <w:r>
              <w:fldChar w:fldCharType="begin"/>
            </w:r>
            <w:r>
              <w:instrText>PAGEREF _Toc314767 \h</w:instrText>
            </w:r>
            <w:r>
              <w:fldChar w:fldCharType="separate"/>
            </w:r>
            <w:r>
              <w:t xml:space="preserve">21 </w:t>
            </w:r>
            <w:r>
              <w:fldChar w:fldCharType="end"/>
            </w:r>
          </w:hyperlink>
        </w:p>
        <w:p w:rsidR="003E2271" w:rsidRDefault="00000000">
          <w:pPr>
            <w:pStyle w:val="TOC3"/>
            <w:tabs>
              <w:tab w:val="right" w:leader="dot" w:pos="9750"/>
            </w:tabs>
          </w:pPr>
          <w:hyperlink w:anchor="_Toc314768">
            <w:r>
              <w:t>3.3.1.</w:t>
            </w:r>
            <w:r>
              <w:rPr>
                <w:rFonts w:ascii="Calibri" w:eastAsia="Calibri" w:hAnsi="Calibri" w:cs="Calibri"/>
              </w:rPr>
              <w:t xml:space="preserve">  </w:t>
            </w:r>
            <w:r>
              <w:t>Process performance indicators</w:t>
            </w:r>
            <w:r>
              <w:tab/>
            </w:r>
            <w:r>
              <w:fldChar w:fldCharType="begin"/>
            </w:r>
            <w:r>
              <w:instrText>PAGEREF _Toc314768 \h</w:instrText>
            </w:r>
            <w:r>
              <w:fldChar w:fldCharType="separate"/>
            </w:r>
            <w:r>
              <w:t xml:space="preserve">21 </w:t>
            </w:r>
            <w:r>
              <w:fldChar w:fldCharType="end"/>
            </w:r>
          </w:hyperlink>
        </w:p>
        <w:p w:rsidR="003E2271" w:rsidRDefault="00000000">
          <w:pPr>
            <w:pStyle w:val="TOC3"/>
            <w:tabs>
              <w:tab w:val="right" w:leader="dot" w:pos="9750"/>
            </w:tabs>
          </w:pPr>
          <w:hyperlink w:anchor="_Toc314769">
            <w:r>
              <w:t>3.3.2.</w:t>
            </w:r>
            <w:r>
              <w:rPr>
                <w:rFonts w:ascii="Calibri" w:eastAsia="Calibri" w:hAnsi="Calibri" w:cs="Calibri"/>
              </w:rPr>
              <w:t xml:space="preserve">  </w:t>
            </w:r>
            <w:r>
              <w:t>Process capability indicators</w:t>
            </w:r>
            <w:r>
              <w:tab/>
            </w:r>
            <w:r>
              <w:fldChar w:fldCharType="begin"/>
            </w:r>
            <w:r>
              <w:instrText>PAGEREF _Toc314769 \h</w:instrText>
            </w:r>
            <w:r>
              <w:fldChar w:fldCharType="separate"/>
            </w:r>
            <w:r>
              <w:t xml:space="preserve">22 </w:t>
            </w:r>
            <w:r>
              <w:fldChar w:fldCharType="end"/>
            </w:r>
          </w:hyperlink>
        </w:p>
        <w:p w:rsidR="003E2271" w:rsidRDefault="00000000">
          <w:pPr>
            <w:pStyle w:val="TOC3"/>
            <w:tabs>
              <w:tab w:val="right" w:leader="dot" w:pos="9750"/>
            </w:tabs>
          </w:pPr>
          <w:hyperlink w:anchor="_Toc314770">
            <w:r>
              <w:t>3.3.3.</w:t>
            </w:r>
            <w:r>
              <w:rPr>
                <w:rFonts w:ascii="Calibri" w:eastAsia="Calibri" w:hAnsi="Calibri" w:cs="Calibri"/>
              </w:rPr>
              <w:t xml:space="preserve">  </w:t>
            </w:r>
            <w:r>
              <w:t>Understanding the level of abstraction of a PAM</w:t>
            </w:r>
            <w:r>
              <w:tab/>
            </w:r>
            <w:r>
              <w:fldChar w:fldCharType="begin"/>
            </w:r>
            <w:r>
              <w:instrText>PAGEREF _Toc314770 \h</w:instrText>
            </w:r>
            <w:r>
              <w:fldChar w:fldCharType="separate"/>
            </w:r>
            <w:r>
              <w:t xml:space="preserve">22 </w:t>
            </w:r>
            <w:r>
              <w:fldChar w:fldCharType="end"/>
            </w:r>
          </w:hyperlink>
        </w:p>
        <w:p w:rsidR="003E2271" w:rsidRDefault="00000000">
          <w:pPr>
            <w:pStyle w:val="TOC1"/>
            <w:tabs>
              <w:tab w:val="right" w:leader="dot" w:pos="9750"/>
            </w:tabs>
          </w:pPr>
          <w:hyperlink w:anchor="_Toc314771">
            <w:r>
              <w:t>4.</w:t>
            </w:r>
            <w:r>
              <w:rPr>
                <w:rFonts w:ascii="Calibri" w:eastAsia="Calibri" w:hAnsi="Calibri" w:cs="Calibri"/>
              </w:rPr>
              <w:t xml:space="preserve">  </w:t>
            </w:r>
            <w:r>
              <w:t>Process reference model and performance indicators (Level 1)</w:t>
            </w:r>
            <w:r>
              <w:tab/>
            </w:r>
            <w:r>
              <w:fldChar w:fldCharType="begin"/>
            </w:r>
            <w:r>
              <w:instrText>PAGEREF _Toc314771 \h</w:instrText>
            </w:r>
            <w:r>
              <w:fldChar w:fldCharType="separate"/>
            </w:r>
            <w:r>
              <w:t xml:space="preserve">24 </w:t>
            </w:r>
            <w:r>
              <w:fldChar w:fldCharType="end"/>
            </w:r>
          </w:hyperlink>
        </w:p>
        <w:p w:rsidR="003E2271" w:rsidRDefault="00000000">
          <w:pPr>
            <w:pStyle w:val="TOC2"/>
            <w:tabs>
              <w:tab w:val="right" w:leader="dot" w:pos="9750"/>
            </w:tabs>
          </w:pPr>
          <w:hyperlink w:anchor="_Toc314772">
            <w:r>
              <w:t>4.1.</w:t>
            </w:r>
            <w:r>
              <w:rPr>
                <w:rFonts w:ascii="Calibri" w:eastAsia="Calibri" w:hAnsi="Calibri" w:cs="Calibri"/>
              </w:rPr>
              <w:t xml:space="preserve">  </w:t>
            </w:r>
            <w:r>
              <w:t>Acquisition process group (ACQ)</w:t>
            </w:r>
            <w:r>
              <w:tab/>
            </w:r>
            <w:r>
              <w:fldChar w:fldCharType="begin"/>
            </w:r>
            <w:r>
              <w:instrText>PAGEREF _Toc314772 \h</w:instrText>
            </w:r>
            <w:r>
              <w:fldChar w:fldCharType="separate"/>
            </w:r>
            <w:r>
              <w:t xml:space="preserve">25 </w:t>
            </w:r>
            <w:r>
              <w:fldChar w:fldCharType="end"/>
            </w:r>
          </w:hyperlink>
        </w:p>
        <w:p w:rsidR="003E2271" w:rsidRDefault="00000000">
          <w:pPr>
            <w:pStyle w:val="TOC3"/>
            <w:tabs>
              <w:tab w:val="right" w:leader="dot" w:pos="9750"/>
            </w:tabs>
          </w:pPr>
          <w:hyperlink w:anchor="_Toc314773">
            <w:r>
              <w:t>4.1.1.</w:t>
            </w:r>
            <w:r>
              <w:rPr>
                <w:rFonts w:ascii="Calibri" w:eastAsia="Calibri" w:hAnsi="Calibri" w:cs="Calibri"/>
              </w:rPr>
              <w:t xml:space="preserve">  </w:t>
            </w:r>
            <w:r>
              <w:t>ACQ.3 Contract Agreement</w:t>
            </w:r>
            <w:r>
              <w:tab/>
            </w:r>
            <w:r>
              <w:fldChar w:fldCharType="begin"/>
            </w:r>
            <w:r>
              <w:instrText>PAGEREF _Toc314773 \h</w:instrText>
            </w:r>
            <w:r>
              <w:fldChar w:fldCharType="separate"/>
            </w:r>
            <w:r>
              <w:t xml:space="preserve">25 </w:t>
            </w:r>
            <w:r>
              <w:fldChar w:fldCharType="end"/>
            </w:r>
          </w:hyperlink>
        </w:p>
        <w:p w:rsidR="003E2271" w:rsidRDefault="00000000">
          <w:pPr>
            <w:pStyle w:val="TOC3"/>
            <w:tabs>
              <w:tab w:val="right" w:leader="dot" w:pos="9750"/>
            </w:tabs>
          </w:pPr>
          <w:hyperlink w:anchor="_Toc314774">
            <w:r>
              <w:t>4.1.2.</w:t>
            </w:r>
            <w:r>
              <w:rPr>
                <w:rFonts w:ascii="Calibri" w:eastAsia="Calibri" w:hAnsi="Calibri" w:cs="Calibri"/>
              </w:rPr>
              <w:t xml:space="preserve">  </w:t>
            </w:r>
            <w:r>
              <w:t>ACQ.4 Supplier Monitoring</w:t>
            </w:r>
            <w:r>
              <w:tab/>
            </w:r>
            <w:r>
              <w:fldChar w:fldCharType="begin"/>
            </w:r>
            <w:r>
              <w:instrText>PAGEREF _Toc314774 \h</w:instrText>
            </w:r>
            <w:r>
              <w:fldChar w:fldCharType="separate"/>
            </w:r>
            <w:r>
              <w:t xml:space="preserve">26 </w:t>
            </w:r>
            <w:r>
              <w:fldChar w:fldCharType="end"/>
            </w:r>
          </w:hyperlink>
        </w:p>
        <w:p w:rsidR="003E2271" w:rsidRDefault="00000000">
          <w:pPr>
            <w:pStyle w:val="TOC3"/>
            <w:tabs>
              <w:tab w:val="right" w:leader="dot" w:pos="9750"/>
            </w:tabs>
          </w:pPr>
          <w:hyperlink w:anchor="_Toc314775">
            <w:r>
              <w:t>4.1.3.</w:t>
            </w:r>
            <w:r>
              <w:rPr>
                <w:rFonts w:ascii="Calibri" w:eastAsia="Calibri" w:hAnsi="Calibri" w:cs="Calibri"/>
              </w:rPr>
              <w:t xml:space="preserve"> </w:t>
            </w:r>
            <w:r>
              <w:t>ACQ.11 Technical Requirements</w:t>
            </w:r>
            <w:r>
              <w:tab/>
            </w:r>
            <w:r>
              <w:fldChar w:fldCharType="begin"/>
            </w:r>
            <w:r>
              <w:instrText>PAGEREF _Toc314775 \h</w:instrText>
            </w:r>
            <w:r>
              <w:fldChar w:fldCharType="separate"/>
            </w:r>
            <w:r>
              <w:t xml:space="preserve">27 </w:t>
            </w:r>
            <w:r>
              <w:fldChar w:fldCharType="end"/>
            </w:r>
          </w:hyperlink>
        </w:p>
        <w:p w:rsidR="003E2271" w:rsidRDefault="00000000">
          <w:pPr>
            <w:pStyle w:val="TOC3"/>
            <w:tabs>
              <w:tab w:val="right" w:leader="dot" w:pos="9750"/>
            </w:tabs>
          </w:pPr>
          <w:hyperlink w:anchor="_Toc314776">
            <w:r>
              <w:t>4.1.4.</w:t>
            </w:r>
            <w:r>
              <w:rPr>
                <w:rFonts w:ascii="Calibri" w:eastAsia="Calibri" w:hAnsi="Calibri" w:cs="Calibri"/>
              </w:rPr>
              <w:t xml:space="preserve"> </w:t>
            </w:r>
            <w:r>
              <w:t>ACQ.12 Legal and Administrative Requirements</w:t>
            </w:r>
            <w:r>
              <w:tab/>
            </w:r>
            <w:r>
              <w:fldChar w:fldCharType="begin"/>
            </w:r>
            <w:r>
              <w:instrText>PAGEREF _Toc314776 \h</w:instrText>
            </w:r>
            <w:r>
              <w:fldChar w:fldCharType="separate"/>
            </w:r>
            <w:r>
              <w:t xml:space="preserve">28 </w:t>
            </w:r>
            <w:r>
              <w:fldChar w:fldCharType="end"/>
            </w:r>
          </w:hyperlink>
        </w:p>
        <w:p w:rsidR="003E2271" w:rsidRDefault="00000000">
          <w:pPr>
            <w:pStyle w:val="TOC3"/>
            <w:tabs>
              <w:tab w:val="right" w:leader="dot" w:pos="9750"/>
            </w:tabs>
          </w:pPr>
          <w:hyperlink w:anchor="_Toc314777">
            <w:r>
              <w:t>4.1.5.</w:t>
            </w:r>
            <w:r>
              <w:rPr>
                <w:rFonts w:ascii="Calibri" w:eastAsia="Calibri" w:hAnsi="Calibri" w:cs="Calibri"/>
              </w:rPr>
              <w:t xml:space="preserve"> </w:t>
            </w:r>
            <w:r>
              <w:t>ACQ.13 Project Requirements</w:t>
            </w:r>
            <w:r>
              <w:tab/>
            </w:r>
            <w:r>
              <w:fldChar w:fldCharType="begin"/>
            </w:r>
            <w:r>
              <w:instrText>PAGEREF _Toc314777 \h</w:instrText>
            </w:r>
            <w:r>
              <w:fldChar w:fldCharType="separate"/>
            </w:r>
            <w:r>
              <w:t xml:space="preserve">30 </w:t>
            </w:r>
            <w:r>
              <w:fldChar w:fldCharType="end"/>
            </w:r>
          </w:hyperlink>
        </w:p>
        <w:p w:rsidR="003E2271" w:rsidRDefault="00000000">
          <w:pPr>
            <w:pStyle w:val="TOC3"/>
            <w:tabs>
              <w:tab w:val="right" w:leader="dot" w:pos="9750"/>
            </w:tabs>
          </w:pPr>
          <w:hyperlink w:anchor="_Toc314778">
            <w:r>
              <w:t>4.1.6.</w:t>
            </w:r>
            <w:r>
              <w:rPr>
                <w:rFonts w:ascii="Calibri" w:eastAsia="Calibri" w:hAnsi="Calibri" w:cs="Calibri"/>
              </w:rPr>
              <w:t xml:space="preserve">  </w:t>
            </w:r>
            <w:r>
              <w:t>ACQ.14 Request for Proposals</w:t>
            </w:r>
            <w:r>
              <w:tab/>
            </w:r>
            <w:r>
              <w:fldChar w:fldCharType="begin"/>
            </w:r>
            <w:r>
              <w:instrText>PAGEREF _Toc314778 \h</w:instrText>
            </w:r>
            <w:r>
              <w:fldChar w:fldCharType="separate"/>
            </w:r>
            <w:r>
              <w:t xml:space="preserve">32 </w:t>
            </w:r>
            <w:r>
              <w:fldChar w:fldCharType="end"/>
            </w:r>
          </w:hyperlink>
        </w:p>
        <w:p w:rsidR="003E2271" w:rsidRDefault="00000000">
          <w:pPr>
            <w:pStyle w:val="TOC3"/>
            <w:tabs>
              <w:tab w:val="right" w:leader="dot" w:pos="9750"/>
            </w:tabs>
          </w:pPr>
          <w:hyperlink w:anchor="_Toc314779">
            <w:r>
              <w:t>4.1.7.</w:t>
            </w:r>
            <w:r>
              <w:rPr>
                <w:rFonts w:ascii="Calibri" w:eastAsia="Calibri" w:hAnsi="Calibri" w:cs="Calibri"/>
              </w:rPr>
              <w:t xml:space="preserve">  </w:t>
            </w:r>
            <w:r>
              <w:t>ACQ.15 Supplier Qualification</w:t>
            </w:r>
            <w:r>
              <w:tab/>
            </w:r>
            <w:r>
              <w:fldChar w:fldCharType="begin"/>
            </w:r>
            <w:r>
              <w:instrText>PAGEREF _Toc314779 \h</w:instrText>
            </w:r>
            <w:r>
              <w:fldChar w:fldCharType="separate"/>
            </w:r>
            <w:r>
              <w:t xml:space="preserve">34 </w:t>
            </w:r>
            <w:r>
              <w:fldChar w:fldCharType="end"/>
            </w:r>
          </w:hyperlink>
        </w:p>
        <w:p w:rsidR="003E2271" w:rsidRDefault="00000000">
          <w:pPr>
            <w:pStyle w:val="TOC2"/>
            <w:tabs>
              <w:tab w:val="right" w:leader="dot" w:pos="9750"/>
            </w:tabs>
          </w:pPr>
          <w:hyperlink w:anchor="_Toc314780">
            <w:r>
              <w:t>4.2.</w:t>
            </w:r>
            <w:r>
              <w:rPr>
                <w:rFonts w:ascii="Calibri" w:eastAsia="Calibri" w:hAnsi="Calibri" w:cs="Calibri"/>
              </w:rPr>
              <w:t xml:space="preserve">  </w:t>
            </w:r>
            <w:r>
              <w:t>Supply process group (SPL)</w:t>
            </w:r>
            <w:r>
              <w:tab/>
            </w:r>
            <w:r>
              <w:fldChar w:fldCharType="begin"/>
            </w:r>
            <w:r>
              <w:instrText>PAGEREF _Toc314780 \h</w:instrText>
            </w:r>
            <w:r>
              <w:fldChar w:fldCharType="separate"/>
            </w:r>
            <w:r>
              <w:t xml:space="preserve">35 </w:t>
            </w:r>
            <w:r>
              <w:fldChar w:fldCharType="end"/>
            </w:r>
          </w:hyperlink>
        </w:p>
        <w:p w:rsidR="003E2271" w:rsidRDefault="00000000">
          <w:pPr>
            <w:pStyle w:val="TOC3"/>
            <w:tabs>
              <w:tab w:val="right" w:leader="dot" w:pos="9750"/>
            </w:tabs>
          </w:pPr>
          <w:hyperlink w:anchor="_Toc314781">
            <w:r>
              <w:t>4.2.1.</w:t>
            </w:r>
            <w:r>
              <w:rPr>
                <w:rFonts w:ascii="Calibri" w:eastAsia="Calibri" w:hAnsi="Calibri" w:cs="Calibri"/>
              </w:rPr>
              <w:t xml:space="preserve">  </w:t>
            </w:r>
            <w:r>
              <w:t>SPL.1 Supplier Tendering</w:t>
            </w:r>
            <w:r>
              <w:tab/>
            </w:r>
            <w:r>
              <w:fldChar w:fldCharType="begin"/>
            </w:r>
            <w:r>
              <w:instrText>PAGEREF _Toc314781 \h</w:instrText>
            </w:r>
            <w:r>
              <w:fldChar w:fldCharType="separate"/>
            </w:r>
            <w:r>
              <w:t xml:space="preserve">35 </w:t>
            </w:r>
            <w:r>
              <w:fldChar w:fldCharType="end"/>
            </w:r>
          </w:hyperlink>
        </w:p>
        <w:p w:rsidR="003E2271" w:rsidRDefault="00000000">
          <w:pPr>
            <w:pStyle w:val="TOC3"/>
            <w:tabs>
              <w:tab w:val="right" w:leader="dot" w:pos="9750"/>
            </w:tabs>
          </w:pPr>
          <w:hyperlink w:anchor="_Toc314782">
            <w:r>
              <w:t>4.2.2.</w:t>
            </w:r>
            <w:r>
              <w:rPr>
                <w:rFonts w:ascii="Calibri" w:eastAsia="Calibri" w:hAnsi="Calibri" w:cs="Calibri"/>
              </w:rPr>
              <w:t xml:space="preserve">  </w:t>
            </w:r>
            <w:r>
              <w:t>SPL.2 Product Release</w:t>
            </w:r>
            <w:r>
              <w:tab/>
            </w:r>
            <w:r>
              <w:fldChar w:fldCharType="begin"/>
            </w:r>
            <w:r>
              <w:instrText>PAGEREF _Toc314782 \h</w:instrText>
            </w:r>
            <w:r>
              <w:fldChar w:fldCharType="separate"/>
            </w:r>
            <w:r>
              <w:t xml:space="preserve">36 </w:t>
            </w:r>
            <w:r>
              <w:fldChar w:fldCharType="end"/>
            </w:r>
          </w:hyperlink>
        </w:p>
        <w:p w:rsidR="003E2271" w:rsidRDefault="00000000">
          <w:pPr>
            <w:pStyle w:val="TOC2"/>
            <w:tabs>
              <w:tab w:val="right" w:leader="dot" w:pos="9750"/>
            </w:tabs>
          </w:pPr>
          <w:hyperlink w:anchor="_Toc314783">
            <w:r>
              <w:t>4.3.</w:t>
            </w:r>
            <w:r>
              <w:rPr>
                <w:rFonts w:ascii="Calibri" w:eastAsia="Calibri" w:hAnsi="Calibri" w:cs="Calibri"/>
              </w:rPr>
              <w:t xml:space="preserve">  </w:t>
            </w:r>
            <w:r>
              <w:t>System engineering process group (SYS)</w:t>
            </w:r>
            <w:r>
              <w:tab/>
            </w:r>
            <w:r>
              <w:fldChar w:fldCharType="begin"/>
            </w:r>
            <w:r>
              <w:instrText>PAGEREF _Toc314783 \h</w:instrText>
            </w:r>
            <w:r>
              <w:fldChar w:fldCharType="separate"/>
            </w:r>
            <w:r>
              <w:t xml:space="preserve">38 </w:t>
            </w:r>
            <w:r>
              <w:fldChar w:fldCharType="end"/>
            </w:r>
          </w:hyperlink>
        </w:p>
        <w:p w:rsidR="003E2271" w:rsidRDefault="00000000">
          <w:pPr>
            <w:pStyle w:val="TOC3"/>
            <w:tabs>
              <w:tab w:val="right" w:leader="dot" w:pos="9750"/>
            </w:tabs>
          </w:pPr>
          <w:hyperlink w:anchor="_Toc314784">
            <w:r>
              <w:t>4.3.1.</w:t>
            </w:r>
            <w:r>
              <w:rPr>
                <w:rFonts w:ascii="Calibri" w:eastAsia="Calibri" w:hAnsi="Calibri" w:cs="Calibri"/>
              </w:rPr>
              <w:t xml:space="preserve"> </w:t>
            </w:r>
            <w:r>
              <w:t>SYS.1 Requirements Elicitation</w:t>
            </w:r>
            <w:r>
              <w:tab/>
            </w:r>
            <w:r>
              <w:fldChar w:fldCharType="begin"/>
            </w:r>
            <w:r>
              <w:instrText>PAGEREF _Toc314784 \h</w:instrText>
            </w:r>
            <w:r>
              <w:fldChar w:fldCharType="separate"/>
            </w:r>
            <w:r>
              <w:t xml:space="preserve">38 </w:t>
            </w:r>
            <w:r>
              <w:fldChar w:fldCharType="end"/>
            </w:r>
          </w:hyperlink>
        </w:p>
        <w:p w:rsidR="003E2271" w:rsidRDefault="00000000">
          <w:pPr>
            <w:pStyle w:val="TOC3"/>
            <w:tabs>
              <w:tab w:val="right" w:leader="dot" w:pos="9750"/>
            </w:tabs>
          </w:pPr>
          <w:hyperlink w:anchor="_Toc314785">
            <w:r>
              <w:t>4.3.2.</w:t>
            </w:r>
            <w:r>
              <w:rPr>
                <w:rFonts w:ascii="Calibri" w:eastAsia="Calibri" w:hAnsi="Calibri" w:cs="Calibri"/>
              </w:rPr>
              <w:t xml:space="preserve"> </w:t>
            </w:r>
            <w:r>
              <w:t>SYS.2 System Requirements Analysis</w:t>
            </w:r>
            <w:r>
              <w:tab/>
            </w:r>
            <w:r>
              <w:fldChar w:fldCharType="begin"/>
            </w:r>
            <w:r>
              <w:instrText>PAGEREF _Toc314785 \h</w:instrText>
            </w:r>
            <w:r>
              <w:fldChar w:fldCharType="separate"/>
            </w:r>
            <w:r>
              <w:t xml:space="preserve">39 </w:t>
            </w:r>
            <w:r>
              <w:fldChar w:fldCharType="end"/>
            </w:r>
          </w:hyperlink>
        </w:p>
        <w:p w:rsidR="003E2271" w:rsidRDefault="00000000">
          <w:pPr>
            <w:pStyle w:val="TOC3"/>
            <w:tabs>
              <w:tab w:val="right" w:leader="dot" w:pos="9750"/>
            </w:tabs>
          </w:pPr>
          <w:hyperlink w:anchor="_Toc314786">
            <w:r>
              <w:t>4.3.3.</w:t>
            </w:r>
            <w:r>
              <w:rPr>
                <w:rFonts w:ascii="Calibri" w:eastAsia="Calibri" w:hAnsi="Calibri" w:cs="Calibri"/>
              </w:rPr>
              <w:t xml:space="preserve">  </w:t>
            </w:r>
            <w:r>
              <w:t>SYS.3 System Architectural Design</w:t>
            </w:r>
            <w:r>
              <w:tab/>
            </w:r>
            <w:r>
              <w:fldChar w:fldCharType="begin"/>
            </w:r>
            <w:r>
              <w:instrText>PAGEREF _Toc314786 \h</w:instrText>
            </w:r>
            <w:r>
              <w:fldChar w:fldCharType="separate"/>
            </w:r>
            <w:r>
              <w:t xml:space="preserve">41 </w:t>
            </w:r>
            <w:r>
              <w:fldChar w:fldCharType="end"/>
            </w:r>
          </w:hyperlink>
        </w:p>
        <w:p w:rsidR="003E2271" w:rsidRDefault="00000000">
          <w:pPr>
            <w:pStyle w:val="TOC3"/>
            <w:tabs>
              <w:tab w:val="right" w:leader="dot" w:pos="9750"/>
            </w:tabs>
          </w:pPr>
          <w:hyperlink w:anchor="_Toc314787">
            <w:r>
              <w:t>4.3.4.</w:t>
            </w:r>
            <w:r>
              <w:rPr>
                <w:rFonts w:ascii="Calibri" w:eastAsia="Calibri" w:hAnsi="Calibri" w:cs="Calibri"/>
              </w:rPr>
              <w:t xml:space="preserve">  </w:t>
            </w:r>
            <w:r>
              <w:t>SYS.4 System Integration and Integration Test</w:t>
            </w:r>
            <w:r>
              <w:tab/>
            </w:r>
            <w:r>
              <w:fldChar w:fldCharType="begin"/>
            </w:r>
            <w:r>
              <w:instrText>PAGEREF _Toc314787 \h</w:instrText>
            </w:r>
            <w:r>
              <w:fldChar w:fldCharType="separate"/>
            </w:r>
            <w:r>
              <w:t xml:space="preserve">43 </w:t>
            </w:r>
            <w:r>
              <w:fldChar w:fldCharType="end"/>
            </w:r>
          </w:hyperlink>
        </w:p>
        <w:p w:rsidR="003E2271" w:rsidRDefault="00000000">
          <w:pPr>
            <w:pStyle w:val="TOC3"/>
            <w:tabs>
              <w:tab w:val="right" w:leader="dot" w:pos="9750"/>
            </w:tabs>
          </w:pPr>
          <w:hyperlink w:anchor="_Toc314788">
            <w:r>
              <w:t>4.3.5.</w:t>
            </w:r>
            <w:r>
              <w:rPr>
                <w:rFonts w:ascii="Calibri" w:eastAsia="Calibri" w:hAnsi="Calibri" w:cs="Calibri"/>
              </w:rPr>
              <w:t xml:space="preserve">  </w:t>
            </w:r>
            <w:r>
              <w:t>SYS.5 System Qualification Test</w:t>
            </w:r>
            <w:r>
              <w:tab/>
            </w:r>
            <w:r>
              <w:fldChar w:fldCharType="begin"/>
            </w:r>
            <w:r>
              <w:instrText>PAGEREF _Toc314788 \h</w:instrText>
            </w:r>
            <w:r>
              <w:fldChar w:fldCharType="separate"/>
            </w:r>
            <w:r>
              <w:t xml:space="preserve">45 </w:t>
            </w:r>
            <w:r>
              <w:fldChar w:fldCharType="end"/>
            </w:r>
          </w:hyperlink>
        </w:p>
        <w:p w:rsidR="003E2271" w:rsidRDefault="00000000">
          <w:pPr>
            <w:pStyle w:val="TOC2"/>
            <w:tabs>
              <w:tab w:val="right" w:leader="dot" w:pos="9750"/>
            </w:tabs>
          </w:pPr>
          <w:hyperlink w:anchor="_Toc314789">
            <w:r>
              <w:t>4.4.</w:t>
            </w:r>
            <w:r>
              <w:rPr>
                <w:rFonts w:ascii="Calibri" w:eastAsia="Calibri" w:hAnsi="Calibri" w:cs="Calibri"/>
              </w:rPr>
              <w:t xml:space="preserve">  </w:t>
            </w:r>
            <w:r>
              <w:t>Software engineering process group (SWE)</w:t>
            </w:r>
            <w:r>
              <w:tab/>
            </w:r>
            <w:r>
              <w:fldChar w:fldCharType="begin"/>
            </w:r>
            <w:r>
              <w:instrText>PAGEREF _Toc314789 \h</w:instrText>
            </w:r>
            <w:r>
              <w:fldChar w:fldCharType="separate"/>
            </w:r>
            <w:r>
              <w:t xml:space="preserve">47 </w:t>
            </w:r>
            <w:r>
              <w:fldChar w:fldCharType="end"/>
            </w:r>
          </w:hyperlink>
        </w:p>
        <w:p w:rsidR="003E2271" w:rsidRDefault="00000000">
          <w:pPr>
            <w:pStyle w:val="TOC3"/>
            <w:tabs>
              <w:tab w:val="right" w:leader="dot" w:pos="9750"/>
            </w:tabs>
          </w:pPr>
          <w:hyperlink w:anchor="_Toc314790">
            <w:r>
              <w:t>4.4.1.</w:t>
            </w:r>
            <w:r>
              <w:rPr>
                <w:rFonts w:ascii="Calibri" w:eastAsia="Calibri" w:hAnsi="Calibri" w:cs="Calibri"/>
              </w:rPr>
              <w:t xml:space="preserve">  </w:t>
            </w:r>
            <w:r>
              <w:t>SWE.1 Software Requirements Analysis</w:t>
            </w:r>
            <w:r>
              <w:tab/>
            </w:r>
            <w:r>
              <w:fldChar w:fldCharType="begin"/>
            </w:r>
            <w:r>
              <w:instrText>PAGEREF _Toc314790 \h</w:instrText>
            </w:r>
            <w:r>
              <w:fldChar w:fldCharType="separate"/>
            </w:r>
            <w:r>
              <w:t xml:space="preserve">47 </w:t>
            </w:r>
            <w:r>
              <w:fldChar w:fldCharType="end"/>
            </w:r>
          </w:hyperlink>
        </w:p>
        <w:p w:rsidR="003E2271" w:rsidRDefault="00000000">
          <w:pPr>
            <w:pStyle w:val="TOC3"/>
            <w:tabs>
              <w:tab w:val="right" w:leader="dot" w:pos="9750"/>
            </w:tabs>
          </w:pPr>
          <w:hyperlink w:anchor="_Toc314791">
            <w:r>
              <w:t>4.4.2.</w:t>
            </w:r>
            <w:r>
              <w:rPr>
                <w:rFonts w:ascii="Calibri" w:eastAsia="Calibri" w:hAnsi="Calibri" w:cs="Calibri"/>
              </w:rPr>
              <w:t xml:space="preserve">  </w:t>
            </w:r>
            <w:r>
              <w:t>SWE.2 Software Architectural Design</w:t>
            </w:r>
            <w:r>
              <w:tab/>
            </w:r>
            <w:r>
              <w:fldChar w:fldCharType="begin"/>
            </w:r>
            <w:r>
              <w:instrText>PAGEREF _Toc314791 \h</w:instrText>
            </w:r>
            <w:r>
              <w:fldChar w:fldCharType="separate"/>
            </w:r>
            <w:r>
              <w:t xml:space="preserve">49 </w:t>
            </w:r>
            <w:r>
              <w:fldChar w:fldCharType="end"/>
            </w:r>
          </w:hyperlink>
        </w:p>
        <w:p w:rsidR="003E2271" w:rsidRDefault="00000000">
          <w:pPr>
            <w:pStyle w:val="TOC3"/>
            <w:tabs>
              <w:tab w:val="right" w:leader="dot" w:pos="9750"/>
            </w:tabs>
          </w:pPr>
          <w:hyperlink w:anchor="_Toc314792">
            <w:r>
              <w:t>4.4.3.</w:t>
            </w:r>
            <w:r>
              <w:rPr>
                <w:rFonts w:ascii="Calibri" w:eastAsia="Calibri" w:hAnsi="Calibri" w:cs="Calibri"/>
              </w:rPr>
              <w:t xml:space="preserve">  </w:t>
            </w:r>
            <w:r>
              <w:t>SWE.3 Software Detailed Design and Unit Construction</w:t>
            </w:r>
            <w:r>
              <w:tab/>
            </w:r>
            <w:r>
              <w:fldChar w:fldCharType="begin"/>
            </w:r>
            <w:r>
              <w:instrText>PAGEREF _Toc314792 \h</w:instrText>
            </w:r>
            <w:r>
              <w:fldChar w:fldCharType="separate"/>
            </w:r>
            <w:r>
              <w:t xml:space="preserve">50 </w:t>
            </w:r>
            <w:r>
              <w:fldChar w:fldCharType="end"/>
            </w:r>
          </w:hyperlink>
        </w:p>
        <w:p w:rsidR="003E2271" w:rsidRDefault="00000000">
          <w:pPr>
            <w:pStyle w:val="TOC3"/>
            <w:tabs>
              <w:tab w:val="right" w:leader="dot" w:pos="9750"/>
            </w:tabs>
          </w:pPr>
          <w:hyperlink w:anchor="_Toc314793">
            <w:r>
              <w:t>4.4.4.</w:t>
            </w:r>
            <w:r>
              <w:rPr>
                <w:rFonts w:ascii="Calibri" w:eastAsia="Calibri" w:hAnsi="Calibri" w:cs="Calibri"/>
              </w:rPr>
              <w:t xml:space="preserve">  </w:t>
            </w:r>
            <w:r>
              <w:t>SWE.4 Software Unit Verification</w:t>
            </w:r>
            <w:r>
              <w:tab/>
            </w:r>
            <w:r>
              <w:fldChar w:fldCharType="begin"/>
            </w:r>
            <w:r>
              <w:instrText>PAGEREF _Toc314793 \h</w:instrText>
            </w:r>
            <w:r>
              <w:fldChar w:fldCharType="separate"/>
            </w:r>
            <w:r>
              <w:t xml:space="preserve">52 </w:t>
            </w:r>
            <w:r>
              <w:fldChar w:fldCharType="end"/>
            </w:r>
          </w:hyperlink>
        </w:p>
        <w:p w:rsidR="003E2271" w:rsidRDefault="00000000">
          <w:pPr>
            <w:pStyle w:val="TOC3"/>
            <w:tabs>
              <w:tab w:val="right" w:leader="dot" w:pos="9750"/>
            </w:tabs>
          </w:pPr>
          <w:hyperlink w:anchor="_Toc314794">
            <w:r>
              <w:t>4.4.5.</w:t>
            </w:r>
            <w:r>
              <w:rPr>
                <w:rFonts w:ascii="Calibri" w:eastAsia="Calibri" w:hAnsi="Calibri" w:cs="Calibri"/>
              </w:rPr>
              <w:t xml:space="preserve">  </w:t>
            </w:r>
            <w:r>
              <w:t>SWE.5 Software Integration and Integration Test</w:t>
            </w:r>
            <w:r>
              <w:tab/>
            </w:r>
            <w:r>
              <w:fldChar w:fldCharType="begin"/>
            </w:r>
            <w:r>
              <w:instrText>PAGEREF _Toc314794 \h</w:instrText>
            </w:r>
            <w:r>
              <w:fldChar w:fldCharType="separate"/>
            </w:r>
            <w:r>
              <w:t xml:space="preserve">54 </w:t>
            </w:r>
            <w:r>
              <w:fldChar w:fldCharType="end"/>
            </w:r>
          </w:hyperlink>
        </w:p>
        <w:p w:rsidR="003E2271" w:rsidRDefault="00000000">
          <w:pPr>
            <w:pStyle w:val="TOC3"/>
            <w:tabs>
              <w:tab w:val="right" w:leader="dot" w:pos="9750"/>
            </w:tabs>
          </w:pPr>
          <w:hyperlink w:anchor="_Toc314795">
            <w:r>
              <w:t>4.4.6.</w:t>
            </w:r>
            <w:r>
              <w:rPr>
                <w:rFonts w:ascii="Calibri" w:eastAsia="Calibri" w:hAnsi="Calibri" w:cs="Calibri"/>
              </w:rPr>
              <w:t xml:space="preserve">  </w:t>
            </w:r>
            <w:r>
              <w:t>SWE.6 Software Qualification Test</w:t>
            </w:r>
            <w:r>
              <w:tab/>
            </w:r>
            <w:r>
              <w:fldChar w:fldCharType="begin"/>
            </w:r>
            <w:r>
              <w:instrText>PAGEREF _Toc314795 \h</w:instrText>
            </w:r>
            <w:r>
              <w:fldChar w:fldCharType="separate"/>
            </w:r>
            <w:r>
              <w:t xml:space="preserve">56 </w:t>
            </w:r>
            <w:r>
              <w:fldChar w:fldCharType="end"/>
            </w:r>
          </w:hyperlink>
        </w:p>
        <w:p w:rsidR="003E2271" w:rsidRDefault="00000000">
          <w:pPr>
            <w:pStyle w:val="TOC2"/>
            <w:tabs>
              <w:tab w:val="right" w:leader="dot" w:pos="9750"/>
            </w:tabs>
          </w:pPr>
          <w:hyperlink w:anchor="_Toc314796">
            <w:r>
              <w:t>4.5.</w:t>
            </w:r>
            <w:r>
              <w:rPr>
                <w:rFonts w:ascii="Calibri" w:eastAsia="Calibri" w:hAnsi="Calibri" w:cs="Calibri"/>
              </w:rPr>
              <w:t xml:space="preserve">  </w:t>
            </w:r>
            <w:r>
              <w:t>Supporting process group (SUP)</w:t>
            </w:r>
            <w:r>
              <w:tab/>
            </w:r>
            <w:r>
              <w:fldChar w:fldCharType="begin"/>
            </w:r>
            <w:r>
              <w:instrText>PAGEREF _Toc314796 \h</w:instrText>
            </w:r>
            <w:r>
              <w:fldChar w:fldCharType="separate"/>
            </w:r>
            <w:r>
              <w:t xml:space="preserve">58 </w:t>
            </w:r>
            <w:r>
              <w:fldChar w:fldCharType="end"/>
            </w:r>
          </w:hyperlink>
        </w:p>
        <w:p w:rsidR="003E2271" w:rsidRDefault="00000000">
          <w:pPr>
            <w:pStyle w:val="TOC3"/>
            <w:tabs>
              <w:tab w:val="right" w:leader="dot" w:pos="9750"/>
            </w:tabs>
          </w:pPr>
          <w:hyperlink w:anchor="_Toc314797">
            <w:r>
              <w:t>4.5.1.</w:t>
            </w:r>
            <w:r>
              <w:rPr>
                <w:rFonts w:ascii="Calibri" w:eastAsia="Calibri" w:hAnsi="Calibri" w:cs="Calibri"/>
              </w:rPr>
              <w:t xml:space="preserve">  </w:t>
            </w:r>
            <w:r>
              <w:t>SUP.1 Quality Assurance</w:t>
            </w:r>
            <w:r>
              <w:tab/>
            </w:r>
            <w:r>
              <w:fldChar w:fldCharType="begin"/>
            </w:r>
            <w:r>
              <w:instrText>PAGEREF _Toc314797 \h</w:instrText>
            </w:r>
            <w:r>
              <w:fldChar w:fldCharType="separate"/>
            </w:r>
            <w:r>
              <w:t xml:space="preserve">58 </w:t>
            </w:r>
            <w:r>
              <w:fldChar w:fldCharType="end"/>
            </w:r>
          </w:hyperlink>
        </w:p>
        <w:p w:rsidR="003E2271" w:rsidRDefault="00000000">
          <w:pPr>
            <w:pStyle w:val="TOC3"/>
            <w:tabs>
              <w:tab w:val="right" w:leader="dot" w:pos="9750"/>
            </w:tabs>
          </w:pPr>
          <w:hyperlink w:anchor="_Toc314798">
            <w:r>
              <w:t>4.5.2.</w:t>
            </w:r>
            <w:r>
              <w:rPr>
                <w:rFonts w:ascii="Calibri" w:eastAsia="Calibri" w:hAnsi="Calibri" w:cs="Calibri"/>
              </w:rPr>
              <w:t xml:space="preserve">  </w:t>
            </w:r>
            <w:r>
              <w:t>SUP.2 Verification</w:t>
            </w:r>
            <w:r>
              <w:tab/>
            </w:r>
            <w:r>
              <w:fldChar w:fldCharType="begin"/>
            </w:r>
            <w:r>
              <w:instrText>PAGEREF _Toc314798 \h</w:instrText>
            </w:r>
            <w:r>
              <w:fldChar w:fldCharType="separate"/>
            </w:r>
            <w:r>
              <w:t xml:space="preserve">59 </w:t>
            </w:r>
            <w:r>
              <w:fldChar w:fldCharType="end"/>
            </w:r>
          </w:hyperlink>
        </w:p>
        <w:p w:rsidR="003E2271" w:rsidRDefault="00000000">
          <w:pPr>
            <w:pStyle w:val="TOC3"/>
            <w:tabs>
              <w:tab w:val="right" w:leader="dot" w:pos="9750"/>
            </w:tabs>
          </w:pPr>
          <w:hyperlink w:anchor="_Toc314799">
            <w:r>
              <w:t>4.5.3.</w:t>
            </w:r>
            <w:r>
              <w:rPr>
                <w:rFonts w:ascii="Calibri" w:eastAsia="Calibri" w:hAnsi="Calibri" w:cs="Calibri"/>
              </w:rPr>
              <w:t xml:space="preserve">  </w:t>
            </w:r>
            <w:r>
              <w:t>SUP.4 Joint Review</w:t>
            </w:r>
            <w:r>
              <w:tab/>
            </w:r>
            <w:r>
              <w:fldChar w:fldCharType="begin"/>
            </w:r>
            <w:r>
              <w:instrText>PAGEREF _Toc314799 \h</w:instrText>
            </w:r>
            <w:r>
              <w:fldChar w:fldCharType="separate"/>
            </w:r>
            <w:r>
              <w:t xml:space="preserve">60 </w:t>
            </w:r>
            <w:r>
              <w:fldChar w:fldCharType="end"/>
            </w:r>
          </w:hyperlink>
        </w:p>
        <w:p w:rsidR="003E2271" w:rsidRDefault="00000000">
          <w:pPr>
            <w:pStyle w:val="TOC3"/>
            <w:tabs>
              <w:tab w:val="right" w:leader="dot" w:pos="9750"/>
            </w:tabs>
          </w:pPr>
          <w:hyperlink w:anchor="_Toc314800">
            <w:r>
              <w:t>4.5.4.</w:t>
            </w:r>
            <w:r>
              <w:rPr>
                <w:rFonts w:ascii="Calibri" w:eastAsia="Calibri" w:hAnsi="Calibri" w:cs="Calibri"/>
              </w:rPr>
              <w:t xml:space="preserve">  </w:t>
            </w:r>
            <w:r>
              <w:t>SUP.7 Documentation</w:t>
            </w:r>
            <w:r>
              <w:tab/>
            </w:r>
            <w:r>
              <w:fldChar w:fldCharType="begin"/>
            </w:r>
            <w:r>
              <w:instrText>PAGEREF _Toc314800 \h</w:instrText>
            </w:r>
            <w:r>
              <w:fldChar w:fldCharType="separate"/>
            </w:r>
            <w:r>
              <w:t xml:space="preserve">62 </w:t>
            </w:r>
            <w:r>
              <w:fldChar w:fldCharType="end"/>
            </w:r>
          </w:hyperlink>
        </w:p>
        <w:p w:rsidR="003E2271" w:rsidRDefault="00000000">
          <w:pPr>
            <w:pStyle w:val="TOC3"/>
            <w:tabs>
              <w:tab w:val="right" w:leader="dot" w:pos="9750"/>
            </w:tabs>
          </w:pPr>
          <w:hyperlink w:anchor="_Toc314801">
            <w:r>
              <w:t>4.5.5.</w:t>
            </w:r>
            <w:r>
              <w:rPr>
                <w:rFonts w:ascii="Calibri" w:eastAsia="Calibri" w:hAnsi="Calibri" w:cs="Calibri"/>
              </w:rPr>
              <w:t xml:space="preserve">  </w:t>
            </w:r>
            <w:r>
              <w:t>SUP.8 Configuration Management</w:t>
            </w:r>
            <w:r>
              <w:tab/>
            </w:r>
            <w:r>
              <w:fldChar w:fldCharType="begin"/>
            </w:r>
            <w:r>
              <w:instrText>PAGEREF _Toc314801 \h</w:instrText>
            </w:r>
            <w:r>
              <w:fldChar w:fldCharType="separate"/>
            </w:r>
            <w:r>
              <w:t xml:space="preserve">63 </w:t>
            </w:r>
            <w:r>
              <w:fldChar w:fldCharType="end"/>
            </w:r>
          </w:hyperlink>
        </w:p>
        <w:p w:rsidR="003E2271" w:rsidRDefault="00000000">
          <w:pPr>
            <w:pStyle w:val="TOC3"/>
            <w:tabs>
              <w:tab w:val="right" w:leader="dot" w:pos="9750"/>
            </w:tabs>
          </w:pPr>
          <w:hyperlink w:anchor="_Toc314802">
            <w:r>
              <w:t>4.5.6.</w:t>
            </w:r>
            <w:r>
              <w:rPr>
                <w:rFonts w:ascii="Calibri" w:eastAsia="Calibri" w:hAnsi="Calibri" w:cs="Calibri"/>
              </w:rPr>
              <w:t xml:space="preserve">  </w:t>
            </w:r>
            <w:r>
              <w:t>SUP.9 Problem Resolution Management</w:t>
            </w:r>
            <w:r>
              <w:tab/>
            </w:r>
            <w:r>
              <w:fldChar w:fldCharType="begin"/>
            </w:r>
            <w:r>
              <w:instrText>PAGEREF _Toc314802 \h</w:instrText>
            </w:r>
            <w:r>
              <w:fldChar w:fldCharType="separate"/>
            </w:r>
            <w:r>
              <w:t xml:space="preserve">65 </w:t>
            </w:r>
            <w:r>
              <w:fldChar w:fldCharType="end"/>
            </w:r>
          </w:hyperlink>
        </w:p>
        <w:p w:rsidR="003E2271" w:rsidRDefault="00000000">
          <w:pPr>
            <w:pStyle w:val="TOC3"/>
            <w:tabs>
              <w:tab w:val="right" w:leader="dot" w:pos="9750"/>
            </w:tabs>
          </w:pPr>
          <w:hyperlink w:anchor="_Toc314803">
            <w:r>
              <w:t>4.5.7.</w:t>
            </w:r>
            <w:r>
              <w:rPr>
                <w:rFonts w:ascii="Calibri" w:eastAsia="Calibri" w:hAnsi="Calibri" w:cs="Calibri"/>
              </w:rPr>
              <w:t xml:space="preserve">  </w:t>
            </w:r>
            <w:r>
              <w:t>SUP.10 Change Request Management</w:t>
            </w:r>
            <w:r>
              <w:tab/>
            </w:r>
            <w:r>
              <w:fldChar w:fldCharType="begin"/>
            </w:r>
            <w:r>
              <w:instrText>PAGEREF _Toc314803 \h</w:instrText>
            </w:r>
            <w:r>
              <w:fldChar w:fldCharType="separate"/>
            </w:r>
            <w:r>
              <w:t xml:space="preserve">67 </w:t>
            </w:r>
            <w:r>
              <w:fldChar w:fldCharType="end"/>
            </w:r>
          </w:hyperlink>
        </w:p>
        <w:p w:rsidR="003E2271" w:rsidRDefault="00000000">
          <w:pPr>
            <w:pStyle w:val="TOC2"/>
            <w:tabs>
              <w:tab w:val="right" w:leader="dot" w:pos="9750"/>
            </w:tabs>
          </w:pPr>
          <w:hyperlink w:anchor="_Toc314804">
            <w:r>
              <w:t>4.6.</w:t>
            </w:r>
            <w:r>
              <w:rPr>
                <w:rFonts w:ascii="Calibri" w:eastAsia="Calibri" w:hAnsi="Calibri" w:cs="Calibri"/>
              </w:rPr>
              <w:t xml:space="preserve">  </w:t>
            </w:r>
            <w:r>
              <w:t>Management process group (MAN)</w:t>
            </w:r>
            <w:r>
              <w:tab/>
            </w:r>
            <w:r>
              <w:fldChar w:fldCharType="begin"/>
            </w:r>
            <w:r>
              <w:instrText>PAGEREF _Toc314804 \h</w:instrText>
            </w:r>
            <w:r>
              <w:fldChar w:fldCharType="separate"/>
            </w:r>
            <w:r>
              <w:t xml:space="preserve">69 </w:t>
            </w:r>
            <w:r>
              <w:fldChar w:fldCharType="end"/>
            </w:r>
          </w:hyperlink>
        </w:p>
        <w:p w:rsidR="003E2271" w:rsidRDefault="00000000">
          <w:pPr>
            <w:pStyle w:val="TOC3"/>
            <w:tabs>
              <w:tab w:val="right" w:leader="dot" w:pos="9750"/>
            </w:tabs>
          </w:pPr>
          <w:hyperlink w:anchor="_Toc314805">
            <w:r>
              <w:t>4.6.1.</w:t>
            </w:r>
            <w:r>
              <w:rPr>
                <w:rFonts w:ascii="Calibri" w:eastAsia="Calibri" w:hAnsi="Calibri" w:cs="Calibri"/>
              </w:rPr>
              <w:t xml:space="preserve">  </w:t>
            </w:r>
            <w:r>
              <w:t>MAN.3 Project Management</w:t>
            </w:r>
            <w:r>
              <w:tab/>
            </w:r>
            <w:r>
              <w:fldChar w:fldCharType="begin"/>
            </w:r>
            <w:r>
              <w:instrText>PAGEREF _Toc314805 \h</w:instrText>
            </w:r>
            <w:r>
              <w:fldChar w:fldCharType="separate"/>
            </w:r>
            <w:r>
              <w:t xml:space="preserve">69 </w:t>
            </w:r>
            <w:r>
              <w:fldChar w:fldCharType="end"/>
            </w:r>
          </w:hyperlink>
        </w:p>
        <w:p w:rsidR="003E2271" w:rsidRDefault="00000000">
          <w:pPr>
            <w:pStyle w:val="TOC3"/>
            <w:tabs>
              <w:tab w:val="right" w:leader="dot" w:pos="9750"/>
            </w:tabs>
          </w:pPr>
          <w:hyperlink w:anchor="_Toc314806">
            <w:r>
              <w:t>4.6.2.</w:t>
            </w:r>
            <w:r>
              <w:rPr>
                <w:rFonts w:ascii="Calibri" w:eastAsia="Calibri" w:hAnsi="Calibri" w:cs="Calibri"/>
              </w:rPr>
              <w:t xml:space="preserve">  </w:t>
            </w:r>
            <w:r>
              <w:t>MAN.5 Risk Management</w:t>
            </w:r>
            <w:r>
              <w:tab/>
            </w:r>
            <w:r>
              <w:fldChar w:fldCharType="begin"/>
            </w:r>
            <w:r>
              <w:instrText>PAGEREF _Toc314806 \h</w:instrText>
            </w:r>
            <w:r>
              <w:fldChar w:fldCharType="separate"/>
            </w:r>
            <w:r>
              <w:t xml:space="preserve">71 </w:t>
            </w:r>
            <w:r>
              <w:fldChar w:fldCharType="end"/>
            </w:r>
          </w:hyperlink>
        </w:p>
        <w:p w:rsidR="003E2271" w:rsidRDefault="00000000">
          <w:pPr>
            <w:pStyle w:val="TOC3"/>
            <w:tabs>
              <w:tab w:val="right" w:leader="dot" w:pos="9750"/>
            </w:tabs>
          </w:pPr>
          <w:hyperlink w:anchor="_Toc314807">
            <w:r>
              <w:t>4.6.3.</w:t>
            </w:r>
            <w:r>
              <w:rPr>
                <w:rFonts w:ascii="Calibri" w:eastAsia="Calibri" w:hAnsi="Calibri" w:cs="Calibri"/>
              </w:rPr>
              <w:t xml:space="preserve">  </w:t>
            </w:r>
            <w:r>
              <w:t>MAN.6 Measurement</w:t>
            </w:r>
            <w:r>
              <w:tab/>
            </w:r>
            <w:r>
              <w:fldChar w:fldCharType="begin"/>
            </w:r>
            <w:r>
              <w:instrText>PAGEREF _Toc314807 \h</w:instrText>
            </w:r>
            <w:r>
              <w:fldChar w:fldCharType="separate"/>
            </w:r>
            <w:r>
              <w:t xml:space="preserve">72 </w:t>
            </w:r>
            <w:r>
              <w:fldChar w:fldCharType="end"/>
            </w:r>
          </w:hyperlink>
        </w:p>
        <w:p w:rsidR="003E2271" w:rsidRDefault="00000000">
          <w:pPr>
            <w:pStyle w:val="TOC2"/>
            <w:tabs>
              <w:tab w:val="right" w:leader="dot" w:pos="9750"/>
            </w:tabs>
          </w:pPr>
          <w:hyperlink w:anchor="_Toc314808">
            <w:r>
              <w:t>4.7.</w:t>
            </w:r>
            <w:r>
              <w:rPr>
                <w:rFonts w:ascii="Calibri" w:eastAsia="Calibri" w:hAnsi="Calibri" w:cs="Calibri"/>
              </w:rPr>
              <w:t xml:space="preserve">  </w:t>
            </w:r>
            <w:r>
              <w:t>Process improvement process group (PIM)</w:t>
            </w:r>
            <w:r>
              <w:tab/>
            </w:r>
            <w:r>
              <w:fldChar w:fldCharType="begin"/>
            </w:r>
            <w:r>
              <w:instrText>PAGEREF _Toc314808 \h</w:instrText>
            </w:r>
            <w:r>
              <w:fldChar w:fldCharType="separate"/>
            </w:r>
            <w:r>
              <w:t xml:space="preserve">74 </w:t>
            </w:r>
            <w:r>
              <w:fldChar w:fldCharType="end"/>
            </w:r>
          </w:hyperlink>
        </w:p>
        <w:p w:rsidR="003E2271" w:rsidRDefault="00000000">
          <w:pPr>
            <w:pStyle w:val="TOC3"/>
            <w:tabs>
              <w:tab w:val="right" w:leader="dot" w:pos="9750"/>
            </w:tabs>
          </w:pPr>
          <w:hyperlink w:anchor="_Toc314809">
            <w:r>
              <w:t>4.7.1.</w:t>
            </w:r>
            <w:r>
              <w:rPr>
                <w:rFonts w:ascii="Calibri" w:eastAsia="Calibri" w:hAnsi="Calibri" w:cs="Calibri"/>
              </w:rPr>
              <w:t xml:space="preserve">  </w:t>
            </w:r>
            <w:r>
              <w:t>PIM.3 Process Improvement</w:t>
            </w:r>
            <w:r>
              <w:tab/>
            </w:r>
            <w:r>
              <w:fldChar w:fldCharType="begin"/>
            </w:r>
            <w:r>
              <w:instrText>PAGEREF _Toc314809 \h</w:instrText>
            </w:r>
            <w:r>
              <w:fldChar w:fldCharType="separate"/>
            </w:r>
            <w:r>
              <w:t xml:space="preserve">74 </w:t>
            </w:r>
            <w:r>
              <w:fldChar w:fldCharType="end"/>
            </w:r>
          </w:hyperlink>
        </w:p>
        <w:p w:rsidR="003E2271" w:rsidRDefault="00000000">
          <w:pPr>
            <w:pStyle w:val="TOC2"/>
            <w:tabs>
              <w:tab w:val="right" w:leader="dot" w:pos="9750"/>
            </w:tabs>
          </w:pPr>
          <w:hyperlink w:anchor="_Toc314810">
            <w:r>
              <w:t>4.8.</w:t>
            </w:r>
            <w:r>
              <w:rPr>
                <w:rFonts w:ascii="Calibri" w:eastAsia="Calibri" w:hAnsi="Calibri" w:cs="Calibri"/>
              </w:rPr>
              <w:t xml:space="preserve">  </w:t>
            </w:r>
            <w:r>
              <w:t>Reuse process group (REU)</w:t>
            </w:r>
            <w:r>
              <w:tab/>
            </w:r>
            <w:r>
              <w:fldChar w:fldCharType="begin"/>
            </w:r>
            <w:r>
              <w:instrText>PAGEREF _Toc314810 \h</w:instrText>
            </w:r>
            <w:r>
              <w:fldChar w:fldCharType="separate"/>
            </w:r>
            <w:r>
              <w:t xml:space="preserve">76 </w:t>
            </w:r>
            <w:r>
              <w:fldChar w:fldCharType="end"/>
            </w:r>
          </w:hyperlink>
        </w:p>
        <w:p w:rsidR="003E2271" w:rsidRDefault="00000000">
          <w:pPr>
            <w:pStyle w:val="TOC3"/>
            <w:tabs>
              <w:tab w:val="right" w:leader="dot" w:pos="9750"/>
            </w:tabs>
          </w:pPr>
          <w:hyperlink w:anchor="_Toc314811">
            <w:r>
              <w:t>4.8.1.</w:t>
            </w:r>
            <w:r>
              <w:rPr>
                <w:rFonts w:ascii="Calibri" w:eastAsia="Calibri" w:hAnsi="Calibri" w:cs="Calibri"/>
              </w:rPr>
              <w:t xml:space="preserve">  </w:t>
            </w:r>
            <w:r>
              <w:t>REU.2 Reuse Program Management</w:t>
            </w:r>
            <w:r>
              <w:tab/>
            </w:r>
            <w:r>
              <w:fldChar w:fldCharType="begin"/>
            </w:r>
            <w:r>
              <w:instrText>PAGEREF _Toc314811 \h</w:instrText>
            </w:r>
            <w:r>
              <w:fldChar w:fldCharType="separate"/>
            </w:r>
            <w:r>
              <w:t xml:space="preserve">76 </w:t>
            </w:r>
            <w:r>
              <w:fldChar w:fldCharType="end"/>
            </w:r>
          </w:hyperlink>
        </w:p>
        <w:p w:rsidR="003E2271" w:rsidRDefault="00000000">
          <w:pPr>
            <w:pStyle w:val="TOC1"/>
            <w:tabs>
              <w:tab w:val="right" w:leader="dot" w:pos="9750"/>
            </w:tabs>
          </w:pPr>
          <w:hyperlink w:anchor="_Toc314812">
            <w:r>
              <w:t>5.</w:t>
            </w:r>
            <w:r>
              <w:rPr>
                <w:rFonts w:ascii="Calibri" w:eastAsia="Calibri" w:hAnsi="Calibri" w:cs="Calibri"/>
              </w:rPr>
              <w:t xml:space="preserve"> </w:t>
            </w:r>
            <w:r>
              <w:t>Process capability levels and process attributes</w:t>
            </w:r>
            <w:r>
              <w:tab/>
            </w:r>
            <w:r>
              <w:fldChar w:fldCharType="begin"/>
            </w:r>
            <w:r>
              <w:instrText>PAGEREF _Toc314812 \h</w:instrText>
            </w:r>
            <w:r>
              <w:fldChar w:fldCharType="separate"/>
            </w:r>
            <w:r>
              <w:t xml:space="preserve">78 </w:t>
            </w:r>
            <w:r>
              <w:fldChar w:fldCharType="end"/>
            </w:r>
          </w:hyperlink>
        </w:p>
        <w:p w:rsidR="003E2271" w:rsidRDefault="00000000">
          <w:pPr>
            <w:pStyle w:val="TOC2"/>
            <w:tabs>
              <w:tab w:val="right" w:leader="dot" w:pos="9750"/>
            </w:tabs>
          </w:pPr>
          <w:hyperlink w:anchor="_Toc314813">
            <w:r>
              <w:t>5.1.</w:t>
            </w:r>
            <w:r>
              <w:rPr>
                <w:rFonts w:ascii="Calibri" w:eastAsia="Calibri" w:hAnsi="Calibri" w:cs="Calibri"/>
              </w:rPr>
              <w:t xml:space="preserve"> </w:t>
            </w:r>
            <w:r>
              <w:t>Process capability Level 0: Incomplete process</w:t>
            </w:r>
            <w:r>
              <w:tab/>
            </w:r>
            <w:r>
              <w:fldChar w:fldCharType="begin"/>
            </w:r>
            <w:r>
              <w:instrText>PAGEREF _Toc314813 \h</w:instrText>
            </w:r>
            <w:r>
              <w:fldChar w:fldCharType="separate"/>
            </w:r>
            <w:r>
              <w:t xml:space="preserve">78 </w:t>
            </w:r>
            <w:r>
              <w:fldChar w:fldCharType="end"/>
            </w:r>
          </w:hyperlink>
        </w:p>
        <w:p w:rsidR="003E2271" w:rsidRDefault="00000000">
          <w:pPr>
            <w:pStyle w:val="TOC2"/>
            <w:tabs>
              <w:tab w:val="right" w:leader="dot" w:pos="9750"/>
            </w:tabs>
          </w:pPr>
          <w:hyperlink w:anchor="_Toc314814">
            <w:r>
              <w:t>5.2.</w:t>
            </w:r>
            <w:r>
              <w:rPr>
                <w:rFonts w:ascii="Calibri" w:eastAsia="Calibri" w:hAnsi="Calibri" w:cs="Calibri"/>
              </w:rPr>
              <w:t xml:space="preserve">  </w:t>
            </w:r>
            <w:r>
              <w:t>Process capability Level 1: Performed process</w:t>
            </w:r>
            <w:r>
              <w:tab/>
            </w:r>
            <w:r>
              <w:fldChar w:fldCharType="begin"/>
            </w:r>
            <w:r>
              <w:instrText>PAGEREF _Toc314814 \h</w:instrText>
            </w:r>
            <w:r>
              <w:fldChar w:fldCharType="separate"/>
            </w:r>
            <w:r>
              <w:t xml:space="preserve">78 </w:t>
            </w:r>
            <w:r>
              <w:fldChar w:fldCharType="end"/>
            </w:r>
          </w:hyperlink>
        </w:p>
        <w:p w:rsidR="003E2271" w:rsidRDefault="00000000">
          <w:pPr>
            <w:pStyle w:val="TOC3"/>
            <w:tabs>
              <w:tab w:val="right" w:leader="dot" w:pos="9750"/>
            </w:tabs>
          </w:pPr>
          <w:hyperlink w:anchor="_Toc314815">
            <w:r>
              <w:t>5.2.1.</w:t>
            </w:r>
            <w:r>
              <w:rPr>
                <w:rFonts w:ascii="Calibri" w:eastAsia="Calibri" w:hAnsi="Calibri" w:cs="Calibri"/>
              </w:rPr>
              <w:t xml:space="preserve">  </w:t>
            </w:r>
            <w:r>
              <w:t>PA 1.1 Process performance process attribute</w:t>
            </w:r>
            <w:r>
              <w:tab/>
            </w:r>
            <w:r>
              <w:fldChar w:fldCharType="begin"/>
            </w:r>
            <w:r>
              <w:instrText>PAGEREF _Toc314815 \h</w:instrText>
            </w:r>
            <w:r>
              <w:fldChar w:fldCharType="separate"/>
            </w:r>
            <w:r>
              <w:t xml:space="preserve">78 </w:t>
            </w:r>
            <w:r>
              <w:fldChar w:fldCharType="end"/>
            </w:r>
          </w:hyperlink>
        </w:p>
        <w:p w:rsidR="003E2271" w:rsidRDefault="00000000">
          <w:pPr>
            <w:pStyle w:val="TOC2"/>
            <w:tabs>
              <w:tab w:val="right" w:leader="dot" w:pos="9750"/>
            </w:tabs>
          </w:pPr>
          <w:hyperlink w:anchor="_Toc314816">
            <w:r>
              <w:t>5.3.</w:t>
            </w:r>
            <w:r>
              <w:rPr>
                <w:rFonts w:ascii="Calibri" w:eastAsia="Calibri" w:hAnsi="Calibri" w:cs="Calibri"/>
              </w:rPr>
              <w:t xml:space="preserve">  </w:t>
            </w:r>
            <w:r>
              <w:t>Process capability Level 2: Managed process</w:t>
            </w:r>
            <w:r>
              <w:tab/>
            </w:r>
            <w:r>
              <w:fldChar w:fldCharType="begin"/>
            </w:r>
            <w:r>
              <w:instrText>PAGEREF _Toc314816 \h</w:instrText>
            </w:r>
            <w:r>
              <w:fldChar w:fldCharType="separate"/>
            </w:r>
            <w:r>
              <w:t xml:space="preserve">78 </w:t>
            </w:r>
            <w:r>
              <w:fldChar w:fldCharType="end"/>
            </w:r>
          </w:hyperlink>
        </w:p>
        <w:p w:rsidR="003E2271" w:rsidRDefault="00000000">
          <w:pPr>
            <w:pStyle w:val="TOC3"/>
            <w:tabs>
              <w:tab w:val="right" w:leader="dot" w:pos="9750"/>
            </w:tabs>
          </w:pPr>
          <w:hyperlink w:anchor="_Toc314817">
            <w:r>
              <w:t>5.3.1.</w:t>
            </w:r>
            <w:r>
              <w:rPr>
                <w:rFonts w:ascii="Calibri" w:eastAsia="Calibri" w:hAnsi="Calibri" w:cs="Calibri"/>
              </w:rPr>
              <w:t xml:space="preserve"> </w:t>
            </w:r>
            <w:r>
              <w:t>PA 2.1 Performance management process attribute</w:t>
            </w:r>
            <w:r>
              <w:tab/>
            </w:r>
            <w:r>
              <w:fldChar w:fldCharType="begin"/>
            </w:r>
            <w:r>
              <w:instrText>PAGEREF _Toc314817 \h</w:instrText>
            </w:r>
            <w:r>
              <w:fldChar w:fldCharType="separate"/>
            </w:r>
            <w:r>
              <w:t xml:space="preserve">79 </w:t>
            </w:r>
            <w:r>
              <w:fldChar w:fldCharType="end"/>
            </w:r>
          </w:hyperlink>
        </w:p>
        <w:p w:rsidR="003E2271" w:rsidRDefault="00000000">
          <w:pPr>
            <w:pStyle w:val="TOC3"/>
            <w:tabs>
              <w:tab w:val="right" w:leader="dot" w:pos="9750"/>
            </w:tabs>
          </w:pPr>
          <w:hyperlink w:anchor="_Toc314818">
            <w:r>
              <w:t>5.3.2.</w:t>
            </w:r>
            <w:r>
              <w:rPr>
                <w:rFonts w:ascii="Calibri" w:eastAsia="Calibri" w:hAnsi="Calibri" w:cs="Calibri"/>
              </w:rPr>
              <w:t xml:space="preserve"> </w:t>
            </w:r>
            <w:r>
              <w:t>PA 2.2 Work product management process attribute</w:t>
            </w:r>
            <w:r>
              <w:tab/>
            </w:r>
            <w:r>
              <w:fldChar w:fldCharType="begin"/>
            </w:r>
            <w:r>
              <w:instrText>PAGEREF _Toc314818 \h</w:instrText>
            </w:r>
            <w:r>
              <w:fldChar w:fldCharType="separate"/>
            </w:r>
            <w:r>
              <w:t xml:space="preserve">81 </w:t>
            </w:r>
            <w:r>
              <w:fldChar w:fldCharType="end"/>
            </w:r>
          </w:hyperlink>
        </w:p>
        <w:p w:rsidR="003E2271" w:rsidRDefault="00000000">
          <w:pPr>
            <w:pStyle w:val="TOC2"/>
            <w:tabs>
              <w:tab w:val="right" w:leader="dot" w:pos="9750"/>
            </w:tabs>
          </w:pPr>
          <w:hyperlink w:anchor="_Toc314819">
            <w:r>
              <w:t>5.4.</w:t>
            </w:r>
            <w:r>
              <w:rPr>
                <w:rFonts w:ascii="Calibri" w:eastAsia="Calibri" w:hAnsi="Calibri" w:cs="Calibri"/>
              </w:rPr>
              <w:t xml:space="preserve">  </w:t>
            </w:r>
            <w:r>
              <w:t>Process capability Level 3: Established process</w:t>
            </w:r>
            <w:r>
              <w:tab/>
            </w:r>
            <w:r>
              <w:fldChar w:fldCharType="begin"/>
            </w:r>
            <w:r>
              <w:instrText>PAGEREF _Toc314819 \h</w:instrText>
            </w:r>
            <w:r>
              <w:fldChar w:fldCharType="separate"/>
            </w:r>
            <w:r>
              <w:t xml:space="preserve">82 </w:t>
            </w:r>
            <w:r>
              <w:fldChar w:fldCharType="end"/>
            </w:r>
          </w:hyperlink>
        </w:p>
        <w:p w:rsidR="003E2271" w:rsidRDefault="00000000">
          <w:pPr>
            <w:pStyle w:val="TOC3"/>
            <w:tabs>
              <w:tab w:val="right" w:leader="dot" w:pos="9750"/>
            </w:tabs>
          </w:pPr>
          <w:hyperlink w:anchor="_Toc314820">
            <w:r>
              <w:t>5.4.1.</w:t>
            </w:r>
            <w:r>
              <w:rPr>
                <w:rFonts w:ascii="Calibri" w:eastAsia="Calibri" w:hAnsi="Calibri" w:cs="Calibri"/>
              </w:rPr>
              <w:t xml:space="preserve">  </w:t>
            </w:r>
            <w:r>
              <w:t>PA 3.1 Process definition process attribute</w:t>
            </w:r>
            <w:r>
              <w:tab/>
            </w:r>
            <w:r>
              <w:fldChar w:fldCharType="begin"/>
            </w:r>
            <w:r>
              <w:instrText>PAGEREF _Toc314820 \h</w:instrText>
            </w:r>
            <w:r>
              <w:fldChar w:fldCharType="separate"/>
            </w:r>
            <w:r>
              <w:t xml:space="preserve">82 </w:t>
            </w:r>
            <w:r>
              <w:fldChar w:fldCharType="end"/>
            </w:r>
          </w:hyperlink>
        </w:p>
        <w:p w:rsidR="003E2271" w:rsidRDefault="00000000">
          <w:pPr>
            <w:pStyle w:val="TOC3"/>
            <w:tabs>
              <w:tab w:val="right" w:leader="dot" w:pos="9750"/>
            </w:tabs>
          </w:pPr>
          <w:hyperlink w:anchor="_Toc314821">
            <w:r>
              <w:t>5.4.2.</w:t>
            </w:r>
            <w:r>
              <w:rPr>
                <w:rFonts w:ascii="Calibri" w:eastAsia="Calibri" w:hAnsi="Calibri" w:cs="Calibri"/>
              </w:rPr>
              <w:t xml:space="preserve">  </w:t>
            </w:r>
            <w:r>
              <w:t>PA 3.2 Process deployment process attribute</w:t>
            </w:r>
            <w:r>
              <w:tab/>
            </w:r>
            <w:r>
              <w:fldChar w:fldCharType="begin"/>
            </w:r>
            <w:r>
              <w:instrText>PAGEREF _Toc314821 \h</w:instrText>
            </w:r>
            <w:r>
              <w:fldChar w:fldCharType="separate"/>
            </w:r>
            <w:r>
              <w:t xml:space="preserve">84 </w:t>
            </w:r>
            <w:r>
              <w:fldChar w:fldCharType="end"/>
            </w:r>
          </w:hyperlink>
        </w:p>
        <w:p w:rsidR="003E2271" w:rsidRDefault="00000000">
          <w:pPr>
            <w:pStyle w:val="TOC2"/>
            <w:tabs>
              <w:tab w:val="right" w:leader="dot" w:pos="9750"/>
            </w:tabs>
          </w:pPr>
          <w:hyperlink w:anchor="_Toc314822">
            <w:r>
              <w:t>5.5.</w:t>
            </w:r>
            <w:r>
              <w:rPr>
                <w:rFonts w:ascii="Calibri" w:eastAsia="Calibri" w:hAnsi="Calibri" w:cs="Calibri"/>
              </w:rPr>
              <w:t xml:space="preserve">  </w:t>
            </w:r>
            <w:r>
              <w:t>Process capability Level 4: Predictable process</w:t>
            </w:r>
            <w:r>
              <w:tab/>
            </w:r>
            <w:r>
              <w:fldChar w:fldCharType="begin"/>
            </w:r>
            <w:r>
              <w:instrText>PAGEREF _Toc314822 \h</w:instrText>
            </w:r>
            <w:r>
              <w:fldChar w:fldCharType="separate"/>
            </w:r>
            <w:r>
              <w:t xml:space="preserve">85 </w:t>
            </w:r>
            <w:r>
              <w:fldChar w:fldCharType="end"/>
            </w:r>
          </w:hyperlink>
        </w:p>
        <w:p w:rsidR="003E2271" w:rsidRDefault="00000000">
          <w:pPr>
            <w:pStyle w:val="TOC3"/>
            <w:tabs>
              <w:tab w:val="right" w:leader="dot" w:pos="9750"/>
            </w:tabs>
          </w:pPr>
          <w:hyperlink w:anchor="_Toc314823">
            <w:r>
              <w:t>5.5.1.</w:t>
            </w:r>
            <w:r>
              <w:rPr>
                <w:rFonts w:ascii="Calibri" w:eastAsia="Calibri" w:hAnsi="Calibri" w:cs="Calibri"/>
              </w:rPr>
              <w:t xml:space="preserve">  </w:t>
            </w:r>
            <w:r>
              <w:t>PA 4.1 Quantitative analysis process attribute</w:t>
            </w:r>
            <w:r>
              <w:tab/>
            </w:r>
            <w:r>
              <w:fldChar w:fldCharType="begin"/>
            </w:r>
            <w:r>
              <w:instrText>PAGEREF _Toc314823 \h</w:instrText>
            </w:r>
            <w:r>
              <w:fldChar w:fldCharType="separate"/>
            </w:r>
            <w:r>
              <w:t xml:space="preserve">86 </w:t>
            </w:r>
            <w:r>
              <w:fldChar w:fldCharType="end"/>
            </w:r>
          </w:hyperlink>
        </w:p>
        <w:p w:rsidR="003E2271" w:rsidRDefault="00000000">
          <w:pPr>
            <w:pStyle w:val="TOC3"/>
            <w:tabs>
              <w:tab w:val="right" w:leader="dot" w:pos="9750"/>
            </w:tabs>
          </w:pPr>
          <w:hyperlink w:anchor="_Toc314824">
            <w:r>
              <w:t>5.5.2.</w:t>
            </w:r>
            <w:r>
              <w:rPr>
                <w:rFonts w:ascii="Calibri" w:eastAsia="Calibri" w:hAnsi="Calibri" w:cs="Calibri"/>
              </w:rPr>
              <w:t xml:space="preserve">  </w:t>
            </w:r>
            <w:r>
              <w:t>PA 4.2 Quantitative control process attribute</w:t>
            </w:r>
            <w:r>
              <w:tab/>
            </w:r>
            <w:r>
              <w:fldChar w:fldCharType="begin"/>
            </w:r>
            <w:r>
              <w:instrText>PAGEREF _Toc314824 \h</w:instrText>
            </w:r>
            <w:r>
              <w:fldChar w:fldCharType="separate"/>
            </w:r>
            <w:r>
              <w:t xml:space="preserve">87 </w:t>
            </w:r>
            <w:r>
              <w:fldChar w:fldCharType="end"/>
            </w:r>
          </w:hyperlink>
        </w:p>
        <w:p w:rsidR="003E2271" w:rsidRDefault="00000000">
          <w:pPr>
            <w:pStyle w:val="TOC2"/>
            <w:tabs>
              <w:tab w:val="right" w:leader="dot" w:pos="9750"/>
            </w:tabs>
          </w:pPr>
          <w:hyperlink w:anchor="_Toc314825">
            <w:r>
              <w:t>5.6.</w:t>
            </w:r>
            <w:r>
              <w:rPr>
                <w:rFonts w:ascii="Calibri" w:eastAsia="Calibri" w:hAnsi="Calibri" w:cs="Calibri"/>
              </w:rPr>
              <w:t xml:space="preserve">  </w:t>
            </w:r>
            <w:r>
              <w:t>Process capability Level 5: Innovating process</w:t>
            </w:r>
            <w:r>
              <w:tab/>
            </w:r>
            <w:r>
              <w:fldChar w:fldCharType="begin"/>
            </w:r>
            <w:r>
              <w:instrText>PAGEREF _Toc314825 \h</w:instrText>
            </w:r>
            <w:r>
              <w:fldChar w:fldCharType="separate"/>
            </w:r>
            <w:r>
              <w:t xml:space="preserve">88 </w:t>
            </w:r>
            <w:r>
              <w:fldChar w:fldCharType="end"/>
            </w:r>
          </w:hyperlink>
        </w:p>
        <w:p w:rsidR="003E2271" w:rsidRDefault="00000000">
          <w:pPr>
            <w:pStyle w:val="TOC3"/>
            <w:tabs>
              <w:tab w:val="right" w:leader="dot" w:pos="9750"/>
            </w:tabs>
          </w:pPr>
          <w:hyperlink w:anchor="_Toc314826">
            <w:r>
              <w:t>5.6.1.</w:t>
            </w:r>
            <w:r>
              <w:rPr>
                <w:rFonts w:ascii="Calibri" w:eastAsia="Calibri" w:hAnsi="Calibri" w:cs="Calibri"/>
              </w:rPr>
              <w:t xml:space="preserve">  </w:t>
            </w:r>
            <w:r>
              <w:t>PA 5.1 Process innovation process attribute</w:t>
            </w:r>
            <w:r>
              <w:tab/>
            </w:r>
            <w:r>
              <w:fldChar w:fldCharType="begin"/>
            </w:r>
            <w:r>
              <w:instrText>PAGEREF _Toc314826 \h</w:instrText>
            </w:r>
            <w:r>
              <w:fldChar w:fldCharType="separate"/>
            </w:r>
            <w:r>
              <w:t xml:space="preserve">88 </w:t>
            </w:r>
            <w:r>
              <w:fldChar w:fldCharType="end"/>
            </w:r>
          </w:hyperlink>
        </w:p>
        <w:p w:rsidR="003E2271" w:rsidRDefault="00000000">
          <w:pPr>
            <w:pStyle w:val="TOC3"/>
            <w:tabs>
              <w:tab w:val="right" w:leader="dot" w:pos="9750"/>
            </w:tabs>
          </w:pPr>
          <w:hyperlink w:anchor="_Toc314827">
            <w:r>
              <w:t>5.6.2.</w:t>
            </w:r>
            <w:r>
              <w:rPr>
                <w:rFonts w:ascii="Calibri" w:eastAsia="Calibri" w:hAnsi="Calibri" w:cs="Calibri"/>
              </w:rPr>
              <w:t xml:space="preserve">  </w:t>
            </w:r>
            <w:r>
              <w:t>PA 5.2 Process innovation implementation process attribute</w:t>
            </w:r>
            <w:r>
              <w:tab/>
            </w:r>
            <w:r>
              <w:fldChar w:fldCharType="begin"/>
            </w:r>
            <w:r>
              <w:instrText>PAGEREF _Toc314827 \h</w:instrText>
            </w:r>
            <w:r>
              <w:fldChar w:fldCharType="separate"/>
            </w:r>
            <w:r>
              <w:t xml:space="preserve">89 </w:t>
            </w:r>
            <w:r>
              <w:fldChar w:fldCharType="end"/>
            </w:r>
          </w:hyperlink>
        </w:p>
        <w:p w:rsidR="003E2271" w:rsidRDefault="00000000">
          <w:pPr>
            <w:pStyle w:val="TOC1"/>
            <w:tabs>
              <w:tab w:val="right" w:leader="dot" w:pos="9750"/>
            </w:tabs>
          </w:pPr>
          <w:hyperlink w:anchor="_Toc314828">
            <w:r>
              <w:t>Annex A</w:t>
            </w:r>
            <w:r>
              <w:rPr>
                <w:rFonts w:ascii="Calibri" w:eastAsia="Calibri" w:hAnsi="Calibri" w:cs="Calibri"/>
              </w:rPr>
              <w:t xml:space="preserve">  </w:t>
            </w:r>
            <w:r>
              <w:t>Conformity of the process assessment and reference model</w:t>
            </w:r>
            <w:r>
              <w:tab/>
            </w:r>
            <w:r>
              <w:fldChar w:fldCharType="begin"/>
            </w:r>
            <w:r>
              <w:instrText>PAGEREF _Toc314828 \h</w:instrText>
            </w:r>
            <w:r>
              <w:fldChar w:fldCharType="separate"/>
            </w:r>
            <w:r>
              <w:t xml:space="preserve">91 </w:t>
            </w:r>
            <w:r>
              <w:fldChar w:fldCharType="end"/>
            </w:r>
          </w:hyperlink>
        </w:p>
        <w:p w:rsidR="003E2271" w:rsidRDefault="00000000">
          <w:pPr>
            <w:pStyle w:val="TOC2"/>
            <w:tabs>
              <w:tab w:val="right" w:leader="dot" w:pos="9750"/>
            </w:tabs>
          </w:pPr>
          <w:hyperlink w:anchor="_Toc314829">
            <w:r>
              <w:t>A.1</w:t>
            </w:r>
            <w:r>
              <w:rPr>
                <w:rFonts w:ascii="Calibri" w:eastAsia="Calibri" w:hAnsi="Calibri" w:cs="Calibri"/>
              </w:rPr>
              <w:t xml:space="preserve"> </w:t>
            </w:r>
            <w:r>
              <w:t>Introduction</w:t>
            </w:r>
            <w:r>
              <w:tab/>
            </w:r>
            <w:r>
              <w:fldChar w:fldCharType="begin"/>
            </w:r>
            <w:r>
              <w:instrText>PAGEREF _Toc314829 \h</w:instrText>
            </w:r>
            <w:r>
              <w:fldChar w:fldCharType="separate"/>
            </w:r>
            <w:r>
              <w:t xml:space="preserve">91 </w:t>
            </w:r>
            <w:r>
              <w:fldChar w:fldCharType="end"/>
            </w:r>
          </w:hyperlink>
        </w:p>
        <w:p w:rsidR="003E2271" w:rsidRDefault="00000000">
          <w:pPr>
            <w:pStyle w:val="TOC2"/>
            <w:tabs>
              <w:tab w:val="right" w:leader="dot" w:pos="9750"/>
            </w:tabs>
          </w:pPr>
          <w:hyperlink w:anchor="_Toc314830">
            <w:r>
              <w:t>A.2</w:t>
            </w:r>
            <w:r>
              <w:rPr>
                <w:rFonts w:ascii="Calibri" w:eastAsia="Calibri" w:hAnsi="Calibri" w:cs="Calibri"/>
              </w:rPr>
              <w:t xml:space="preserve"> </w:t>
            </w:r>
            <w:r>
              <w:t>Conformance to the requirements for process reference models</w:t>
            </w:r>
            <w:r>
              <w:tab/>
            </w:r>
            <w:r>
              <w:fldChar w:fldCharType="begin"/>
            </w:r>
            <w:r>
              <w:instrText>PAGEREF _Toc314830 \h</w:instrText>
            </w:r>
            <w:r>
              <w:fldChar w:fldCharType="separate"/>
            </w:r>
            <w:r>
              <w:t xml:space="preserve">91 </w:t>
            </w:r>
            <w:r>
              <w:fldChar w:fldCharType="end"/>
            </w:r>
          </w:hyperlink>
        </w:p>
        <w:p w:rsidR="003E2271" w:rsidRDefault="00000000">
          <w:pPr>
            <w:pStyle w:val="TOC2"/>
            <w:tabs>
              <w:tab w:val="right" w:leader="dot" w:pos="9750"/>
            </w:tabs>
          </w:pPr>
          <w:hyperlink w:anchor="_Toc314831">
            <w:r>
              <w:t>A.3</w:t>
            </w:r>
            <w:r>
              <w:rPr>
                <w:rFonts w:ascii="Calibri" w:eastAsia="Calibri" w:hAnsi="Calibri" w:cs="Calibri"/>
              </w:rPr>
              <w:t xml:space="preserve"> </w:t>
            </w:r>
            <w:r>
              <w:t>Conformance to the requirements for process assessment models</w:t>
            </w:r>
            <w:r>
              <w:tab/>
            </w:r>
            <w:r>
              <w:fldChar w:fldCharType="begin"/>
            </w:r>
            <w:r>
              <w:instrText>PAGEREF _Toc314831 \h</w:instrText>
            </w:r>
            <w:r>
              <w:fldChar w:fldCharType="separate"/>
            </w:r>
            <w:r>
              <w:t xml:space="preserve">92 </w:t>
            </w:r>
            <w:r>
              <w:fldChar w:fldCharType="end"/>
            </w:r>
          </w:hyperlink>
        </w:p>
        <w:p w:rsidR="003E2271" w:rsidRDefault="00000000">
          <w:pPr>
            <w:pStyle w:val="TOC1"/>
            <w:tabs>
              <w:tab w:val="right" w:leader="dot" w:pos="9750"/>
            </w:tabs>
          </w:pPr>
          <w:hyperlink w:anchor="_Toc314832">
            <w:r>
              <w:t>Annex B</w:t>
            </w:r>
            <w:r>
              <w:rPr>
                <w:rFonts w:ascii="Calibri" w:eastAsia="Calibri" w:hAnsi="Calibri" w:cs="Calibri"/>
              </w:rPr>
              <w:t xml:space="preserve"> </w:t>
            </w:r>
            <w:r>
              <w:t>Work product characteristics</w:t>
            </w:r>
            <w:r>
              <w:tab/>
            </w:r>
            <w:r>
              <w:fldChar w:fldCharType="begin"/>
            </w:r>
            <w:r>
              <w:instrText>PAGEREF _Toc314832 \h</w:instrText>
            </w:r>
            <w:r>
              <w:fldChar w:fldCharType="separate"/>
            </w:r>
            <w:r>
              <w:t xml:space="preserve">94 </w:t>
            </w:r>
            <w:r>
              <w:fldChar w:fldCharType="end"/>
            </w:r>
          </w:hyperlink>
        </w:p>
        <w:p w:rsidR="003E2271" w:rsidRDefault="00000000">
          <w:pPr>
            <w:pStyle w:val="TOC1"/>
            <w:tabs>
              <w:tab w:val="right" w:leader="dot" w:pos="9750"/>
            </w:tabs>
          </w:pPr>
          <w:hyperlink w:anchor="_Toc314833">
            <w:r>
              <w:t>Annex C</w:t>
            </w:r>
            <w:r>
              <w:rPr>
                <w:rFonts w:ascii="Calibri" w:eastAsia="Calibri" w:hAnsi="Calibri" w:cs="Calibri"/>
              </w:rPr>
              <w:t xml:space="preserve">  </w:t>
            </w:r>
            <w:r>
              <w:t>Terminology</w:t>
            </w:r>
            <w:r>
              <w:tab/>
            </w:r>
            <w:r>
              <w:fldChar w:fldCharType="begin"/>
            </w:r>
            <w:r>
              <w:instrText>PAGEREF _Toc314833 \h</w:instrText>
            </w:r>
            <w:r>
              <w:fldChar w:fldCharType="separate"/>
            </w:r>
            <w:r>
              <w:t xml:space="preserve">119 </w:t>
            </w:r>
            <w:r>
              <w:fldChar w:fldCharType="end"/>
            </w:r>
          </w:hyperlink>
        </w:p>
        <w:p w:rsidR="003E2271" w:rsidRDefault="00000000">
          <w:pPr>
            <w:pStyle w:val="TOC1"/>
            <w:tabs>
              <w:tab w:val="right" w:leader="dot" w:pos="9750"/>
            </w:tabs>
          </w:pPr>
          <w:hyperlink w:anchor="_Toc314834">
            <w:r>
              <w:t>Annex D</w:t>
            </w:r>
            <w:r>
              <w:rPr>
                <w:rFonts w:ascii="Calibri" w:eastAsia="Calibri" w:hAnsi="Calibri" w:cs="Calibri"/>
              </w:rPr>
              <w:t xml:space="preserve">  </w:t>
            </w:r>
            <w:r>
              <w:t>Key concepts</w:t>
            </w:r>
            <w:r>
              <w:tab/>
            </w:r>
            <w:r>
              <w:fldChar w:fldCharType="begin"/>
            </w:r>
            <w:r>
              <w:instrText>PAGEREF _Toc314834 \h</w:instrText>
            </w:r>
            <w:r>
              <w:fldChar w:fldCharType="separate"/>
            </w:r>
            <w:r>
              <w:t xml:space="preserve">122 </w:t>
            </w:r>
            <w:r>
              <w:fldChar w:fldCharType="end"/>
            </w:r>
          </w:hyperlink>
        </w:p>
        <w:p w:rsidR="003E2271" w:rsidRDefault="00000000">
          <w:pPr>
            <w:pStyle w:val="TOC2"/>
            <w:tabs>
              <w:tab w:val="right" w:leader="dot" w:pos="9750"/>
            </w:tabs>
          </w:pPr>
          <w:hyperlink w:anchor="_Toc314835">
            <w:r>
              <w:t>D.1</w:t>
            </w:r>
            <w:r>
              <w:rPr>
                <w:rFonts w:ascii="Calibri" w:eastAsia="Calibri" w:hAnsi="Calibri" w:cs="Calibri"/>
              </w:rPr>
              <w:t xml:space="preserve">  </w:t>
            </w:r>
            <w:r>
              <w:t>The "Plug-in" concept</w:t>
            </w:r>
            <w:r>
              <w:tab/>
            </w:r>
            <w:r>
              <w:fldChar w:fldCharType="begin"/>
            </w:r>
            <w:r>
              <w:instrText>PAGEREF _Toc314835 \h</w:instrText>
            </w:r>
            <w:r>
              <w:fldChar w:fldCharType="separate"/>
            </w:r>
            <w:r>
              <w:t xml:space="preserve">122 </w:t>
            </w:r>
            <w:r>
              <w:fldChar w:fldCharType="end"/>
            </w:r>
          </w:hyperlink>
        </w:p>
        <w:p w:rsidR="003E2271" w:rsidRDefault="00000000">
          <w:pPr>
            <w:pStyle w:val="TOC2"/>
            <w:tabs>
              <w:tab w:val="right" w:leader="dot" w:pos="9750"/>
            </w:tabs>
          </w:pPr>
          <w:hyperlink w:anchor="_Toc314836">
            <w:r>
              <w:t>D.2</w:t>
            </w:r>
            <w:r>
              <w:rPr>
                <w:rFonts w:ascii="Calibri" w:eastAsia="Calibri" w:hAnsi="Calibri" w:cs="Calibri"/>
              </w:rPr>
              <w:t xml:space="preserve">  </w:t>
            </w:r>
            <w:r>
              <w:t>The Tip of the "V"</w:t>
            </w:r>
            <w:r>
              <w:tab/>
            </w:r>
            <w:r>
              <w:fldChar w:fldCharType="begin"/>
            </w:r>
            <w:r>
              <w:instrText>PAGEREF _Toc314836 \h</w:instrText>
            </w:r>
            <w:r>
              <w:fldChar w:fldCharType="separate"/>
            </w:r>
            <w:r>
              <w:t xml:space="preserve">123 </w:t>
            </w:r>
            <w:r>
              <w:fldChar w:fldCharType="end"/>
            </w:r>
          </w:hyperlink>
        </w:p>
        <w:p w:rsidR="003E2271" w:rsidRDefault="00000000">
          <w:pPr>
            <w:pStyle w:val="TOC2"/>
            <w:tabs>
              <w:tab w:val="right" w:leader="dot" w:pos="9750"/>
            </w:tabs>
          </w:pPr>
          <w:hyperlink w:anchor="_Toc314837">
            <w:r>
              <w:t>D.3</w:t>
            </w:r>
            <w:r>
              <w:rPr>
                <w:rFonts w:ascii="Calibri" w:eastAsia="Calibri" w:hAnsi="Calibri" w:cs="Calibri"/>
              </w:rPr>
              <w:t xml:space="preserve">  </w:t>
            </w:r>
            <w:r>
              <w:t>Terms "Element", "Component", "Unit", and "Item"</w:t>
            </w:r>
            <w:r>
              <w:tab/>
            </w:r>
            <w:r>
              <w:fldChar w:fldCharType="begin"/>
            </w:r>
            <w:r>
              <w:instrText>PAGEREF _Toc314837 \h</w:instrText>
            </w:r>
            <w:r>
              <w:fldChar w:fldCharType="separate"/>
            </w:r>
            <w:r>
              <w:t xml:space="preserve">123 </w:t>
            </w:r>
            <w:r>
              <w:fldChar w:fldCharType="end"/>
            </w:r>
          </w:hyperlink>
        </w:p>
        <w:p w:rsidR="003E2271" w:rsidRDefault="00000000">
          <w:pPr>
            <w:pStyle w:val="TOC2"/>
            <w:tabs>
              <w:tab w:val="right" w:leader="dot" w:pos="9750"/>
            </w:tabs>
          </w:pPr>
          <w:hyperlink w:anchor="_Toc314838">
            <w:r>
              <w:t>D.4</w:t>
            </w:r>
            <w:r>
              <w:rPr>
                <w:rFonts w:ascii="Calibri" w:eastAsia="Calibri" w:hAnsi="Calibri" w:cs="Calibri"/>
              </w:rPr>
              <w:t xml:space="preserve">  </w:t>
            </w:r>
            <w:r>
              <w:t>Traceability and consistency</w:t>
            </w:r>
            <w:r>
              <w:tab/>
            </w:r>
            <w:r>
              <w:fldChar w:fldCharType="begin"/>
            </w:r>
            <w:r>
              <w:instrText>PAGEREF _Toc314838 \h</w:instrText>
            </w:r>
            <w:r>
              <w:fldChar w:fldCharType="separate"/>
            </w:r>
            <w:r>
              <w:t xml:space="preserve">124 </w:t>
            </w:r>
            <w:r>
              <w:fldChar w:fldCharType="end"/>
            </w:r>
          </w:hyperlink>
        </w:p>
        <w:p w:rsidR="003E2271" w:rsidRDefault="00000000">
          <w:pPr>
            <w:pStyle w:val="TOC2"/>
            <w:tabs>
              <w:tab w:val="right" w:leader="dot" w:pos="9750"/>
            </w:tabs>
          </w:pPr>
          <w:hyperlink w:anchor="_Toc314839">
            <w:r>
              <w:t>D.5</w:t>
            </w:r>
            <w:r>
              <w:rPr>
                <w:rFonts w:ascii="Calibri" w:eastAsia="Calibri" w:hAnsi="Calibri" w:cs="Calibri"/>
              </w:rPr>
              <w:t xml:space="preserve">  </w:t>
            </w:r>
            <w:r>
              <w:t>"Agree" and "Summarize and Communicate"</w:t>
            </w:r>
            <w:r>
              <w:tab/>
            </w:r>
            <w:r>
              <w:fldChar w:fldCharType="begin"/>
            </w:r>
            <w:r>
              <w:instrText>PAGEREF _Toc314839 \h</w:instrText>
            </w:r>
            <w:r>
              <w:fldChar w:fldCharType="separate"/>
            </w:r>
            <w:r>
              <w:t xml:space="preserve">125 </w:t>
            </w:r>
            <w:r>
              <w:fldChar w:fldCharType="end"/>
            </w:r>
          </w:hyperlink>
        </w:p>
        <w:p w:rsidR="003E2271" w:rsidRDefault="00000000">
          <w:pPr>
            <w:pStyle w:val="TOC2"/>
            <w:tabs>
              <w:tab w:val="right" w:leader="dot" w:pos="9750"/>
            </w:tabs>
          </w:pPr>
          <w:hyperlink w:anchor="_Toc314840">
            <w:r>
              <w:t>D.6</w:t>
            </w:r>
            <w:r>
              <w:rPr>
                <w:rFonts w:ascii="Calibri" w:eastAsia="Calibri" w:hAnsi="Calibri" w:cs="Calibri"/>
              </w:rPr>
              <w:t xml:space="preserve">  </w:t>
            </w:r>
            <w:r>
              <w:t>"Evaluate", "Verification Criteria" and "Ensuring compliance"</w:t>
            </w:r>
            <w:r>
              <w:tab/>
            </w:r>
            <w:r>
              <w:fldChar w:fldCharType="begin"/>
            </w:r>
            <w:r>
              <w:instrText>PAGEREF _Toc314840 \h</w:instrText>
            </w:r>
            <w:r>
              <w:fldChar w:fldCharType="separate"/>
            </w:r>
            <w:r>
              <w:t xml:space="preserve">125 </w:t>
            </w:r>
            <w:r>
              <w:fldChar w:fldCharType="end"/>
            </w:r>
          </w:hyperlink>
        </w:p>
        <w:p w:rsidR="003E2271" w:rsidRDefault="00000000">
          <w:pPr>
            <w:pStyle w:val="TOC2"/>
            <w:tabs>
              <w:tab w:val="right" w:leader="dot" w:pos="9750"/>
            </w:tabs>
          </w:pPr>
          <w:hyperlink w:anchor="_Toc314841">
            <w:r>
              <w:t>D.7</w:t>
            </w:r>
            <w:r>
              <w:rPr>
                <w:rFonts w:ascii="Calibri" w:eastAsia="Calibri" w:hAnsi="Calibri" w:cs="Calibri"/>
              </w:rPr>
              <w:t xml:space="preserve"> </w:t>
            </w:r>
            <w:r>
              <w:t>The relation between "Strategy" and "Plan"</w:t>
            </w:r>
            <w:r>
              <w:tab/>
            </w:r>
            <w:r>
              <w:fldChar w:fldCharType="begin"/>
            </w:r>
            <w:r>
              <w:instrText>PAGEREF _Toc314841 \h</w:instrText>
            </w:r>
            <w:r>
              <w:fldChar w:fldCharType="separate"/>
            </w:r>
            <w:r>
              <w:t xml:space="preserve">126 </w:t>
            </w:r>
            <w:r>
              <w:fldChar w:fldCharType="end"/>
            </w:r>
          </w:hyperlink>
        </w:p>
        <w:p w:rsidR="003E2271" w:rsidRDefault="00000000">
          <w:pPr>
            <w:pStyle w:val="TOC1"/>
            <w:tabs>
              <w:tab w:val="right" w:leader="dot" w:pos="9750"/>
            </w:tabs>
          </w:pPr>
          <w:hyperlink w:anchor="_Toc314842">
            <w:r>
              <w:t>Annex E</w:t>
            </w:r>
            <w:r>
              <w:rPr>
                <w:rFonts w:ascii="Calibri" w:eastAsia="Calibri" w:hAnsi="Calibri" w:cs="Calibri"/>
              </w:rPr>
              <w:t xml:space="preserve"> </w:t>
            </w:r>
            <w:r>
              <w:t>Reference standards</w:t>
            </w:r>
            <w:r>
              <w:tab/>
            </w:r>
            <w:r>
              <w:fldChar w:fldCharType="begin"/>
            </w:r>
            <w:r>
              <w:instrText>PAGEREF _Toc314842 \h</w:instrText>
            </w:r>
            <w:r>
              <w:fldChar w:fldCharType="separate"/>
            </w:r>
            <w:r>
              <w:t xml:space="preserve">128 </w:t>
            </w:r>
            <w:r>
              <w:fldChar w:fldCharType="end"/>
            </w:r>
          </w:hyperlink>
        </w:p>
        <w:p w:rsidR="003E2271" w:rsidRDefault="00000000">
          <w:r>
            <w:fldChar w:fldCharType="end"/>
          </w:r>
        </w:p>
      </w:sdtContent>
    </w:sdt>
    <w:p w:rsidR="003E2271" w:rsidRDefault="00000000">
      <w:pPr>
        <w:spacing w:after="155" w:line="259" w:lineRule="auto"/>
        <w:ind w:left="0" w:right="0" w:firstLine="0"/>
        <w:jc w:val="left"/>
      </w:pPr>
      <w:r>
        <w:rPr>
          <w:b/>
        </w:rPr>
        <w:t xml:space="preserve"> </w:t>
      </w:r>
    </w:p>
    <w:p w:rsidR="003E2271" w:rsidRDefault="00000000">
      <w:pPr>
        <w:pStyle w:val="Heading1"/>
        <w:numPr>
          <w:ilvl w:val="0"/>
          <w:numId w:val="0"/>
        </w:numPr>
        <w:ind w:left="-5"/>
      </w:pPr>
      <w:bookmarkStart w:id="9" w:name="_Toc314751"/>
      <w:r>
        <w:lastRenderedPageBreak/>
        <w:t xml:space="preserve">List of Figures </w:t>
      </w:r>
      <w:bookmarkEnd w:id="9"/>
    </w:p>
    <w:p w:rsidR="003E2271" w:rsidRDefault="00000000">
      <w:pPr>
        <w:ind w:left="-5" w:right="104"/>
      </w:pPr>
      <w:r>
        <w:t>Figure 1 — Process assessment model relationship ..................................................................... 11</w:t>
      </w:r>
      <w:r>
        <w:rPr>
          <w:rFonts w:ascii="Calibri" w:eastAsia="Calibri" w:hAnsi="Calibri" w:cs="Calibri"/>
        </w:rPr>
        <w:t xml:space="preserve"> </w:t>
      </w:r>
    </w:p>
    <w:p w:rsidR="003E2271" w:rsidRDefault="00000000">
      <w:pPr>
        <w:ind w:left="-5" w:right="104"/>
      </w:pPr>
      <w:r>
        <w:t>Figure 2 — Automotive SPICE process reference model - Overview ............................................ 12</w:t>
      </w:r>
      <w:r>
        <w:rPr>
          <w:rFonts w:ascii="Calibri" w:eastAsia="Calibri" w:hAnsi="Calibri" w:cs="Calibri"/>
        </w:rPr>
        <w:t xml:space="preserve"> </w:t>
      </w:r>
    </w:p>
    <w:p w:rsidR="003E2271" w:rsidRDefault="00000000">
      <w:pPr>
        <w:ind w:left="-5" w:right="104"/>
      </w:pPr>
      <w:r>
        <w:t>Figure 3 — Relationship between assessment indicators and process capability.......................... 22</w:t>
      </w:r>
      <w:r>
        <w:rPr>
          <w:rFonts w:ascii="Calibri" w:eastAsia="Calibri" w:hAnsi="Calibri" w:cs="Calibri"/>
        </w:rPr>
        <w:t xml:space="preserve"> </w:t>
      </w:r>
    </w:p>
    <w:p w:rsidR="003E2271" w:rsidRDefault="00000000">
      <w:pPr>
        <w:ind w:left="-5" w:right="104"/>
      </w:pPr>
      <w:r>
        <w:t>Figure 4 — Possible levels of abstraction for the term "process" ................................................... 23</w:t>
      </w:r>
      <w:r>
        <w:rPr>
          <w:rFonts w:ascii="Calibri" w:eastAsia="Calibri" w:hAnsi="Calibri" w:cs="Calibri"/>
        </w:rPr>
        <w:t xml:space="preserve"> </w:t>
      </w:r>
    </w:p>
    <w:p w:rsidR="003E2271" w:rsidRDefault="00000000">
      <w:pPr>
        <w:ind w:left="-5" w:right="104"/>
      </w:pPr>
      <w:r>
        <w:t>Figure 5 — Performing a process assessment for determining process capability ........................ 23</w:t>
      </w:r>
      <w:r>
        <w:rPr>
          <w:rFonts w:ascii="Calibri" w:eastAsia="Calibri" w:hAnsi="Calibri" w:cs="Calibri"/>
        </w:rPr>
        <w:t xml:space="preserve"> </w:t>
      </w:r>
    </w:p>
    <w:p w:rsidR="003E2271" w:rsidRDefault="00000000">
      <w:pPr>
        <w:ind w:left="-5" w:right="104"/>
      </w:pPr>
      <w:r>
        <w:t>Figure D.1 — The "Plug-in" concept ............................................................................................ 122</w:t>
      </w:r>
      <w:r>
        <w:rPr>
          <w:rFonts w:ascii="Calibri" w:eastAsia="Calibri" w:hAnsi="Calibri" w:cs="Calibri"/>
        </w:rPr>
        <w:t xml:space="preserve"> </w:t>
      </w:r>
    </w:p>
    <w:p w:rsidR="003E2271" w:rsidRDefault="00000000">
      <w:pPr>
        <w:ind w:left="-5" w:right="104"/>
      </w:pPr>
      <w:r>
        <w:t>Figure D.2 — The tip of the "V" ................................................................................................... 123</w:t>
      </w:r>
      <w:r>
        <w:rPr>
          <w:rFonts w:ascii="Calibri" w:eastAsia="Calibri" w:hAnsi="Calibri" w:cs="Calibri"/>
        </w:rPr>
        <w:t xml:space="preserve"> </w:t>
      </w:r>
    </w:p>
    <w:p w:rsidR="003E2271" w:rsidRDefault="00000000">
      <w:pPr>
        <w:ind w:left="-5" w:right="104"/>
      </w:pPr>
      <w:r>
        <w:t>Figure D.3 — Element, component, unit, and item ...................................................................... 123</w:t>
      </w:r>
      <w:r>
        <w:rPr>
          <w:rFonts w:ascii="Calibri" w:eastAsia="Calibri" w:hAnsi="Calibri" w:cs="Calibri"/>
        </w:rPr>
        <w:t xml:space="preserve"> </w:t>
      </w:r>
    </w:p>
    <w:p w:rsidR="003E2271" w:rsidRDefault="00000000">
      <w:pPr>
        <w:ind w:left="-5" w:right="104"/>
      </w:pPr>
      <w:r>
        <w:t>Figure D.4 — Bidirectional traceability and consistency .............................................................. 124</w:t>
      </w:r>
      <w:r>
        <w:rPr>
          <w:rFonts w:ascii="Calibri" w:eastAsia="Calibri" w:hAnsi="Calibri" w:cs="Calibri"/>
        </w:rPr>
        <w:t xml:space="preserve"> </w:t>
      </w:r>
    </w:p>
    <w:p w:rsidR="003E2271" w:rsidRDefault="00000000">
      <w:pPr>
        <w:ind w:left="-5" w:right="104"/>
      </w:pPr>
      <w:r>
        <w:t>Figure D.5 — Agree, summarize and communicate .................................................................... 125</w:t>
      </w:r>
      <w:r>
        <w:rPr>
          <w:rFonts w:ascii="Calibri" w:eastAsia="Calibri" w:hAnsi="Calibri" w:cs="Calibri"/>
        </w:rPr>
        <w:t xml:space="preserve"> </w:t>
      </w:r>
    </w:p>
    <w:p w:rsidR="003E2271" w:rsidRDefault="00000000">
      <w:pPr>
        <w:ind w:left="-5" w:right="104"/>
      </w:pPr>
      <w:r>
        <w:t>Figure D.6 — Evaluation, verification criteria and compliance ..................................................... 126</w:t>
      </w:r>
      <w:r>
        <w:rPr>
          <w:rFonts w:ascii="Calibri" w:eastAsia="Calibri" w:hAnsi="Calibri" w:cs="Calibri"/>
        </w:rPr>
        <w:t xml:space="preserve"> </w:t>
      </w:r>
    </w:p>
    <w:p w:rsidR="003E2271" w:rsidRDefault="00000000">
      <w:pPr>
        <w:ind w:left="-5" w:right="104"/>
      </w:pPr>
      <w:r>
        <w:t>Figure D.7— Strategy and plan ................................................................................................... 127</w:t>
      </w:r>
      <w:r>
        <w:rPr>
          <w:rFonts w:ascii="Calibri" w:eastAsia="Calibri" w:hAnsi="Calibri" w:cs="Calibri"/>
        </w:rPr>
        <w:t xml:space="preserve"> </w:t>
      </w:r>
    </w:p>
    <w:p w:rsidR="003E2271" w:rsidRDefault="00000000">
      <w:pPr>
        <w:spacing w:after="153" w:line="259" w:lineRule="auto"/>
        <w:ind w:left="0" w:right="0" w:firstLine="0"/>
        <w:jc w:val="left"/>
      </w:pPr>
      <w:r>
        <w:t xml:space="preserve"> </w:t>
      </w:r>
    </w:p>
    <w:p w:rsidR="003E2271" w:rsidRDefault="00000000">
      <w:pPr>
        <w:pStyle w:val="Heading1"/>
        <w:numPr>
          <w:ilvl w:val="0"/>
          <w:numId w:val="0"/>
        </w:numPr>
        <w:ind w:left="-5"/>
      </w:pPr>
      <w:bookmarkStart w:id="10" w:name="_Toc314752"/>
      <w:r>
        <w:t xml:space="preserve">List of Tables </w:t>
      </w:r>
      <w:bookmarkEnd w:id="10"/>
    </w:p>
    <w:p w:rsidR="003E2271" w:rsidRDefault="00000000">
      <w:pPr>
        <w:ind w:left="-5" w:right="104"/>
      </w:pPr>
      <w:r>
        <w:t>Table 1 — Abbreviation List ............................................................................................................ 9</w:t>
      </w:r>
      <w:r>
        <w:rPr>
          <w:rFonts w:ascii="Calibri" w:eastAsia="Calibri" w:hAnsi="Calibri" w:cs="Calibri"/>
        </w:rPr>
        <w:t xml:space="preserve"> </w:t>
      </w:r>
    </w:p>
    <w:p w:rsidR="003E2271" w:rsidRDefault="00000000">
      <w:pPr>
        <w:ind w:left="-5" w:right="104"/>
      </w:pPr>
      <w:r>
        <w:t>Table 2 — Primary life cycle processes – ACQ process group ...................................................... 13</w:t>
      </w:r>
      <w:r>
        <w:rPr>
          <w:rFonts w:ascii="Calibri" w:eastAsia="Calibri" w:hAnsi="Calibri" w:cs="Calibri"/>
        </w:rPr>
        <w:t xml:space="preserve"> </w:t>
      </w:r>
    </w:p>
    <w:p w:rsidR="003E2271" w:rsidRDefault="00000000">
      <w:pPr>
        <w:ind w:left="-5" w:right="104"/>
      </w:pPr>
      <w:r>
        <w:t>Table 3 — Primary life cycle processes – SPL process group ....................................................... 13</w:t>
      </w:r>
      <w:r>
        <w:rPr>
          <w:rFonts w:ascii="Calibri" w:eastAsia="Calibri" w:hAnsi="Calibri" w:cs="Calibri"/>
        </w:rPr>
        <w:t xml:space="preserve"> </w:t>
      </w:r>
    </w:p>
    <w:p w:rsidR="003E2271" w:rsidRDefault="00000000">
      <w:pPr>
        <w:ind w:left="-5" w:right="104"/>
      </w:pPr>
      <w:r>
        <w:t>Table 4 — Primary life cycle processes – SYS process group ...................................................... 13</w:t>
      </w:r>
      <w:r>
        <w:rPr>
          <w:rFonts w:ascii="Calibri" w:eastAsia="Calibri" w:hAnsi="Calibri" w:cs="Calibri"/>
        </w:rPr>
        <w:t xml:space="preserve"> </w:t>
      </w:r>
    </w:p>
    <w:p w:rsidR="003E2271" w:rsidRDefault="00000000">
      <w:pPr>
        <w:ind w:left="-5" w:right="104"/>
      </w:pPr>
      <w:r>
        <w:t>Table 5 — Primary life cycle processes – SWE process group ..................................................... 14</w:t>
      </w:r>
      <w:r>
        <w:rPr>
          <w:rFonts w:ascii="Calibri" w:eastAsia="Calibri" w:hAnsi="Calibri" w:cs="Calibri"/>
        </w:rPr>
        <w:t xml:space="preserve"> </w:t>
      </w:r>
    </w:p>
    <w:p w:rsidR="003E2271" w:rsidRDefault="00000000">
      <w:pPr>
        <w:ind w:left="-5" w:right="104"/>
      </w:pPr>
      <w:r>
        <w:t>Table 6 — Supporting life cycle processes - SUP process group .................................................. 14</w:t>
      </w:r>
      <w:r>
        <w:rPr>
          <w:rFonts w:ascii="Calibri" w:eastAsia="Calibri" w:hAnsi="Calibri" w:cs="Calibri"/>
        </w:rPr>
        <w:t xml:space="preserve"> </w:t>
      </w:r>
    </w:p>
    <w:p w:rsidR="003E2271" w:rsidRDefault="00000000">
      <w:pPr>
        <w:ind w:left="-5" w:right="104"/>
      </w:pPr>
      <w:r>
        <w:t>Table 7 — Organizational life cycle processes - MAN process group ............................................ 14</w:t>
      </w:r>
      <w:r>
        <w:rPr>
          <w:rFonts w:ascii="Calibri" w:eastAsia="Calibri" w:hAnsi="Calibri" w:cs="Calibri"/>
        </w:rPr>
        <w:t xml:space="preserve"> </w:t>
      </w:r>
    </w:p>
    <w:p w:rsidR="003E2271" w:rsidRDefault="00000000">
      <w:pPr>
        <w:ind w:left="-5" w:right="104"/>
      </w:pPr>
      <w:r>
        <w:t>Table 8 — Organizational life cycle processes - PIM process group ............................................. 15</w:t>
      </w:r>
      <w:r>
        <w:rPr>
          <w:rFonts w:ascii="Calibri" w:eastAsia="Calibri" w:hAnsi="Calibri" w:cs="Calibri"/>
        </w:rPr>
        <w:t xml:space="preserve"> </w:t>
      </w:r>
    </w:p>
    <w:p w:rsidR="003E2271" w:rsidRDefault="00000000">
      <w:pPr>
        <w:ind w:left="-5" w:right="104"/>
      </w:pPr>
      <w:r>
        <w:t>Table 9 — Organizational life cycle processes - REU process group ............................................ 15</w:t>
      </w:r>
      <w:r>
        <w:rPr>
          <w:rFonts w:ascii="Calibri" w:eastAsia="Calibri" w:hAnsi="Calibri" w:cs="Calibri"/>
        </w:rPr>
        <w:t xml:space="preserve"> </w:t>
      </w:r>
    </w:p>
    <w:p w:rsidR="003E2271" w:rsidRDefault="00000000">
      <w:pPr>
        <w:ind w:left="-5" w:right="104"/>
      </w:pPr>
      <w:r>
        <w:t>Table 10 — Process capability levels according to ISO/IEC 33020 ............................................... 16</w:t>
      </w:r>
      <w:r>
        <w:rPr>
          <w:rFonts w:ascii="Calibri" w:eastAsia="Calibri" w:hAnsi="Calibri" w:cs="Calibri"/>
        </w:rPr>
        <w:t xml:space="preserve"> </w:t>
      </w:r>
    </w:p>
    <w:p w:rsidR="003E2271" w:rsidRDefault="00000000">
      <w:pPr>
        <w:ind w:left="-5" w:right="104"/>
      </w:pPr>
      <w:r>
        <w:t>Table 11 — Process attributes according to ISO/IEC 33020 ......................................................... 16</w:t>
      </w:r>
      <w:r>
        <w:rPr>
          <w:rFonts w:ascii="Calibri" w:eastAsia="Calibri" w:hAnsi="Calibri" w:cs="Calibri"/>
        </w:rPr>
        <w:t xml:space="preserve"> </w:t>
      </w:r>
    </w:p>
    <w:p w:rsidR="003E2271" w:rsidRDefault="00000000">
      <w:pPr>
        <w:ind w:left="-5" w:right="104"/>
      </w:pPr>
      <w:r>
        <w:t>Table 12 — Rating scale according to ISO/IEC 33020 .................................................................. 17</w:t>
      </w:r>
      <w:r>
        <w:rPr>
          <w:rFonts w:ascii="Calibri" w:eastAsia="Calibri" w:hAnsi="Calibri" w:cs="Calibri"/>
        </w:rPr>
        <w:t xml:space="preserve"> </w:t>
      </w:r>
    </w:p>
    <w:p w:rsidR="003E2271" w:rsidRDefault="00000000">
      <w:pPr>
        <w:ind w:left="-5" w:right="104"/>
      </w:pPr>
      <w:r>
        <w:t>Table 13 — Rating scale percentage values according to ISO/IEC 33020 .................................... 17</w:t>
      </w:r>
      <w:r>
        <w:rPr>
          <w:rFonts w:ascii="Calibri" w:eastAsia="Calibri" w:hAnsi="Calibri" w:cs="Calibri"/>
        </w:rPr>
        <w:t xml:space="preserve"> </w:t>
      </w:r>
    </w:p>
    <w:p w:rsidR="003E2271" w:rsidRDefault="00000000">
      <w:pPr>
        <w:ind w:left="-5" w:right="104"/>
      </w:pPr>
      <w:r>
        <w:t>Table 14 — Refinement of rating scale according to ISO/IEC 33020 ............................................ 17</w:t>
      </w:r>
      <w:r>
        <w:rPr>
          <w:rFonts w:ascii="Calibri" w:eastAsia="Calibri" w:hAnsi="Calibri" w:cs="Calibri"/>
        </w:rPr>
        <w:t xml:space="preserve"> </w:t>
      </w:r>
    </w:p>
    <w:p w:rsidR="003E2271" w:rsidRDefault="00000000">
      <w:pPr>
        <w:ind w:left="-5" w:right="104"/>
      </w:pPr>
      <w:r>
        <w:t>Table 15 — Refined rating scale percentage values according to ISO/IEC 33020 ........................ 18</w:t>
      </w:r>
      <w:r>
        <w:rPr>
          <w:rFonts w:ascii="Calibri" w:eastAsia="Calibri" w:hAnsi="Calibri" w:cs="Calibri"/>
        </w:rPr>
        <w:t xml:space="preserve"> </w:t>
      </w:r>
    </w:p>
    <w:p w:rsidR="003E2271" w:rsidRDefault="00000000">
      <w:pPr>
        <w:ind w:left="-5" w:right="104"/>
      </w:pPr>
      <w:r>
        <w:t>Table 16 — Process capability level model according to ISO/IEC 33020 ...................................... 20</w:t>
      </w:r>
      <w:r>
        <w:rPr>
          <w:rFonts w:ascii="Calibri" w:eastAsia="Calibri" w:hAnsi="Calibri" w:cs="Calibri"/>
        </w:rPr>
        <w:t xml:space="preserve"> </w:t>
      </w:r>
    </w:p>
    <w:p w:rsidR="003E2271" w:rsidRDefault="00000000">
      <w:pPr>
        <w:ind w:left="-5" w:right="104"/>
      </w:pPr>
      <w:r>
        <w:t>Table 17 — Template for the process description ......................................................................... 24</w:t>
      </w:r>
      <w:r>
        <w:rPr>
          <w:rFonts w:ascii="Calibri" w:eastAsia="Calibri" w:hAnsi="Calibri" w:cs="Calibri"/>
        </w:rPr>
        <w:t xml:space="preserve"> </w:t>
      </w:r>
    </w:p>
    <w:p w:rsidR="003E2271" w:rsidRDefault="00000000">
      <w:pPr>
        <w:ind w:left="-5" w:right="104"/>
      </w:pPr>
      <w:r>
        <w:t>Table B.1 — Structure of WPC tables ........................................................................................... 94</w:t>
      </w:r>
      <w:r>
        <w:rPr>
          <w:rFonts w:ascii="Calibri" w:eastAsia="Calibri" w:hAnsi="Calibri" w:cs="Calibri"/>
        </w:rPr>
        <w:t xml:space="preserve"> </w:t>
      </w:r>
    </w:p>
    <w:p w:rsidR="003E2271" w:rsidRDefault="00000000">
      <w:pPr>
        <w:ind w:left="-5" w:right="104"/>
      </w:pPr>
      <w:r>
        <w:t>Table B.2 — Work product characteristics .................................................................................... 94</w:t>
      </w:r>
      <w:r>
        <w:rPr>
          <w:rFonts w:ascii="Calibri" w:eastAsia="Calibri" w:hAnsi="Calibri" w:cs="Calibri"/>
        </w:rPr>
        <w:t xml:space="preserve"> </w:t>
      </w:r>
    </w:p>
    <w:p w:rsidR="003E2271" w:rsidRDefault="00000000">
      <w:pPr>
        <w:ind w:left="-5" w:right="104"/>
      </w:pPr>
      <w:r>
        <w:t>Table C.1 — Terminology ........................................................................................................... 119</w:t>
      </w:r>
      <w:r>
        <w:rPr>
          <w:rFonts w:ascii="Calibri" w:eastAsia="Calibri" w:hAnsi="Calibri" w:cs="Calibri"/>
        </w:rPr>
        <w:t xml:space="preserve"> </w:t>
      </w:r>
    </w:p>
    <w:p w:rsidR="003E2271" w:rsidRDefault="00000000">
      <w:pPr>
        <w:ind w:left="-5" w:right="104"/>
      </w:pPr>
      <w:r>
        <w:t>Table E.1 — Reference standards .............................................................................................. 128</w:t>
      </w:r>
      <w:r>
        <w:rPr>
          <w:rFonts w:ascii="Calibri" w:eastAsia="Calibri" w:hAnsi="Calibri" w:cs="Calibri"/>
        </w:rPr>
        <w:t xml:space="preserve"> </w:t>
      </w:r>
    </w:p>
    <w:p w:rsidR="003E2271" w:rsidRDefault="00000000">
      <w:pPr>
        <w:spacing w:after="179" w:line="259" w:lineRule="auto"/>
        <w:ind w:left="0" w:right="0" w:firstLine="0"/>
        <w:jc w:val="left"/>
      </w:pPr>
      <w:r>
        <w:t xml:space="preserve"> </w:t>
      </w:r>
    </w:p>
    <w:p w:rsidR="003E2271" w:rsidRDefault="00000000">
      <w:pPr>
        <w:spacing w:after="0" w:line="259" w:lineRule="auto"/>
        <w:ind w:left="0" w:right="0" w:firstLine="0"/>
        <w:jc w:val="left"/>
      </w:pPr>
      <w:r>
        <w:t xml:space="preserve"> </w:t>
      </w:r>
      <w:r>
        <w:tab/>
      </w:r>
      <w:r>
        <w:rPr>
          <w:b/>
          <w:sz w:val="28"/>
        </w:rPr>
        <w:t xml:space="preserve"> </w:t>
      </w:r>
    </w:p>
    <w:p w:rsidR="003E2271" w:rsidRDefault="00000000">
      <w:pPr>
        <w:pStyle w:val="Heading1"/>
        <w:spacing w:after="297"/>
        <w:ind w:left="345" w:hanging="360"/>
      </w:pPr>
      <w:bookmarkStart w:id="11" w:name="_Toc314753"/>
      <w:r>
        <w:t xml:space="preserve">Introduction </w:t>
      </w:r>
      <w:bookmarkEnd w:id="11"/>
    </w:p>
    <w:p w:rsidR="003E2271" w:rsidRDefault="00000000">
      <w:pPr>
        <w:pStyle w:val="Heading2"/>
        <w:ind w:left="837" w:hanging="852"/>
      </w:pPr>
      <w:bookmarkStart w:id="12" w:name="_Toc314754"/>
      <w:r>
        <w:t xml:space="preserve">Scope </w:t>
      </w:r>
      <w:bookmarkEnd w:id="12"/>
    </w:p>
    <w:p w:rsidR="003E2271" w:rsidRDefault="00000000">
      <w:pPr>
        <w:spacing w:after="114"/>
        <w:ind w:left="-5" w:right="104"/>
      </w:pPr>
      <w:r>
        <w:t xml:space="preserve">Process assessment is a disciplined evaluation of an organizational unit’s processes against a process assessment model. </w:t>
      </w:r>
    </w:p>
    <w:p w:rsidR="003E2271" w:rsidRDefault="00000000">
      <w:pPr>
        <w:spacing w:after="114"/>
        <w:ind w:left="-5" w:right="104"/>
      </w:pPr>
      <w:r>
        <w:lastRenderedPageBreak/>
        <w:t xml:space="preserve">The Automotive SPICE process assessment model (PAM) is intended for use when performing conformant assessments of the process capability on the development of embedded automotive systems. It was developed in accordance with the requirements of ISO/IEC 33004. </w:t>
      </w:r>
    </w:p>
    <w:p w:rsidR="003E2271" w:rsidRDefault="00000000">
      <w:pPr>
        <w:spacing w:after="114"/>
        <w:ind w:left="-5" w:right="104"/>
      </w:pPr>
      <w:r>
        <w:t xml:space="preserve">Automotive SPICE has its own process reference model (PRM), which was developed based on the Automotive SPICE process reference model 4.5. It was further developed and tailored considering the specific needs of the automotive industry. If processes beyond the scope of Automotive SPICE are needed, appropriate processes from other process reference models such as ISO/IEC 12207 or ISO/IEC 15288 may be added based on the business needs of the organization. </w:t>
      </w:r>
    </w:p>
    <w:p w:rsidR="003E2271" w:rsidRDefault="00000000">
      <w:pPr>
        <w:spacing w:after="114"/>
        <w:ind w:left="-5" w:right="104"/>
      </w:pPr>
      <w:r>
        <w:t xml:space="preserve">The PRM is incorporated in this document and is used in conjunction with the Automotive SPICE process assessment model when performing an assessment. </w:t>
      </w:r>
    </w:p>
    <w:p w:rsidR="003E2271" w:rsidRDefault="00000000">
      <w:pPr>
        <w:spacing w:after="139"/>
        <w:ind w:left="-5" w:right="104"/>
      </w:pPr>
      <w:r>
        <w:t xml:space="preserve">This Automotive SPICE process assessment model contains a set of indicators to be considered when interpreting the intent of the Automotive SPICE process reference model. These indicators may also be used when implementing a process improvement program subsequent to an assessment. </w:t>
      </w:r>
    </w:p>
    <w:p w:rsidR="003E2271" w:rsidRDefault="00000000">
      <w:pPr>
        <w:spacing w:after="0" w:line="259" w:lineRule="auto"/>
        <w:ind w:left="0" w:right="0" w:firstLine="0"/>
        <w:jc w:val="left"/>
      </w:pPr>
      <w:r>
        <w:t xml:space="preserve"> </w:t>
      </w:r>
      <w:r>
        <w:tab/>
      </w:r>
      <w:r>
        <w:rPr>
          <w:b/>
          <w:sz w:val="24"/>
        </w:rPr>
        <w:t xml:space="preserve"> </w:t>
      </w:r>
      <w:r>
        <w:br w:type="page"/>
      </w:r>
    </w:p>
    <w:p w:rsidR="003E2271" w:rsidRDefault="00000000">
      <w:pPr>
        <w:pStyle w:val="Heading2"/>
        <w:ind w:left="837" w:hanging="852"/>
      </w:pPr>
      <w:bookmarkStart w:id="13" w:name="_Toc314755"/>
      <w:r>
        <w:t xml:space="preserve">Terminology  </w:t>
      </w:r>
      <w:bookmarkEnd w:id="13"/>
    </w:p>
    <w:p w:rsidR="003E2271" w:rsidRDefault="00000000">
      <w:pPr>
        <w:spacing w:after="108"/>
        <w:ind w:left="-5" w:right="104"/>
      </w:pPr>
      <w:r>
        <w:t xml:space="preserve">Automotive SPICE follows the following precedence for use of terminology: </w:t>
      </w:r>
    </w:p>
    <w:p w:rsidR="003E2271" w:rsidRDefault="00000000">
      <w:pPr>
        <w:numPr>
          <w:ilvl w:val="0"/>
          <w:numId w:val="2"/>
        </w:numPr>
        <w:ind w:right="104" w:hanging="360"/>
      </w:pPr>
      <w:r>
        <w:t xml:space="preserve">ISO/IEC 33001 for assessment related terminology  </w:t>
      </w:r>
    </w:p>
    <w:p w:rsidR="003E2271" w:rsidRDefault="00000000">
      <w:pPr>
        <w:numPr>
          <w:ilvl w:val="0"/>
          <w:numId w:val="2"/>
        </w:numPr>
        <w:ind w:right="104" w:hanging="360"/>
      </w:pPr>
      <w:r>
        <w:t xml:space="preserve">ISO/IEC/IEEE 24765 and ISO/IEC/IEEE 29119 terminology (as contained in Annex C)  </w:t>
      </w:r>
    </w:p>
    <w:p w:rsidR="003E2271" w:rsidRDefault="00000000">
      <w:pPr>
        <w:numPr>
          <w:ilvl w:val="0"/>
          <w:numId w:val="2"/>
        </w:numPr>
        <w:spacing w:after="368"/>
        <w:ind w:right="104" w:hanging="360"/>
      </w:pPr>
      <w:r>
        <w:t xml:space="preserve">Terms introduced by Automotive SPICE (as contained in Annex C) </w:t>
      </w:r>
    </w:p>
    <w:p w:rsidR="003E2271" w:rsidRDefault="00000000">
      <w:pPr>
        <w:pStyle w:val="Heading2"/>
        <w:spacing w:after="0"/>
        <w:ind w:left="837" w:hanging="852"/>
      </w:pPr>
      <w:bookmarkStart w:id="14" w:name="_Toc314756"/>
      <w:r>
        <w:t xml:space="preserve">Abbreviations </w:t>
      </w:r>
      <w:bookmarkEnd w:id="14"/>
    </w:p>
    <w:tbl>
      <w:tblPr>
        <w:tblStyle w:val="TableGrid"/>
        <w:tblW w:w="7563" w:type="dxa"/>
        <w:tblInd w:w="608" w:type="dxa"/>
        <w:tblCellMar>
          <w:top w:w="0" w:type="dxa"/>
          <w:left w:w="0" w:type="dxa"/>
          <w:bottom w:w="0" w:type="dxa"/>
          <w:right w:w="0" w:type="dxa"/>
        </w:tblCellMar>
        <w:tblLook w:val="04A0" w:firstRow="1" w:lastRow="0" w:firstColumn="1" w:lastColumn="0" w:noHBand="0" w:noVBand="1"/>
      </w:tblPr>
      <w:tblGrid>
        <w:gridCol w:w="1555"/>
        <w:gridCol w:w="6008"/>
      </w:tblGrid>
      <w:tr w:rsidR="003E2271">
        <w:trPr>
          <w:trHeight w:val="27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AS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A</w:t>
            </w:r>
            <w:r>
              <w:t xml:space="preserve">utomotive </w:t>
            </w:r>
            <w:r>
              <w:rPr>
                <w:b/>
              </w:rPr>
              <w:t>SPICE</w:t>
            </w:r>
            <w:r>
              <w:t xml:space="preserve">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BP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B</w:t>
            </w:r>
            <w:r>
              <w:t xml:space="preserve">ase </w:t>
            </w:r>
            <w:r>
              <w:rPr>
                <w:b/>
              </w:rPr>
              <w:t>P</w:t>
            </w:r>
            <w:r>
              <w:t xml:space="preserve">ractice </w:t>
            </w:r>
          </w:p>
        </w:tc>
      </w:tr>
      <w:tr w:rsidR="003E2271">
        <w:trPr>
          <w:trHeight w:val="309"/>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CAN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C</w:t>
            </w:r>
            <w:r>
              <w:t xml:space="preserve">ontroller </w:t>
            </w:r>
            <w:r>
              <w:rPr>
                <w:b/>
              </w:rPr>
              <w:t>A</w:t>
            </w:r>
            <w:r>
              <w:t xml:space="preserve">rea </w:t>
            </w:r>
            <w:r>
              <w:rPr>
                <w:b/>
              </w:rPr>
              <w:t>N</w:t>
            </w:r>
            <w:r>
              <w:t xml:space="preserve">etwork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CASE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C</w:t>
            </w:r>
            <w:r>
              <w:t>omputer-</w:t>
            </w:r>
            <w:r>
              <w:rPr>
                <w:b/>
              </w:rPr>
              <w:t>A</w:t>
            </w:r>
            <w:r>
              <w:t xml:space="preserve">ided </w:t>
            </w:r>
            <w:r>
              <w:rPr>
                <w:b/>
              </w:rPr>
              <w:t>S</w:t>
            </w:r>
            <w:r>
              <w:t xml:space="preserve">oftware </w:t>
            </w:r>
            <w:r>
              <w:rPr>
                <w:b/>
              </w:rPr>
              <w:t>E</w:t>
            </w:r>
            <w:r>
              <w:t xml:space="preserve">ngineering,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CCB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C</w:t>
            </w:r>
            <w:r>
              <w:t xml:space="preserve">hange </w:t>
            </w:r>
            <w:r>
              <w:rPr>
                <w:b/>
              </w:rPr>
              <w:t>C</w:t>
            </w:r>
            <w:r>
              <w:t xml:space="preserve">ontrol </w:t>
            </w:r>
            <w:r>
              <w:rPr>
                <w:b/>
              </w:rPr>
              <w:t>B</w:t>
            </w:r>
            <w:r>
              <w:t xml:space="preserve">oard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CFP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C</w:t>
            </w:r>
            <w:r>
              <w:t xml:space="preserve">all </w:t>
            </w:r>
            <w:r>
              <w:rPr>
                <w:b/>
              </w:rPr>
              <w:t>F</w:t>
            </w:r>
            <w:r>
              <w:t xml:space="preserve">or </w:t>
            </w:r>
            <w:r>
              <w:rPr>
                <w:b/>
              </w:rPr>
              <w:t>P</w:t>
            </w:r>
            <w:r>
              <w:t xml:space="preserve">roposals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CPU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C</w:t>
            </w:r>
            <w:r>
              <w:t xml:space="preserve">entral </w:t>
            </w:r>
            <w:r>
              <w:rPr>
                <w:b/>
              </w:rPr>
              <w:t>P</w:t>
            </w:r>
            <w:r>
              <w:t xml:space="preserve">rocessing </w:t>
            </w:r>
            <w:r>
              <w:rPr>
                <w:b/>
              </w:rPr>
              <w:t>U</w:t>
            </w:r>
            <w:r>
              <w:t xml:space="preserve">nit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ECU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E</w:t>
            </w:r>
            <w:r>
              <w:t xml:space="preserve">lectronic </w:t>
            </w:r>
            <w:r>
              <w:rPr>
                <w:b/>
              </w:rPr>
              <w:t>C</w:t>
            </w:r>
            <w:r>
              <w:t xml:space="preserve">ontrol </w:t>
            </w:r>
            <w:r>
              <w:rPr>
                <w:b/>
              </w:rPr>
              <w:t>U</w:t>
            </w:r>
            <w:r>
              <w:t xml:space="preserve">nit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EEPROM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E</w:t>
            </w:r>
            <w:r>
              <w:t xml:space="preserve">lectrically </w:t>
            </w:r>
            <w:r>
              <w:rPr>
                <w:b/>
              </w:rPr>
              <w:t>E</w:t>
            </w:r>
            <w:r>
              <w:t xml:space="preserve">rasable </w:t>
            </w:r>
            <w:r>
              <w:rPr>
                <w:b/>
              </w:rPr>
              <w:t>P</w:t>
            </w:r>
            <w:r>
              <w:t xml:space="preserve">rogrammable </w:t>
            </w:r>
            <w:r>
              <w:rPr>
                <w:b/>
              </w:rPr>
              <w:t>R</w:t>
            </w:r>
            <w:r>
              <w:t>ead-</w:t>
            </w:r>
            <w:r>
              <w:rPr>
                <w:b/>
              </w:rPr>
              <w:t>O</w:t>
            </w:r>
            <w:r>
              <w:t xml:space="preserve">nly </w:t>
            </w:r>
            <w:r>
              <w:rPr>
                <w:b/>
              </w:rPr>
              <w:t>M</w:t>
            </w:r>
            <w:r>
              <w:t xml:space="preserve">emory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GP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G</w:t>
            </w:r>
            <w:r>
              <w:t xml:space="preserve">eneric </w:t>
            </w:r>
            <w:r>
              <w:rPr>
                <w:b/>
              </w:rPr>
              <w:t>P</w:t>
            </w:r>
            <w:r>
              <w:t xml:space="preserve">ractice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GR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G</w:t>
            </w:r>
            <w:r>
              <w:t xml:space="preserve">eneric </w:t>
            </w:r>
            <w:r>
              <w:rPr>
                <w:b/>
              </w:rPr>
              <w:t>R</w:t>
            </w:r>
            <w:r>
              <w:t xml:space="preserve">esource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IEC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I</w:t>
            </w:r>
            <w:r>
              <w:t xml:space="preserve">nternational </w:t>
            </w:r>
            <w:r>
              <w:rPr>
                <w:b/>
              </w:rPr>
              <w:t>E</w:t>
            </w:r>
            <w:r>
              <w:t xml:space="preserve">lectrotechnical </w:t>
            </w:r>
            <w:r>
              <w:rPr>
                <w:b/>
              </w:rPr>
              <w:t>C</w:t>
            </w:r>
            <w:r>
              <w:t xml:space="preserve">ommission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IEEE </w:t>
            </w:r>
          </w:p>
        </w:tc>
        <w:tc>
          <w:tcPr>
            <w:tcW w:w="6008" w:type="dxa"/>
            <w:tcBorders>
              <w:top w:val="nil"/>
              <w:left w:val="nil"/>
              <w:bottom w:val="nil"/>
              <w:right w:val="nil"/>
            </w:tcBorders>
          </w:tcPr>
          <w:p w:rsidR="003E2271" w:rsidRDefault="00000000">
            <w:pPr>
              <w:spacing w:after="0" w:line="259" w:lineRule="auto"/>
              <w:ind w:left="0" w:right="0" w:firstLine="0"/>
              <w:jc w:val="left"/>
            </w:pPr>
            <w:r>
              <w:rPr>
                <w:b/>
                <w:color w:val="222222"/>
              </w:rPr>
              <w:t>I</w:t>
            </w:r>
            <w:r>
              <w:rPr>
                <w:color w:val="222222"/>
              </w:rPr>
              <w:t xml:space="preserve">nstitute of </w:t>
            </w:r>
            <w:r>
              <w:rPr>
                <w:b/>
                <w:color w:val="222222"/>
              </w:rPr>
              <w:t>E</w:t>
            </w:r>
            <w:r>
              <w:rPr>
                <w:color w:val="222222"/>
              </w:rPr>
              <w:t xml:space="preserve">lectrical and </w:t>
            </w:r>
            <w:r>
              <w:rPr>
                <w:b/>
                <w:color w:val="222222"/>
              </w:rPr>
              <w:t>E</w:t>
            </w:r>
            <w:r>
              <w:rPr>
                <w:color w:val="222222"/>
              </w:rPr>
              <w:t xml:space="preserve">lectronics </w:t>
            </w:r>
            <w:r>
              <w:rPr>
                <w:b/>
                <w:color w:val="222222"/>
              </w:rPr>
              <w:t>E</w:t>
            </w:r>
            <w:r>
              <w:rPr>
                <w:color w:val="222222"/>
              </w:rPr>
              <w:t xml:space="preserve">ngineers </w:t>
            </w:r>
          </w:p>
        </w:tc>
      </w:tr>
      <w:tr w:rsidR="003E2271">
        <w:trPr>
          <w:trHeight w:val="309"/>
        </w:trPr>
        <w:tc>
          <w:tcPr>
            <w:tcW w:w="1555" w:type="dxa"/>
            <w:tcBorders>
              <w:top w:val="nil"/>
              <w:left w:val="nil"/>
              <w:bottom w:val="nil"/>
              <w:right w:val="nil"/>
            </w:tcBorders>
          </w:tcPr>
          <w:p w:rsidR="003E2271" w:rsidRDefault="00000000">
            <w:pPr>
              <w:spacing w:after="0" w:line="259" w:lineRule="auto"/>
              <w:ind w:left="0" w:right="0" w:firstLine="0"/>
              <w:jc w:val="left"/>
            </w:pPr>
            <w:r>
              <w:rPr>
                <w:color w:val="222222"/>
              </w:rPr>
              <w:t xml:space="preserve">I/O </w:t>
            </w:r>
          </w:p>
        </w:tc>
        <w:tc>
          <w:tcPr>
            <w:tcW w:w="6008" w:type="dxa"/>
            <w:tcBorders>
              <w:top w:val="nil"/>
              <w:left w:val="nil"/>
              <w:bottom w:val="nil"/>
              <w:right w:val="nil"/>
            </w:tcBorders>
          </w:tcPr>
          <w:p w:rsidR="003E2271" w:rsidRDefault="00000000">
            <w:pPr>
              <w:spacing w:after="0" w:line="259" w:lineRule="auto"/>
              <w:ind w:left="0" w:right="0" w:firstLine="0"/>
              <w:jc w:val="left"/>
            </w:pPr>
            <w:r>
              <w:rPr>
                <w:b/>
                <w:color w:val="222222"/>
              </w:rPr>
              <w:t>I</w:t>
            </w:r>
            <w:r>
              <w:rPr>
                <w:color w:val="222222"/>
              </w:rPr>
              <w:t xml:space="preserve">nput / </w:t>
            </w:r>
            <w:r>
              <w:rPr>
                <w:b/>
                <w:color w:val="222222"/>
              </w:rPr>
              <w:t>O</w:t>
            </w:r>
            <w:r>
              <w:rPr>
                <w:color w:val="222222"/>
              </w:rPr>
              <w:t>utput</w:t>
            </w:r>
            <w:r>
              <w:t xml:space="preserve"> </w:t>
            </w:r>
          </w:p>
        </w:tc>
      </w:tr>
      <w:tr w:rsidR="003E2271">
        <w:trPr>
          <w:trHeight w:val="309"/>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ISO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I</w:t>
            </w:r>
            <w:r>
              <w:t xml:space="preserve">nternational </w:t>
            </w:r>
            <w:r>
              <w:rPr>
                <w:b/>
              </w:rPr>
              <w:t>O</w:t>
            </w:r>
            <w:r>
              <w:t xml:space="preserve">rganization for </w:t>
            </w:r>
            <w:r>
              <w:rPr>
                <w:b/>
              </w:rPr>
              <w:t>S</w:t>
            </w:r>
            <w:r>
              <w:t xml:space="preserve">tandardization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ITT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I</w:t>
            </w:r>
            <w:r>
              <w:t xml:space="preserve">nvitation </w:t>
            </w:r>
            <w:r>
              <w:rPr>
                <w:b/>
              </w:rPr>
              <w:t>T</w:t>
            </w:r>
            <w:r>
              <w:t xml:space="preserve">o </w:t>
            </w:r>
            <w:r>
              <w:rPr>
                <w:b/>
              </w:rPr>
              <w:t>T</w:t>
            </w:r>
            <w:r>
              <w:t xml:space="preserve">ender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LIN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L</w:t>
            </w:r>
            <w:r>
              <w:t xml:space="preserve">ocal </w:t>
            </w:r>
            <w:r>
              <w:rPr>
                <w:b/>
              </w:rPr>
              <w:t>I</w:t>
            </w:r>
            <w:r>
              <w:t xml:space="preserve">nterconnect </w:t>
            </w:r>
            <w:r>
              <w:rPr>
                <w:b/>
              </w:rPr>
              <w:t>N</w:t>
            </w:r>
            <w:r>
              <w:t xml:space="preserve">etwork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MISRA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M</w:t>
            </w:r>
            <w:r>
              <w:t xml:space="preserve">otor </w:t>
            </w:r>
            <w:r>
              <w:rPr>
                <w:b/>
              </w:rPr>
              <w:t>I</w:t>
            </w:r>
            <w:r>
              <w:t xml:space="preserve">ndustry </w:t>
            </w:r>
            <w:r>
              <w:rPr>
                <w:b/>
              </w:rPr>
              <w:t>S</w:t>
            </w:r>
            <w:r>
              <w:t xml:space="preserve">oftware </w:t>
            </w:r>
            <w:r>
              <w:rPr>
                <w:b/>
              </w:rPr>
              <w:t>R</w:t>
            </w:r>
            <w:r>
              <w:t xml:space="preserve">eliability </w:t>
            </w:r>
            <w:r>
              <w:rPr>
                <w:b/>
              </w:rPr>
              <w:t>A</w:t>
            </w:r>
            <w:r>
              <w:t xml:space="preserve">ssociation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MOST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M</w:t>
            </w:r>
            <w:r>
              <w:t xml:space="preserve">edia </w:t>
            </w:r>
            <w:r>
              <w:rPr>
                <w:b/>
              </w:rPr>
              <w:t>O</w:t>
            </w:r>
            <w:r>
              <w:t xml:space="preserve">riented </w:t>
            </w:r>
            <w:r>
              <w:rPr>
                <w:b/>
              </w:rPr>
              <w:t>S</w:t>
            </w:r>
            <w:r>
              <w:t xml:space="preserve">ystems </w:t>
            </w:r>
            <w:r>
              <w:rPr>
                <w:b/>
              </w:rPr>
              <w:t>T</w:t>
            </w:r>
            <w:r>
              <w:t xml:space="preserve">ransport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PA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P</w:t>
            </w:r>
            <w:r>
              <w:t xml:space="preserve">rocess </w:t>
            </w:r>
            <w:r>
              <w:rPr>
                <w:b/>
              </w:rPr>
              <w:t>A</w:t>
            </w:r>
            <w:r>
              <w:t xml:space="preserve">ttribute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PAM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P</w:t>
            </w:r>
            <w:r>
              <w:t xml:space="preserve">rocess </w:t>
            </w:r>
            <w:r>
              <w:rPr>
                <w:b/>
              </w:rPr>
              <w:t>A</w:t>
            </w:r>
            <w:r>
              <w:t xml:space="preserve">ssessment </w:t>
            </w:r>
            <w:r>
              <w:rPr>
                <w:b/>
              </w:rPr>
              <w:t>M</w:t>
            </w:r>
            <w:r>
              <w:t xml:space="preserve">odel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PRM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P</w:t>
            </w:r>
            <w:r>
              <w:t xml:space="preserve">rocess </w:t>
            </w:r>
            <w:r>
              <w:rPr>
                <w:b/>
              </w:rPr>
              <w:t>R</w:t>
            </w:r>
            <w:r>
              <w:t xml:space="preserve">eference </w:t>
            </w:r>
            <w:r>
              <w:rPr>
                <w:b/>
              </w:rPr>
              <w:t>M</w:t>
            </w:r>
            <w:r>
              <w:t xml:space="preserve">odel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PWM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P</w:t>
            </w:r>
            <w:r>
              <w:t xml:space="preserve">ulse </w:t>
            </w:r>
            <w:r>
              <w:rPr>
                <w:b/>
              </w:rPr>
              <w:t>W</w:t>
            </w:r>
            <w:r>
              <w:t xml:space="preserve">idth </w:t>
            </w:r>
            <w:r>
              <w:rPr>
                <w:b/>
              </w:rPr>
              <w:t>M</w:t>
            </w:r>
            <w:r>
              <w:t xml:space="preserve">odulation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RAM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R</w:t>
            </w:r>
            <w:r>
              <w:t xml:space="preserve">andom </w:t>
            </w:r>
            <w:r>
              <w:rPr>
                <w:b/>
              </w:rPr>
              <w:t>A</w:t>
            </w:r>
            <w:r>
              <w:t xml:space="preserve">ccess </w:t>
            </w:r>
            <w:r>
              <w:rPr>
                <w:b/>
              </w:rPr>
              <w:t>M</w:t>
            </w:r>
            <w:r>
              <w:t xml:space="preserve">emory </w:t>
            </w:r>
          </w:p>
        </w:tc>
      </w:tr>
      <w:tr w:rsidR="003E2271">
        <w:trPr>
          <w:trHeight w:val="309"/>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ROM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R</w:t>
            </w:r>
            <w:r>
              <w:t xml:space="preserve">ead </w:t>
            </w:r>
            <w:r>
              <w:rPr>
                <w:b/>
              </w:rPr>
              <w:t>O</w:t>
            </w:r>
            <w:r>
              <w:t xml:space="preserve">nly </w:t>
            </w:r>
            <w:r>
              <w:rPr>
                <w:b/>
              </w:rPr>
              <w:t>M</w:t>
            </w:r>
            <w:r>
              <w:t xml:space="preserve">emory </w:t>
            </w:r>
          </w:p>
        </w:tc>
      </w:tr>
      <w:tr w:rsidR="003E2271">
        <w:trPr>
          <w:trHeight w:val="309"/>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SPICE </w:t>
            </w:r>
          </w:p>
        </w:tc>
        <w:tc>
          <w:tcPr>
            <w:tcW w:w="6008" w:type="dxa"/>
            <w:tcBorders>
              <w:top w:val="nil"/>
              <w:left w:val="nil"/>
              <w:bottom w:val="nil"/>
              <w:right w:val="nil"/>
            </w:tcBorders>
          </w:tcPr>
          <w:p w:rsidR="003E2271" w:rsidRDefault="00000000">
            <w:pPr>
              <w:spacing w:after="0" w:line="259" w:lineRule="auto"/>
              <w:ind w:left="0" w:right="0" w:firstLine="0"/>
            </w:pPr>
            <w:r>
              <w:rPr>
                <w:b/>
              </w:rPr>
              <w:t>S</w:t>
            </w:r>
            <w:r>
              <w:t xml:space="preserve">oftware </w:t>
            </w:r>
            <w:r>
              <w:rPr>
                <w:b/>
              </w:rPr>
              <w:t>P</w:t>
            </w:r>
            <w:r>
              <w:t xml:space="preserve">rocess </w:t>
            </w:r>
            <w:r>
              <w:rPr>
                <w:b/>
              </w:rPr>
              <w:t>I</w:t>
            </w:r>
            <w:r>
              <w:t xml:space="preserve">mprovement and </w:t>
            </w:r>
            <w:r>
              <w:rPr>
                <w:b/>
              </w:rPr>
              <w:t>C</w:t>
            </w:r>
            <w:r>
              <w:t>apability d</w:t>
            </w:r>
            <w:r>
              <w:rPr>
                <w:b/>
              </w:rPr>
              <w:t>E</w:t>
            </w:r>
            <w:r>
              <w:t xml:space="preserve">termination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SUG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S</w:t>
            </w:r>
            <w:r>
              <w:t xml:space="preserve">pice </w:t>
            </w:r>
            <w:r>
              <w:rPr>
                <w:b/>
              </w:rPr>
              <w:t>U</w:t>
            </w:r>
            <w:r>
              <w:t xml:space="preserve">ser </w:t>
            </w:r>
            <w:r>
              <w:rPr>
                <w:b/>
              </w:rPr>
              <w:t>G</w:t>
            </w:r>
            <w:r>
              <w:t xml:space="preserve">roup </w:t>
            </w:r>
          </w:p>
        </w:tc>
      </w:tr>
      <w:tr w:rsidR="003E2271">
        <w:trPr>
          <w:trHeight w:val="310"/>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USB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U</w:t>
            </w:r>
            <w:r>
              <w:t xml:space="preserve">niversal </w:t>
            </w:r>
            <w:r>
              <w:rPr>
                <w:b/>
              </w:rPr>
              <w:t>S</w:t>
            </w:r>
            <w:r>
              <w:t xml:space="preserve">erial </w:t>
            </w:r>
            <w:r>
              <w:rPr>
                <w:b/>
              </w:rPr>
              <w:t>B</w:t>
            </w:r>
            <w:r>
              <w:t xml:space="preserve">us </w:t>
            </w:r>
          </w:p>
        </w:tc>
      </w:tr>
      <w:tr w:rsidR="003E2271">
        <w:trPr>
          <w:trHeight w:val="308"/>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WP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W</w:t>
            </w:r>
            <w:r>
              <w:t xml:space="preserve">ork </w:t>
            </w:r>
            <w:r>
              <w:rPr>
                <w:b/>
              </w:rPr>
              <w:t>P</w:t>
            </w:r>
            <w:r>
              <w:t xml:space="preserve">roduct </w:t>
            </w:r>
          </w:p>
        </w:tc>
      </w:tr>
      <w:tr w:rsidR="003E2271">
        <w:trPr>
          <w:trHeight w:val="277"/>
        </w:trPr>
        <w:tc>
          <w:tcPr>
            <w:tcW w:w="1555" w:type="dxa"/>
            <w:tcBorders>
              <w:top w:val="nil"/>
              <w:left w:val="nil"/>
              <w:bottom w:val="nil"/>
              <w:right w:val="nil"/>
            </w:tcBorders>
          </w:tcPr>
          <w:p w:rsidR="003E2271" w:rsidRDefault="00000000">
            <w:pPr>
              <w:spacing w:after="0" w:line="259" w:lineRule="auto"/>
              <w:ind w:left="0" w:right="0" w:firstLine="0"/>
              <w:jc w:val="left"/>
            </w:pPr>
            <w:r>
              <w:t xml:space="preserve">WPC </w:t>
            </w:r>
          </w:p>
        </w:tc>
        <w:tc>
          <w:tcPr>
            <w:tcW w:w="6008" w:type="dxa"/>
            <w:tcBorders>
              <w:top w:val="nil"/>
              <w:left w:val="nil"/>
              <w:bottom w:val="nil"/>
              <w:right w:val="nil"/>
            </w:tcBorders>
          </w:tcPr>
          <w:p w:rsidR="003E2271" w:rsidRDefault="00000000">
            <w:pPr>
              <w:spacing w:after="0" w:line="259" w:lineRule="auto"/>
              <w:ind w:left="0" w:right="0" w:firstLine="0"/>
              <w:jc w:val="left"/>
            </w:pPr>
            <w:r>
              <w:rPr>
                <w:b/>
              </w:rPr>
              <w:t>W</w:t>
            </w:r>
            <w:r>
              <w:t xml:space="preserve">ork </w:t>
            </w:r>
            <w:r>
              <w:rPr>
                <w:b/>
              </w:rPr>
              <w:t>P</w:t>
            </w:r>
            <w:r>
              <w:t xml:space="preserve">roduct </w:t>
            </w:r>
            <w:r>
              <w:rPr>
                <w:b/>
              </w:rPr>
              <w:t>C</w:t>
            </w:r>
            <w:r>
              <w:t xml:space="preserve">haracteristic </w:t>
            </w:r>
          </w:p>
        </w:tc>
      </w:tr>
    </w:tbl>
    <w:p w:rsidR="003E2271" w:rsidRDefault="00000000">
      <w:pPr>
        <w:spacing w:after="154" w:line="259" w:lineRule="auto"/>
        <w:jc w:val="center"/>
      </w:pPr>
      <w:r>
        <w:rPr>
          <w:rFonts w:ascii="Calibri" w:eastAsia="Calibri" w:hAnsi="Calibri" w:cs="Calibri"/>
        </w:rPr>
        <w:t xml:space="preserve">Table 1 — Abbreviation List </w:t>
      </w:r>
    </w:p>
    <w:p w:rsidR="003E2271" w:rsidRDefault="00000000">
      <w:pPr>
        <w:pStyle w:val="Heading1"/>
        <w:ind w:left="345" w:hanging="360"/>
      </w:pPr>
      <w:bookmarkStart w:id="15" w:name="_Toc314757"/>
      <w:r>
        <w:t xml:space="preserve">Statement of compliance </w:t>
      </w:r>
      <w:bookmarkEnd w:id="15"/>
    </w:p>
    <w:p w:rsidR="003E2271" w:rsidRDefault="00000000">
      <w:pPr>
        <w:ind w:left="-5" w:right="104"/>
      </w:pPr>
      <w:r>
        <w:t xml:space="preserve">The Automotive SPICE process assessment model and process reference model is conformant with the ISO/IEC 33004, and can be used as the basis for conducting an assessment of process capability. </w:t>
      </w:r>
    </w:p>
    <w:p w:rsidR="003E2271" w:rsidRDefault="00000000">
      <w:pPr>
        <w:spacing w:after="108"/>
        <w:ind w:left="-5" w:right="104"/>
      </w:pPr>
      <w:r>
        <w:t xml:space="preserve">ISO/IEC 33020 is used as an ISO/IEC 33003 compliant Measurement Framework. </w:t>
      </w:r>
    </w:p>
    <w:p w:rsidR="003E2271" w:rsidRDefault="00000000">
      <w:pPr>
        <w:spacing w:after="195"/>
        <w:ind w:left="-5" w:right="104"/>
      </w:pPr>
      <w:r>
        <w:t xml:space="preserve">A statement of compliance of the process assessment model and process reference model with the requirements of ISO/IEC 33004 is provided in Annex A. </w:t>
      </w:r>
    </w:p>
    <w:p w:rsidR="003E2271" w:rsidRDefault="00000000">
      <w:pPr>
        <w:spacing w:after="0" w:line="259" w:lineRule="auto"/>
        <w:ind w:left="0" w:right="0" w:firstLine="0"/>
        <w:jc w:val="left"/>
      </w:pPr>
      <w:r>
        <w:t xml:space="preserve"> </w:t>
      </w:r>
      <w:r>
        <w:tab/>
      </w:r>
      <w:r>
        <w:rPr>
          <w:b/>
          <w:sz w:val="28"/>
        </w:rPr>
        <w:t xml:space="preserve"> </w:t>
      </w:r>
      <w:r>
        <w:br w:type="page"/>
      </w:r>
    </w:p>
    <w:p w:rsidR="003E2271" w:rsidRDefault="00000000">
      <w:pPr>
        <w:pStyle w:val="Heading1"/>
        <w:ind w:left="345" w:hanging="360"/>
      </w:pPr>
      <w:bookmarkStart w:id="16" w:name="_Toc314758"/>
      <w:r>
        <w:t xml:space="preserve">Process capability determination </w:t>
      </w:r>
      <w:bookmarkEnd w:id="16"/>
    </w:p>
    <w:p w:rsidR="003E2271" w:rsidRDefault="00000000">
      <w:pPr>
        <w:spacing w:after="114"/>
        <w:ind w:left="-5" w:right="104"/>
      </w:pPr>
      <w:r>
        <w:t xml:space="preserve">The concept of process capability determination by using a process assessment model is based on a two-dimensional framework. The first dimension is provided by processes defined in a process reference model (process dimension). The second dimension consists of capability levels that are further subdivided into process attributes (capability dimension). The process attributes provide the measurable characteristics of process capability. </w:t>
      </w:r>
    </w:p>
    <w:p w:rsidR="003E2271" w:rsidRDefault="00000000">
      <w:pPr>
        <w:spacing w:after="111"/>
        <w:ind w:left="-5" w:right="104"/>
      </w:pPr>
      <w:r>
        <w:t xml:space="preserve">The process assessment model selects processes from a process reference model and supplements with indicators. These indicators support the collection of objective evidence which enable an assessor to assign ratings for processes according to the capability dimension. </w:t>
      </w:r>
    </w:p>
    <w:p w:rsidR="003E2271" w:rsidRDefault="00000000">
      <w:pPr>
        <w:spacing w:after="373"/>
        <w:ind w:left="-5" w:right="104"/>
      </w:pPr>
      <w:r>
        <w:t xml:space="preserve">The relationship is shown in Figure 1: </w:t>
      </w:r>
    </w:p>
    <w:p w:rsidR="003E2271" w:rsidRDefault="00000000">
      <w:pPr>
        <w:spacing w:after="163" w:line="259" w:lineRule="auto"/>
        <w:ind w:left="551" w:right="0" w:firstLine="0"/>
        <w:jc w:val="left"/>
      </w:pPr>
      <w:r>
        <w:rPr>
          <w:rFonts w:ascii="Calibri" w:eastAsia="Calibri" w:hAnsi="Calibri" w:cs="Calibri"/>
          <w:noProof/>
        </w:rPr>
        <mc:AlternateContent>
          <mc:Choice Requires="wpg">
            <w:drawing>
              <wp:inline distT="0" distB="0" distL="0" distR="0">
                <wp:extent cx="5345176" cy="2995687"/>
                <wp:effectExtent l="0" t="0" r="0" b="0"/>
                <wp:docPr id="237766" name="Group 237766"/>
                <wp:cNvGraphicFramePr/>
                <a:graphic xmlns:a="http://schemas.openxmlformats.org/drawingml/2006/main">
                  <a:graphicData uri="http://schemas.microsoft.com/office/word/2010/wordprocessingGroup">
                    <wpg:wgp>
                      <wpg:cNvGrpSpPr/>
                      <wpg:grpSpPr>
                        <a:xfrm>
                          <a:off x="0" y="0"/>
                          <a:ext cx="5345176" cy="2995687"/>
                          <a:chOff x="0" y="0"/>
                          <a:chExt cx="5345176" cy="2995687"/>
                        </a:xfrm>
                      </wpg:grpSpPr>
                      <wps:wsp>
                        <wps:cNvPr id="2689" name="Rectangle 2689"/>
                        <wps:cNvSpPr/>
                        <wps:spPr>
                          <a:xfrm>
                            <a:off x="2634570" y="1779710"/>
                            <a:ext cx="462623"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w:t>
                              </w:r>
                            </w:p>
                          </w:txbxContent>
                        </wps:txbx>
                        <wps:bodyPr horzOverflow="overflow" vert="horz" lIns="0" tIns="0" rIns="0" bIns="0" rtlCol="0">
                          <a:noAutofit/>
                        </wps:bodyPr>
                      </wps:wsp>
                      <wps:wsp>
                        <wps:cNvPr id="2690" name="Rectangle 2690"/>
                        <wps:cNvSpPr/>
                        <wps:spPr>
                          <a:xfrm>
                            <a:off x="2982396" y="1779710"/>
                            <a:ext cx="745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7"/>
                                </w:rPr>
                                <w:t>1</w:t>
                              </w:r>
                            </w:p>
                          </w:txbxContent>
                        </wps:txbx>
                        <wps:bodyPr horzOverflow="overflow" vert="horz" lIns="0" tIns="0" rIns="0" bIns="0" rtlCol="0">
                          <a:noAutofit/>
                        </wps:bodyPr>
                      </wps:wsp>
                      <wps:wsp>
                        <wps:cNvPr id="2691" name="Shape 2691"/>
                        <wps:cNvSpPr/>
                        <wps:spPr>
                          <a:xfrm>
                            <a:off x="0" y="265300"/>
                            <a:ext cx="1802665" cy="1326169"/>
                          </a:xfrm>
                          <a:custGeom>
                            <a:avLst/>
                            <a:gdLst/>
                            <a:ahLst/>
                            <a:cxnLst/>
                            <a:rect l="0" t="0" r="0" b="0"/>
                            <a:pathLst>
                              <a:path w="1802665" h="1326169">
                                <a:moveTo>
                                  <a:pt x="0" y="1326169"/>
                                </a:moveTo>
                                <a:lnTo>
                                  <a:pt x="1802665" y="1326169"/>
                                </a:lnTo>
                                <a:lnTo>
                                  <a:pt x="1802665" y="0"/>
                                </a:lnTo>
                                <a:lnTo>
                                  <a:pt x="0" y="0"/>
                                </a:lnTo>
                                <a:lnTo>
                                  <a:pt x="0" y="1326169"/>
                                </a:lnTo>
                              </a:path>
                            </a:pathLst>
                          </a:custGeom>
                          <a:ln w="11008" cap="rnd">
                            <a:round/>
                          </a:ln>
                        </wps:spPr>
                        <wps:style>
                          <a:lnRef idx="1">
                            <a:srgbClr val="17355D"/>
                          </a:lnRef>
                          <a:fillRef idx="0">
                            <a:srgbClr val="000000">
                              <a:alpha val="0"/>
                            </a:srgbClr>
                          </a:fillRef>
                          <a:effectRef idx="0">
                            <a:scrgbClr r="0" g="0" b="0"/>
                          </a:effectRef>
                          <a:fontRef idx="none"/>
                        </wps:style>
                        <wps:bodyPr/>
                      </wps:wsp>
                      <wps:wsp>
                        <wps:cNvPr id="2692" name="Rectangle 2692"/>
                        <wps:cNvSpPr/>
                        <wps:spPr>
                          <a:xfrm>
                            <a:off x="62697" y="316266"/>
                            <a:ext cx="1887351" cy="17895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Measurement framework</w:t>
                              </w:r>
                            </w:p>
                          </w:txbxContent>
                        </wps:txbx>
                        <wps:bodyPr horzOverflow="overflow" vert="horz" lIns="0" tIns="0" rIns="0" bIns="0" rtlCol="0">
                          <a:noAutofit/>
                        </wps:bodyPr>
                      </wps:wsp>
                      <wps:wsp>
                        <wps:cNvPr id="2693" name="Rectangle 2693"/>
                        <wps:cNvSpPr/>
                        <wps:spPr>
                          <a:xfrm>
                            <a:off x="62697" y="474785"/>
                            <a:ext cx="5507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694" name="Rectangle 2694"/>
                        <wps:cNvSpPr/>
                        <wps:spPr>
                          <a:xfrm>
                            <a:off x="104049" y="474785"/>
                            <a:ext cx="249814"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ISO</w:t>
                              </w:r>
                            </w:p>
                          </w:txbxContent>
                        </wps:txbx>
                        <wps:bodyPr horzOverflow="overflow" vert="horz" lIns="0" tIns="0" rIns="0" bIns="0" rtlCol="0">
                          <a:noAutofit/>
                        </wps:bodyPr>
                      </wps:wsp>
                      <wps:wsp>
                        <wps:cNvPr id="2695" name="Rectangle 2695"/>
                        <wps:cNvSpPr/>
                        <wps:spPr>
                          <a:xfrm>
                            <a:off x="291908" y="474785"/>
                            <a:ext cx="75902"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9"/>
                                  <w:sz w:val="21"/>
                                </w:rPr>
                                <w:t>/</w:t>
                              </w:r>
                            </w:p>
                          </w:txbxContent>
                        </wps:txbx>
                        <wps:bodyPr horzOverflow="overflow" vert="horz" lIns="0" tIns="0" rIns="0" bIns="0" rtlCol="0">
                          <a:noAutofit/>
                        </wps:bodyPr>
                      </wps:wsp>
                      <wps:wsp>
                        <wps:cNvPr id="2696" name="Rectangle 2696"/>
                        <wps:cNvSpPr/>
                        <wps:spPr>
                          <a:xfrm>
                            <a:off x="348931" y="474785"/>
                            <a:ext cx="26648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2"/>
                                  <w:sz w:val="21"/>
                                </w:rPr>
                                <w:t xml:space="preserve">IEC </w:t>
                              </w:r>
                            </w:p>
                          </w:txbxContent>
                        </wps:txbx>
                        <wps:bodyPr horzOverflow="overflow" vert="horz" lIns="0" tIns="0" rIns="0" bIns="0" rtlCol="0">
                          <a:noAutofit/>
                        </wps:bodyPr>
                      </wps:wsp>
                      <wps:wsp>
                        <wps:cNvPr id="2697" name="Rectangle 2697"/>
                        <wps:cNvSpPr/>
                        <wps:spPr>
                          <a:xfrm>
                            <a:off x="549310" y="474785"/>
                            <a:ext cx="447345"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21"/>
                                </w:rPr>
                                <w:t>33020</w:t>
                              </w:r>
                            </w:p>
                          </w:txbxContent>
                        </wps:txbx>
                        <wps:bodyPr horzOverflow="overflow" vert="horz" lIns="0" tIns="0" rIns="0" bIns="0" rtlCol="0">
                          <a:noAutofit/>
                        </wps:bodyPr>
                      </wps:wsp>
                      <wps:wsp>
                        <wps:cNvPr id="2698" name="Rectangle 2698"/>
                        <wps:cNvSpPr/>
                        <wps:spPr>
                          <a:xfrm>
                            <a:off x="885600" y="474785"/>
                            <a:ext cx="5507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699" name="Rectangle 2699"/>
                        <wps:cNvSpPr/>
                        <wps:spPr>
                          <a:xfrm>
                            <a:off x="62697" y="637559"/>
                            <a:ext cx="67663"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00" name="Rectangle 2700"/>
                        <wps:cNvSpPr/>
                        <wps:spPr>
                          <a:xfrm>
                            <a:off x="113571" y="637559"/>
                            <a:ext cx="36774"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01" name="Rectangle 2701"/>
                        <wps:cNvSpPr/>
                        <wps:spPr>
                          <a:xfrm>
                            <a:off x="261770" y="631324"/>
                            <a:ext cx="991881" cy="14912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7"/>
                                </w:rPr>
                                <w:t>Capability levels</w:t>
                              </w:r>
                            </w:p>
                          </w:txbxContent>
                        </wps:txbx>
                        <wps:bodyPr horzOverflow="overflow" vert="horz" lIns="0" tIns="0" rIns="0" bIns="0" rtlCol="0">
                          <a:noAutofit/>
                        </wps:bodyPr>
                      </wps:wsp>
                      <wps:wsp>
                        <wps:cNvPr id="2702" name="Rectangle 2702"/>
                        <wps:cNvSpPr/>
                        <wps:spPr>
                          <a:xfrm>
                            <a:off x="62697" y="771311"/>
                            <a:ext cx="67663"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03" name="Rectangle 2703"/>
                        <wps:cNvSpPr/>
                        <wps:spPr>
                          <a:xfrm>
                            <a:off x="113571" y="771311"/>
                            <a:ext cx="36774"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04" name="Rectangle 2704"/>
                        <wps:cNvSpPr/>
                        <wps:spPr>
                          <a:xfrm>
                            <a:off x="261770" y="765076"/>
                            <a:ext cx="11004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Process attributes</w:t>
                              </w:r>
                            </w:p>
                          </w:txbxContent>
                        </wps:txbx>
                        <wps:bodyPr horzOverflow="overflow" vert="horz" lIns="0" tIns="0" rIns="0" bIns="0" rtlCol="0">
                          <a:noAutofit/>
                        </wps:bodyPr>
                      </wps:wsp>
                      <wps:wsp>
                        <wps:cNvPr id="2705" name="Rectangle 2705"/>
                        <wps:cNvSpPr/>
                        <wps:spPr>
                          <a:xfrm>
                            <a:off x="62697" y="905062"/>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06" name="Rectangle 2706"/>
                        <wps:cNvSpPr/>
                        <wps:spPr>
                          <a:xfrm>
                            <a:off x="113571" y="905062"/>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07" name="Rectangle 2707"/>
                        <wps:cNvSpPr/>
                        <wps:spPr>
                          <a:xfrm>
                            <a:off x="261770" y="898827"/>
                            <a:ext cx="391201"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Rating</w:t>
                              </w:r>
                            </w:p>
                          </w:txbxContent>
                        </wps:txbx>
                        <wps:bodyPr horzOverflow="overflow" vert="horz" lIns="0" tIns="0" rIns="0" bIns="0" rtlCol="0">
                          <a:noAutofit/>
                        </wps:bodyPr>
                      </wps:wsp>
                      <wps:wsp>
                        <wps:cNvPr id="2708" name="Rectangle 2708"/>
                        <wps:cNvSpPr/>
                        <wps:spPr>
                          <a:xfrm>
                            <a:off x="219445" y="1038812"/>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09" name="Rectangle 2709"/>
                        <wps:cNvSpPr/>
                        <wps:spPr>
                          <a:xfrm>
                            <a:off x="270320" y="1038812"/>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10" name="Rectangle 2710"/>
                        <wps:cNvSpPr/>
                        <wps:spPr>
                          <a:xfrm>
                            <a:off x="418519" y="1032577"/>
                            <a:ext cx="313805"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Scale</w:t>
                              </w:r>
                            </w:p>
                          </w:txbxContent>
                        </wps:txbx>
                        <wps:bodyPr horzOverflow="overflow" vert="horz" lIns="0" tIns="0" rIns="0" bIns="0" rtlCol="0">
                          <a:noAutofit/>
                        </wps:bodyPr>
                      </wps:wsp>
                      <wps:wsp>
                        <wps:cNvPr id="2711" name="Rectangle 2711"/>
                        <wps:cNvSpPr/>
                        <wps:spPr>
                          <a:xfrm>
                            <a:off x="219445" y="1172563"/>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12" name="Rectangle 2712"/>
                        <wps:cNvSpPr/>
                        <wps:spPr>
                          <a:xfrm>
                            <a:off x="270320" y="1172563"/>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13" name="Rectangle 2713"/>
                        <wps:cNvSpPr/>
                        <wps:spPr>
                          <a:xfrm>
                            <a:off x="418519" y="1166328"/>
                            <a:ext cx="906168"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Rating method</w:t>
                              </w:r>
                            </w:p>
                          </w:txbxContent>
                        </wps:txbx>
                        <wps:bodyPr horzOverflow="overflow" vert="horz" lIns="0" tIns="0" rIns="0" bIns="0" rtlCol="0">
                          <a:noAutofit/>
                        </wps:bodyPr>
                      </wps:wsp>
                      <wps:wsp>
                        <wps:cNvPr id="2714" name="Rectangle 2714"/>
                        <wps:cNvSpPr/>
                        <wps:spPr>
                          <a:xfrm>
                            <a:off x="219445" y="1306313"/>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15" name="Rectangle 2715"/>
                        <wps:cNvSpPr/>
                        <wps:spPr>
                          <a:xfrm>
                            <a:off x="270320" y="1306313"/>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16" name="Rectangle 2716"/>
                        <wps:cNvSpPr/>
                        <wps:spPr>
                          <a:xfrm>
                            <a:off x="418519" y="1300078"/>
                            <a:ext cx="12573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Aggregation method</w:t>
                              </w:r>
                            </w:p>
                          </w:txbxContent>
                        </wps:txbx>
                        <wps:bodyPr horzOverflow="overflow" vert="horz" lIns="0" tIns="0" rIns="0" bIns="0" rtlCol="0">
                          <a:noAutofit/>
                        </wps:bodyPr>
                      </wps:wsp>
                      <wps:wsp>
                        <wps:cNvPr id="2717" name="Rectangle 2717"/>
                        <wps:cNvSpPr/>
                        <wps:spPr>
                          <a:xfrm>
                            <a:off x="62697" y="1440064"/>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18" name="Rectangle 2718"/>
                        <wps:cNvSpPr/>
                        <wps:spPr>
                          <a:xfrm>
                            <a:off x="113571" y="1440064"/>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19" name="Rectangle 2719"/>
                        <wps:cNvSpPr/>
                        <wps:spPr>
                          <a:xfrm>
                            <a:off x="261770" y="1433830"/>
                            <a:ext cx="1833906"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Process capability level model</w:t>
                              </w:r>
                            </w:p>
                          </w:txbxContent>
                        </wps:txbx>
                        <wps:bodyPr horzOverflow="overflow" vert="horz" lIns="0" tIns="0" rIns="0" bIns="0" rtlCol="0">
                          <a:noAutofit/>
                        </wps:bodyPr>
                      </wps:wsp>
                      <wps:wsp>
                        <wps:cNvPr id="2720" name="Shape 2720"/>
                        <wps:cNvSpPr/>
                        <wps:spPr>
                          <a:xfrm>
                            <a:off x="2359075" y="79590"/>
                            <a:ext cx="0" cy="1667866"/>
                          </a:xfrm>
                          <a:custGeom>
                            <a:avLst/>
                            <a:gdLst/>
                            <a:ahLst/>
                            <a:cxnLst/>
                            <a:rect l="0" t="0" r="0" b="0"/>
                            <a:pathLst>
                              <a:path h="1667866">
                                <a:moveTo>
                                  <a:pt x="0" y="1667866"/>
                                </a:moveTo>
                                <a:lnTo>
                                  <a:pt x="0" y="0"/>
                                </a:lnTo>
                              </a:path>
                            </a:pathLst>
                          </a:custGeom>
                          <a:ln w="24769" cap="rnd">
                            <a:round/>
                          </a:ln>
                        </wps:spPr>
                        <wps:style>
                          <a:lnRef idx="1">
                            <a:srgbClr val="17355D"/>
                          </a:lnRef>
                          <a:fillRef idx="0">
                            <a:srgbClr val="000000">
                              <a:alpha val="0"/>
                            </a:srgbClr>
                          </a:fillRef>
                          <a:effectRef idx="0">
                            <a:scrgbClr r="0" g="0" b="0"/>
                          </a:effectRef>
                          <a:fontRef idx="none"/>
                        </wps:style>
                        <wps:bodyPr/>
                      </wps:wsp>
                      <wps:wsp>
                        <wps:cNvPr id="2721" name="Shape 2721"/>
                        <wps:cNvSpPr/>
                        <wps:spPr>
                          <a:xfrm>
                            <a:off x="2306321" y="0"/>
                            <a:ext cx="105509" cy="105019"/>
                          </a:xfrm>
                          <a:custGeom>
                            <a:avLst/>
                            <a:gdLst/>
                            <a:ahLst/>
                            <a:cxnLst/>
                            <a:rect l="0" t="0" r="0" b="0"/>
                            <a:pathLst>
                              <a:path w="105509" h="105019">
                                <a:moveTo>
                                  <a:pt x="52755" y="0"/>
                                </a:moveTo>
                                <a:lnTo>
                                  <a:pt x="105509" y="105019"/>
                                </a:lnTo>
                                <a:cubicBezTo>
                                  <a:pt x="72330" y="88507"/>
                                  <a:pt x="33179" y="88507"/>
                                  <a:pt x="0" y="105019"/>
                                </a:cubicBezTo>
                                <a:lnTo>
                                  <a:pt x="52755"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2722" name="Shape 2722"/>
                        <wps:cNvSpPr/>
                        <wps:spPr>
                          <a:xfrm>
                            <a:off x="2359075" y="1435481"/>
                            <a:ext cx="78413" cy="0"/>
                          </a:xfrm>
                          <a:custGeom>
                            <a:avLst/>
                            <a:gdLst/>
                            <a:ahLst/>
                            <a:cxnLst/>
                            <a:rect l="0" t="0" r="0" b="0"/>
                            <a:pathLst>
                              <a:path w="78413">
                                <a:moveTo>
                                  <a:pt x="0" y="0"/>
                                </a:moveTo>
                                <a:lnTo>
                                  <a:pt x="78413" y="0"/>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23" name="Shape 2723"/>
                        <wps:cNvSpPr/>
                        <wps:spPr>
                          <a:xfrm>
                            <a:off x="2359075" y="1123396"/>
                            <a:ext cx="78413" cy="0"/>
                          </a:xfrm>
                          <a:custGeom>
                            <a:avLst/>
                            <a:gdLst/>
                            <a:ahLst/>
                            <a:cxnLst/>
                            <a:rect l="0" t="0" r="0" b="0"/>
                            <a:pathLst>
                              <a:path w="78413">
                                <a:moveTo>
                                  <a:pt x="0" y="0"/>
                                </a:moveTo>
                                <a:lnTo>
                                  <a:pt x="78413" y="0"/>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24" name="Shape 2724"/>
                        <wps:cNvSpPr/>
                        <wps:spPr>
                          <a:xfrm>
                            <a:off x="2359075" y="811311"/>
                            <a:ext cx="78413" cy="0"/>
                          </a:xfrm>
                          <a:custGeom>
                            <a:avLst/>
                            <a:gdLst/>
                            <a:ahLst/>
                            <a:cxnLst/>
                            <a:rect l="0" t="0" r="0" b="0"/>
                            <a:pathLst>
                              <a:path w="78413">
                                <a:moveTo>
                                  <a:pt x="0" y="0"/>
                                </a:moveTo>
                                <a:lnTo>
                                  <a:pt x="78413" y="0"/>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25" name="Shape 2725"/>
                        <wps:cNvSpPr/>
                        <wps:spPr>
                          <a:xfrm>
                            <a:off x="2359075" y="499336"/>
                            <a:ext cx="78413" cy="0"/>
                          </a:xfrm>
                          <a:custGeom>
                            <a:avLst/>
                            <a:gdLst/>
                            <a:ahLst/>
                            <a:cxnLst/>
                            <a:rect l="0" t="0" r="0" b="0"/>
                            <a:pathLst>
                              <a:path w="78413">
                                <a:moveTo>
                                  <a:pt x="0" y="0"/>
                                </a:moveTo>
                                <a:lnTo>
                                  <a:pt x="78413" y="0"/>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26" name="Shape 2726"/>
                        <wps:cNvSpPr/>
                        <wps:spPr>
                          <a:xfrm>
                            <a:off x="2359075" y="187251"/>
                            <a:ext cx="78413" cy="0"/>
                          </a:xfrm>
                          <a:custGeom>
                            <a:avLst/>
                            <a:gdLst/>
                            <a:ahLst/>
                            <a:cxnLst/>
                            <a:rect l="0" t="0" r="0" b="0"/>
                            <a:pathLst>
                              <a:path w="78413">
                                <a:moveTo>
                                  <a:pt x="0" y="0"/>
                                </a:moveTo>
                                <a:lnTo>
                                  <a:pt x="78413" y="0"/>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27" name="Shape 2727"/>
                        <wps:cNvSpPr/>
                        <wps:spPr>
                          <a:xfrm>
                            <a:off x="2359075" y="1747456"/>
                            <a:ext cx="2906251" cy="0"/>
                          </a:xfrm>
                          <a:custGeom>
                            <a:avLst/>
                            <a:gdLst/>
                            <a:ahLst/>
                            <a:cxnLst/>
                            <a:rect l="0" t="0" r="0" b="0"/>
                            <a:pathLst>
                              <a:path w="2906251">
                                <a:moveTo>
                                  <a:pt x="0" y="0"/>
                                </a:moveTo>
                                <a:lnTo>
                                  <a:pt x="2906251" y="0"/>
                                </a:lnTo>
                              </a:path>
                            </a:pathLst>
                          </a:custGeom>
                          <a:ln w="24769" cap="rnd">
                            <a:round/>
                          </a:ln>
                        </wps:spPr>
                        <wps:style>
                          <a:lnRef idx="1">
                            <a:srgbClr val="17355D"/>
                          </a:lnRef>
                          <a:fillRef idx="0">
                            <a:srgbClr val="000000">
                              <a:alpha val="0"/>
                            </a:srgbClr>
                          </a:fillRef>
                          <a:effectRef idx="0">
                            <a:scrgbClr r="0" g="0" b="0"/>
                          </a:effectRef>
                          <a:fontRef idx="none"/>
                        </wps:style>
                        <wps:bodyPr/>
                      </wps:wsp>
                      <wps:wsp>
                        <wps:cNvPr id="2728" name="Shape 2728"/>
                        <wps:cNvSpPr/>
                        <wps:spPr>
                          <a:xfrm>
                            <a:off x="5239668" y="1694947"/>
                            <a:ext cx="105509" cy="105019"/>
                          </a:xfrm>
                          <a:custGeom>
                            <a:avLst/>
                            <a:gdLst/>
                            <a:ahLst/>
                            <a:cxnLst/>
                            <a:rect l="0" t="0" r="0" b="0"/>
                            <a:pathLst>
                              <a:path w="105509" h="105019">
                                <a:moveTo>
                                  <a:pt x="0" y="0"/>
                                </a:moveTo>
                                <a:lnTo>
                                  <a:pt x="105509" y="52509"/>
                                </a:lnTo>
                                <a:lnTo>
                                  <a:pt x="0" y="105019"/>
                                </a:lnTo>
                                <a:cubicBezTo>
                                  <a:pt x="16589" y="71994"/>
                                  <a:pt x="16589" y="33135"/>
                                  <a:pt x="0" y="0"/>
                                </a:cubicBez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2729" name="Shape 2729"/>
                        <wps:cNvSpPr/>
                        <wps:spPr>
                          <a:xfrm>
                            <a:off x="2829331" y="1669518"/>
                            <a:ext cx="0" cy="77939"/>
                          </a:xfrm>
                          <a:custGeom>
                            <a:avLst/>
                            <a:gdLst/>
                            <a:ahLst/>
                            <a:cxnLst/>
                            <a:rect l="0" t="0" r="0" b="0"/>
                            <a:pathLst>
                              <a:path h="77939">
                                <a:moveTo>
                                  <a:pt x="0" y="0"/>
                                </a:moveTo>
                                <a:lnTo>
                                  <a:pt x="0" y="77939"/>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30" name="Shape 2730"/>
                        <wps:cNvSpPr/>
                        <wps:spPr>
                          <a:xfrm>
                            <a:off x="3449112" y="1669518"/>
                            <a:ext cx="0" cy="77939"/>
                          </a:xfrm>
                          <a:custGeom>
                            <a:avLst/>
                            <a:gdLst/>
                            <a:ahLst/>
                            <a:cxnLst/>
                            <a:rect l="0" t="0" r="0" b="0"/>
                            <a:pathLst>
                              <a:path h="77939">
                                <a:moveTo>
                                  <a:pt x="0" y="0"/>
                                </a:moveTo>
                                <a:lnTo>
                                  <a:pt x="0" y="77939"/>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31" name="Rectangle 2731"/>
                        <wps:cNvSpPr/>
                        <wps:spPr>
                          <a:xfrm>
                            <a:off x="3247164" y="1779710"/>
                            <a:ext cx="462623"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w:t>
                              </w:r>
                            </w:p>
                          </w:txbxContent>
                        </wps:txbx>
                        <wps:bodyPr horzOverflow="overflow" vert="horz" lIns="0" tIns="0" rIns="0" bIns="0" rtlCol="0">
                          <a:noAutofit/>
                        </wps:bodyPr>
                      </wps:wsp>
                      <wps:wsp>
                        <wps:cNvPr id="2732" name="Rectangle 2732"/>
                        <wps:cNvSpPr/>
                        <wps:spPr>
                          <a:xfrm>
                            <a:off x="3594989" y="1779710"/>
                            <a:ext cx="745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7"/>
                                </w:rPr>
                                <w:t>2</w:t>
                              </w:r>
                            </w:p>
                          </w:txbxContent>
                        </wps:txbx>
                        <wps:bodyPr horzOverflow="overflow" vert="horz" lIns="0" tIns="0" rIns="0" bIns="0" rtlCol="0">
                          <a:noAutofit/>
                        </wps:bodyPr>
                      </wps:wsp>
                      <wps:wsp>
                        <wps:cNvPr id="2733" name="Rectangle 2733"/>
                        <wps:cNvSpPr/>
                        <wps:spPr>
                          <a:xfrm>
                            <a:off x="3896475" y="1779710"/>
                            <a:ext cx="462623"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w:t>
                              </w:r>
                            </w:p>
                          </w:txbxContent>
                        </wps:txbx>
                        <wps:bodyPr horzOverflow="overflow" vert="horz" lIns="0" tIns="0" rIns="0" bIns="0" rtlCol="0">
                          <a:noAutofit/>
                        </wps:bodyPr>
                      </wps:wsp>
                      <wps:wsp>
                        <wps:cNvPr id="2734" name="Rectangle 2734"/>
                        <wps:cNvSpPr/>
                        <wps:spPr>
                          <a:xfrm>
                            <a:off x="4244300" y="1779710"/>
                            <a:ext cx="745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7"/>
                                </w:rPr>
                                <w:t>3</w:t>
                              </w:r>
                            </w:p>
                          </w:txbxContent>
                        </wps:txbx>
                        <wps:bodyPr horzOverflow="overflow" vert="horz" lIns="0" tIns="0" rIns="0" bIns="0" rtlCol="0">
                          <a:noAutofit/>
                        </wps:bodyPr>
                      </wps:wsp>
                      <wps:wsp>
                        <wps:cNvPr id="2735" name="Rectangle 2735"/>
                        <wps:cNvSpPr/>
                        <wps:spPr>
                          <a:xfrm>
                            <a:off x="4451558" y="1779710"/>
                            <a:ext cx="462623"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w:t>
                              </w:r>
                            </w:p>
                          </w:txbxContent>
                        </wps:txbx>
                        <wps:bodyPr horzOverflow="overflow" vert="horz" lIns="0" tIns="0" rIns="0" bIns="0" rtlCol="0">
                          <a:noAutofit/>
                        </wps:bodyPr>
                      </wps:wsp>
                      <wps:wsp>
                        <wps:cNvPr id="237239" name="Rectangle 237239"/>
                        <wps:cNvSpPr/>
                        <wps:spPr>
                          <a:xfrm>
                            <a:off x="4855437" y="1779710"/>
                            <a:ext cx="33243"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7"/>
                                </w:rPr>
                                <w:t xml:space="preserve"> </w:t>
                              </w:r>
                            </w:p>
                          </w:txbxContent>
                        </wps:txbx>
                        <wps:bodyPr horzOverflow="overflow" vert="horz" lIns="0" tIns="0" rIns="0" bIns="0" rtlCol="0">
                          <a:noAutofit/>
                        </wps:bodyPr>
                      </wps:wsp>
                      <wps:wsp>
                        <wps:cNvPr id="237238" name="Rectangle 237238"/>
                        <wps:cNvSpPr/>
                        <wps:spPr>
                          <a:xfrm>
                            <a:off x="4799383" y="1779710"/>
                            <a:ext cx="7457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7"/>
                                </w:rPr>
                                <w:t>4</w:t>
                              </w:r>
                            </w:p>
                          </w:txbxContent>
                        </wps:txbx>
                        <wps:bodyPr horzOverflow="overflow" vert="horz" lIns="0" tIns="0" rIns="0" bIns="0" rtlCol="0">
                          <a:noAutofit/>
                        </wps:bodyPr>
                      </wps:wsp>
                      <wps:wsp>
                        <wps:cNvPr id="2737" name="Rectangle 2737"/>
                        <wps:cNvSpPr/>
                        <wps:spPr>
                          <a:xfrm>
                            <a:off x="4880450" y="1779710"/>
                            <a:ext cx="117845"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17"/>
                                </w:rPr>
                                <w:t>...</w:t>
                              </w:r>
                            </w:p>
                          </w:txbxContent>
                        </wps:txbx>
                        <wps:bodyPr horzOverflow="overflow" vert="horz" lIns="0" tIns="0" rIns="0" bIns="0" rtlCol="0">
                          <a:noAutofit/>
                        </wps:bodyPr>
                      </wps:wsp>
                      <wps:wsp>
                        <wps:cNvPr id="2738" name="Shape 2738"/>
                        <wps:cNvSpPr/>
                        <wps:spPr>
                          <a:xfrm>
                            <a:off x="4091235" y="1669518"/>
                            <a:ext cx="0" cy="77939"/>
                          </a:xfrm>
                          <a:custGeom>
                            <a:avLst/>
                            <a:gdLst/>
                            <a:ahLst/>
                            <a:cxnLst/>
                            <a:rect l="0" t="0" r="0" b="0"/>
                            <a:pathLst>
                              <a:path h="77939">
                                <a:moveTo>
                                  <a:pt x="0" y="0"/>
                                </a:moveTo>
                                <a:lnTo>
                                  <a:pt x="0" y="77939"/>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39" name="Shape 2739"/>
                        <wps:cNvSpPr/>
                        <wps:spPr>
                          <a:xfrm>
                            <a:off x="4710353" y="1669518"/>
                            <a:ext cx="0" cy="77939"/>
                          </a:xfrm>
                          <a:custGeom>
                            <a:avLst/>
                            <a:gdLst/>
                            <a:ahLst/>
                            <a:cxnLst/>
                            <a:rect l="0" t="0" r="0" b="0"/>
                            <a:pathLst>
                              <a:path h="77939">
                                <a:moveTo>
                                  <a:pt x="0" y="0"/>
                                </a:moveTo>
                                <a:lnTo>
                                  <a:pt x="0" y="77939"/>
                                </a:lnTo>
                              </a:path>
                            </a:pathLst>
                          </a:custGeom>
                          <a:ln w="8256" cap="rnd">
                            <a:round/>
                          </a:ln>
                        </wps:spPr>
                        <wps:style>
                          <a:lnRef idx="1">
                            <a:srgbClr val="17355D"/>
                          </a:lnRef>
                          <a:fillRef idx="0">
                            <a:srgbClr val="000000">
                              <a:alpha val="0"/>
                            </a:srgbClr>
                          </a:fillRef>
                          <a:effectRef idx="0">
                            <a:scrgbClr r="0" g="0" b="0"/>
                          </a:effectRef>
                          <a:fontRef idx="none"/>
                        </wps:style>
                        <wps:bodyPr/>
                      </wps:wsp>
                      <wps:wsp>
                        <wps:cNvPr id="2740" name="Shape 2740"/>
                        <wps:cNvSpPr/>
                        <wps:spPr>
                          <a:xfrm>
                            <a:off x="2899891" y="604686"/>
                            <a:ext cx="1959435" cy="647398"/>
                          </a:xfrm>
                          <a:custGeom>
                            <a:avLst/>
                            <a:gdLst/>
                            <a:ahLst/>
                            <a:cxnLst/>
                            <a:rect l="0" t="0" r="0" b="0"/>
                            <a:pathLst>
                              <a:path w="1959435" h="647398">
                                <a:moveTo>
                                  <a:pt x="0" y="647398"/>
                                </a:moveTo>
                                <a:lnTo>
                                  <a:pt x="1959435" y="647398"/>
                                </a:lnTo>
                                <a:lnTo>
                                  <a:pt x="1959435" y="0"/>
                                </a:lnTo>
                                <a:lnTo>
                                  <a:pt x="0" y="0"/>
                                </a:lnTo>
                                <a:lnTo>
                                  <a:pt x="0" y="647398"/>
                                </a:lnTo>
                              </a:path>
                            </a:pathLst>
                          </a:custGeom>
                          <a:ln w="11008" cap="rnd">
                            <a:round/>
                          </a:ln>
                        </wps:spPr>
                        <wps:style>
                          <a:lnRef idx="1">
                            <a:srgbClr val="17355D"/>
                          </a:lnRef>
                          <a:fillRef idx="0">
                            <a:srgbClr val="000000">
                              <a:alpha val="0"/>
                            </a:srgbClr>
                          </a:fillRef>
                          <a:effectRef idx="0">
                            <a:scrgbClr r="0" g="0" b="0"/>
                          </a:effectRef>
                          <a:fontRef idx="none"/>
                        </wps:style>
                        <wps:bodyPr/>
                      </wps:wsp>
                      <wps:wsp>
                        <wps:cNvPr id="2741" name="Rectangle 2741"/>
                        <wps:cNvSpPr/>
                        <wps:spPr>
                          <a:xfrm>
                            <a:off x="2962599" y="655651"/>
                            <a:ext cx="194644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Process assessment model</w:t>
                              </w:r>
                            </w:p>
                          </w:txbxContent>
                        </wps:txbx>
                        <wps:bodyPr horzOverflow="overflow" vert="horz" lIns="0" tIns="0" rIns="0" bIns="0" rtlCol="0">
                          <a:noAutofit/>
                        </wps:bodyPr>
                      </wps:wsp>
                      <wps:wsp>
                        <wps:cNvPr id="2742" name="Rectangle 2742"/>
                        <wps:cNvSpPr/>
                        <wps:spPr>
                          <a:xfrm>
                            <a:off x="2962599" y="814171"/>
                            <a:ext cx="5507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743" name="Rectangle 2743"/>
                        <wps:cNvSpPr/>
                        <wps:spPr>
                          <a:xfrm>
                            <a:off x="3003963" y="814171"/>
                            <a:ext cx="1317078"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Automotive SPICE</w:t>
                              </w:r>
                            </w:p>
                          </w:txbxContent>
                        </wps:txbx>
                        <wps:bodyPr horzOverflow="overflow" vert="horz" lIns="0" tIns="0" rIns="0" bIns="0" rtlCol="0">
                          <a:noAutofit/>
                        </wps:bodyPr>
                      </wps:wsp>
                      <wps:wsp>
                        <wps:cNvPr id="2744" name="Rectangle 2744"/>
                        <wps:cNvSpPr/>
                        <wps:spPr>
                          <a:xfrm>
                            <a:off x="3994242" y="814171"/>
                            <a:ext cx="55073" cy="17895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745" name="Rectangle 2745"/>
                        <wps:cNvSpPr/>
                        <wps:spPr>
                          <a:xfrm>
                            <a:off x="2962599" y="976836"/>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46" name="Rectangle 2746"/>
                        <wps:cNvSpPr/>
                        <wps:spPr>
                          <a:xfrm>
                            <a:off x="3013474" y="976836"/>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47" name="Rectangle 2747"/>
                        <wps:cNvSpPr/>
                        <wps:spPr>
                          <a:xfrm>
                            <a:off x="3161673" y="970601"/>
                            <a:ext cx="172813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Process capability indicators</w:t>
                              </w:r>
                            </w:p>
                          </w:txbxContent>
                        </wps:txbx>
                        <wps:bodyPr horzOverflow="overflow" vert="horz" lIns="0" tIns="0" rIns="0" bIns="0" rtlCol="0">
                          <a:noAutofit/>
                        </wps:bodyPr>
                      </wps:wsp>
                      <wps:wsp>
                        <wps:cNvPr id="2748" name="Rectangle 2748"/>
                        <wps:cNvSpPr/>
                        <wps:spPr>
                          <a:xfrm>
                            <a:off x="2962599" y="1110587"/>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49" name="Rectangle 2749"/>
                        <wps:cNvSpPr/>
                        <wps:spPr>
                          <a:xfrm>
                            <a:off x="3013474" y="1110587"/>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50" name="Rectangle 2750"/>
                        <wps:cNvSpPr/>
                        <wps:spPr>
                          <a:xfrm>
                            <a:off x="3161673" y="1104351"/>
                            <a:ext cx="1924429"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Process performance indicators</w:t>
                              </w:r>
                            </w:p>
                          </w:txbxContent>
                        </wps:txbx>
                        <wps:bodyPr horzOverflow="overflow" vert="horz" lIns="0" tIns="0" rIns="0" bIns="0" rtlCol="0">
                          <a:noAutofit/>
                        </wps:bodyPr>
                      </wps:wsp>
                      <wps:wsp>
                        <wps:cNvPr id="2751" name="Shape 2751"/>
                        <wps:cNvSpPr/>
                        <wps:spPr>
                          <a:xfrm>
                            <a:off x="3056606" y="2215573"/>
                            <a:ext cx="1645895" cy="780114"/>
                          </a:xfrm>
                          <a:custGeom>
                            <a:avLst/>
                            <a:gdLst/>
                            <a:ahLst/>
                            <a:cxnLst/>
                            <a:rect l="0" t="0" r="0" b="0"/>
                            <a:pathLst>
                              <a:path w="1645895" h="780114">
                                <a:moveTo>
                                  <a:pt x="0" y="780114"/>
                                </a:moveTo>
                                <a:lnTo>
                                  <a:pt x="1645895" y="780114"/>
                                </a:lnTo>
                                <a:lnTo>
                                  <a:pt x="1645895" y="0"/>
                                </a:lnTo>
                                <a:lnTo>
                                  <a:pt x="0" y="0"/>
                                </a:lnTo>
                                <a:lnTo>
                                  <a:pt x="0" y="780114"/>
                                </a:lnTo>
                              </a:path>
                            </a:pathLst>
                          </a:custGeom>
                          <a:ln w="11008" cap="rnd">
                            <a:round/>
                          </a:ln>
                        </wps:spPr>
                        <wps:style>
                          <a:lnRef idx="1">
                            <a:srgbClr val="17355D"/>
                          </a:lnRef>
                          <a:fillRef idx="0">
                            <a:srgbClr val="000000">
                              <a:alpha val="0"/>
                            </a:srgbClr>
                          </a:fillRef>
                          <a:effectRef idx="0">
                            <a:scrgbClr r="0" g="0" b="0"/>
                          </a:effectRef>
                          <a:fontRef idx="none"/>
                        </wps:style>
                        <wps:bodyPr/>
                      </wps:wsp>
                      <wps:wsp>
                        <wps:cNvPr id="2752" name="Rectangle 2752"/>
                        <wps:cNvSpPr/>
                        <wps:spPr>
                          <a:xfrm>
                            <a:off x="3119314" y="2266583"/>
                            <a:ext cx="1805797" cy="17895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21"/>
                                </w:rPr>
                                <w:t>Process reference model</w:t>
                              </w:r>
                            </w:p>
                          </w:txbxContent>
                        </wps:txbx>
                        <wps:bodyPr horzOverflow="overflow" vert="horz" lIns="0" tIns="0" rIns="0" bIns="0" rtlCol="0">
                          <a:noAutofit/>
                        </wps:bodyPr>
                      </wps:wsp>
                      <wps:wsp>
                        <wps:cNvPr id="2753" name="Rectangle 2753"/>
                        <wps:cNvSpPr/>
                        <wps:spPr>
                          <a:xfrm>
                            <a:off x="3119314" y="2425103"/>
                            <a:ext cx="55073" cy="17895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754" name="Rectangle 2754"/>
                        <wps:cNvSpPr/>
                        <wps:spPr>
                          <a:xfrm>
                            <a:off x="3160677" y="2425103"/>
                            <a:ext cx="1317078" cy="17895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Automotive SPICE</w:t>
                              </w:r>
                            </w:p>
                          </w:txbxContent>
                        </wps:txbx>
                        <wps:bodyPr horzOverflow="overflow" vert="horz" lIns="0" tIns="0" rIns="0" bIns="0" rtlCol="0">
                          <a:noAutofit/>
                        </wps:bodyPr>
                      </wps:wsp>
                      <wps:wsp>
                        <wps:cNvPr id="2755" name="Rectangle 2755"/>
                        <wps:cNvSpPr/>
                        <wps:spPr>
                          <a:xfrm>
                            <a:off x="4150957" y="2425103"/>
                            <a:ext cx="55073" cy="17895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2756" name="Rectangle 2756"/>
                        <wps:cNvSpPr/>
                        <wps:spPr>
                          <a:xfrm>
                            <a:off x="3119314" y="2587811"/>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57" name="Rectangle 2757"/>
                        <wps:cNvSpPr/>
                        <wps:spPr>
                          <a:xfrm>
                            <a:off x="3170188" y="2587811"/>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58" name="Rectangle 2758"/>
                        <wps:cNvSpPr/>
                        <wps:spPr>
                          <a:xfrm>
                            <a:off x="3318388" y="2581576"/>
                            <a:ext cx="1187097"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Domain and scopes</w:t>
                              </w:r>
                            </w:p>
                          </w:txbxContent>
                        </wps:txbx>
                        <wps:bodyPr horzOverflow="overflow" vert="horz" lIns="0" tIns="0" rIns="0" bIns="0" rtlCol="0">
                          <a:noAutofit/>
                        </wps:bodyPr>
                      </wps:wsp>
                      <wps:wsp>
                        <wps:cNvPr id="2759" name="Rectangle 2759"/>
                        <wps:cNvSpPr/>
                        <wps:spPr>
                          <a:xfrm>
                            <a:off x="3119314" y="2721573"/>
                            <a:ext cx="67663"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60" name="Rectangle 2760"/>
                        <wps:cNvSpPr/>
                        <wps:spPr>
                          <a:xfrm>
                            <a:off x="3170188" y="2721573"/>
                            <a:ext cx="36774" cy="13368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61" name="Rectangle 2761"/>
                        <wps:cNvSpPr/>
                        <wps:spPr>
                          <a:xfrm>
                            <a:off x="3318388" y="2715338"/>
                            <a:ext cx="1055448"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 purposes</w:t>
                              </w:r>
                            </w:p>
                          </w:txbxContent>
                        </wps:txbx>
                        <wps:bodyPr horzOverflow="overflow" vert="horz" lIns="0" tIns="0" rIns="0" bIns="0" rtlCol="0">
                          <a:noAutofit/>
                        </wps:bodyPr>
                      </wps:wsp>
                      <wps:wsp>
                        <wps:cNvPr id="2762" name="Rectangle 2762"/>
                        <wps:cNvSpPr/>
                        <wps:spPr>
                          <a:xfrm>
                            <a:off x="3119314" y="2855334"/>
                            <a:ext cx="67663"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2763" name="Rectangle 2763"/>
                        <wps:cNvSpPr/>
                        <wps:spPr>
                          <a:xfrm>
                            <a:off x="3170188" y="2855334"/>
                            <a:ext cx="36774" cy="13368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2764" name="Rectangle 2764"/>
                        <wps:cNvSpPr/>
                        <wps:spPr>
                          <a:xfrm>
                            <a:off x="3318388" y="2849099"/>
                            <a:ext cx="1097892" cy="1491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 outcomes</w:t>
                              </w:r>
                            </w:p>
                          </w:txbxContent>
                        </wps:txbx>
                        <wps:bodyPr horzOverflow="overflow" vert="horz" lIns="0" tIns="0" rIns="0" bIns="0" rtlCol="0">
                          <a:noAutofit/>
                        </wps:bodyPr>
                      </wps:wsp>
                      <wps:wsp>
                        <wps:cNvPr id="2765" name="Shape 2765"/>
                        <wps:cNvSpPr/>
                        <wps:spPr>
                          <a:xfrm>
                            <a:off x="1802665" y="107551"/>
                            <a:ext cx="400580" cy="157749"/>
                          </a:xfrm>
                          <a:custGeom>
                            <a:avLst/>
                            <a:gdLst/>
                            <a:ahLst/>
                            <a:cxnLst/>
                            <a:rect l="0" t="0" r="0" b="0"/>
                            <a:pathLst>
                              <a:path w="400580" h="157749">
                                <a:moveTo>
                                  <a:pt x="0" y="157749"/>
                                </a:moveTo>
                                <a:lnTo>
                                  <a:pt x="400580" y="0"/>
                                </a:lnTo>
                              </a:path>
                            </a:pathLst>
                          </a:custGeom>
                          <a:ln w="16512" cap="rnd">
                            <a:custDash>
                              <a:ds d="130019" sp="260038"/>
                            </a:custDash>
                            <a:round/>
                          </a:ln>
                        </wps:spPr>
                        <wps:style>
                          <a:lnRef idx="1">
                            <a:srgbClr val="38557A"/>
                          </a:lnRef>
                          <a:fillRef idx="0">
                            <a:srgbClr val="000000">
                              <a:alpha val="0"/>
                            </a:srgbClr>
                          </a:fillRef>
                          <a:effectRef idx="0">
                            <a:scrgbClr r="0" g="0" b="0"/>
                          </a:effectRef>
                          <a:fontRef idx="none"/>
                        </wps:style>
                        <wps:bodyPr/>
                      </wps:wsp>
                      <wps:wsp>
                        <wps:cNvPr id="2766" name="Shape 2766"/>
                        <wps:cNvSpPr/>
                        <wps:spPr>
                          <a:xfrm>
                            <a:off x="1802665" y="1591469"/>
                            <a:ext cx="399695" cy="155987"/>
                          </a:xfrm>
                          <a:custGeom>
                            <a:avLst/>
                            <a:gdLst/>
                            <a:ahLst/>
                            <a:cxnLst/>
                            <a:rect l="0" t="0" r="0" b="0"/>
                            <a:pathLst>
                              <a:path w="399695" h="155987">
                                <a:moveTo>
                                  <a:pt x="0" y="0"/>
                                </a:moveTo>
                                <a:lnTo>
                                  <a:pt x="399695" y="155987"/>
                                </a:lnTo>
                              </a:path>
                            </a:pathLst>
                          </a:custGeom>
                          <a:ln w="16512" cap="rnd">
                            <a:custDash>
                              <a:ds d="130019" sp="260038"/>
                            </a:custDash>
                            <a:round/>
                          </a:ln>
                        </wps:spPr>
                        <wps:style>
                          <a:lnRef idx="1">
                            <a:srgbClr val="38557A"/>
                          </a:lnRef>
                          <a:fillRef idx="0">
                            <a:srgbClr val="000000">
                              <a:alpha val="0"/>
                            </a:srgbClr>
                          </a:fillRef>
                          <a:effectRef idx="0">
                            <a:scrgbClr r="0" g="0" b="0"/>
                          </a:effectRef>
                          <a:fontRef idx="none"/>
                        </wps:style>
                        <wps:bodyPr/>
                      </wps:wsp>
                      <wps:wsp>
                        <wps:cNvPr id="2767" name="Shape 2767"/>
                        <wps:cNvSpPr/>
                        <wps:spPr>
                          <a:xfrm>
                            <a:off x="2531495" y="1910930"/>
                            <a:ext cx="525111" cy="304643"/>
                          </a:xfrm>
                          <a:custGeom>
                            <a:avLst/>
                            <a:gdLst/>
                            <a:ahLst/>
                            <a:cxnLst/>
                            <a:rect l="0" t="0" r="0" b="0"/>
                            <a:pathLst>
                              <a:path w="525111" h="304643">
                                <a:moveTo>
                                  <a:pt x="0" y="0"/>
                                </a:moveTo>
                                <a:lnTo>
                                  <a:pt x="525111" y="304643"/>
                                </a:lnTo>
                              </a:path>
                            </a:pathLst>
                          </a:custGeom>
                          <a:ln w="16512" cap="rnd">
                            <a:custDash>
                              <a:ds d="130019" sp="260038"/>
                            </a:custDash>
                            <a:round/>
                          </a:ln>
                        </wps:spPr>
                        <wps:style>
                          <a:lnRef idx="1">
                            <a:srgbClr val="38557A"/>
                          </a:lnRef>
                          <a:fillRef idx="0">
                            <a:srgbClr val="000000">
                              <a:alpha val="0"/>
                            </a:srgbClr>
                          </a:fillRef>
                          <a:effectRef idx="0">
                            <a:scrgbClr r="0" g="0" b="0"/>
                          </a:effectRef>
                          <a:fontRef idx="none"/>
                        </wps:style>
                        <wps:bodyPr/>
                      </wps:wsp>
                      <wps:wsp>
                        <wps:cNvPr id="2768" name="Shape 2768"/>
                        <wps:cNvSpPr/>
                        <wps:spPr>
                          <a:xfrm>
                            <a:off x="4702501" y="1903554"/>
                            <a:ext cx="478108" cy="312019"/>
                          </a:xfrm>
                          <a:custGeom>
                            <a:avLst/>
                            <a:gdLst/>
                            <a:ahLst/>
                            <a:cxnLst/>
                            <a:rect l="0" t="0" r="0" b="0"/>
                            <a:pathLst>
                              <a:path w="478108" h="312019">
                                <a:moveTo>
                                  <a:pt x="478108" y="0"/>
                                </a:moveTo>
                                <a:lnTo>
                                  <a:pt x="0" y="312019"/>
                                </a:lnTo>
                              </a:path>
                            </a:pathLst>
                          </a:custGeom>
                          <a:ln w="16512" cap="rnd">
                            <a:custDash>
                              <a:ds d="130019" sp="260038"/>
                            </a:custDash>
                            <a:round/>
                          </a:ln>
                        </wps:spPr>
                        <wps:style>
                          <a:lnRef idx="1">
                            <a:srgbClr val="38557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66" style="width:420.88pt;height:235.881pt;mso-position-horizontal-relative:char;mso-position-vertical-relative:line" coordsize="53451,29956">
                <v:rect id="Rectangle 2689" style="position:absolute;width:4626;height:1491;left:26345;top:17797;"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p>
                    </w:txbxContent>
                  </v:textbox>
                </v:rect>
                <v:rect id="Rectangle 2690" style="position:absolute;width:745;height:1491;left:29823;top:17797;" filled="f" stroked="f">
                  <v:textbox inset="0,0,0,0">
                    <w:txbxContent>
                      <w:p>
                        <w:pPr>
                          <w:spacing w:before="0" w:after="160" w:line="259" w:lineRule="auto"/>
                          <w:ind w:left="0" w:right="0" w:firstLine="0"/>
                          <w:jc w:val="left"/>
                        </w:pPr>
                        <w:r>
                          <w:rPr>
                            <w:rFonts w:cs="Calibri" w:hAnsi="Calibri" w:eastAsia="Calibri" w:ascii="Calibri"/>
                            <w:b w:val="1"/>
                            <w:w w:val="100"/>
                            <w:sz w:val="17"/>
                          </w:rPr>
                          <w:t xml:space="preserve">1</w:t>
                        </w:r>
                      </w:p>
                    </w:txbxContent>
                  </v:textbox>
                </v:rect>
                <v:shape id="Shape 2691" style="position:absolute;width:18026;height:13261;left:0;top:2653;" coordsize="1802665,1326169" path="m0,1326169l1802665,1326169l1802665,0l0,0l0,1326169">
                  <v:stroke weight="0.866795pt" endcap="round" joinstyle="round" on="true" color="#17355d"/>
                  <v:fill on="false" color="#000000" opacity="0"/>
                </v:shape>
                <v:rect id="Rectangle 2692" style="position:absolute;width:18873;height:1789;left:626;top:3162;"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Measurement framework</w:t>
                        </w:r>
                      </w:p>
                    </w:txbxContent>
                  </v:textbox>
                </v:rect>
                <v:rect id="Rectangle 2693" style="position:absolute;width:550;height:1789;left:626;top:474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694" style="position:absolute;width:2498;height:1789;left:1040;top:474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ISO</w:t>
                        </w:r>
                      </w:p>
                    </w:txbxContent>
                  </v:textbox>
                </v:rect>
                <v:rect id="Rectangle 2695" style="position:absolute;width:759;height:1789;left:2919;top:4747;" filled="f" stroked="f">
                  <v:textbox inset="0,0,0,0">
                    <w:txbxContent>
                      <w:p>
                        <w:pPr>
                          <w:spacing w:before="0" w:after="160" w:line="259" w:lineRule="auto"/>
                          <w:ind w:left="0" w:right="0" w:firstLine="0"/>
                          <w:jc w:val="left"/>
                        </w:pPr>
                        <w:r>
                          <w:rPr>
                            <w:rFonts w:cs="Calibri" w:hAnsi="Calibri" w:eastAsia="Calibri" w:ascii="Calibri"/>
                            <w:b w:val="1"/>
                            <w:w w:val="119"/>
                            <w:sz w:val="21"/>
                          </w:rPr>
                          <w:t xml:space="preserve">/</w:t>
                        </w:r>
                      </w:p>
                    </w:txbxContent>
                  </v:textbox>
                </v:rect>
                <v:rect id="Rectangle 2696" style="position:absolute;width:2664;height:1789;left:3489;top:4747;" filled="f" stroked="f">
                  <v:textbox inset="0,0,0,0">
                    <w:txbxContent>
                      <w:p>
                        <w:pPr>
                          <w:spacing w:before="0" w:after="160" w:line="259" w:lineRule="auto"/>
                          <w:ind w:left="0" w:right="0" w:firstLine="0"/>
                          <w:jc w:val="left"/>
                        </w:pPr>
                        <w:r>
                          <w:rPr>
                            <w:rFonts w:cs="Calibri" w:hAnsi="Calibri" w:eastAsia="Calibri" w:ascii="Calibri"/>
                            <w:b w:val="1"/>
                            <w:w w:val="102"/>
                            <w:sz w:val="21"/>
                          </w:rPr>
                          <w:t xml:space="preserve">IEC</w:t>
                        </w:r>
                        <w:r>
                          <w:rPr>
                            <w:rFonts w:cs="Calibri" w:hAnsi="Calibri" w:eastAsia="Calibri" w:ascii="Calibri"/>
                            <w:b w:val="1"/>
                            <w:spacing w:val="0"/>
                            <w:w w:val="102"/>
                            <w:sz w:val="21"/>
                          </w:rPr>
                          <w:t xml:space="preserve"> </w:t>
                        </w:r>
                      </w:p>
                    </w:txbxContent>
                  </v:textbox>
                </v:rect>
                <v:rect id="Rectangle 2697" style="position:absolute;width:4473;height:1789;left:5493;top:4747;" filled="f" stroked="f">
                  <v:textbox inset="0,0,0,0">
                    <w:txbxContent>
                      <w:p>
                        <w:pPr>
                          <w:spacing w:before="0" w:after="160" w:line="259" w:lineRule="auto"/>
                          <w:ind w:left="0" w:right="0" w:firstLine="0"/>
                          <w:jc w:val="left"/>
                        </w:pPr>
                        <w:r>
                          <w:rPr>
                            <w:rFonts w:cs="Calibri" w:hAnsi="Calibri" w:eastAsia="Calibri" w:ascii="Calibri"/>
                            <w:b w:val="1"/>
                            <w:w w:val="100"/>
                            <w:sz w:val="21"/>
                          </w:rPr>
                          <w:t xml:space="preserve">33020</w:t>
                        </w:r>
                      </w:p>
                    </w:txbxContent>
                  </v:textbox>
                </v:rect>
                <v:rect id="Rectangle 2698" style="position:absolute;width:550;height:1789;left:8856;top:474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699" style="position:absolute;width:676;height:1336;left:626;top:637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00" style="position:absolute;width:367;height:1336;left:1135;top:637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01" style="position:absolute;width:9918;height:1491;left:2617;top:6313;" filled="f" stroked="f">
                  <v:textbox inset="0,0,0,0">
                    <w:txbxContent>
                      <w:p>
                        <w:pPr>
                          <w:spacing w:before="0" w:after="160" w:line="259" w:lineRule="auto"/>
                          <w:ind w:left="0" w:right="0" w:firstLine="0"/>
                          <w:jc w:val="left"/>
                        </w:pPr>
                        <w:r>
                          <w:rPr>
                            <w:rFonts w:cs="Calibri" w:hAnsi="Calibri" w:eastAsia="Calibri" w:ascii="Calibri"/>
                            <w:b w:val="1"/>
                            <w:w w:val="106"/>
                            <w:sz w:val="17"/>
                          </w:rPr>
                          <w:t xml:space="preserve">Capability levels</w:t>
                        </w:r>
                      </w:p>
                    </w:txbxContent>
                  </v:textbox>
                </v:rect>
                <v:rect id="Rectangle 2702" style="position:absolute;width:676;height:1336;left:626;top:771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03" style="position:absolute;width:367;height:1336;left:1135;top:771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04" style="position:absolute;width:11004;height:1491;left:2617;top:7650;"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Process attributes</w:t>
                        </w:r>
                      </w:p>
                    </w:txbxContent>
                  </v:textbox>
                </v:rect>
                <v:rect id="Rectangle 2705" style="position:absolute;width:676;height:1336;left:626;top:9050;"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06" style="position:absolute;width:367;height:1336;left:1135;top:9050;"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07" style="position:absolute;width:3912;height:1491;left:2617;top:8988;"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Rating</w:t>
                        </w:r>
                      </w:p>
                    </w:txbxContent>
                  </v:textbox>
                </v:rect>
                <v:rect id="Rectangle 2708" style="position:absolute;width:676;height:1336;left:2194;top:1038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09" style="position:absolute;width:367;height:1336;left:2703;top:1038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10" style="position:absolute;width:3138;height:1491;left:4185;top:10325;"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Scale</w:t>
                        </w:r>
                      </w:p>
                    </w:txbxContent>
                  </v:textbox>
                </v:rect>
                <v:rect id="Rectangle 2711" style="position:absolute;width:676;height:1336;left:2194;top:1172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12" style="position:absolute;width:367;height:1336;left:2703;top:1172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13" style="position:absolute;width:9061;height:1491;left:4185;top:11663;"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Rating</w:t>
                        </w:r>
                        <w:r>
                          <w:rPr>
                            <w:rFonts w:cs="Calibri" w:hAnsi="Calibri" w:eastAsia="Calibri" w:ascii="Calibri"/>
                            <w:b w:val="1"/>
                            <w:spacing w:val="0"/>
                            <w:w w:val="104"/>
                            <w:sz w:val="17"/>
                          </w:rPr>
                          <w:t xml:space="preserve"> </w:t>
                        </w:r>
                        <w:r>
                          <w:rPr>
                            <w:rFonts w:cs="Calibri" w:hAnsi="Calibri" w:eastAsia="Calibri" w:ascii="Calibri"/>
                            <w:b w:val="1"/>
                            <w:w w:val="104"/>
                            <w:sz w:val="17"/>
                          </w:rPr>
                          <w:t xml:space="preserve">method</w:t>
                        </w:r>
                      </w:p>
                    </w:txbxContent>
                  </v:textbox>
                </v:rect>
                <v:rect id="Rectangle 2714" style="position:absolute;width:676;height:1336;left:2194;top:1306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15" style="position:absolute;width:367;height:1336;left:2703;top:1306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16" style="position:absolute;width:12573;height:1491;left:4185;top:13000;"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Aggregation method</w:t>
                        </w:r>
                      </w:p>
                    </w:txbxContent>
                  </v:textbox>
                </v:rect>
                <v:rect id="Rectangle 2717" style="position:absolute;width:676;height:1336;left:626;top:14400;"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18" style="position:absolute;width:367;height:1336;left:1135;top:14400;"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19" style="position:absolute;width:18339;height:1491;left:2617;top:14338;"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Process capability level model</w:t>
                        </w:r>
                      </w:p>
                    </w:txbxContent>
                  </v:textbox>
                </v:rect>
                <v:shape id="Shape 2720" style="position:absolute;width:0;height:16678;left:23590;top:795;" coordsize="0,1667866" path="m0,1667866l0,0">
                  <v:stroke weight="1.95029pt" endcap="round" joinstyle="round" on="true" color="#17355d"/>
                  <v:fill on="false" color="#000000" opacity="0"/>
                </v:shape>
                <v:shape id="Shape 2721" style="position:absolute;width:1055;height:1050;left:23063;top:0;" coordsize="105509,105019" path="m52755,0l105509,105019c72330,88507,33179,88507,0,105019l52755,0x">
                  <v:stroke weight="0pt" endcap="round" joinstyle="round" on="false" color="#000000" opacity="0"/>
                  <v:fill on="true" color="#17355d"/>
                </v:shape>
                <v:shape id="Shape 2722" style="position:absolute;width:784;height:0;left:23590;top:14354;" coordsize="78413,0" path="m0,0l78413,0">
                  <v:stroke weight="0.650096pt" endcap="round" joinstyle="round" on="true" color="#17355d"/>
                  <v:fill on="false" color="#000000" opacity="0"/>
                </v:shape>
                <v:shape id="Shape 2723" style="position:absolute;width:784;height:0;left:23590;top:11233;" coordsize="78413,0" path="m0,0l78413,0">
                  <v:stroke weight="0.650096pt" endcap="round" joinstyle="round" on="true" color="#17355d"/>
                  <v:fill on="false" color="#000000" opacity="0"/>
                </v:shape>
                <v:shape id="Shape 2724" style="position:absolute;width:784;height:0;left:23590;top:8113;" coordsize="78413,0" path="m0,0l78413,0">
                  <v:stroke weight="0.650096pt" endcap="round" joinstyle="round" on="true" color="#17355d"/>
                  <v:fill on="false" color="#000000" opacity="0"/>
                </v:shape>
                <v:shape id="Shape 2725" style="position:absolute;width:784;height:0;left:23590;top:4993;" coordsize="78413,0" path="m0,0l78413,0">
                  <v:stroke weight="0.650096pt" endcap="round" joinstyle="round" on="true" color="#17355d"/>
                  <v:fill on="false" color="#000000" opacity="0"/>
                </v:shape>
                <v:shape id="Shape 2726" style="position:absolute;width:784;height:0;left:23590;top:1872;" coordsize="78413,0" path="m0,0l78413,0">
                  <v:stroke weight="0.650096pt" endcap="round" joinstyle="round" on="true" color="#17355d"/>
                  <v:fill on="false" color="#000000" opacity="0"/>
                </v:shape>
                <v:shape id="Shape 2727" style="position:absolute;width:29062;height:0;left:23590;top:17474;" coordsize="2906251,0" path="m0,0l2906251,0">
                  <v:stroke weight="1.95029pt" endcap="round" joinstyle="round" on="true" color="#17355d"/>
                  <v:fill on="false" color="#000000" opacity="0"/>
                </v:shape>
                <v:shape id="Shape 2728" style="position:absolute;width:1055;height:1050;left:52396;top:16949;" coordsize="105509,105019" path="m0,0l105509,52509l0,105019c16589,71994,16589,33135,0,0x">
                  <v:stroke weight="0pt" endcap="round" joinstyle="round" on="false" color="#000000" opacity="0"/>
                  <v:fill on="true" color="#17355d"/>
                </v:shape>
                <v:shape id="Shape 2729" style="position:absolute;width:0;height:779;left:28293;top:16695;" coordsize="0,77939" path="m0,0l0,77939">
                  <v:stroke weight="0.650096pt" endcap="round" joinstyle="round" on="true" color="#17355d"/>
                  <v:fill on="false" color="#000000" opacity="0"/>
                </v:shape>
                <v:shape id="Shape 2730" style="position:absolute;width:0;height:779;left:34491;top:16695;" coordsize="0,77939" path="m0,0l0,77939">
                  <v:stroke weight="0.650096pt" endcap="round" joinstyle="round" on="true" color="#17355d"/>
                  <v:fill on="false" color="#000000" opacity="0"/>
                </v:shape>
                <v:rect id="Rectangle 2731" style="position:absolute;width:4626;height:1491;left:32471;top:17797;"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p>
                    </w:txbxContent>
                  </v:textbox>
                </v:rect>
                <v:rect id="Rectangle 2732" style="position:absolute;width:745;height:1491;left:35949;top:17797;" filled="f" stroked="f">
                  <v:textbox inset="0,0,0,0">
                    <w:txbxContent>
                      <w:p>
                        <w:pPr>
                          <w:spacing w:before="0" w:after="160" w:line="259" w:lineRule="auto"/>
                          <w:ind w:left="0" w:right="0" w:firstLine="0"/>
                          <w:jc w:val="left"/>
                        </w:pPr>
                        <w:r>
                          <w:rPr>
                            <w:rFonts w:cs="Calibri" w:hAnsi="Calibri" w:eastAsia="Calibri" w:ascii="Calibri"/>
                            <w:b w:val="1"/>
                            <w:w w:val="100"/>
                            <w:sz w:val="17"/>
                          </w:rPr>
                          <w:t xml:space="preserve">2</w:t>
                        </w:r>
                      </w:p>
                    </w:txbxContent>
                  </v:textbox>
                </v:rect>
                <v:rect id="Rectangle 2733" style="position:absolute;width:4626;height:1491;left:38964;top:17797;"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p>
                    </w:txbxContent>
                  </v:textbox>
                </v:rect>
                <v:rect id="Rectangle 2734" style="position:absolute;width:745;height:1491;left:42443;top:17797;" filled="f" stroked="f">
                  <v:textbox inset="0,0,0,0">
                    <w:txbxContent>
                      <w:p>
                        <w:pPr>
                          <w:spacing w:before="0" w:after="160" w:line="259" w:lineRule="auto"/>
                          <w:ind w:left="0" w:right="0" w:firstLine="0"/>
                          <w:jc w:val="left"/>
                        </w:pPr>
                        <w:r>
                          <w:rPr>
                            <w:rFonts w:cs="Calibri" w:hAnsi="Calibri" w:eastAsia="Calibri" w:ascii="Calibri"/>
                            <w:b w:val="1"/>
                            <w:w w:val="100"/>
                            <w:sz w:val="17"/>
                          </w:rPr>
                          <w:t xml:space="preserve">3</w:t>
                        </w:r>
                      </w:p>
                    </w:txbxContent>
                  </v:textbox>
                </v:rect>
                <v:rect id="Rectangle 2735" style="position:absolute;width:4626;height:1491;left:44515;top:17797;"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p>
                    </w:txbxContent>
                  </v:textbox>
                </v:rect>
                <v:rect id="Rectangle 237239" style="position:absolute;width:332;height:1491;left:48554;top:17797;" filled="f" stroked="f">
                  <v:textbox inset="0,0,0,0">
                    <w:txbxContent>
                      <w:p>
                        <w:pPr>
                          <w:spacing w:before="0" w:after="160" w:line="259" w:lineRule="auto"/>
                          <w:ind w:left="0" w:right="0" w:firstLine="0"/>
                          <w:jc w:val="left"/>
                        </w:pPr>
                        <w:r>
                          <w:rPr>
                            <w:rFonts w:cs="Calibri" w:hAnsi="Calibri" w:eastAsia="Calibri" w:ascii="Calibri"/>
                            <w:b w:val="1"/>
                            <w:sz w:val="17"/>
                          </w:rPr>
                          <w:t xml:space="preserve"> </w:t>
                        </w:r>
                      </w:p>
                    </w:txbxContent>
                  </v:textbox>
                </v:rect>
                <v:rect id="Rectangle 237238" style="position:absolute;width:745;height:1491;left:47993;top:17797;" filled="f" stroked="f">
                  <v:textbox inset="0,0,0,0">
                    <w:txbxContent>
                      <w:p>
                        <w:pPr>
                          <w:spacing w:before="0" w:after="160" w:line="259" w:lineRule="auto"/>
                          <w:ind w:left="0" w:right="0" w:firstLine="0"/>
                          <w:jc w:val="left"/>
                        </w:pPr>
                        <w:r>
                          <w:rPr>
                            <w:rFonts w:cs="Calibri" w:hAnsi="Calibri" w:eastAsia="Calibri" w:ascii="Calibri"/>
                            <w:b w:val="1"/>
                            <w:w w:val="100"/>
                            <w:sz w:val="17"/>
                          </w:rPr>
                          <w:t xml:space="preserve">4</w:t>
                        </w:r>
                      </w:p>
                    </w:txbxContent>
                  </v:textbox>
                </v:rect>
                <v:rect id="Rectangle 2737" style="position:absolute;width:1178;height:1491;left:48804;top:17797;" filled="f" stroked="f">
                  <v:textbox inset="0,0,0,0">
                    <w:txbxContent>
                      <w:p>
                        <w:pPr>
                          <w:spacing w:before="0" w:after="160" w:line="259" w:lineRule="auto"/>
                          <w:ind w:left="0" w:right="0" w:firstLine="0"/>
                          <w:jc w:val="left"/>
                        </w:pPr>
                        <w:r>
                          <w:rPr>
                            <w:rFonts w:cs="Calibri" w:hAnsi="Calibri" w:eastAsia="Calibri" w:ascii="Calibri"/>
                            <w:b w:val="1"/>
                            <w:w w:val="110"/>
                            <w:sz w:val="17"/>
                          </w:rPr>
                          <w:t xml:space="preserve">...</w:t>
                        </w:r>
                      </w:p>
                    </w:txbxContent>
                  </v:textbox>
                </v:rect>
                <v:shape id="Shape 2738" style="position:absolute;width:0;height:779;left:40912;top:16695;" coordsize="0,77939" path="m0,0l0,77939">
                  <v:stroke weight="0.650096pt" endcap="round" joinstyle="round" on="true" color="#17355d"/>
                  <v:fill on="false" color="#000000" opacity="0"/>
                </v:shape>
                <v:shape id="Shape 2739" style="position:absolute;width:0;height:779;left:47103;top:16695;" coordsize="0,77939" path="m0,0l0,77939">
                  <v:stroke weight="0.650096pt" endcap="round" joinstyle="round" on="true" color="#17355d"/>
                  <v:fill on="false" color="#000000" opacity="0"/>
                </v:shape>
                <v:shape id="Shape 2740" style="position:absolute;width:19594;height:6473;left:28998;top:6046;" coordsize="1959435,647398" path="m0,647398l1959435,647398l1959435,0l0,0l0,647398">
                  <v:stroke weight="0.866795pt" endcap="round" joinstyle="round" on="true" color="#17355d"/>
                  <v:fill on="false" color="#000000" opacity="0"/>
                </v:shape>
                <v:rect id="Rectangle 2741" style="position:absolute;width:19464;height:1789;left:29625;top:6556;"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Process assessment model</w:t>
                        </w:r>
                      </w:p>
                    </w:txbxContent>
                  </v:textbox>
                </v:rect>
                <v:rect id="Rectangle 2742" style="position:absolute;width:550;height:1789;left:29625;top:8141;"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743" style="position:absolute;width:13170;height:1789;left:30039;top:8141;"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Automotive</w:t>
                        </w:r>
                        <w:r>
                          <w:rPr>
                            <w:rFonts w:cs="Calibri" w:hAnsi="Calibri" w:eastAsia="Calibri" w:ascii="Calibri"/>
                            <w:b w:val="1"/>
                            <w:spacing w:val="0"/>
                            <w:w w:val="104"/>
                            <w:sz w:val="21"/>
                          </w:rPr>
                          <w:t xml:space="preserve"> </w:t>
                        </w:r>
                        <w:r>
                          <w:rPr>
                            <w:rFonts w:cs="Calibri" w:hAnsi="Calibri" w:eastAsia="Calibri" w:ascii="Calibri"/>
                            <w:b w:val="1"/>
                            <w:w w:val="104"/>
                            <w:sz w:val="21"/>
                          </w:rPr>
                          <w:t xml:space="preserve">SPICE</w:t>
                        </w:r>
                      </w:p>
                    </w:txbxContent>
                  </v:textbox>
                </v:rect>
                <v:rect id="Rectangle 2744" style="position:absolute;width:550;height:1789;left:39942;top:8141;"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745" style="position:absolute;width:676;height:1336;left:29625;top:976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46" style="position:absolute;width:367;height:1336;left:30134;top:976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47" style="position:absolute;width:17281;height:1491;left:31616;top:9706;"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Process capability indicators</w:t>
                        </w:r>
                      </w:p>
                    </w:txbxContent>
                  </v:textbox>
                </v:rect>
                <v:rect id="Rectangle 2748" style="position:absolute;width:676;height:1336;left:29625;top:1110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49" style="position:absolute;width:367;height:1336;left:30134;top:1110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50" style="position:absolute;width:19244;height:1491;left:31616;top:11043;"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Process performance</w:t>
                        </w:r>
                        <w:r>
                          <w:rPr>
                            <w:rFonts w:cs="Calibri" w:hAnsi="Calibri" w:eastAsia="Calibri" w:ascii="Calibri"/>
                            <w:b w:val="1"/>
                            <w:spacing w:val="0"/>
                            <w:w w:val="104"/>
                            <w:sz w:val="17"/>
                          </w:rPr>
                          <w:t xml:space="preserve"> </w:t>
                        </w:r>
                        <w:r>
                          <w:rPr>
                            <w:rFonts w:cs="Calibri" w:hAnsi="Calibri" w:eastAsia="Calibri" w:ascii="Calibri"/>
                            <w:b w:val="1"/>
                            <w:w w:val="104"/>
                            <w:sz w:val="17"/>
                          </w:rPr>
                          <w:t xml:space="preserve">indicators</w:t>
                        </w:r>
                      </w:p>
                    </w:txbxContent>
                  </v:textbox>
                </v:rect>
                <v:shape id="Shape 2751" style="position:absolute;width:16458;height:7801;left:30566;top:22155;" coordsize="1645895,780114" path="m0,780114l1645895,780114l1645895,0l0,0l0,780114">
                  <v:stroke weight="0.866795pt" endcap="round" joinstyle="round" on="true" color="#17355d"/>
                  <v:fill on="false" color="#000000" opacity="0"/>
                </v:shape>
                <v:rect id="Rectangle 2752" style="position:absolute;width:18057;height:1789;left:31193;top:22665;" filled="f" stroked="f">
                  <v:textbox inset="0,0,0,0">
                    <w:txbxContent>
                      <w:p>
                        <w:pPr>
                          <w:spacing w:before="0" w:after="160" w:line="259" w:lineRule="auto"/>
                          <w:ind w:left="0" w:right="0" w:firstLine="0"/>
                          <w:jc w:val="left"/>
                        </w:pPr>
                        <w:r>
                          <w:rPr>
                            <w:rFonts w:cs="Calibri" w:hAnsi="Calibri" w:eastAsia="Calibri" w:ascii="Calibri"/>
                            <w:b w:val="1"/>
                            <w:w w:val="103"/>
                            <w:sz w:val="21"/>
                          </w:rPr>
                          <w:t xml:space="preserve">Process reference</w:t>
                        </w:r>
                        <w:r>
                          <w:rPr>
                            <w:rFonts w:cs="Calibri" w:hAnsi="Calibri" w:eastAsia="Calibri" w:ascii="Calibri"/>
                            <w:b w:val="1"/>
                            <w:spacing w:val="0"/>
                            <w:w w:val="103"/>
                            <w:sz w:val="21"/>
                          </w:rPr>
                          <w:t xml:space="preserve"> </w:t>
                        </w:r>
                        <w:r>
                          <w:rPr>
                            <w:rFonts w:cs="Calibri" w:hAnsi="Calibri" w:eastAsia="Calibri" w:ascii="Calibri"/>
                            <w:b w:val="1"/>
                            <w:w w:val="103"/>
                            <w:sz w:val="21"/>
                          </w:rPr>
                          <w:t xml:space="preserve">model</w:t>
                        </w:r>
                      </w:p>
                    </w:txbxContent>
                  </v:textbox>
                </v:rect>
                <v:rect id="Rectangle 2753" style="position:absolute;width:550;height:1789;left:31193;top:24251;"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754" style="position:absolute;width:13170;height:1789;left:31606;top:24251;"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Automotive</w:t>
                        </w:r>
                        <w:r>
                          <w:rPr>
                            <w:rFonts w:cs="Calibri" w:hAnsi="Calibri" w:eastAsia="Calibri" w:ascii="Calibri"/>
                            <w:b w:val="1"/>
                            <w:spacing w:val="0"/>
                            <w:w w:val="104"/>
                            <w:sz w:val="21"/>
                          </w:rPr>
                          <w:t xml:space="preserve"> </w:t>
                        </w:r>
                        <w:r>
                          <w:rPr>
                            <w:rFonts w:cs="Calibri" w:hAnsi="Calibri" w:eastAsia="Calibri" w:ascii="Calibri"/>
                            <w:b w:val="1"/>
                            <w:w w:val="104"/>
                            <w:sz w:val="21"/>
                          </w:rPr>
                          <w:t xml:space="preserve">SPICE</w:t>
                        </w:r>
                      </w:p>
                    </w:txbxContent>
                  </v:textbox>
                </v:rect>
                <v:rect id="Rectangle 2755" style="position:absolute;width:550;height:1789;left:41509;top:24251;"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2756" style="position:absolute;width:676;height:1336;left:31193;top:2587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57" style="position:absolute;width:367;height:1336;left:31701;top:2587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58" style="position:absolute;width:11870;height:1491;left:33183;top:25815;"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Domain and scopes</w:t>
                        </w:r>
                      </w:p>
                    </w:txbxContent>
                  </v:textbox>
                </v:rect>
                <v:rect id="Rectangle 2759" style="position:absolute;width:676;height:1336;left:31193;top:2721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60" style="position:absolute;width:367;height:1336;left:31701;top:2721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61" style="position:absolute;width:10554;height:1491;left:33183;top:27153;"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 purposes</w:t>
                        </w:r>
                      </w:p>
                    </w:txbxContent>
                  </v:textbox>
                </v:rect>
                <v:rect id="Rectangle 2762" style="position:absolute;width:676;height:1336;left:31193;top:2855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2763" style="position:absolute;width:367;height:1336;left:31701;top:28553;"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2764" style="position:absolute;width:10978;height:1491;left:33183;top:28490;"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 outcomes</w:t>
                        </w:r>
                      </w:p>
                    </w:txbxContent>
                  </v:textbox>
                </v:rect>
                <v:shape id="Shape 2765" style="position:absolute;width:4005;height:1577;left:18026;top:1075;" coordsize="400580,157749" path="m0,157749l400580,0">
                  <v:stroke weight="1.30019pt" endcap="round" dashstyle="1 2" joinstyle="round" on="true" color="#38557a"/>
                  <v:fill on="false" color="#000000" opacity="0"/>
                </v:shape>
                <v:shape id="Shape 2766" style="position:absolute;width:3996;height:1559;left:18026;top:15914;" coordsize="399695,155987" path="m0,0l399695,155987">
                  <v:stroke weight="1.30019pt" endcap="round" dashstyle="1 2" joinstyle="round" on="true" color="#38557a"/>
                  <v:fill on="false" color="#000000" opacity="0"/>
                </v:shape>
                <v:shape id="Shape 2767" style="position:absolute;width:5251;height:3046;left:25314;top:19109;" coordsize="525111,304643" path="m0,0l525111,304643">
                  <v:stroke weight="1.30019pt" endcap="round" dashstyle="1 2" joinstyle="round" on="true" color="#38557a"/>
                  <v:fill on="false" color="#000000" opacity="0"/>
                </v:shape>
                <v:shape id="Shape 2768" style="position:absolute;width:4781;height:3120;left:47025;top:19035;" coordsize="478108,312019" path="m478108,0l0,312019">
                  <v:stroke weight="1.30019pt" endcap="round" dashstyle="1 2" joinstyle="round" on="true" color="#38557a"/>
                  <v:fill on="false" color="#000000" opacity="0"/>
                </v:shape>
              </v:group>
            </w:pict>
          </mc:Fallback>
        </mc:AlternateContent>
      </w:r>
    </w:p>
    <w:p w:rsidR="003E2271" w:rsidRDefault="00000000">
      <w:pPr>
        <w:spacing w:after="64" w:line="259" w:lineRule="auto"/>
        <w:ind w:left="0" w:right="48" w:firstLine="0"/>
        <w:jc w:val="center"/>
      </w:pPr>
      <w:r>
        <w:t xml:space="preserve"> </w:t>
      </w:r>
      <w:r>
        <w:tab/>
        <w:t xml:space="preserve"> </w:t>
      </w:r>
    </w:p>
    <w:p w:rsidR="003E2271" w:rsidRDefault="00000000">
      <w:pPr>
        <w:spacing w:after="183" w:line="259" w:lineRule="auto"/>
        <w:ind w:right="112"/>
        <w:jc w:val="center"/>
      </w:pPr>
      <w:r>
        <w:rPr>
          <w:rFonts w:ascii="Calibri" w:eastAsia="Calibri" w:hAnsi="Calibri" w:cs="Calibri"/>
        </w:rPr>
        <w:t xml:space="preserve">Figure 1 — Process assessment model relationship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ind w:left="837" w:hanging="852"/>
      </w:pPr>
      <w:bookmarkStart w:id="17" w:name="_Toc314759"/>
      <w:r>
        <w:t xml:space="preserve">Process reference model </w:t>
      </w:r>
      <w:bookmarkEnd w:id="17"/>
    </w:p>
    <w:p w:rsidR="003E2271" w:rsidRDefault="00000000">
      <w:pPr>
        <w:spacing w:after="111"/>
        <w:ind w:left="-5" w:right="104"/>
      </w:pPr>
      <w:r>
        <w:t xml:space="preserve">Processes are grouped by process category and at a second level into process groups according to the type of activity they address. </w:t>
      </w:r>
    </w:p>
    <w:p w:rsidR="003E2271" w:rsidRDefault="00000000">
      <w:pPr>
        <w:spacing w:after="111"/>
        <w:ind w:left="-5" w:right="104"/>
      </w:pPr>
      <w:r>
        <w:t xml:space="preserve">There are 3 process categories: Primary life cycle processes, Organizational life cycle processes and Supporting life cycle processes. </w:t>
      </w:r>
    </w:p>
    <w:p w:rsidR="003E2271" w:rsidRDefault="00000000">
      <w:pPr>
        <w:spacing w:after="114"/>
        <w:ind w:left="-5" w:right="104"/>
      </w:pPr>
      <w:r>
        <w:t xml:space="preserve">Each process is described in terms of a purpose statement. The purpose statement contains the unique functional objectives of the process when performed in a particular environment. For each purpose statement a list of specific outcomes is associated, as a list of expected positive results of the process performance. </w:t>
      </w:r>
    </w:p>
    <w:p w:rsidR="003E2271" w:rsidRDefault="00000000">
      <w:pPr>
        <w:spacing w:after="92"/>
        <w:ind w:left="-5" w:right="104"/>
      </w:pPr>
      <w:r>
        <w:t xml:space="preserve">For the process dimension, the Automotive SPICE process reference model provides the set of processes shown in Figure 2. </w:t>
      </w:r>
    </w:p>
    <w:tbl>
      <w:tblPr>
        <w:tblStyle w:val="TableGrid"/>
        <w:tblW w:w="9124" w:type="dxa"/>
        <w:tblInd w:w="235" w:type="dxa"/>
        <w:tblCellMar>
          <w:top w:w="0" w:type="dxa"/>
          <w:left w:w="0" w:type="dxa"/>
          <w:bottom w:w="0" w:type="dxa"/>
          <w:right w:w="0" w:type="dxa"/>
        </w:tblCellMar>
        <w:tblLook w:val="04A0" w:firstRow="1" w:lastRow="0" w:firstColumn="1" w:lastColumn="0" w:noHBand="0" w:noVBand="1"/>
      </w:tblPr>
      <w:tblGrid>
        <w:gridCol w:w="2423"/>
        <w:gridCol w:w="1521"/>
        <w:gridCol w:w="1400"/>
        <w:gridCol w:w="832"/>
        <w:gridCol w:w="3337"/>
        <w:gridCol w:w="1"/>
      </w:tblGrid>
      <w:tr w:rsidR="003E2271">
        <w:trPr>
          <w:gridAfter w:val="1"/>
          <w:wAfter w:w="25" w:type="dxa"/>
          <w:trHeight w:val="1870"/>
        </w:trPr>
        <w:tc>
          <w:tcPr>
            <w:tcW w:w="1580" w:type="dxa"/>
            <w:vMerge w:val="restart"/>
            <w:tcBorders>
              <w:top w:val="nil"/>
              <w:left w:val="nil"/>
              <w:bottom w:val="nil"/>
              <w:right w:val="nil"/>
            </w:tcBorders>
          </w:tcPr>
          <w:p w:rsidR="003E2271" w:rsidRDefault="003E2271">
            <w:pPr>
              <w:spacing w:after="0" w:line="259" w:lineRule="auto"/>
              <w:ind w:left="-1368" w:right="78" w:firstLine="0"/>
              <w:jc w:val="left"/>
            </w:pPr>
          </w:p>
          <w:tbl>
            <w:tblPr>
              <w:tblStyle w:val="TableGrid"/>
              <w:tblW w:w="1501" w:type="dxa"/>
              <w:tblInd w:w="0" w:type="dxa"/>
              <w:tblCellMar>
                <w:top w:w="47" w:type="dxa"/>
                <w:left w:w="93" w:type="dxa"/>
                <w:bottom w:w="0" w:type="dxa"/>
                <w:right w:w="67" w:type="dxa"/>
              </w:tblCellMar>
              <w:tblLook w:val="04A0" w:firstRow="1" w:lastRow="0" w:firstColumn="1" w:lastColumn="0" w:noHBand="0" w:noVBand="1"/>
            </w:tblPr>
            <w:tblGrid>
              <w:gridCol w:w="166"/>
              <w:gridCol w:w="1169"/>
              <w:gridCol w:w="166"/>
            </w:tblGrid>
            <w:tr w:rsidR="003E2271">
              <w:trPr>
                <w:trHeight w:val="354"/>
              </w:trPr>
              <w:tc>
                <w:tcPr>
                  <w:tcW w:w="1501" w:type="dxa"/>
                  <w:gridSpan w:val="3"/>
                  <w:tcBorders>
                    <w:top w:val="single" w:sz="4" w:space="0" w:color="000000"/>
                    <w:left w:val="single" w:sz="4" w:space="0" w:color="000000"/>
                    <w:bottom w:val="single" w:sz="4" w:space="0" w:color="000000"/>
                    <w:right w:val="single" w:sz="4" w:space="0" w:color="000000"/>
                  </w:tcBorders>
                  <w:shd w:val="clear" w:color="auto" w:fill="FBD7BB"/>
                </w:tcPr>
                <w:p w:rsidR="003E2271" w:rsidRDefault="00000000">
                  <w:pPr>
                    <w:spacing w:after="0" w:line="259" w:lineRule="auto"/>
                    <w:ind w:left="0" w:right="0" w:firstLine="0"/>
                    <w:jc w:val="center"/>
                  </w:pPr>
                  <w:r>
                    <w:rPr>
                      <w:rFonts w:ascii="Calibri" w:eastAsia="Calibri" w:hAnsi="Calibri" w:cs="Calibri"/>
                      <w:b/>
                      <w:sz w:val="14"/>
                    </w:rPr>
                    <w:t>Acquisition Process Group (ACQ)</w:t>
                  </w:r>
                </w:p>
              </w:tc>
            </w:tr>
            <w:tr w:rsidR="003E2271">
              <w:trPr>
                <w:trHeight w:val="451"/>
              </w:trPr>
              <w:tc>
                <w:tcPr>
                  <w:tcW w:w="67" w:type="dxa"/>
                  <w:vMerge w:val="restart"/>
                  <w:tcBorders>
                    <w:top w:val="nil"/>
                    <w:left w:val="single" w:sz="4" w:space="0" w:color="000000"/>
                    <w:bottom w:val="single" w:sz="4" w:space="0" w:color="000000"/>
                    <w:right w:val="single" w:sz="4" w:space="0" w:color="000000"/>
                  </w:tcBorders>
                  <w:shd w:val="clear" w:color="auto" w:fill="FBD7BB"/>
                </w:tcPr>
                <w:p w:rsidR="003E2271" w:rsidRDefault="003E2271">
                  <w:pPr>
                    <w:spacing w:after="160" w:line="259" w:lineRule="auto"/>
                    <w:ind w:left="0" w:right="0" w:firstLine="0"/>
                    <w:jc w:val="left"/>
                  </w:pPr>
                </w:p>
              </w:tc>
              <w:tc>
                <w:tcPr>
                  <w:tcW w:w="1368" w:type="dxa"/>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27" w:firstLine="0"/>
                    <w:jc w:val="center"/>
                  </w:pPr>
                  <w:r>
                    <w:rPr>
                      <w:rFonts w:ascii="Calibri" w:eastAsia="Calibri" w:hAnsi="Calibri" w:cs="Calibri"/>
                      <w:b/>
                      <w:sz w:val="14"/>
                    </w:rPr>
                    <w:t>ACQ.3</w:t>
                  </w:r>
                </w:p>
                <w:p w:rsidR="003E2271" w:rsidRDefault="00000000">
                  <w:pPr>
                    <w:spacing w:after="0" w:line="259" w:lineRule="auto"/>
                    <w:ind w:left="0" w:right="27" w:firstLine="0"/>
                    <w:jc w:val="center"/>
                  </w:pPr>
                  <w:r>
                    <w:rPr>
                      <w:rFonts w:ascii="Calibri" w:eastAsia="Calibri" w:hAnsi="Calibri" w:cs="Calibri"/>
                      <w:sz w:val="12"/>
                    </w:rPr>
                    <w:t>Contract Agreement</w:t>
                  </w:r>
                </w:p>
              </w:tc>
              <w:tc>
                <w:tcPr>
                  <w:tcW w:w="67" w:type="dxa"/>
                  <w:vMerge w:val="restart"/>
                  <w:tcBorders>
                    <w:top w:val="nil"/>
                    <w:left w:val="single" w:sz="4" w:space="0" w:color="000000"/>
                    <w:bottom w:val="single" w:sz="4" w:space="0" w:color="000000"/>
                    <w:right w:val="single" w:sz="4" w:space="0" w:color="000000"/>
                  </w:tcBorders>
                  <w:shd w:val="clear" w:color="auto" w:fill="FBD7BB"/>
                </w:tcPr>
                <w:p w:rsidR="003E2271" w:rsidRDefault="003E2271">
                  <w:pPr>
                    <w:spacing w:after="160" w:line="259" w:lineRule="auto"/>
                    <w:ind w:left="0" w:right="0" w:firstLine="0"/>
                    <w:jc w:val="left"/>
                  </w:pPr>
                </w:p>
              </w:tc>
            </w:tr>
            <w:tr w:rsidR="003E2271">
              <w:trPr>
                <w:trHeight w:val="464"/>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27" w:firstLine="0"/>
                    <w:jc w:val="center"/>
                  </w:pPr>
                  <w:r>
                    <w:rPr>
                      <w:rFonts w:ascii="Calibri" w:eastAsia="Calibri" w:hAnsi="Calibri" w:cs="Calibri"/>
                      <w:b/>
                      <w:sz w:val="14"/>
                    </w:rPr>
                    <w:t>ACQ.4</w:t>
                  </w:r>
                </w:p>
                <w:p w:rsidR="003E2271" w:rsidRDefault="00000000">
                  <w:pPr>
                    <w:spacing w:after="0" w:line="259" w:lineRule="auto"/>
                    <w:ind w:left="0" w:right="27" w:firstLine="0"/>
                    <w:jc w:val="center"/>
                  </w:pPr>
                  <w:r>
                    <w:rPr>
                      <w:rFonts w:ascii="Calibri" w:eastAsia="Calibri" w:hAnsi="Calibri" w:cs="Calibri"/>
                      <w:sz w:val="12"/>
                    </w:rPr>
                    <w:t>Supplier Monitoring</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64"/>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double" w:sz="4" w:space="0" w:color="000000"/>
                    <w:right w:val="single" w:sz="4" w:space="0" w:color="000000"/>
                  </w:tcBorders>
                  <w:shd w:val="clear" w:color="auto" w:fill="EAEFF5"/>
                  <w:vAlign w:val="center"/>
                </w:tcPr>
                <w:p w:rsidR="003E2271" w:rsidRDefault="00000000">
                  <w:pPr>
                    <w:spacing w:after="0" w:line="259" w:lineRule="auto"/>
                    <w:ind w:left="0" w:right="27" w:firstLine="0"/>
                    <w:jc w:val="center"/>
                  </w:pPr>
                  <w:r>
                    <w:rPr>
                      <w:rFonts w:ascii="Calibri" w:eastAsia="Calibri" w:hAnsi="Calibri" w:cs="Calibri"/>
                      <w:b/>
                      <w:sz w:val="14"/>
                    </w:rPr>
                    <w:t>ACQ.11</w:t>
                  </w:r>
                </w:p>
                <w:p w:rsidR="003E2271" w:rsidRDefault="00000000">
                  <w:pPr>
                    <w:spacing w:after="0" w:line="259" w:lineRule="auto"/>
                    <w:ind w:left="0" w:right="27" w:firstLine="0"/>
                    <w:jc w:val="center"/>
                  </w:pPr>
                  <w:r>
                    <w:rPr>
                      <w:rFonts w:ascii="Calibri" w:eastAsia="Calibri" w:hAnsi="Calibri" w:cs="Calibri"/>
                      <w:sz w:val="12"/>
                    </w:rPr>
                    <w:t>Technical Requirements</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70"/>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27" w:firstLine="0"/>
                    <w:jc w:val="center"/>
                  </w:pPr>
                  <w:r>
                    <w:rPr>
                      <w:rFonts w:ascii="Calibri" w:eastAsia="Calibri" w:hAnsi="Calibri" w:cs="Calibri"/>
                      <w:b/>
                      <w:sz w:val="14"/>
                    </w:rPr>
                    <w:t>ACQ.12</w:t>
                  </w:r>
                </w:p>
                <w:p w:rsidR="003E2271" w:rsidRDefault="00000000">
                  <w:pPr>
                    <w:spacing w:after="0" w:line="259" w:lineRule="auto"/>
                    <w:ind w:left="0" w:right="0" w:firstLine="0"/>
                    <w:jc w:val="center"/>
                  </w:pPr>
                  <w:r>
                    <w:rPr>
                      <w:rFonts w:ascii="Calibri" w:eastAsia="Calibri" w:hAnsi="Calibri" w:cs="Calibri"/>
                      <w:sz w:val="12"/>
                    </w:rPr>
                    <w:t>Legal and Administrative Requirements</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70"/>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double" w:sz="4" w:space="0" w:color="000000"/>
                    <w:right w:val="single" w:sz="4" w:space="0" w:color="000000"/>
                  </w:tcBorders>
                  <w:shd w:val="clear" w:color="auto" w:fill="EAEFF5"/>
                  <w:vAlign w:val="center"/>
                </w:tcPr>
                <w:p w:rsidR="003E2271" w:rsidRDefault="00000000">
                  <w:pPr>
                    <w:spacing w:after="0" w:line="259" w:lineRule="auto"/>
                    <w:ind w:left="0" w:right="27" w:firstLine="0"/>
                    <w:jc w:val="center"/>
                  </w:pPr>
                  <w:r>
                    <w:rPr>
                      <w:rFonts w:ascii="Calibri" w:eastAsia="Calibri" w:hAnsi="Calibri" w:cs="Calibri"/>
                      <w:b/>
                      <w:sz w:val="14"/>
                    </w:rPr>
                    <w:t>ACQ.13</w:t>
                  </w:r>
                </w:p>
                <w:p w:rsidR="003E2271" w:rsidRDefault="00000000">
                  <w:pPr>
                    <w:spacing w:after="0" w:line="259" w:lineRule="auto"/>
                    <w:ind w:left="0" w:right="27" w:firstLine="0"/>
                    <w:jc w:val="center"/>
                  </w:pPr>
                  <w:r>
                    <w:rPr>
                      <w:rFonts w:ascii="Calibri" w:eastAsia="Calibri" w:hAnsi="Calibri" w:cs="Calibri"/>
                      <w:sz w:val="12"/>
                    </w:rPr>
                    <w:t>Project Requirements</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70"/>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double" w:sz="4" w:space="0" w:color="000000"/>
                    <w:right w:val="single" w:sz="4" w:space="0" w:color="000000"/>
                  </w:tcBorders>
                  <w:shd w:val="clear" w:color="auto" w:fill="EAEFF5"/>
                  <w:vAlign w:val="center"/>
                </w:tcPr>
                <w:p w:rsidR="003E2271" w:rsidRDefault="00000000">
                  <w:pPr>
                    <w:spacing w:after="0" w:line="259" w:lineRule="auto"/>
                    <w:ind w:left="0" w:right="27" w:firstLine="0"/>
                    <w:jc w:val="center"/>
                  </w:pPr>
                  <w:r>
                    <w:rPr>
                      <w:rFonts w:ascii="Calibri" w:eastAsia="Calibri" w:hAnsi="Calibri" w:cs="Calibri"/>
                      <w:b/>
                      <w:sz w:val="14"/>
                    </w:rPr>
                    <w:t>ACQ.14</w:t>
                  </w:r>
                </w:p>
                <w:p w:rsidR="003E2271" w:rsidRDefault="00000000">
                  <w:pPr>
                    <w:spacing w:after="0" w:line="259" w:lineRule="auto"/>
                    <w:ind w:left="0" w:right="27" w:firstLine="0"/>
                    <w:jc w:val="center"/>
                  </w:pPr>
                  <w:r>
                    <w:rPr>
                      <w:rFonts w:ascii="Calibri" w:eastAsia="Calibri" w:hAnsi="Calibri" w:cs="Calibri"/>
                      <w:sz w:val="12"/>
                    </w:rPr>
                    <w:t>Request for Proposals</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51"/>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tcBorders>
                    <w:top w:val="doub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27" w:firstLine="0"/>
                    <w:jc w:val="center"/>
                  </w:pPr>
                  <w:r>
                    <w:rPr>
                      <w:rFonts w:ascii="Calibri" w:eastAsia="Calibri" w:hAnsi="Calibri" w:cs="Calibri"/>
                      <w:b/>
                      <w:sz w:val="14"/>
                    </w:rPr>
                    <w:t>ACQ.15</w:t>
                  </w:r>
                </w:p>
                <w:p w:rsidR="003E2271" w:rsidRDefault="00000000">
                  <w:pPr>
                    <w:spacing w:after="0" w:line="259" w:lineRule="auto"/>
                    <w:ind w:left="0" w:right="27" w:firstLine="0"/>
                    <w:jc w:val="center"/>
                  </w:pPr>
                  <w:r>
                    <w:rPr>
                      <w:rFonts w:ascii="Calibri" w:eastAsia="Calibri" w:hAnsi="Calibri" w:cs="Calibri"/>
                      <w:sz w:val="12"/>
                    </w:rPr>
                    <w:t>Supplier Qualification</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67"/>
              </w:trPr>
              <w:tc>
                <w:tcPr>
                  <w:tcW w:w="0" w:type="auto"/>
                  <w:vMerge/>
                  <w:tcBorders>
                    <w:top w:val="nil"/>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1368" w:type="dxa"/>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c>
          <w:tcPr>
            <w:tcW w:w="5993" w:type="dxa"/>
            <w:gridSpan w:val="5"/>
            <w:tcBorders>
              <w:top w:val="nil"/>
              <w:left w:val="nil"/>
              <w:bottom w:val="nil"/>
              <w:right w:val="nil"/>
            </w:tcBorders>
          </w:tcPr>
          <w:p w:rsidR="003E2271" w:rsidRDefault="003E2271">
            <w:pPr>
              <w:spacing w:after="0" w:line="259" w:lineRule="auto"/>
              <w:ind w:left="-2948" w:right="76" w:firstLine="0"/>
              <w:jc w:val="left"/>
            </w:pPr>
          </w:p>
          <w:tbl>
            <w:tblPr>
              <w:tblStyle w:val="TableGrid"/>
              <w:tblW w:w="5838" w:type="dxa"/>
              <w:tblInd w:w="78" w:type="dxa"/>
              <w:tblCellMar>
                <w:top w:w="47" w:type="dxa"/>
                <w:left w:w="83" w:type="dxa"/>
                <w:bottom w:w="0" w:type="dxa"/>
                <w:right w:w="115" w:type="dxa"/>
              </w:tblCellMar>
              <w:tblLook w:val="04A0" w:firstRow="1" w:lastRow="0" w:firstColumn="1" w:lastColumn="0" w:noHBand="0" w:noVBand="1"/>
            </w:tblPr>
            <w:tblGrid>
              <w:gridCol w:w="5838"/>
            </w:tblGrid>
            <w:tr w:rsidR="003E2271">
              <w:trPr>
                <w:trHeight w:val="1831"/>
              </w:trPr>
              <w:tc>
                <w:tcPr>
                  <w:tcW w:w="5838" w:type="dxa"/>
                  <w:tcBorders>
                    <w:top w:val="single" w:sz="4" w:space="0" w:color="000000"/>
                    <w:left w:val="single" w:sz="4" w:space="0" w:color="000000"/>
                    <w:bottom w:val="single" w:sz="4" w:space="0" w:color="000000"/>
                    <w:right w:val="single" w:sz="4" w:space="0" w:color="000000"/>
                  </w:tcBorders>
                  <w:shd w:val="clear" w:color="auto" w:fill="FBD7BB"/>
                </w:tcPr>
                <w:p w:rsidR="003E2271" w:rsidRDefault="00000000">
                  <w:pPr>
                    <w:spacing w:after="0" w:line="259" w:lineRule="auto"/>
                    <w:ind w:left="32" w:right="0" w:firstLine="0"/>
                    <w:jc w:val="center"/>
                  </w:pPr>
                  <w:r>
                    <w:rPr>
                      <w:rFonts w:ascii="Calibri" w:eastAsia="Calibri" w:hAnsi="Calibri" w:cs="Calibri"/>
                      <w:b/>
                      <w:sz w:val="14"/>
                    </w:rPr>
                    <w:t>System Engineering Process Group (SYS)</w:t>
                  </w:r>
                </w:p>
                <w:tbl>
                  <w:tblPr>
                    <w:tblStyle w:val="TableGrid"/>
                    <w:tblW w:w="1368" w:type="dxa"/>
                    <w:tblInd w:w="0" w:type="dxa"/>
                    <w:tblCellMar>
                      <w:top w:w="87" w:type="dxa"/>
                      <w:left w:w="97" w:type="dxa"/>
                      <w:bottom w:w="0" w:type="dxa"/>
                      <w:right w:w="97" w:type="dxa"/>
                    </w:tblCellMar>
                    <w:tblLook w:val="04A0" w:firstRow="1" w:lastRow="0" w:firstColumn="1" w:lastColumn="0" w:noHBand="0" w:noVBand="1"/>
                  </w:tblPr>
                  <w:tblGrid>
                    <w:gridCol w:w="306"/>
                    <w:gridCol w:w="334"/>
                    <w:gridCol w:w="594"/>
                    <w:gridCol w:w="136"/>
                    <w:gridCol w:w="56"/>
                    <w:gridCol w:w="164"/>
                    <w:gridCol w:w="150"/>
                    <w:gridCol w:w="546"/>
                    <w:gridCol w:w="398"/>
                  </w:tblGrid>
                  <w:tr w:rsidR="003E2271">
                    <w:trPr>
                      <w:gridAfter w:val="6"/>
                      <w:wAfter w:w="3887" w:type="dxa"/>
                      <w:trHeight w:val="433"/>
                    </w:trPr>
                    <w:tc>
                      <w:tcPr>
                        <w:tcW w:w="1368" w:type="dxa"/>
                        <w:gridSpan w:val="3"/>
                        <w:tcBorders>
                          <w:top w:val="sing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SYS.1</w:t>
                        </w:r>
                      </w:p>
                      <w:p w:rsidR="003E2271" w:rsidRDefault="00000000">
                        <w:pPr>
                          <w:spacing w:after="0" w:line="259" w:lineRule="auto"/>
                          <w:ind w:left="0" w:right="0" w:firstLine="0"/>
                          <w:jc w:val="left"/>
                        </w:pPr>
                        <w:r>
                          <w:rPr>
                            <w:rFonts w:ascii="Calibri" w:eastAsia="Calibri" w:hAnsi="Calibri" w:cs="Calibri"/>
                            <w:sz w:val="12"/>
                          </w:rPr>
                          <w:t>Requirements Elicitation</w:t>
                        </w:r>
                      </w:p>
                    </w:tc>
                  </w:tr>
                  <w:tr w:rsidR="003E2271">
                    <w:tblPrEx>
                      <w:tblCellMar>
                        <w:top w:w="29" w:type="dxa"/>
                        <w:left w:w="79" w:type="dxa"/>
                        <w:right w:w="79" w:type="dxa"/>
                      </w:tblCellMar>
                    </w:tblPrEx>
                    <w:trPr>
                      <w:gridBefore w:val="1"/>
                      <w:wBefore w:w="440" w:type="dxa"/>
                      <w:trHeight w:val="446"/>
                    </w:trPr>
                    <w:tc>
                      <w:tcPr>
                        <w:tcW w:w="1368" w:type="dxa"/>
                        <w:gridSpan w:val="3"/>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SYS.2</w:t>
                        </w:r>
                      </w:p>
                      <w:p w:rsidR="003E2271" w:rsidRDefault="00000000">
                        <w:pPr>
                          <w:spacing w:after="0" w:line="259" w:lineRule="auto"/>
                          <w:ind w:left="0" w:right="0" w:firstLine="0"/>
                          <w:jc w:val="center"/>
                        </w:pPr>
                        <w:r>
                          <w:rPr>
                            <w:rFonts w:ascii="Calibri" w:eastAsia="Calibri" w:hAnsi="Calibri" w:cs="Calibri"/>
                            <w:sz w:val="12"/>
                          </w:rPr>
                          <w:t>System Requirements Analysis</w:t>
                        </w:r>
                      </w:p>
                    </w:tc>
                    <w:tc>
                      <w:tcPr>
                        <w:tcW w:w="2079" w:type="dxa"/>
                        <w:gridSpan w:val="3"/>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gridSpan w:val="2"/>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SYS.5</w:t>
                        </w:r>
                      </w:p>
                      <w:p w:rsidR="003E2271" w:rsidRDefault="00000000">
                        <w:pPr>
                          <w:spacing w:after="0" w:line="259" w:lineRule="auto"/>
                          <w:ind w:left="0" w:right="0" w:firstLine="0"/>
                          <w:jc w:val="left"/>
                        </w:pPr>
                        <w:r>
                          <w:rPr>
                            <w:rFonts w:ascii="Calibri" w:eastAsia="Calibri" w:hAnsi="Calibri" w:cs="Calibri"/>
                            <w:sz w:val="12"/>
                          </w:rPr>
                          <w:t>System Qualification Test</w:t>
                        </w:r>
                      </w:p>
                    </w:tc>
                  </w:tr>
                  <w:tr w:rsidR="003E2271">
                    <w:tblPrEx>
                      <w:tblCellMar>
                        <w:top w:w="29" w:type="dxa"/>
                        <w:left w:w="79" w:type="dxa"/>
                        <w:right w:w="79" w:type="dxa"/>
                      </w:tblCellMar>
                    </w:tblPrEx>
                    <w:trPr>
                      <w:gridBefore w:val="1"/>
                      <w:wBefore w:w="440" w:type="dxa"/>
                      <w:trHeight w:val="446"/>
                    </w:trPr>
                    <w:tc>
                      <w:tcPr>
                        <w:tcW w:w="334" w:type="dxa"/>
                        <w:tcBorders>
                          <w:top w:val="single" w:sz="4" w:space="0" w:color="000000"/>
                          <w:left w:val="nil"/>
                          <w:bottom w:val="nil"/>
                          <w:right w:val="single" w:sz="4" w:space="0" w:color="000000"/>
                        </w:tcBorders>
                      </w:tcPr>
                      <w:p w:rsidR="003E2271" w:rsidRDefault="003E2271">
                        <w:pPr>
                          <w:spacing w:after="160" w:line="259" w:lineRule="auto"/>
                          <w:ind w:left="0" w:right="0" w:firstLine="0"/>
                          <w:jc w:val="left"/>
                        </w:pPr>
                      </w:p>
                    </w:tc>
                    <w:tc>
                      <w:tcPr>
                        <w:tcW w:w="1368" w:type="dxa"/>
                        <w:gridSpan w:val="3"/>
                        <w:tcBorders>
                          <w:top w:val="doub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SYS.3</w:t>
                        </w:r>
                      </w:p>
                      <w:p w:rsidR="003E2271" w:rsidRDefault="00000000">
                        <w:pPr>
                          <w:spacing w:after="0" w:line="259" w:lineRule="auto"/>
                          <w:ind w:left="0" w:right="0" w:firstLine="0"/>
                          <w:jc w:val="center"/>
                        </w:pPr>
                        <w:r>
                          <w:rPr>
                            <w:rFonts w:ascii="Calibri" w:eastAsia="Calibri" w:hAnsi="Calibri" w:cs="Calibri"/>
                            <w:sz w:val="12"/>
                          </w:rPr>
                          <w:t>System Architectural Design</w:t>
                        </w:r>
                      </w:p>
                    </w:tc>
                    <w:tc>
                      <w:tcPr>
                        <w:tcW w:w="1128" w:type="dxa"/>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68" w:type="dxa"/>
                        <w:gridSpan w:val="2"/>
                        <w:tcBorders>
                          <w:top w:val="doub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SYS.4</w:t>
                        </w:r>
                      </w:p>
                      <w:p w:rsidR="003E2271" w:rsidRDefault="00000000">
                        <w:pPr>
                          <w:spacing w:after="0" w:line="259" w:lineRule="auto"/>
                          <w:ind w:left="0" w:right="0" w:firstLine="0"/>
                          <w:jc w:val="center"/>
                        </w:pPr>
                        <w:r>
                          <w:rPr>
                            <w:rFonts w:ascii="Calibri" w:eastAsia="Calibri" w:hAnsi="Calibri" w:cs="Calibri"/>
                            <w:sz w:val="12"/>
                          </w:rPr>
                          <w:t>System Integration and Integration Test</w:t>
                        </w:r>
                      </w:p>
                    </w:tc>
                    <w:tc>
                      <w:tcPr>
                        <w:tcW w:w="617" w:type="dxa"/>
                        <w:tcBorders>
                          <w:top w:val="single" w:sz="4" w:space="0" w:color="000000"/>
                          <w:left w:val="single" w:sz="4" w:space="0" w:color="000000"/>
                          <w:bottom w:val="nil"/>
                          <w:right w:val="nil"/>
                        </w:tcBorders>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c>
          <w:tcPr>
            <w:tcW w:w="1551" w:type="dxa"/>
            <w:gridSpan w:val="0"/>
            <w:vMerge w:val="restart"/>
            <w:tcBorders>
              <w:top w:val="nil"/>
              <w:left w:val="nil"/>
              <w:bottom w:val="nil"/>
              <w:right w:val="nil"/>
            </w:tcBorders>
          </w:tcPr>
          <w:p w:rsidR="003E2271" w:rsidRDefault="003E2271">
            <w:pPr>
              <w:spacing w:after="0" w:line="259" w:lineRule="auto"/>
              <w:ind w:left="-8940" w:right="10492" w:firstLine="0"/>
              <w:jc w:val="left"/>
            </w:pPr>
          </w:p>
          <w:tbl>
            <w:tblPr>
              <w:tblStyle w:val="TableGrid"/>
              <w:tblW w:w="1476" w:type="dxa"/>
              <w:tblInd w:w="76" w:type="dxa"/>
              <w:tblCellMar>
                <w:top w:w="47" w:type="dxa"/>
                <w:left w:w="115" w:type="dxa"/>
                <w:bottom w:w="0" w:type="dxa"/>
                <w:right w:w="61" w:type="dxa"/>
              </w:tblCellMar>
              <w:tblLook w:val="04A0" w:firstRow="1" w:lastRow="0" w:firstColumn="1" w:lastColumn="0" w:noHBand="0" w:noVBand="1"/>
            </w:tblPr>
            <w:tblGrid>
              <w:gridCol w:w="182"/>
              <w:gridCol w:w="1294"/>
            </w:tblGrid>
            <w:tr w:rsidR="003E2271">
              <w:trPr>
                <w:trHeight w:val="370"/>
              </w:trPr>
              <w:tc>
                <w:tcPr>
                  <w:tcW w:w="1476" w:type="dxa"/>
                  <w:gridSpan w:val="2"/>
                  <w:tcBorders>
                    <w:top w:val="single" w:sz="4" w:space="0" w:color="000000"/>
                    <w:left w:val="single" w:sz="4" w:space="0" w:color="000000"/>
                    <w:bottom w:val="single" w:sz="4" w:space="0" w:color="000000"/>
                    <w:right w:val="single" w:sz="4" w:space="0" w:color="000000"/>
                  </w:tcBorders>
                  <w:shd w:val="clear" w:color="auto" w:fill="BFCFE2"/>
                </w:tcPr>
                <w:p w:rsidR="003E2271" w:rsidRDefault="00000000">
                  <w:pPr>
                    <w:spacing w:after="0" w:line="259" w:lineRule="auto"/>
                    <w:ind w:left="0" w:right="0" w:firstLine="0"/>
                    <w:jc w:val="center"/>
                  </w:pPr>
                  <w:r>
                    <w:rPr>
                      <w:rFonts w:ascii="Calibri" w:eastAsia="Calibri" w:hAnsi="Calibri" w:cs="Calibri"/>
                      <w:b/>
                      <w:sz w:val="14"/>
                    </w:rPr>
                    <w:t>Management Process Group (MAN)</w:t>
                  </w:r>
                </w:p>
              </w:tc>
            </w:tr>
            <w:tr w:rsidR="003E2271">
              <w:trPr>
                <w:trHeight w:val="451"/>
              </w:trPr>
              <w:tc>
                <w:tcPr>
                  <w:tcW w:w="82" w:type="dxa"/>
                  <w:vMerge w:val="restart"/>
                  <w:tcBorders>
                    <w:top w:val="nil"/>
                    <w:left w:val="single" w:sz="4" w:space="0" w:color="000000"/>
                    <w:bottom w:val="single" w:sz="4" w:space="0" w:color="000000"/>
                    <w:right w:val="single" w:sz="4" w:space="0" w:color="000000"/>
                  </w:tcBorders>
                  <w:shd w:val="clear" w:color="auto" w:fill="BFCFE2"/>
                </w:tcPr>
                <w:p w:rsidR="003E2271" w:rsidRDefault="003E2271">
                  <w:pPr>
                    <w:spacing w:after="160" w:line="259" w:lineRule="auto"/>
                    <w:ind w:left="0" w:right="0" w:firstLine="0"/>
                    <w:jc w:val="left"/>
                  </w:pPr>
                </w:p>
              </w:tc>
              <w:tc>
                <w:tcPr>
                  <w:tcW w:w="1394" w:type="dxa"/>
                  <w:tcBorders>
                    <w:top w:val="single" w:sz="4" w:space="0" w:color="000000"/>
                    <w:left w:val="single" w:sz="4" w:space="0" w:color="000000"/>
                    <w:bottom w:val="double" w:sz="4" w:space="0" w:color="000000"/>
                    <w:right w:val="double" w:sz="4" w:space="0" w:color="000000"/>
                  </w:tcBorders>
                  <w:shd w:val="clear" w:color="auto" w:fill="EAEFF5"/>
                </w:tcPr>
                <w:p w:rsidR="003E2271" w:rsidRDefault="00000000">
                  <w:pPr>
                    <w:spacing w:after="0" w:line="259" w:lineRule="auto"/>
                    <w:ind w:left="0" w:right="79" w:firstLine="0"/>
                    <w:jc w:val="center"/>
                  </w:pPr>
                  <w:r>
                    <w:rPr>
                      <w:rFonts w:ascii="Calibri" w:eastAsia="Calibri" w:hAnsi="Calibri" w:cs="Calibri"/>
                      <w:b/>
                      <w:sz w:val="14"/>
                    </w:rPr>
                    <w:t>MAN.3</w:t>
                  </w:r>
                </w:p>
                <w:p w:rsidR="003E2271" w:rsidRDefault="00000000">
                  <w:pPr>
                    <w:spacing w:after="0" w:line="259" w:lineRule="auto"/>
                    <w:ind w:left="0" w:right="79" w:firstLine="0"/>
                    <w:jc w:val="center"/>
                  </w:pPr>
                  <w:r>
                    <w:rPr>
                      <w:rFonts w:ascii="Calibri" w:eastAsia="Calibri" w:hAnsi="Calibri" w:cs="Calibri"/>
                      <w:sz w:val="12"/>
                    </w:rPr>
                    <w:t>Project Management</w:t>
                  </w:r>
                </w:p>
              </w:tc>
            </w:tr>
            <w:tr w:rsidR="003E2271">
              <w:trPr>
                <w:trHeight w:val="464"/>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94" w:type="dxa"/>
                  <w:tcBorders>
                    <w:top w:val="double" w:sz="4" w:space="0" w:color="000000"/>
                    <w:left w:val="single" w:sz="4" w:space="0" w:color="000000"/>
                    <w:bottom w:val="double" w:sz="4" w:space="0" w:color="000000"/>
                    <w:right w:val="double" w:sz="4" w:space="0" w:color="000000"/>
                  </w:tcBorders>
                  <w:shd w:val="clear" w:color="auto" w:fill="EAEFF5"/>
                </w:tcPr>
                <w:p w:rsidR="003E2271" w:rsidRDefault="00000000">
                  <w:pPr>
                    <w:spacing w:after="0" w:line="259" w:lineRule="auto"/>
                    <w:ind w:left="0" w:right="79" w:firstLine="0"/>
                    <w:jc w:val="center"/>
                  </w:pPr>
                  <w:r>
                    <w:rPr>
                      <w:rFonts w:ascii="Calibri" w:eastAsia="Calibri" w:hAnsi="Calibri" w:cs="Calibri"/>
                      <w:b/>
                      <w:sz w:val="14"/>
                    </w:rPr>
                    <w:t>MAN.5</w:t>
                  </w:r>
                </w:p>
                <w:p w:rsidR="003E2271" w:rsidRDefault="00000000">
                  <w:pPr>
                    <w:spacing w:after="0" w:line="259" w:lineRule="auto"/>
                    <w:ind w:left="0" w:right="79" w:firstLine="0"/>
                    <w:jc w:val="center"/>
                  </w:pPr>
                  <w:r>
                    <w:rPr>
                      <w:rFonts w:ascii="Calibri" w:eastAsia="Calibri" w:hAnsi="Calibri" w:cs="Calibri"/>
                      <w:sz w:val="12"/>
                    </w:rPr>
                    <w:t>Risk Management</w:t>
                  </w:r>
                </w:p>
              </w:tc>
            </w:tr>
            <w:tr w:rsidR="003E2271">
              <w:trPr>
                <w:trHeight w:val="446"/>
              </w:trPr>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1394" w:type="dxa"/>
                  <w:tcBorders>
                    <w:top w:val="double" w:sz="4" w:space="0" w:color="000000"/>
                    <w:left w:val="single" w:sz="4" w:space="0" w:color="000000"/>
                    <w:bottom w:val="single" w:sz="4" w:space="0" w:color="000000"/>
                    <w:right w:val="double" w:sz="4" w:space="0" w:color="000000"/>
                  </w:tcBorders>
                  <w:shd w:val="clear" w:color="auto" w:fill="EAEFF5"/>
                </w:tcPr>
                <w:p w:rsidR="003E2271" w:rsidRDefault="00000000">
                  <w:pPr>
                    <w:spacing w:after="0" w:line="259" w:lineRule="auto"/>
                    <w:ind w:left="0" w:right="79" w:firstLine="0"/>
                    <w:jc w:val="center"/>
                  </w:pPr>
                  <w:r>
                    <w:rPr>
                      <w:rFonts w:ascii="Calibri" w:eastAsia="Calibri" w:hAnsi="Calibri" w:cs="Calibri"/>
                      <w:b/>
                      <w:sz w:val="14"/>
                    </w:rPr>
                    <w:t>MAN.6</w:t>
                  </w:r>
                </w:p>
                <w:p w:rsidR="003E2271" w:rsidRDefault="00000000">
                  <w:pPr>
                    <w:spacing w:after="0" w:line="259" w:lineRule="auto"/>
                    <w:ind w:left="0" w:right="79" w:firstLine="0"/>
                    <w:jc w:val="center"/>
                  </w:pPr>
                  <w:r>
                    <w:rPr>
                      <w:rFonts w:ascii="Calibri" w:eastAsia="Calibri" w:hAnsi="Calibri" w:cs="Calibri"/>
                      <w:sz w:val="12"/>
                    </w:rPr>
                    <w:t>Measurement</w:t>
                  </w:r>
                </w:p>
              </w:tc>
            </w:tr>
            <w:tr w:rsidR="003E2271">
              <w:trPr>
                <w:trHeight w:val="83"/>
              </w:trPr>
              <w:tc>
                <w:tcPr>
                  <w:tcW w:w="0" w:type="auto"/>
                  <w:vMerge/>
                  <w:tcBorders>
                    <w:top w:val="nil"/>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1394" w:type="dxa"/>
                  <w:tcBorders>
                    <w:top w:val="single" w:sz="4" w:space="0" w:color="000000"/>
                    <w:left w:val="nil"/>
                    <w:bottom w:val="single" w:sz="4" w:space="0" w:color="000000"/>
                    <w:right w:val="single" w:sz="4" w:space="0" w:color="000000"/>
                  </w:tcBorders>
                  <w:shd w:val="clear" w:color="auto" w:fill="BFCFE2"/>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r>
      <w:tr w:rsidR="003E2271">
        <w:trPr>
          <w:trHeight w:val="586"/>
        </w:trPr>
        <w:tc>
          <w:tcPr>
            <w:tcW w:w="0" w:type="auto"/>
            <w:vMerge/>
            <w:tcBorders>
              <w:top w:val="nil"/>
              <w:left w:val="nil"/>
              <w:bottom w:val="nil"/>
              <w:right w:val="nil"/>
            </w:tcBorders>
          </w:tcPr>
          <w:p w:rsidR="003E2271" w:rsidRDefault="003E2271">
            <w:pPr>
              <w:spacing w:after="160" w:line="259" w:lineRule="auto"/>
              <w:ind w:left="0" w:right="0" w:firstLine="0"/>
              <w:jc w:val="left"/>
            </w:pPr>
          </w:p>
        </w:tc>
        <w:tc>
          <w:tcPr>
            <w:tcW w:w="5993" w:type="dxa"/>
            <w:gridSpan w:val="5"/>
            <w:vMerge w:val="restart"/>
            <w:tcBorders>
              <w:top w:val="nil"/>
              <w:left w:val="nil"/>
              <w:bottom w:val="nil"/>
              <w:right w:val="nil"/>
            </w:tcBorders>
          </w:tcPr>
          <w:p w:rsidR="003E2271" w:rsidRDefault="003E2271">
            <w:pPr>
              <w:spacing w:after="0" w:line="259" w:lineRule="auto"/>
              <w:ind w:left="-2948" w:right="76" w:firstLine="0"/>
              <w:jc w:val="left"/>
            </w:pPr>
          </w:p>
          <w:tbl>
            <w:tblPr>
              <w:tblStyle w:val="TableGrid"/>
              <w:tblW w:w="5838" w:type="dxa"/>
              <w:tblInd w:w="78" w:type="dxa"/>
              <w:tblCellMar>
                <w:top w:w="28" w:type="dxa"/>
                <w:left w:w="35" w:type="dxa"/>
                <w:bottom w:w="0" w:type="dxa"/>
                <w:right w:w="35" w:type="dxa"/>
              </w:tblCellMar>
              <w:tblLook w:val="04A0" w:firstRow="1" w:lastRow="0" w:firstColumn="1" w:lastColumn="0" w:noHBand="0" w:noVBand="1"/>
            </w:tblPr>
            <w:tblGrid>
              <w:gridCol w:w="522"/>
              <w:gridCol w:w="334"/>
              <w:gridCol w:w="525"/>
              <w:gridCol w:w="509"/>
              <w:gridCol w:w="334"/>
              <w:gridCol w:w="525"/>
              <w:gridCol w:w="237"/>
              <w:gridCol w:w="517"/>
              <w:gridCol w:w="466"/>
              <w:gridCol w:w="385"/>
              <w:gridCol w:w="517"/>
              <w:gridCol w:w="467"/>
              <w:gridCol w:w="500"/>
            </w:tblGrid>
            <w:tr w:rsidR="003E2271">
              <w:trPr>
                <w:trHeight w:val="316"/>
              </w:trPr>
              <w:tc>
                <w:tcPr>
                  <w:tcW w:w="5838" w:type="dxa"/>
                  <w:gridSpan w:val="13"/>
                  <w:tcBorders>
                    <w:top w:val="single" w:sz="4" w:space="0" w:color="000000"/>
                    <w:left w:val="single" w:sz="4" w:space="0" w:color="000000"/>
                    <w:bottom w:val="nil"/>
                    <w:right w:val="single" w:sz="4" w:space="0" w:color="000000"/>
                  </w:tcBorders>
                  <w:shd w:val="clear" w:color="auto" w:fill="FBD7BB"/>
                </w:tcPr>
                <w:p w:rsidR="003E2271" w:rsidRDefault="00000000">
                  <w:pPr>
                    <w:spacing w:after="0" w:line="259" w:lineRule="auto"/>
                    <w:ind w:left="0" w:right="0" w:firstLine="0"/>
                    <w:jc w:val="center"/>
                  </w:pPr>
                  <w:r>
                    <w:rPr>
                      <w:rFonts w:ascii="Calibri" w:eastAsia="Calibri" w:hAnsi="Calibri" w:cs="Calibri"/>
                      <w:b/>
                      <w:sz w:val="14"/>
                    </w:rPr>
                    <w:t>Software Engineering Process Group (SWE)</w:t>
                  </w:r>
                </w:p>
              </w:tc>
            </w:tr>
            <w:tr w:rsidR="003E2271">
              <w:trPr>
                <w:trHeight w:val="451"/>
              </w:trPr>
              <w:tc>
                <w:tcPr>
                  <w:tcW w:w="523" w:type="dxa"/>
                  <w:vMerge w:val="restart"/>
                  <w:tcBorders>
                    <w:top w:val="nil"/>
                    <w:left w:val="single" w:sz="4" w:space="0" w:color="000000"/>
                    <w:bottom w:val="single" w:sz="4" w:space="0" w:color="000000"/>
                    <w:right w:val="nil"/>
                  </w:tcBorders>
                  <w:shd w:val="clear" w:color="auto" w:fill="FBD7BB"/>
                </w:tcPr>
                <w:p w:rsidR="003E2271" w:rsidRDefault="003E2271">
                  <w:pPr>
                    <w:spacing w:after="160" w:line="259" w:lineRule="auto"/>
                    <w:ind w:left="0" w:right="0" w:firstLine="0"/>
                    <w:jc w:val="left"/>
                  </w:pPr>
                </w:p>
              </w:tc>
              <w:tc>
                <w:tcPr>
                  <w:tcW w:w="1368" w:type="dxa"/>
                  <w:gridSpan w:val="3"/>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SWE.1</w:t>
                  </w:r>
                </w:p>
                <w:p w:rsidR="003E2271" w:rsidRDefault="00000000">
                  <w:pPr>
                    <w:spacing w:after="0" w:line="259" w:lineRule="auto"/>
                    <w:ind w:left="0" w:right="0" w:firstLine="0"/>
                    <w:jc w:val="center"/>
                  </w:pPr>
                  <w:r>
                    <w:rPr>
                      <w:rFonts w:ascii="Calibri" w:eastAsia="Calibri" w:hAnsi="Calibri" w:cs="Calibri"/>
                      <w:sz w:val="12"/>
                    </w:rPr>
                    <w:t>Software Requirements Analysis</w:t>
                  </w:r>
                </w:p>
              </w:tc>
              <w:tc>
                <w:tcPr>
                  <w:tcW w:w="2079" w:type="dxa"/>
                  <w:gridSpan w:val="5"/>
                  <w:tcBorders>
                    <w:top w:val="nil"/>
                    <w:left w:val="single" w:sz="4" w:space="0" w:color="000000"/>
                    <w:bottom w:val="nil"/>
                    <w:right w:val="single" w:sz="4" w:space="0" w:color="000000"/>
                  </w:tcBorders>
                  <w:shd w:val="clear" w:color="auto" w:fill="FBD7BB"/>
                </w:tcPr>
                <w:p w:rsidR="003E2271" w:rsidRDefault="003E2271">
                  <w:pPr>
                    <w:spacing w:after="160" w:line="259" w:lineRule="auto"/>
                    <w:ind w:left="0" w:right="0" w:firstLine="0"/>
                    <w:jc w:val="left"/>
                  </w:pPr>
                </w:p>
              </w:tc>
              <w:tc>
                <w:tcPr>
                  <w:tcW w:w="1368" w:type="dxa"/>
                  <w:gridSpan w:val="3"/>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SWE.6</w:t>
                  </w:r>
                </w:p>
                <w:p w:rsidR="003E2271" w:rsidRDefault="00000000">
                  <w:pPr>
                    <w:spacing w:after="0" w:line="259" w:lineRule="auto"/>
                    <w:ind w:left="0" w:right="0" w:firstLine="0"/>
                  </w:pPr>
                  <w:r>
                    <w:rPr>
                      <w:rFonts w:ascii="Calibri" w:eastAsia="Calibri" w:hAnsi="Calibri" w:cs="Calibri"/>
                      <w:sz w:val="12"/>
                    </w:rPr>
                    <w:t>Software Qualification Test</w:t>
                  </w:r>
                </w:p>
              </w:tc>
              <w:tc>
                <w:tcPr>
                  <w:tcW w:w="500" w:type="dxa"/>
                  <w:vMerge w:val="restart"/>
                  <w:tcBorders>
                    <w:top w:val="nil"/>
                    <w:left w:val="nil"/>
                    <w:bottom w:val="single" w:sz="4" w:space="0" w:color="000000"/>
                    <w:right w:val="single" w:sz="4" w:space="0" w:color="000000"/>
                  </w:tcBorders>
                  <w:shd w:val="clear" w:color="auto" w:fill="FBD7BB"/>
                </w:tcPr>
                <w:p w:rsidR="003E2271" w:rsidRDefault="003E2271">
                  <w:pPr>
                    <w:spacing w:after="160" w:line="259" w:lineRule="auto"/>
                    <w:ind w:left="0" w:right="0" w:firstLine="0"/>
                    <w:jc w:val="left"/>
                  </w:pPr>
                </w:p>
              </w:tc>
            </w:tr>
            <w:tr w:rsidR="003E2271">
              <w:trPr>
                <w:trHeight w:val="470"/>
              </w:trPr>
              <w:tc>
                <w:tcPr>
                  <w:tcW w:w="0" w:type="auto"/>
                  <w:vMerge/>
                  <w:tcBorders>
                    <w:top w:val="nil"/>
                    <w:left w:val="single" w:sz="4" w:space="0" w:color="000000"/>
                    <w:bottom w:val="nil"/>
                    <w:right w:val="nil"/>
                  </w:tcBorders>
                </w:tcPr>
                <w:p w:rsidR="003E2271" w:rsidRDefault="003E2271">
                  <w:pPr>
                    <w:spacing w:after="160" w:line="259" w:lineRule="auto"/>
                    <w:ind w:left="0" w:right="0" w:firstLine="0"/>
                    <w:jc w:val="left"/>
                  </w:pPr>
                </w:p>
              </w:tc>
              <w:tc>
                <w:tcPr>
                  <w:tcW w:w="334" w:type="dxa"/>
                  <w:vMerge w:val="restart"/>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1368" w:type="dxa"/>
                  <w:gridSpan w:val="3"/>
                  <w:tcBorders>
                    <w:top w:val="doub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SWE.2</w:t>
                  </w:r>
                </w:p>
                <w:p w:rsidR="003E2271" w:rsidRDefault="00000000">
                  <w:pPr>
                    <w:spacing w:after="0" w:line="259" w:lineRule="auto"/>
                    <w:ind w:left="0" w:right="0" w:firstLine="0"/>
                    <w:jc w:val="center"/>
                  </w:pPr>
                  <w:r>
                    <w:rPr>
                      <w:rFonts w:ascii="Calibri" w:eastAsia="Calibri" w:hAnsi="Calibri" w:cs="Calibri"/>
                      <w:sz w:val="12"/>
                    </w:rPr>
                    <w:t>Software Architectural Design</w:t>
                  </w:r>
                </w:p>
              </w:tc>
              <w:tc>
                <w:tcPr>
                  <w:tcW w:w="1279" w:type="dxa"/>
                  <w:gridSpan w:val="3"/>
                  <w:tcBorders>
                    <w:top w:val="nil"/>
                    <w:left w:val="nil"/>
                    <w:bottom w:val="nil"/>
                    <w:right w:val="nil"/>
                  </w:tcBorders>
                  <w:shd w:val="clear" w:color="auto" w:fill="FBD7BB"/>
                </w:tcPr>
                <w:p w:rsidR="003E2271" w:rsidRDefault="003E2271">
                  <w:pPr>
                    <w:spacing w:after="160" w:line="259" w:lineRule="auto"/>
                    <w:ind w:left="0" w:right="0" w:firstLine="0"/>
                    <w:jc w:val="left"/>
                  </w:pPr>
                </w:p>
              </w:tc>
              <w:tc>
                <w:tcPr>
                  <w:tcW w:w="1368" w:type="dxa"/>
                  <w:gridSpan w:val="3"/>
                  <w:tcBorders>
                    <w:top w:val="doub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SWE.5</w:t>
                  </w:r>
                </w:p>
                <w:p w:rsidR="003E2271" w:rsidRDefault="00000000">
                  <w:pPr>
                    <w:spacing w:after="0" w:line="259" w:lineRule="auto"/>
                    <w:ind w:left="0" w:right="0" w:firstLine="0"/>
                    <w:jc w:val="center"/>
                  </w:pPr>
                  <w:r>
                    <w:rPr>
                      <w:rFonts w:ascii="Calibri" w:eastAsia="Calibri" w:hAnsi="Calibri" w:cs="Calibri"/>
                      <w:sz w:val="12"/>
                    </w:rPr>
                    <w:t>Software Integration and Integration Test</w:t>
                  </w:r>
                </w:p>
              </w:tc>
              <w:tc>
                <w:tcPr>
                  <w:tcW w:w="467" w:type="dxa"/>
                  <w:vMerge w:val="restart"/>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nil"/>
                    <w:bottom w:val="nil"/>
                    <w:right w:val="single" w:sz="4" w:space="0" w:color="000000"/>
                  </w:tcBorders>
                </w:tcPr>
                <w:p w:rsidR="003E2271" w:rsidRDefault="003E2271">
                  <w:pPr>
                    <w:spacing w:after="160" w:line="259" w:lineRule="auto"/>
                    <w:ind w:left="0" w:right="0" w:firstLine="0"/>
                    <w:jc w:val="left"/>
                  </w:pPr>
                </w:p>
              </w:tc>
            </w:tr>
            <w:tr w:rsidR="003E2271">
              <w:trPr>
                <w:trHeight w:val="451"/>
              </w:trPr>
              <w:tc>
                <w:tcPr>
                  <w:tcW w:w="0" w:type="auto"/>
                  <w:vMerge/>
                  <w:tcBorders>
                    <w:top w:val="nil"/>
                    <w:left w:val="single" w:sz="4" w:space="0" w:color="000000"/>
                    <w:bottom w:val="nil"/>
                    <w:right w:val="nil"/>
                  </w:tcBorders>
                </w:tcPr>
                <w:p w:rsidR="003E2271" w:rsidRDefault="003E2271">
                  <w:pPr>
                    <w:spacing w:after="160" w:line="259" w:lineRule="auto"/>
                    <w:ind w:left="0" w:right="0" w:firstLine="0"/>
                    <w:jc w:val="left"/>
                  </w:pPr>
                </w:p>
              </w:tc>
              <w:tc>
                <w:tcPr>
                  <w:tcW w:w="0" w:type="auto"/>
                  <w:vMerge/>
                  <w:tcBorders>
                    <w:top w:val="nil"/>
                    <w:left w:val="nil"/>
                    <w:bottom w:val="nil"/>
                    <w:right w:val="nil"/>
                  </w:tcBorders>
                </w:tcPr>
                <w:p w:rsidR="003E2271" w:rsidRDefault="003E2271">
                  <w:pPr>
                    <w:spacing w:after="160" w:line="259" w:lineRule="auto"/>
                    <w:ind w:left="0" w:right="0" w:firstLine="0"/>
                    <w:jc w:val="left"/>
                  </w:pPr>
                </w:p>
              </w:tc>
              <w:tc>
                <w:tcPr>
                  <w:tcW w:w="525" w:type="dxa"/>
                  <w:vMerge w:val="restart"/>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1368" w:type="dxa"/>
                  <w:gridSpan w:val="3"/>
                  <w:tcBorders>
                    <w:top w:val="doub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SWE.3</w:t>
                  </w:r>
                </w:p>
                <w:p w:rsidR="003E2271" w:rsidRDefault="00000000">
                  <w:pPr>
                    <w:spacing w:after="0" w:line="259" w:lineRule="auto"/>
                    <w:ind w:left="0" w:right="0" w:firstLine="0"/>
                    <w:jc w:val="center"/>
                  </w:pPr>
                  <w:r>
                    <w:rPr>
                      <w:rFonts w:ascii="Calibri" w:eastAsia="Calibri" w:hAnsi="Calibri" w:cs="Calibri"/>
                      <w:sz w:val="12"/>
                    </w:rPr>
                    <w:t>Software Detailed Design and Unit Construction</w:t>
                  </w:r>
                </w:p>
              </w:tc>
              <w:tc>
                <w:tcPr>
                  <w:tcW w:w="237" w:type="dxa"/>
                  <w:vMerge w:val="restart"/>
                  <w:tcBorders>
                    <w:top w:val="nil"/>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1368" w:type="dxa"/>
                  <w:gridSpan w:val="3"/>
                  <w:tcBorders>
                    <w:top w:val="doub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SWE.4</w:t>
                  </w:r>
                </w:p>
                <w:p w:rsidR="003E2271" w:rsidRDefault="00000000">
                  <w:pPr>
                    <w:spacing w:after="0" w:line="259" w:lineRule="auto"/>
                    <w:ind w:left="28" w:right="0" w:firstLine="0"/>
                    <w:jc w:val="left"/>
                  </w:pPr>
                  <w:r>
                    <w:rPr>
                      <w:rFonts w:ascii="Calibri" w:eastAsia="Calibri" w:hAnsi="Calibri" w:cs="Calibri"/>
                      <w:sz w:val="12"/>
                    </w:rPr>
                    <w:t>Software Unit Verification</w:t>
                  </w:r>
                </w:p>
              </w:tc>
              <w:tc>
                <w:tcPr>
                  <w:tcW w:w="517" w:type="dxa"/>
                  <w:vMerge w:val="restart"/>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nil"/>
                    <w:bottom w:val="nil"/>
                    <w:right w:val="nil"/>
                  </w:tcBorders>
                </w:tcPr>
                <w:p w:rsidR="003E2271" w:rsidRDefault="003E2271">
                  <w:pPr>
                    <w:spacing w:after="160" w:line="259" w:lineRule="auto"/>
                    <w:ind w:left="0" w:right="0" w:firstLine="0"/>
                    <w:jc w:val="left"/>
                  </w:pPr>
                </w:p>
              </w:tc>
              <w:tc>
                <w:tcPr>
                  <w:tcW w:w="0" w:type="auto"/>
                  <w:vMerge/>
                  <w:tcBorders>
                    <w:top w:val="nil"/>
                    <w:left w:val="nil"/>
                    <w:bottom w:val="nil"/>
                    <w:right w:val="single" w:sz="4" w:space="0" w:color="000000"/>
                  </w:tcBorders>
                </w:tcPr>
                <w:p w:rsidR="003E2271" w:rsidRDefault="003E2271">
                  <w:pPr>
                    <w:spacing w:after="160" w:line="259" w:lineRule="auto"/>
                    <w:ind w:left="0" w:right="0" w:firstLine="0"/>
                    <w:jc w:val="left"/>
                  </w:pPr>
                </w:p>
              </w:tc>
            </w:tr>
            <w:tr w:rsidR="003E2271">
              <w:trPr>
                <w:trHeight w:val="67"/>
              </w:trPr>
              <w:tc>
                <w:tcPr>
                  <w:tcW w:w="0" w:type="auto"/>
                  <w:vMerge/>
                  <w:tcBorders>
                    <w:top w:val="nil"/>
                    <w:left w:val="single" w:sz="4" w:space="0" w:color="000000"/>
                    <w:bottom w:val="single" w:sz="4" w:space="0" w:color="000000"/>
                    <w:right w:val="nil"/>
                  </w:tcBorders>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nil"/>
                  </w:tcBorders>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nil"/>
                  </w:tcBorders>
                </w:tcPr>
                <w:p w:rsidR="003E2271" w:rsidRDefault="003E2271">
                  <w:pPr>
                    <w:spacing w:after="160" w:line="259" w:lineRule="auto"/>
                    <w:ind w:left="0" w:right="0" w:firstLine="0"/>
                    <w:jc w:val="left"/>
                  </w:pPr>
                </w:p>
              </w:tc>
              <w:tc>
                <w:tcPr>
                  <w:tcW w:w="1368" w:type="dxa"/>
                  <w:gridSpan w:val="3"/>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nil"/>
                  </w:tcBorders>
                </w:tcPr>
                <w:p w:rsidR="003E2271" w:rsidRDefault="003E2271">
                  <w:pPr>
                    <w:spacing w:after="160" w:line="259" w:lineRule="auto"/>
                    <w:ind w:left="0" w:right="0" w:firstLine="0"/>
                    <w:jc w:val="left"/>
                  </w:pPr>
                </w:p>
              </w:tc>
              <w:tc>
                <w:tcPr>
                  <w:tcW w:w="1368" w:type="dxa"/>
                  <w:gridSpan w:val="3"/>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nil"/>
                  </w:tcBorders>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nil"/>
                  </w:tcBorders>
                </w:tcPr>
                <w:p w:rsidR="003E2271" w:rsidRDefault="003E2271">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c>
          <w:tcPr>
            <w:tcW w:w="0" w:type="auto"/>
            <w:gridSpan w:val="0"/>
            <w:vMerge/>
            <w:tcBorders>
              <w:top w:val="nil"/>
              <w:left w:val="nil"/>
              <w:bottom w:val="nil"/>
              <w:right w:val="nil"/>
            </w:tcBorders>
          </w:tcPr>
          <w:p w:rsidR="003E2271" w:rsidRDefault="003E2271">
            <w:pPr>
              <w:spacing w:after="160" w:line="259" w:lineRule="auto"/>
              <w:ind w:left="0" w:right="0" w:firstLine="0"/>
              <w:jc w:val="left"/>
            </w:pPr>
          </w:p>
        </w:tc>
      </w:tr>
      <w:tr w:rsidR="003E2271">
        <w:trPr>
          <w:trHeight w:val="1275"/>
        </w:trPr>
        <w:tc>
          <w:tcPr>
            <w:tcW w:w="0" w:type="auto"/>
            <w:vMerge/>
            <w:tcBorders>
              <w:top w:val="nil"/>
              <w:left w:val="nil"/>
              <w:bottom w:val="nil"/>
              <w:right w:val="nil"/>
            </w:tcBorders>
          </w:tcPr>
          <w:p w:rsidR="003E2271" w:rsidRDefault="003E2271">
            <w:pPr>
              <w:spacing w:after="160" w:line="259" w:lineRule="auto"/>
              <w:ind w:left="0" w:right="0" w:firstLine="0"/>
              <w:jc w:val="left"/>
            </w:pPr>
          </w:p>
        </w:tc>
        <w:tc>
          <w:tcPr>
            <w:tcW w:w="0" w:type="auto"/>
            <w:gridSpan w:val="5"/>
            <w:vMerge/>
            <w:tcBorders>
              <w:top w:val="nil"/>
              <w:left w:val="nil"/>
              <w:bottom w:val="nil"/>
              <w:right w:val="nil"/>
            </w:tcBorders>
          </w:tcPr>
          <w:p w:rsidR="003E2271" w:rsidRDefault="003E2271">
            <w:pPr>
              <w:spacing w:after="160" w:line="259" w:lineRule="auto"/>
              <w:ind w:left="0" w:right="0" w:firstLine="0"/>
              <w:jc w:val="left"/>
            </w:pPr>
          </w:p>
        </w:tc>
        <w:tc>
          <w:tcPr>
            <w:tcW w:w="1551" w:type="dxa"/>
            <w:gridSpan w:val="0"/>
            <w:vMerge w:val="restart"/>
            <w:tcBorders>
              <w:top w:val="nil"/>
              <w:left w:val="nil"/>
              <w:bottom w:val="nil"/>
              <w:right w:val="nil"/>
            </w:tcBorders>
          </w:tcPr>
          <w:p w:rsidR="003E2271" w:rsidRDefault="003E2271">
            <w:pPr>
              <w:spacing w:after="0" w:line="259" w:lineRule="auto"/>
              <w:ind w:left="-8940" w:right="10492" w:firstLine="0"/>
              <w:jc w:val="left"/>
            </w:pPr>
          </w:p>
          <w:tbl>
            <w:tblPr>
              <w:tblStyle w:val="TableGrid"/>
              <w:tblW w:w="1476" w:type="dxa"/>
              <w:tblInd w:w="76" w:type="dxa"/>
              <w:tblCellMar>
                <w:top w:w="17" w:type="dxa"/>
                <w:left w:w="115" w:type="dxa"/>
                <w:bottom w:w="0" w:type="dxa"/>
                <w:right w:w="78" w:type="dxa"/>
              </w:tblCellMar>
              <w:tblLook w:val="04A0" w:firstRow="1" w:lastRow="0" w:firstColumn="1" w:lastColumn="0" w:noHBand="0" w:noVBand="1"/>
            </w:tblPr>
            <w:tblGrid>
              <w:gridCol w:w="199"/>
              <w:gridCol w:w="1277"/>
            </w:tblGrid>
            <w:tr w:rsidR="003E2271">
              <w:trPr>
                <w:trHeight w:val="399"/>
              </w:trPr>
              <w:tc>
                <w:tcPr>
                  <w:tcW w:w="1476" w:type="dxa"/>
                  <w:gridSpan w:val="2"/>
                  <w:tcBorders>
                    <w:top w:val="single" w:sz="4" w:space="0" w:color="000000"/>
                    <w:left w:val="single" w:sz="4" w:space="0" w:color="000000"/>
                    <w:bottom w:val="single" w:sz="4" w:space="0" w:color="000000"/>
                    <w:right w:val="single" w:sz="4" w:space="0" w:color="000000"/>
                  </w:tcBorders>
                  <w:shd w:val="clear" w:color="auto" w:fill="BFCFE2"/>
                </w:tcPr>
                <w:p w:rsidR="003E2271" w:rsidRDefault="00000000">
                  <w:pPr>
                    <w:spacing w:after="0" w:line="259" w:lineRule="auto"/>
                    <w:ind w:left="0" w:right="0" w:firstLine="0"/>
                    <w:jc w:val="center"/>
                  </w:pPr>
                  <w:r>
                    <w:rPr>
                      <w:rFonts w:ascii="Calibri" w:eastAsia="Calibri" w:hAnsi="Calibri" w:cs="Calibri"/>
                      <w:b/>
                      <w:sz w:val="14"/>
                    </w:rPr>
                    <w:t>Reuse Process Group (REU)</w:t>
                  </w:r>
                </w:p>
              </w:tc>
            </w:tr>
            <w:tr w:rsidR="003E2271">
              <w:trPr>
                <w:trHeight w:val="433"/>
              </w:trPr>
              <w:tc>
                <w:tcPr>
                  <w:tcW w:w="82" w:type="dxa"/>
                  <w:vMerge w:val="restart"/>
                  <w:tcBorders>
                    <w:top w:val="nil"/>
                    <w:left w:val="single" w:sz="4" w:space="0" w:color="000000"/>
                    <w:bottom w:val="single" w:sz="4" w:space="0" w:color="000000"/>
                    <w:right w:val="nil"/>
                  </w:tcBorders>
                  <w:shd w:val="clear" w:color="auto" w:fill="BFCFE2"/>
                </w:tcPr>
                <w:p w:rsidR="003E2271" w:rsidRDefault="003E2271">
                  <w:pPr>
                    <w:spacing w:after="160" w:line="259" w:lineRule="auto"/>
                    <w:ind w:left="0" w:right="0" w:firstLine="0"/>
                    <w:jc w:val="left"/>
                  </w:pPr>
                </w:p>
              </w:tc>
              <w:tc>
                <w:tcPr>
                  <w:tcW w:w="1394" w:type="dxa"/>
                  <w:tcBorders>
                    <w:top w:val="single" w:sz="4" w:space="0" w:color="000000"/>
                    <w:left w:val="single" w:sz="4" w:space="0" w:color="000000"/>
                    <w:bottom w:val="single" w:sz="4" w:space="0" w:color="000000"/>
                    <w:right w:val="double" w:sz="4" w:space="0" w:color="000000"/>
                  </w:tcBorders>
                  <w:shd w:val="clear" w:color="auto" w:fill="EAEFF5"/>
                </w:tcPr>
                <w:p w:rsidR="003E2271" w:rsidRDefault="00000000">
                  <w:pPr>
                    <w:spacing w:after="0" w:line="259" w:lineRule="auto"/>
                    <w:ind w:left="0" w:right="62" w:firstLine="0"/>
                    <w:jc w:val="center"/>
                  </w:pPr>
                  <w:r>
                    <w:rPr>
                      <w:rFonts w:ascii="Calibri" w:eastAsia="Calibri" w:hAnsi="Calibri" w:cs="Calibri"/>
                      <w:b/>
                      <w:sz w:val="14"/>
                    </w:rPr>
                    <w:t>REU.2</w:t>
                  </w:r>
                </w:p>
                <w:p w:rsidR="003E2271" w:rsidRDefault="00000000">
                  <w:pPr>
                    <w:spacing w:after="0" w:line="259" w:lineRule="auto"/>
                    <w:ind w:left="0" w:right="62" w:firstLine="0"/>
                    <w:jc w:val="center"/>
                  </w:pPr>
                  <w:r>
                    <w:rPr>
                      <w:rFonts w:ascii="Calibri" w:eastAsia="Calibri" w:hAnsi="Calibri" w:cs="Calibri"/>
                      <w:sz w:val="12"/>
                    </w:rPr>
                    <w:t xml:space="preserve">Reuse Program </w:t>
                  </w:r>
                </w:p>
                <w:p w:rsidR="003E2271" w:rsidRDefault="00000000">
                  <w:pPr>
                    <w:spacing w:after="0" w:line="259" w:lineRule="auto"/>
                    <w:ind w:left="0" w:right="62" w:firstLine="0"/>
                    <w:jc w:val="center"/>
                  </w:pPr>
                  <w:r>
                    <w:rPr>
                      <w:rFonts w:ascii="Calibri" w:eastAsia="Calibri" w:hAnsi="Calibri" w:cs="Calibri"/>
                      <w:sz w:val="12"/>
                    </w:rPr>
                    <w:t>Management</w:t>
                  </w:r>
                </w:p>
              </w:tc>
            </w:tr>
            <w:tr w:rsidR="003E2271">
              <w:trPr>
                <w:trHeight w:val="67"/>
              </w:trPr>
              <w:tc>
                <w:tcPr>
                  <w:tcW w:w="0" w:type="auto"/>
                  <w:vMerge/>
                  <w:tcBorders>
                    <w:top w:val="nil"/>
                    <w:left w:val="single" w:sz="4" w:space="0" w:color="000000"/>
                    <w:bottom w:val="single" w:sz="4" w:space="0" w:color="000000"/>
                    <w:right w:val="nil"/>
                  </w:tcBorders>
                </w:tcPr>
                <w:p w:rsidR="003E2271" w:rsidRDefault="003E2271">
                  <w:pPr>
                    <w:spacing w:after="160" w:line="259" w:lineRule="auto"/>
                    <w:ind w:left="0" w:right="0" w:firstLine="0"/>
                    <w:jc w:val="left"/>
                  </w:pPr>
                </w:p>
              </w:tc>
              <w:tc>
                <w:tcPr>
                  <w:tcW w:w="1394" w:type="dxa"/>
                  <w:tcBorders>
                    <w:top w:val="single" w:sz="4" w:space="0" w:color="000000"/>
                    <w:left w:val="nil"/>
                    <w:bottom w:val="single" w:sz="4" w:space="0" w:color="000000"/>
                    <w:right w:val="single" w:sz="4" w:space="0" w:color="000000"/>
                  </w:tcBorders>
                  <w:shd w:val="clear" w:color="auto" w:fill="BFCFE2"/>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r>
      <w:tr w:rsidR="003E2271">
        <w:trPr>
          <w:trHeight w:val="433"/>
        </w:trPr>
        <w:tc>
          <w:tcPr>
            <w:tcW w:w="7572" w:type="dxa"/>
            <w:gridSpan w:val="6"/>
            <w:vMerge w:val="restart"/>
            <w:tcBorders>
              <w:top w:val="nil"/>
              <w:left w:val="nil"/>
              <w:bottom w:val="nil"/>
              <w:right w:val="nil"/>
            </w:tcBorders>
          </w:tcPr>
          <w:p w:rsidR="003E2271" w:rsidRDefault="003E2271">
            <w:pPr>
              <w:spacing w:after="0" w:line="259" w:lineRule="auto"/>
              <w:ind w:left="-1368" w:right="76" w:firstLine="0"/>
              <w:jc w:val="left"/>
            </w:pPr>
          </w:p>
          <w:tbl>
            <w:tblPr>
              <w:tblStyle w:val="TableGrid"/>
              <w:tblW w:w="7497" w:type="dxa"/>
              <w:tblInd w:w="0" w:type="dxa"/>
              <w:tblCellMar>
                <w:top w:w="0" w:type="dxa"/>
                <w:left w:w="92" w:type="dxa"/>
                <w:bottom w:w="0" w:type="dxa"/>
                <w:right w:w="91" w:type="dxa"/>
              </w:tblCellMar>
              <w:tblLook w:val="04A0" w:firstRow="1" w:lastRow="0" w:firstColumn="1" w:lastColumn="0" w:noHBand="0" w:noVBand="1"/>
            </w:tblPr>
            <w:tblGrid>
              <w:gridCol w:w="189"/>
              <w:gridCol w:w="1047"/>
              <w:gridCol w:w="189"/>
              <w:gridCol w:w="189"/>
              <w:gridCol w:w="189"/>
              <w:gridCol w:w="1368"/>
              <w:gridCol w:w="189"/>
              <w:gridCol w:w="1398"/>
              <w:gridCol w:w="1398"/>
              <w:gridCol w:w="1341"/>
            </w:tblGrid>
            <w:tr w:rsidR="003E2271">
              <w:trPr>
                <w:trHeight w:val="189"/>
              </w:trPr>
              <w:tc>
                <w:tcPr>
                  <w:tcW w:w="1518" w:type="dxa"/>
                  <w:gridSpan w:val="3"/>
                  <w:tcBorders>
                    <w:top w:val="single" w:sz="4" w:space="0" w:color="000000"/>
                    <w:left w:val="single" w:sz="4" w:space="0" w:color="000000"/>
                    <w:bottom w:val="nil"/>
                    <w:right w:val="single" w:sz="4" w:space="0" w:color="000000"/>
                  </w:tcBorders>
                  <w:shd w:val="clear" w:color="auto" w:fill="FBD7BB"/>
                </w:tcPr>
                <w:p w:rsidR="003E2271" w:rsidRDefault="00000000">
                  <w:pPr>
                    <w:spacing w:after="0" w:line="259" w:lineRule="auto"/>
                    <w:ind w:left="32" w:right="0" w:firstLine="0"/>
                    <w:jc w:val="left"/>
                  </w:pPr>
                  <w:r>
                    <w:rPr>
                      <w:rFonts w:ascii="Calibri" w:eastAsia="Calibri" w:hAnsi="Calibri" w:cs="Calibri"/>
                      <w:b/>
                      <w:sz w:val="14"/>
                    </w:rPr>
                    <w:t xml:space="preserve">Supply Process Group </w:t>
                  </w:r>
                </w:p>
              </w:tc>
              <w:tc>
                <w:tcPr>
                  <w:tcW w:w="137" w:type="dxa"/>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5841" w:type="dxa"/>
                  <w:gridSpan w:val="6"/>
                  <w:tcBorders>
                    <w:top w:val="single" w:sz="4" w:space="0" w:color="000000"/>
                    <w:left w:val="single" w:sz="4" w:space="0" w:color="000000"/>
                    <w:bottom w:val="nil"/>
                    <w:right w:val="single" w:sz="4" w:space="0" w:color="000000"/>
                  </w:tcBorders>
                  <w:shd w:val="clear" w:color="auto" w:fill="D7E3BF"/>
                </w:tcPr>
                <w:p w:rsidR="003E2271" w:rsidRDefault="00000000">
                  <w:pPr>
                    <w:spacing w:after="0" w:line="259" w:lineRule="auto"/>
                    <w:ind w:left="0" w:right="0" w:firstLine="0"/>
                    <w:jc w:val="center"/>
                  </w:pPr>
                  <w:r>
                    <w:rPr>
                      <w:rFonts w:ascii="Calibri" w:eastAsia="Calibri" w:hAnsi="Calibri" w:cs="Calibri"/>
                      <w:b/>
                      <w:sz w:val="14"/>
                    </w:rPr>
                    <w:t>Supporting Process Group (SUP)</w:t>
                  </w:r>
                </w:p>
              </w:tc>
            </w:tr>
            <w:tr w:rsidR="003E2271">
              <w:trPr>
                <w:trHeight w:val="140"/>
              </w:trPr>
              <w:tc>
                <w:tcPr>
                  <w:tcW w:w="1518" w:type="dxa"/>
                  <w:gridSpan w:val="3"/>
                  <w:tcBorders>
                    <w:top w:val="nil"/>
                    <w:left w:val="single" w:sz="4" w:space="0" w:color="000000"/>
                    <w:bottom w:val="single" w:sz="4" w:space="0" w:color="000000"/>
                    <w:right w:val="single" w:sz="4" w:space="0" w:color="000000"/>
                  </w:tcBorders>
                  <w:shd w:val="clear" w:color="auto" w:fill="FBD7BB"/>
                </w:tcPr>
                <w:p w:rsidR="003E2271" w:rsidRDefault="00000000">
                  <w:pPr>
                    <w:spacing w:after="0" w:line="259" w:lineRule="auto"/>
                    <w:ind w:left="0" w:right="0" w:firstLine="0"/>
                    <w:jc w:val="center"/>
                  </w:pPr>
                  <w:r>
                    <w:rPr>
                      <w:rFonts w:ascii="Calibri" w:eastAsia="Calibri" w:hAnsi="Calibri" w:cs="Calibri"/>
                      <w:b/>
                      <w:sz w:val="14"/>
                    </w:rPr>
                    <w:t>(SPL)</w:t>
                  </w:r>
                </w:p>
              </w:tc>
              <w:tc>
                <w:tcPr>
                  <w:tcW w:w="137" w:type="dxa"/>
                  <w:vMerge w:val="restart"/>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5841" w:type="dxa"/>
                  <w:gridSpan w:val="6"/>
                  <w:vMerge w:val="restart"/>
                  <w:tcBorders>
                    <w:top w:val="nil"/>
                    <w:left w:val="single" w:sz="4" w:space="0" w:color="000000"/>
                    <w:bottom w:val="nil"/>
                    <w:right w:val="single" w:sz="4" w:space="0" w:color="000000"/>
                  </w:tcBorders>
                  <w:shd w:val="clear" w:color="auto" w:fill="D7E3BF"/>
                </w:tcPr>
                <w:p w:rsidR="003E2271" w:rsidRDefault="003E2271">
                  <w:pPr>
                    <w:spacing w:after="0" w:line="259" w:lineRule="auto"/>
                    <w:ind w:left="-3115" w:right="9" w:firstLine="0"/>
                    <w:jc w:val="left"/>
                  </w:pPr>
                </w:p>
                <w:tbl>
                  <w:tblPr>
                    <w:tblStyle w:val="TableGrid"/>
                    <w:tblW w:w="5650" w:type="dxa"/>
                    <w:tblInd w:w="0" w:type="dxa"/>
                    <w:tblCellMar>
                      <w:top w:w="87" w:type="dxa"/>
                      <w:left w:w="115" w:type="dxa"/>
                      <w:bottom w:w="0" w:type="dxa"/>
                      <w:right w:w="115" w:type="dxa"/>
                    </w:tblCellMar>
                    <w:tblLook w:val="04A0" w:firstRow="1" w:lastRow="0" w:firstColumn="1" w:lastColumn="0" w:noHBand="0" w:noVBand="1"/>
                  </w:tblPr>
                  <w:tblGrid>
                    <w:gridCol w:w="1398"/>
                    <w:gridCol w:w="1427"/>
                    <w:gridCol w:w="1427"/>
                    <w:gridCol w:w="1398"/>
                  </w:tblGrid>
                  <w:tr w:rsidR="003E2271">
                    <w:trPr>
                      <w:trHeight w:val="433"/>
                    </w:trPr>
                    <w:tc>
                      <w:tcPr>
                        <w:tcW w:w="1398" w:type="dxa"/>
                        <w:tcBorders>
                          <w:top w:val="single" w:sz="4" w:space="0" w:color="000000"/>
                          <w:left w:val="single" w:sz="4" w:space="0" w:color="000000"/>
                          <w:bottom w:val="single" w:sz="4" w:space="0" w:color="000000"/>
                          <w:right w:val="double" w:sz="4" w:space="0" w:color="000000"/>
                        </w:tcBorders>
                        <w:shd w:val="clear" w:color="auto" w:fill="EAEFF5"/>
                      </w:tcPr>
                      <w:p w:rsidR="003E2271" w:rsidRDefault="00000000">
                        <w:pPr>
                          <w:spacing w:after="0" w:line="259" w:lineRule="auto"/>
                          <w:ind w:left="0" w:right="30" w:firstLine="0"/>
                          <w:jc w:val="center"/>
                        </w:pPr>
                        <w:r>
                          <w:rPr>
                            <w:rFonts w:ascii="Calibri" w:eastAsia="Calibri" w:hAnsi="Calibri" w:cs="Calibri"/>
                            <w:b/>
                            <w:sz w:val="14"/>
                          </w:rPr>
                          <w:t>SUP.1</w:t>
                        </w:r>
                      </w:p>
                      <w:p w:rsidR="003E2271" w:rsidRDefault="00000000">
                        <w:pPr>
                          <w:spacing w:after="0" w:line="259" w:lineRule="auto"/>
                          <w:ind w:left="0" w:right="30" w:firstLine="0"/>
                          <w:jc w:val="center"/>
                        </w:pPr>
                        <w:r>
                          <w:rPr>
                            <w:rFonts w:ascii="Calibri" w:eastAsia="Calibri" w:hAnsi="Calibri" w:cs="Calibri"/>
                            <w:sz w:val="12"/>
                          </w:rPr>
                          <w:t>Quality Assurance</w:t>
                        </w:r>
                      </w:p>
                    </w:tc>
                    <w:tc>
                      <w:tcPr>
                        <w:tcW w:w="1427" w:type="dxa"/>
                        <w:tcBorders>
                          <w:top w:val="single" w:sz="4" w:space="0" w:color="000000"/>
                          <w:left w:val="double" w:sz="4" w:space="0" w:color="000000"/>
                          <w:bottom w:val="single" w:sz="4" w:space="0" w:color="000000"/>
                          <w:right w:val="doub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SUP.2</w:t>
                        </w:r>
                      </w:p>
                      <w:p w:rsidR="003E2271" w:rsidRDefault="00000000">
                        <w:pPr>
                          <w:spacing w:after="0" w:line="259" w:lineRule="auto"/>
                          <w:ind w:left="0" w:right="0" w:firstLine="0"/>
                          <w:jc w:val="center"/>
                        </w:pPr>
                        <w:r>
                          <w:rPr>
                            <w:rFonts w:ascii="Calibri" w:eastAsia="Calibri" w:hAnsi="Calibri" w:cs="Calibri"/>
                            <w:sz w:val="12"/>
                          </w:rPr>
                          <w:t xml:space="preserve"> Verification</w:t>
                        </w:r>
                      </w:p>
                    </w:tc>
                    <w:tc>
                      <w:tcPr>
                        <w:tcW w:w="1427" w:type="dxa"/>
                        <w:tcBorders>
                          <w:top w:val="single" w:sz="4" w:space="0" w:color="000000"/>
                          <w:left w:val="double" w:sz="4" w:space="0" w:color="000000"/>
                          <w:bottom w:val="single" w:sz="4" w:space="0" w:color="000000"/>
                          <w:right w:val="doub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SUP.4</w:t>
                        </w:r>
                      </w:p>
                      <w:p w:rsidR="003E2271" w:rsidRDefault="00000000">
                        <w:pPr>
                          <w:spacing w:after="0" w:line="259" w:lineRule="auto"/>
                          <w:ind w:left="0" w:right="0" w:firstLine="0"/>
                          <w:jc w:val="center"/>
                        </w:pPr>
                        <w:r>
                          <w:rPr>
                            <w:rFonts w:ascii="Calibri" w:eastAsia="Calibri" w:hAnsi="Calibri" w:cs="Calibri"/>
                            <w:sz w:val="12"/>
                          </w:rPr>
                          <w:t>Joint Review</w:t>
                        </w:r>
                      </w:p>
                    </w:tc>
                    <w:tc>
                      <w:tcPr>
                        <w:tcW w:w="1398" w:type="dxa"/>
                        <w:tcBorders>
                          <w:top w:val="single" w:sz="4" w:space="0" w:color="000000"/>
                          <w:left w:val="double" w:sz="4" w:space="0" w:color="000000"/>
                          <w:bottom w:val="single" w:sz="4" w:space="0" w:color="000000"/>
                          <w:right w:val="single" w:sz="4" w:space="0" w:color="000000"/>
                        </w:tcBorders>
                        <w:shd w:val="clear" w:color="auto" w:fill="EAEFF5"/>
                      </w:tcPr>
                      <w:p w:rsidR="003E2271" w:rsidRDefault="00000000">
                        <w:pPr>
                          <w:spacing w:after="0" w:line="259" w:lineRule="auto"/>
                          <w:ind w:left="53" w:right="24" w:firstLine="0"/>
                          <w:jc w:val="center"/>
                        </w:pPr>
                        <w:r>
                          <w:rPr>
                            <w:rFonts w:ascii="Calibri" w:eastAsia="Calibri" w:hAnsi="Calibri" w:cs="Calibri"/>
                            <w:b/>
                            <w:sz w:val="14"/>
                          </w:rPr>
                          <w:t xml:space="preserve">SUP.7 </w:t>
                        </w:r>
                        <w:r>
                          <w:rPr>
                            <w:rFonts w:ascii="Calibri" w:eastAsia="Calibri" w:hAnsi="Calibri" w:cs="Calibri"/>
                            <w:sz w:val="12"/>
                          </w:rPr>
                          <w:t>Documentation</w:t>
                        </w:r>
                      </w:p>
                    </w:tc>
                  </w:tr>
                </w:tbl>
                <w:p w:rsidR="003E2271" w:rsidRDefault="003E2271">
                  <w:pPr>
                    <w:spacing w:after="160" w:line="259" w:lineRule="auto"/>
                    <w:ind w:left="0" w:right="0" w:firstLine="0"/>
                    <w:jc w:val="left"/>
                  </w:pPr>
                </w:p>
              </w:tc>
            </w:tr>
            <w:tr w:rsidR="003E2271">
              <w:trPr>
                <w:trHeight w:val="433"/>
              </w:trPr>
              <w:tc>
                <w:tcPr>
                  <w:tcW w:w="68" w:type="dxa"/>
                  <w:vMerge w:val="restart"/>
                  <w:tcBorders>
                    <w:top w:val="nil"/>
                    <w:left w:val="single" w:sz="4" w:space="0" w:color="000000"/>
                    <w:bottom w:val="single" w:sz="4" w:space="0" w:color="000000"/>
                    <w:right w:val="nil"/>
                  </w:tcBorders>
                  <w:shd w:val="clear" w:color="auto" w:fill="FBD7BB"/>
                </w:tcPr>
                <w:p w:rsidR="003E2271" w:rsidRDefault="003E2271">
                  <w:pPr>
                    <w:spacing w:after="160" w:line="259" w:lineRule="auto"/>
                    <w:ind w:left="0" w:right="0" w:firstLine="0"/>
                    <w:jc w:val="left"/>
                  </w:pPr>
                </w:p>
              </w:tc>
              <w:tc>
                <w:tcPr>
                  <w:tcW w:w="1368" w:type="dxa"/>
                  <w:tcBorders>
                    <w:top w:val="single" w:sz="4" w:space="0" w:color="000000"/>
                    <w:left w:val="single" w:sz="4" w:space="0" w:color="000000"/>
                    <w:bottom w:val="single" w:sz="4" w:space="0" w:color="000000"/>
                    <w:right w:val="single" w:sz="4" w:space="0" w:color="000000"/>
                  </w:tcBorders>
                  <w:shd w:val="clear" w:color="auto" w:fill="EAEFF5"/>
                </w:tcPr>
                <w:p w:rsidR="003E2271" w:rsidRDefault="00000000">
                  <w:pPr>
                    <w:spacing w:after="0" w:line="259" w:lineRule="auto"/>
                    <w:ind w:left="141" w:right="141" w:firstLine="0"/>
                    <w:jc w:val="center"/>
                  </w:pPr>
                  <w:r>
                    <w:rPr>
                      <w:rFonts w:ascii="Calibri" w:eastAsia="Calibri" w:hAnsi="Calibri" w:cs="Calibri"/>
                      <w:b/>
                      <w:sz w:val="14"/>
                    </w:rPr>
                    <w:t xml:space="preserve">SPL.1 </w:t>
                  </w:r>
                  <w:r>
                    <w:rPr>
                      <w:rFonts w:ascii="Calibri" w:eastAsia="Calibri" w:hAnsi="Calibri" w:cs="Calibri"/>
                      <w:sz w:val="12"/>
                    </w:rPr>
                    <w:t>Supplier Tendering</w:t>
                  </w:r>
                </w:p>
              </w:tc>
              <w:tc>
                <w:tcPr>
                  <w:tcW w:w="82" w:type="dxa"/>
                  <w:vMerge w:val="restart"/>
                  <w:tcBorders>
                    <w:top w:val="nil"/>
                    <w:left w:val="nil"/>
                    <w:bottom w:val="single" w:sz="4" w:space="0" w:color="000000"/>
                    <w:right w:val="single" w:sz="4" w:space="0" w:color="000000"/>
                  </w:tcBorders>
                  <w:shd w:val="clear" w:color="auto" w:fill="FBD7BB"/>
                </w:tcPr>
                <w:p w:rsidR="003E2271" w:rsidRDefault="003E2271">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0" w:type="auto"/>
                  <w:gridSpan w:val="6"/>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82"/>
              </w:trPr>
              <w:tc>
                <w:tcPr>
                  <w:tcW w:w="0" w:type="auto"/>
                  <w:vMerge/>
                  <w:tcBorders>
                    <w:top w:val="nil"/>
                    <w:left w:val="single" w:sz="4" w:space="0" w:color="000000"/>
                    <w:bottom w:val="nil"/>
                    <w:right w:val="nil"/>
                  </w:tcBorders>
                </w:tcPr>
                <w:p w:rsidR="003E2271" w:rsidRDefault="003E2271">
                  <w:pPr>
                    <w:spacing w:after="160" w:line="259" w:lineRule="auto"/>
                    <w:ind w:left="0" w:right="0" w:firstLine="0"/>
                    <w:jc w:val="left"/>
                  </w:pPr>
                </w:p>
              </w:tc>
              <w:tc>
                <w:tcPr>
                  <w:tcW w:w="1368" w:type="dxa"/>
                  <w:tcBorders>
                    <w:top w:val="single" w:sz="4" w:space="0" w:color="000000"/>
                    <w:left w:val="nil"/>
                    <w:bottom w:val="single" w:sz="4" w:space="0" w:color="000000"/>
                    <w:right w:val="nil"/>
                  </w:tcBorders>
                  <w:shd w:val="clear" w:color="auto" w:fill="FBD7BB"/>
                </w:tcPr>
                <w:p w:rsidR="003E2271" w:rsidRDefault="003E2271">
                  <w:pPr>
                    <w:spacing w:after="160" w:line="259" w:lineRule="auto"/>
                    <w:ind w:left="0" w:right="0" w:firstLine="0"/>
                    <w:jc w:val="left"/>
                  </w:pPr>
                </w:p>
              </w:tc>
              <w:tc>
                <w:tcPr>
                  <w:tcW w:w="0" w:type="auto"/>
                  <w:vMerge/>
                  <w:tcBorders>
                    <w:top w:val="nil"/>
                    <w:left w:val="nil"/>
                    <w:bottom w:val="nil"/>
                    <w:right w:val="single" w:sz="4" w:space="0" w:color="000000"/>
                  </w:tcBorders>
                </w:tcPr>
                <w:p w:rsidR="003E2271" w:rsidRDefault="003E2271">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0" w:type="auto"/>
                  <w:gridSpan w:val="6"/>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460"/>
              </w:trPr>
              <w:tc>
                <w:tcPr>
                  <w:tcW w:w="0" w:type="auto"/>
                  <w:vMerge/>
                  <w:tcBorders>
                    <w:top w:val="nil"/>
                    <w:left w:val="single" w:sz="4" w:space="0" w:color="000000"/>
                    <w:bottom w:val="single" w:sz="4" w:space="0" w:color="000000"/>
                    <w:right w:val="nil"/>
                  </w:tcBorders>
                </w:tcPr>
                <w:p w:rsidR="003E2271" w:rsidRDefault="003E2271">
                  <w:pPr>
                    <w:spacing w:after="160" w:line="259" w:lineRule="auto"/>
                    <w:ind w:left="0" w:right="0" w:firstLine="0"/>
                    <w:jc w:val="left"/>
                  </w:pPr>
                </w:p>
              </w:tc>
              <w:tc>
                <w:tcPr>
                  <w:tcW w:w="1368" w:type="dxa"/>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206" w:right="206" w:firstLine="0"/>
                    <w:jc w:val="center"/>
                  </w:pPr>
                  <w:r>
                    <w:rPr>
                      <w:rFonts w:ascii="Calibri" w:eastAsia="Calibri" w:hAnsi="Calibri" w:cs="Calibri"/>
                      <w:b/>
                      <w:sz w:val="14"/>
                    </w:rPr>
                    <w:t xml:space="preserve">SPL.2 </w:t>
                  </w:r>
                  <w:r>
                    <w:rPr>
                      <w:rFonts w:ascii="Calibri" w:eastAsia="Calibri" w:hAnsi="Calibri" w:cs="Calibri"/>
                      <w:sz w:val="12"/>
                    </w:rPr>
                    <w:t>Product Release</w:t>
                  </w:r>
                </w:p>
              </w:tc>
              <w:tc>
                <w:tcPr>
                  <w:tcW w:w="0" w:type="auto"/>
                  <w:vMerge/>
                  <w:tcBorders>
                    <w:top w:val="nil"/>
                    <w:left w:val="nil"/>
                    <w:bottom w:val="single" w:sz="4" w:space="0" w:color="000000"/>
                    <w:right w:val="single" w:sz="4" w:space="0" w:color="000000"/>
                  </w:tcBorders>
                </w:tcPr>
                <w:p w:rsidR="003E2271" w:rsidRDefault="003E2271">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c>
                <w:tcPr>
                  <w:tcW w:w="86" w:type="dxa"/>
                  <w:tcBorders>
                    <w:top w:val="nil"/>
                    <w:left w:val="single" w:sz="4" w:space="0" w:color="000000"/>
                    <w:bottom w:val="single" w:sz="4" w:space="0" w:color="000000"/>
                    <w:right w:val="nil"/>
                  </w:tcBorders>
                  <w:shd w:val="clear" w:color="auto" w:fill="D7E3BF"/>
                </w:tcPr>
                <w:p w:rsidR="003E2271" w:rsidRDefault="003E2271">
                  <w:pPr>
                    <w:spacing w:after="160" w:line="259" w:lineRule="auto"/>
                    <w:ind w:left="0" w:right="0" w:firstLine="0"/>
                    <w:jc w:val="left"/>
                  </w:pPr>
                </w:p>
              </w:tc>
              <w:tc>
                <w:tcPr>
                  <w:tcW w:w="1368" w:type="dxa"/>
                  <w:tcBorders>
                    <w:top w:val="single" w:sz="4" w:space="0" w:color="000000"/>
                    <w:left w:val="single" w:sz="4" w:space="0" w:color="000000"/>
                    <w:bottom w:val="double" w:sz="4" w:space="0" w:color="000000"/>
                    <w:right w:val="single" w:sz="4" w:space="0" w:color="000000"/>
                  </w:tcBorders>
                  <w:shd w:val="clear" w:color="auto" w:fill="EAEFF5"/>
                </w:tcPr>
                <w:p w:rsidR="003E2271" w:rsidRDefault="00000000">
                  <w:pPr>
                    <w:spacing w:after="0" w:line="259" w:lineRule="auto"/>
                    <w:ind w:left="0" w:right="0" w:firstLine="0"/>
                    <w:jc w:val="center"/>
                  </w:pPr>
                  <w:r>
                    <w:rPr>
                      <w:rFonts w:ascii="Calibri" w:eastAsia="Calibri" w:hAnsi="Calibri" w:cs="Calibri"/>
                      <w:b/>
                      <w:sz w:val="14"/>
                    </w:rPr>
                    <w:t>SUP.8</w:t>
                  </w:r>
                </w:p>
                <w:p w:rsidR="003E2271" w:rsidRDefault="00000000">
                  <w:pPr>
                    <w:spacing w:after="0" w:line="259" w:lineRule="auto"/>
                    <w:ind w:left="0" w:right="0" w:firstLine="0"/>
                    <w:jc w:val="center"/>
                  </w:pPr>
                  <w:r>
                    <w:rPr>
                      <w:rFonts w:ascii="Calibri" w:eastAsia="Calibri" w:hAnsi="Calibri" w:cs="Calibri"/>
                      <w:sz w:val="12"/>
                    </w:rPr>
                    <w:t xml:space="preserve">Configuration </w:t>
                  </w:r>
                </w:p>
                <w:p w:rsidR="003E2271" w:rsidRDefault="00000000">
                  <w:pPr>
                    <w:spacing w:after="0" w:line="259" w:lineRule="auto"/>
                    <w:ind w:left="0" w:right="0" w:firstLine="0"/>
                    <w:jc w:val="center"/>
                  </w:pPr>
                  <w:r>
                    <w:rPr>
                      <w:rFonts w:ascii="Calibri" w:eastAsia="Calibri" w:hAnsi="Calibri" w:cs="Calibri"/>
                      <w:sz w:val="12"/>
                    </w:rPr>
                    <w:t>Management</w:t>
                  </w:r>
                </w:p>
              </w:tc>
              <w:tc>
                <w:tcPr>
                  <w:tcW w:w="65" w:type="dxa"/>
                  <w:tcBorders>
                    <w:top w:val="nil"/>
                    <w:left w:val="nil"/>
                    <w:bottom w:val="single" w:sz="4" w:space="0" w:color="000000"/>
                    <w:right w:val="nil"/>
                  </w:tcBorders>
                  <w:shd w:val="clear" w:color="auto" w:fill="D7E3BF"/>
                </w:tcPr>
                <w:p w:rsidR="003E2271" w:rsidRDefault="003E2271">
                  <w:pPr>
                    <w:spacing w:after="160" w:line="259" w:lineRule="auto"/>
                    <w:ind w:left="0" w:right="0" w:firstLine="0"/>
                    <w:jc w:val="left"/>
                  </w:pPr>
                </w:p>
              </w:tc>
              <w:tc>
                <w:tcPr>
                  <w:tcW w:w="1398" w:type="dxa"/>
                  <w:tcBorders>
                    <w:top w:val="single" w:sz="4" w:space="0" w:color="000000"/>
                    <w:left w:val="single" w:sz="4" w:space="0" w:color="000000"/>
                    <w:bottom w:val="double" w:sz="4" w:space="0" w:color="000000"/>
                    <w:right w:val="double" w:sz="4" w:space="0" w:color="000000"/>
                  </w:tcBorders>
                  <w:shd w:val="clear" w:color="auto" w:fill="EAEFF5"/>
                </w:tcPr>
                <w:p w:rsidR="003E2271" w:rsidRDefault="00000000">
                  <w:pPr>
                    <w:spacing w:after="0" w:line="259" w:lineRule="auto"/>
                    <w:ind w:left="0" w:right="30" w:firstLine="0"/>
                    <w:jc w:val="center"/>
                  </w:pPr>
                  <w:r>
                    <w:rPr>
                      <w:rFonts w:ascii="Calibri" w:eastAsia="Calibri" w:hAnsi="Calibri" w:cs="Calibri"/>
                      <w:b/>
                      <w:sz w:val="14"/>
                    </w:rPr>
                    <w:t>SUP.9</w:t>
                  </w:r>
                </w:p>
                <w:p w:rsidR="003E2271" w:rsidRDefault="00000000">
                  <w:pPr>
                    <w:spacing w:after="0" w:line="259" w:lineRule="auto"/>
                    <w:ind w:left="270" w:right="0" w:hanging="149"/>
                    <w:jc w:val="left"/>
                  </w:pPr>
                  <w:r>
                    <w:rPr>
                      <w:rFonts w:ascii="Calibri" w:eastAsia="Calibri" w:hAnsi="Calibri" w:cs="Calibri"/>
                      <w:sz w:val="12"/>
                    </w:rPr>
                    <w:t>Problem Resolution Management</w:t>
                  </w:r>
                </w:p>
              </w:tc>
              <w:tc>
                <w:tcPr>
                  <w:tcW w:w="1398" w:type="dxa"/>
                  <w:tcBorders>
                    <w:top w:val="single" w:sz="4" w:space="0" w:color="000000"/>
                    <w:left w:val="double" w:sz="4" w:space="0" w:color="000000"/>
                    <w:bottom w:val="double" w:sz="4" w:space="0" w:color="000000"/>
                    <w:right w:val="single" w:sz="4" w:space="0" w:color="000000"/>
                  </w:tcBorders>
                  <w:shd w:val="clear" w:color="auto" w:fill="EAEFF5"/>
                </w:tcPr>
                <w:p w:rsidR="003E2271" w:rsidRDefault="00000000">
                  <w:pPr>
                    <w:spacing w:after="0" w:line="259" w:lineRule="auto"/>
                    <w:ind w:left="29" w:right="0" w:firstLine="0"/>
                    <w:jc w:val="center"/>
                  </w:pPr>
                  <w:r>
                    <w:rPr>
                      <w:rFonts w:ascii="Calibri" w:eastAsia="Calibri" w:hAnsi="Calibri" w:cs="Calibri"/>
                      <w:b/>
                      <w:sz w:val="14"/>
                    </w:rPr>
                    <w:t>SUP.10</w:t>
                  </w:r>
                </w:p>
                <w:p w:rsidR="003E2271" w:rsidRDefault="00000000">
                  <w:pPr>
                    <w:spacing w:after="0" w:line="259" w:lineRule="auto"/>
                    <w:ind w:left="0" w:right="0" w:firstLine="0"/>
                    <w:jc w:val="center"/>
                  </w:pPr>
                  <w:r>
                    <w:rPr>
                      <w:rFonts w:ascii="Calibri" w:eastAsia="Calibri" w:hAnsi="Calibri" w:cs="Calibri"/>
                      <w:sz w:val="12"/>
                    </w:rPr>
                    <w:t>Change Request Management</w:t>
                  </w:r>
                </w:p>
              </w:tc>
              <w:tc>
                <w:tcPr>
                  <w:tcW w:w="1527" w:type="dxa"/>
                  <w:tcBorders>
                    <w:top w:val="nil"/>
                    <w:left w:val="nil"/>
                    <w:bottom w:val="single" w:sz="4" w:space="0" w:color="000000"/>
                    <w:right w:val="single" w:sz="4" w:space="0" w:color="000000"/>
                  </w:tcBorders>
                  <w:shd w:val="clear" w:color="auto" w:fill="D7E3BF"/>
                </w:tcPr>
                <w:p w:rsidR="003E2271" w:rsidRDefault="003E2271">
                  <w:pPr>
                    <w:spacing w:after="160" w:line="259" w:lineRule="auto"/>
                    <w:ind w:left="0" w:right="0" w:firstLine="0"/>
                    <w:jc w:val="left"/>
                  </w:pPr>
                </w:p>
              </w:tc>
            </w:tr>
          </w:tbl>
          <w:p w:rsidR="003E2271" w:rsidRDefault="003E2271">
            <w:pPr>
              <w:spacing w:after="160" w:line="259" w:lineRule="auto"/>
              <w:ind w:left="0" w:right="0" w:firstLine="0"/>
              <w:jc w:val="left"/>
            </w:pPr>
          </w:p>
        </w:tc>
        <w:tc>
          <w:tcPr>
            <w:tcW w:w="0" w:type="auto"/>
            <w:gridSpan w:val="0"/>
            <w:vMerge/>
            <w:tcBorders>
              <w:top w:val="nil"/>
              <w:left w:val="nil"/>
              <w:bottom w:val="nil"/>
              <w:right w:val="nil"/>
            </w:tcBorders>
          </w:tcPr>
          <w:p w:rsidR="003E2271" w:rsidRDefault="003E2271">
            <w:pPr>
              <w:spacing w:after="160" w:line="259" w:lineRule="auto"/>
              <w:ind w:left="0" w:right="0" w:firstLine="0"/>
              <w:jc w:val="left"/>
            </w:pPr>
          </w:p>
        </w:tc>
      </w:tr>
      <w:tr w:rsidR="003E2271">
        <w:trPr>
          <w:trHeight w:val="1021"/>
        </w:trPr>
        <w:tc>
          <w:tcPr>
            <w:tcW w:w="0" w:type="auto"/>
            <w:gridSpan w:val="6"/>
            <w:vMerge/>
            <w:tcBorders>
              <w:top w:val="nil"/>
              <w:left w:val="nil"/>
              <w:bottom w:val="nil"/>
              <w:right w:val="nil"/>
            </w:tcBorders>
          </w:tcPr>
          <w:p w:rsidR="003E2271" w:rsidRDefault="003E2271">
            <w:pPr>
              <w:spacing w:after="160" w:line="259" w:lineRule="auto"/>
              <w:ind w:left="0" w:right="0" w:firstLine="0"/>
              <w:jc w:val="left"/>
            </w:pPr>
          </w:p>
        </w:tc>
        <w:tc>
          <w:tcPr>
            <w:tcW w:w="1551" w:type="dxa"/>
            <w:gridSpan w:val="0"/>
            <w:tcBorders>
              <w:top w:val="nil"/>
              <w:left w:val="nil"/>
              <w:bottom w:val="nil"/>
              <w:right w:val="nil"/>
            </w:tcBorders>
          </w:tcPr>
          <w:p w:rsidR="003E2271" w:rsidRDefault="003E2271">
            <w:pPr>
              <w:spacing w:after="0" w:line="259" w:lineRule="auto"/>
              <w:ind w:left="-8940" w:right="10492" w:firstLine="0"/>
              <w:jc w:val="left"/>
            </w:pPr>
          </w:p>
          <w:tbl>
            <w:tblPr>
              <w:tblStyle w:val="TableGrid"/>
              <w:tblW w:w="1476" w:type="dxa"/>
              <w:tblInd w:w="76" w:type="dxa"/>
              <w:tblCellMar>
                <w:top w:w="47" w:type="dxa"/>
                <w:left w:w="111" w:type="dxa"/>
                <w:bottom w:w="0" w:type="dxa"/>
                <w:right w:w="54" w:type="dxa"/>
              </w:tblCellMar>
              <w:tblLook w:val="04A0" w:firstRow="1" w:lastRow="0" w:firstColumn="1" w:lastColumn="0" w:noHBand="0" w:noVBand="1"/>
            </w:tblPr>
            <w:tblGrid>
              <w:gridCol w:w="171"/>
              <w:gridCol w:w="1305"/>
            </w:tblGrid>
            <w:tr w:rsidR="003E2271">
              <w:trPr>
                <w:trHeight w:val="477"/>
              </w:trPr>
              <w:tc>
                <w:tcPr>
                  <w:tcW w:w="1476" w:type="dxa"/>
                  <w:gridSpan w:val="2"/>
                  <w:tcBorders>
                    <w:top w:val="single" w:sz="4" w:space="0" w:color="000000"/>
                    <w:left w:val="single" w:sz="4" w:space="0" w:color="000000"/>
                    <w:bottom w:val="single" w:sz="4" w:space="0" w:color="000000"/>
                    <w:right w:val="single" w:sz="4" w:space="0" w:color="000000"/>
                  </w:tcBorders>
                  <w:shd w:val="clear" w:color="auto" w:fill="BFCFE2"/>
                </w:tcPr>
                <w:p w:rsidR="003E2271" w:rsidRDefault="00000000">
                  <w:pPr>
                    <w:spacing w:after="0" w:line="259" w:lineRule="auto"/>
                    <w:ind w:left="0" w:right="0" w:firstLine="0"/>
                    <w:jc w:val="center"/>
                  </w:pPr>
                  <w:r>
                    <w:rPr>
                      <w:rFonts w:ascii="Calibri" w:eastAsia="Calibri" w:hAnsi="Calibri" w:cs="Calibri"/>
                      <w:b/>
                      <w:sz w:val="14"/>
                    </w:rPr>
                    <w:t>Process Improvement Process Group (PIM)</w:t>
                  </w:r>
                </w:p>
              </w:tc>
            </w:tr>
            <w:tr w:rsidR="003E2271">
              <w:trPr>
                <w:trHeight w:val="460"/>
              </w:trPr>
              <w:tc>
                <w:tcPr>
                  <w:tcW w:w="82" w:type="dxa"/>
                  <w:tcBorders>
                    <w:top w:val="nil"/>
                    <w:left w:val="single" w:sz="4" w:space="0" w:color="000000"/>
                    <w:bottom w:val="single" w:sz="4" w:space="0" w:color="000000"/>
                    <w:right w:val="nil"/>
                  </w:tcBorders>
                  <w:shd w:val="clear" w:color="auto" w:fill="BFCFE2"/>
                </w:tcPr>
                <w:p w:rsidR="003E2271" w:rsidRDefault="003E2271">
                  <w:pPr>
                    <w:spacing w:after="160" w:line="259" w:lineRule="auto"/>
                    <w:ind w:left="0" w:right="0" w:firstLine="0"/>
                    <w:jc w:val="left"/>
                  </w:pPr>
                </w:p>
              </w:tc>
              <w:tc>
                <w:tcPr>
                  <w:tcW w:w="1394" w:type="dxa"/>
                  <w:tcBorders>
                    <w:top w:val="single" w:sz="4" w:space="0" w:color="000000"/>
                    <w:left w:val="single" w:sz="4" w:space="0" w:color="000000"/>
                    <w:bottom w:val="double" w:sz="4" w:space="0" w:color="000000"/>
                    <w:right w:val="double" w:sz="4" w:space="0" w:color="000000"/>
                  </w:tcBorders>
                  <w:shd w:val="clear" w:color="auto" w:fill="EAEFF5"/>
                </w:tcPr>
                <w:p w:rsidR="003E2271" w:rsidRDefault="00000000">
                  <w:pPr>
                    <w:spacing w:after="0" w:line="259" w:lineRule="auto"/>
                    <w:ind w:left="0" w:right="83" w:firstLine="0"/>
                    <w:jc w:val="center"/>
                  </w:pPr>
                  <w:r>
                    <w:rPr>
                      <w:rFonts w:ascii="Calibri" w:eastAsia="Calibri" w:hAnsi="Calibri" w:cs="Calibri"/>
                      <w:b/>
                      <w:sz w:val="14"/>
                    </w:rPr>
                    <w:t>PIM.3</w:t>
                  </w:r>
                </w:p>
                <w:p w:rsidR="003E2271" w:rsidRDefault="00000000">
                  <w:pPr>
                    <w:spacing w:after="0" w:line="259" w:lineRule="auto"/>
                    <w:ind w:left="0" w:right="83" w:firstLine="0"/>
                    <w:jc w:val="center"/>
                  </w:pPr>
                  <w:r>
                    <w:rPr>
                      <w:rFonts w:ascii="Calibri" w:eastAsia="Calibri" w:hAnsi="Calibri" w:cs="Calibri"/>
                      <w:sz w:val="12"/>
                    </w:rPr>
                    <w:t>Process Improvement</w:t>
                  </w:r>
                </w:p>
              </w:tc>
            </w:tr>
          </w:tbl>
          <w:p w:rsidR="003E2271" w:rsidRDefault="003E2271">
            <w:pPr>
              <w:spacing w:after="160" w:line="259" w:lineRule="auto"/>
              <w:ind w:left="0" w:right="0" w:firstLine="0"/>
              <w:jc w:val="left"/>
            </w:pPr>
          </w:p>
        </w:tc>
      </w:tr>
      <w:tr w:rsidR="003E2271">
        <w:trPr>
          <w:trHeight w:val="200"/>
        </w:trPr>
        <w:tc>
          <w:tcPr>
            <w:tcW w:w="2912" w:type="dxa"/>
            <w:gridSpan w:val="6"/>
            <w:tcBorders>
              <w:top w:val="nil"/>
              <w:left w:val="nil"/>
              <w:bottom w:val="nil"/>
              <w:right w:val="nil"/>
            </w:tcBorders>
          </w:tcPr>
          <w:p w:rsidR="003E2271" w:rsidRDefault="003E2271">
            <w:pPr>
              <w:spacing w:after="0" w:line="259" w:lineRule="auto"/>
              <w:ind w:left="-1368" w:right="393" w:firstLine="0"/>
              <w:jc w:val="left"/>
            </w:pPr>
          </w:p>
          <w:tbl>
            <w:tblPr>
              <w:tblStyle w:val="TableGrid"/>
              <w:tblW w:w="2519" w:type="dxa"/>
              <w:tblInd w:w="0" w:type="dxa"/>
              <w:tblCellMar>
                <w:top w:w="47" w:type="dxa"/>
                <w:left w:w="115" w:type="dxa"/>
                <w:bottom w:w="0" w:type="dxa"/>
                <w:right w:w="115" w:type="dxa"/>
              </w:tblCellMar>
              <w:tblLook w:val="04A0" w:firstRow="1" w:lastRow="0" w:firstColumn="1" w:lastColumn="0" w:noHBand="0" w:noVBand="1"/>
            </w:tblPr>
            <w:tblGrid>
              <w:gridCol w:w="2519"/>
            </w:tblGrid>
            <w:tr w:rsidR="003E2271">
              <w:trPr>
                <w:trHeight w:val="200"/>
              </w:trPr>
              <w:tc>
                <w:tcPr>
                  <w:tcW w:w="2519" w:type="dxa"/>
                  <w:tcBorders>
                    <w:top w:val="single" w:sz="4" w:space="0" w:color="000000"/>
                    <w:left w:val="single" w:sz="4" w:space="0" w:color="000000"/>
                    <w:bottom w:val="single" w:sz="4" w:space="0" w:color="000000"/>
                    <w:right w:val="single" w:sz="4" w:space="0" w:color="000000"/>
                  </w:tcBorders>
                  <w:shd w:val="clear" w:color="auto" w:fill="FBD7BB"/>
                </w:tcPr>
                <w:p w:rsidR="003E2271" w:rsidRDefault="00000000">
                  <w:pPr>
                    <w:spacing w:after="0" w:line="259" w:lineRule="auto"/>
                    <w:ind w:left="0" w:right="0" w:firstLine="0"/>
                    <w:jc w:val="center"/>
                  </w:pPr>
                  <w:r>
                    <w:rPr>
                      <w:rFonts w:ascii="Calibri" w:eastAsia="Calibri" w:hAnsi="Calibri" w:cs="Calibri"/>
                      <w:b/>
                      <w:sz w:val="14"/>
                    </w:rPr>
                    <w:t>Primary Life Cycle Processes</w:t>
                  </w:r>
                </w:p>
              </w:tc>
            </w:tr>
          </w:tbl>
          <w:p w:rsidR="003E2271" w:rsidRDefault="003E2271">
            <w:pPr>
              <w:spacing w:after="160" w:line="259" w:lineRule="auto"/>
              <w:ind w:left="0" w:right="0" w:firstLine="0"/>
              <w:jc w:val="left"/>
            </w:pPr>
          </w:p>
        </w:tc>
        <w:tc>
          <w:tcPr>
            <w:tcW w:w="3315" w:type="dxa"/>
            <w:gridSpan w:val="0"/>
            <w:tcBorders>
              <w:top w:val="nil"/>
              <w:left w:val="nil"/>
              <w:bottom w:val="nil"/>
              <w:right w:val="nil"/>
            </w:tcBorders>
          </w:tcPr>
          <w:p w:rsidR="003E2271" w:rsidRDefault="003E2271">
            <w:pPr>
              <w:spacing w:after="0" w:line="259" w:lineRule="auto"/>
              <w:ind w:left="-4280" w:right="403" w:firstLine="0"/>
              <w:jc w:val="left"/>
            </w:pPr>
          </w:p>
          <w:tbl>
            <w:tblPr>
              <w:tblStyle w:val="TableGrid"/>
              <w:tblW w:w="2519" w:type="dxa"/>
              <w:tblInd w:w="393" w:type="dxa"/>
              <w:tblCellMar>
                <w:top w:w="47" w:type="dxa"/>
                <w:left w:w="115" w:type="dxa"/>
                <w:bottom w:w="0" w:type="dxa"/>
                <w:right w:w="115" w:type="dxa"/>
              </w:tblCellMar>
              <w:tblLook w:val="04A0" w:firstRow="1" w:lastRow="0" w:firstColumn="1" w:lastColumn="0" w:noHBand="0" w:noVBand="1"/>
            </w:tblPr>
            <w:tblGrid>
              <w:gridCol w:w="2519"/>
            </w:tblGrid>
            <w:tr w:rsidR="003E2271">
              <w:trPr>
                <w:trHeight w:val="200"/>
              </w:trPr>
              <w:tc>
                <w:tcPr>
                  <w:tcW w:w="2519" w:type="dxa"/>
                  <w:tcBorders>
                    <w:top w:val="single" w:sz="4" w:space="0" w:color="000000"/>
                    <w:left w:val="single" w:sz="4" w:space="0" w:color="000000"/>
                    <w:bottom w:val="single" w:sz="4" w:space="0" w:color="000000"/>
                    <w:right w:val="single" w:sz="4" w:space="0" w:color="000000"/>
                  </w:tcBorders>
                  <w:shd w:val="clear" w:color="auto" w:fill="BFCFE2"/>
                </w:tcPr>
                <w:p w:rsidR="003E2271" w:rsidRDefault="00000000">
                  <w:pPr>
                    <w:spacing w:after="0" w:line="259" w:lineRule="auto"/>
                    <w:ind w:left="0" w:right="0" w:firstLine="0"/>
                    <w:jc w:val="center"/>
                  </w:pPr>
                  <w:r>
                    <w:rPr>
                      <w:rFonts w:ascii="Calibri" w:eastAsia="Calibri" w:hAnsi="Calibri" w:cs="Calibri"/>
                      <w:b/>
                      <w:sz w:val="14"/>
                    </w:rPr>
                    <w:t xml:space="preserve">Organizational Life Cycle Processes </w:t>
                  </w:r>
                </w:p>
              </w:tc>
            </w:tr>
          </w:tbl>
          <w:p w:rsidR="003E2271" w:rsidRDefault="003E2271">
            <w:pPr>
              <w:spacing w:after="160" w:line="259" w:lineRule="auto"/>
              <w:ind w:left="0" w:right="0" w:firstLine="0"/>
              <w:jc w:val="left"/>
            </w:pPr>
          </w:p>
        </w:tc>
        <w:tc>
          <w:tcPr>
            <w:tcW w:w="2922" w:type="dxa"/>
            <w:gridSpan w:val="0"/>
            <w:tcBorders>
              <w:top w:val="nil"/>
              <w:left w:val="nil"/>
              <w:bottom w:val="nil"/>
              <w:right w:val="nil"/>
            </w:tcBorders>
          </w:tcPr>
          <w:p w:rsidR="003E2271" w:rsidRDefault="003E2271">
            <w:pPr>
              <w:spacing w:after="0" w:line="259" w:lineRule="auto"/>
              <w:ind w:left="-7595" w:right="10517" w:firstLine="0"/>
              <w:jc w:val="left"/>
            </w:pPr>
          </w:p>
          <w:tbl>
            <w:tblPr>
              <w:tblStyle w:val="TableGrid"/>
              <w:tblW w:w="2519" w:type="dxa"/>
              <w:tblInd w:w="403" w:type="dxa"/>
              <w:tblCellMar>
                <w:top w:w="47" w:type="dxa"/>
                <w:left w:w="115" w:type="dxa"/>
                <w:bottom w:w="0" w:type="dxa"/>
                <w:right w:w="115" w:type="dxa"/>
              </w:tblCellMar>
              <w:tblLook w:val="04A0" w:firstRow="1" w:lastRow="0" w:firstColumn="1" w:lastColumn="0" w:noHBand="0" w:noVBand="1"/>
            </w:tblPr>
            <w:tblGrid>
              <w:gridCol w:w="2519"/>
            </w:tblGrid>
            <w:tr w:rsidR="003E2271">
              <w:trPr>
                <w:trHeight w:val="200"/>
              </w:trPr>
              <w:tc>
                <w:tcPr>
                  <w:tcW w:w="2519" w:type="dxa"/>
                  <w:tcBorders>
                    <w:top w:val="single" w:sz="4" w:space="0" w:color="000000"/>
                    <w:left w:val="single" w:sz="4" w:space="0" w:color="000000"/>
                    <w:bottom w:val="single" w:sz="4" w:space="0" w:color="000000"/>
                    <w:right w:val="single" w:sz="4" w:space="0" w:color="000000"/>
                  </w:tcBorders>
                  <w:shd w:val="clear" w:color="auto" w:fill="D7E3BF"/>
                </w:tcPr>
                <w:p w:rsidR="003E2271" w:rsidRDefault="00000000">
                  <w:pPr>
                    <w:spacing w:after="0" w:line="259" w:lineRule="auto"/>
                    <w:ind w:left="0" w:right="0" w:firstLine="0"/>
                    <w:jc w:val="center"/>
                  </w:pPr>
                  <w:r>
                    <w:rPr>
                      <w:rFonts w:ascii="Calibri" w:eastAsia="Calibri" w:hAnsi="Calibri" w:cs="Calibri"/>
                      <w:b/>
                      <w:sz w:val="14"/>
                    </w:rPr>
                    <w:t>Supporting Life Cycle Processes</w:t>
                  </w:r>
                </w:p>
              </w:tc>
            </w:tr>
          </w:tbl>
          <w:p w:rsidR="003E2271" w:rsidRDefault="003E2271">
            <w:pPr>
              <w:spacing w:after="160" w:line="259" w:lineRule="auto"/>
              <w:ind w:left="0" w:right="0" w:firstLine="0"/>
              <w:jc w:val="left"/>
            </w:pPr>
          </w:p>
        </w:tc>
      </w:tr>
    </w:tbl>
    <w:p w:rsidR="003E2271" w:rsidRDefault="00000000">
      <w:pPr>
        <w:spacing w:after="0" w:line="259" w:lineRule="auto"/>
        <w:ind w:left="0" w:right="0" w:firstLine="0"/>
        <w:jc w:val="right"/>
      </w:pPr>
      <w:r>
        <w:t xml:space="preserve">  </w:t>
      </w:r>
    </w:p>
    <w:p w:rsidR="003E2271" w:rsidRDefault="00000000">
      <w:pPr>
        <w:spacing w:after="154" w:line="259" w:lineRule="auto"/>
        <w:ind w:right="111"/>
        <w:jc w:val="center"/>
      </w:pPr>
      <w:r>
        <w:rPr>
          <w:rFonts w:ascii="Calibri" w:eastAsia="Calibri" w:hAnsi="Calibri" w:cs="Calibri"/>
        </w:rPr>
        <w:t xml:space="preserve">Figure 2 — Automotive SPICE process reference model - Overview </w:t>
      </w:r>
    </w:p>
    <w:p w:rsidR="003E2271" w:rsidRDefault="00000000">
      <w:pPr>
        <w:spacing w:after="0" w:line="259" w:lineRule="auto"/>
        <w:ind w:left="0" w:right="0" w:firstLine="0"/>
        <w:jc w:val="left"/>
      </w:pPr>
      <w:r>
        <w:t xml:space="preserve"> </w:t>
      </w:r>
      <w:r>
        <w:tab/>
      </w:r>
      <w:r>
        <w:rPr>
          <w:b/>
        </w:rPr>
        <w:t xml:space="preserve"> </w:t>
      </w:r>
    </w:p>
    <w:p w:rsidR="003E2271" w:rsidRDefault="00000000">
      <w:pPr>
        <w:pStyle w:val="Heading3"/>
        <w:spacing w:after="98"/>
        <w:ind w:left="693" w:hanging="708"/>
      </w:pPr>
      <w:bookmarkStart w:id="18" w:name="_Toc314760"/>
      <w:r>
        <w:t xml:space="preserve">Primary life cycle processes category </w:t>
      </w:r>
      <w:bookmarkEnd w:id="18"/>
    </w:p>
    <w:p w:rsidR="003E2271" w:rsidRDefault="00000000">
      <w:pPr>
        <w:spacing w:after="114"/>
        <w:ind w:left="-5" w:right="104"/>
      </w:pPr>
      <w:r>
        <w:t xml:space="preserve">The primary life cycle processes category consists of processes that may be used by the customer when acquiring products from a supplier, and by the supplier when responding and delivering products to the customer including the engineering processes needed for specification, design, development, integration and testing. </w:t>
      </w:r>
    </w:p>
    <w:p w:rsidR="003E2271" w:rsidRDefault="00000000">
      <w:pPr>
        <w:spacing w:after="127"/>
        <w:ind w:left="-5" w:right="104"/>
      </w:pPr>
      <w:r>
        <w:t xml:space="preserve">The primary life cycle processes category consists of the following groups: </w:t>
      </w:r>
    </w:p>
    <w:p w:rsidR="003E2271" w:rsidRDefault="00000000">
      <w:pPr>
        <w:numPr>
          <w:ilvl w:val="0"/>
          <w:numId w:val="3"/>
        </w:numPr>
        <w:ind w:right="104" w:hanging="360"/>
      </w:pPr>
      <w:r>
        <w:t xml:space="preserve">the Acquisition process group;  </w:t>
      </w:r>
    </w:p>
    <w:p w:rsidR="003E2271" w:rsidRDefault="00000000">
      <w:pPr>
        <w:numPr>
          <w:ilvl w:val="0"/>
          <w:numId w:val="3"/>
        </w:numPr>
        <w:ind w:right="104" w:hanging="360"/>
      </w:pPr>
      <w:r>
        <w:t xml:space="preserve">the Supply process group;  </w:t>
      </w:r>
    </w:p>
    <w:p w:rsidR="003E2271" w:rsidRDefault="00000000">
      <w:pPr>
        <w:numPr>
          <w:ilvl w:val="0"/>
          <w:numId w:val="3"/>
        </w:numPr>
        <w:spacing w:after="80"/>
        <w:ind w:right="104" w:hanging="360"/>
      </w:pPr>
      <w:r>
        <w:t xml:space="preserve">the System engineering process group; </w:t>
      </w:r>
      <w:r>
        <w:rPr>
          <w:rFonts w:ascii="Segoe UI Symbol" w:eastAsia="Segoe UI Symbol" w:hAnsi="Segoe UI Symbol" w:cs="Segoe UI Symbol"/>
        </w:rPr>
        <w:t>•</w:t>
      </w:r>
      <w:r>
        <w:t xml:space="preserve"> </w:t>
      </w:r>
      <w:r>
        <w:tab/>
        <w:t xml:space="preserve">the Software engineering process group. </w:t>
      </w:r>
    </w:p>
    <w:p w:rsidR="003E2271" w:rsidRDefault="00000000">
      <w:pPr>
        <w:ind w:left="-5" w:right="104"/>
      </w:pPr>
      <w:r>
        <w:t xml:space="preserve">The Acquisition process group (ACQ) consists of processes that are performed by the customer, or by the supplier when acting as a customer for its own suppliers, in order to acquire a product and/or service. </w:t>
      </w:r>
    </w:p>
    <w:tbl>
      <w:tblPr>
        <w:tblStyle w:val="TableGrid"/>
        <w:tblW w:w="5172" w:type="dxa"/>
        <w:tblInd w:w="1388" w:type="dxa"/>
        <w:tblCellMar>
          <w:top w:w="0" w:type="dxa"/>
          <w:left w:w="0" w:type="dxa"/>
          <w:bottom w:w="0" w:type="dxa"/>
          <w:right w:w="0" w:type="dxa"/>
        </w:tblCellMar>
        <w:tblLook w:val="04A0" w:firstRow="1" w:lastRow="0" w:firstColumn="1" w:lastColumn="0" w:noHBand="0" w:noVBand="1"/>
      </w:tblPr>
      <w:tblGrid>
        <w:gridCol w:w="1270"/>
        <w:gridCol w:w="3902"/>
      </w:tblGrid>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ACQ.3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Contract Agreement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ACQ.4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Supplier Monitoring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ACQ.11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Technical Requirements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ACQ.12 </w:t>
            </w:r>
          </w:p>
        </w:tc>
        <w:tc>
          <w:tcPr>
            <w:tcW w:w="3902" w:type="dxa"/>
            <w:tcBorders>
              <w:top w:val="nil"/>
              <w:left w:val="nil"/>
              <w:bottom w:val="nil"/>
              <w:right w:val="nil"/>
            </w:tcBorders>
          </w:tcPr>
          <w:p w:rsidR="003E2271" w:rsidRDefault="00000000">
            <w:pPr>
              <w:spacing w:after="0" w:line="259" w:lineRule="auto"/>
              <w:ind w:left="0" w:right="0" w:firstLine="0"/>
            </w:pPr>
            <w:r>
              <w:t xml:space="preserve">Legal and Administrative Requirements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ACQ.13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Project Requirements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ACQ.14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Request for Proposals </w:t>
            </w:r>
          </w:p>
        </w:tc>
      </w:tr>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ACQ.15 </w:t>
            </w:r>
          </w:p>
        </w:tc>
        <w:tc>
          <w:tcPr>
            <w:tcW w:w="3902" w:type="dxa"/>
            <w:tcBorders>
              <w:top w:val="nil"/>
              <w:left w:val="nil"/>
              <w:bottom w:val="nil"/>
              <w:right w:val="nil"/>
            </w:tcBorders>
          </w:tcPr>
          <w:p w:rsidR="003E2271" w:rsidRDefault="00000000">
            <w:pPr>
              <w:spacing w:after="0" w:line="259" w:lineRule="auto"/>
              <w:ind w:left="0" w:right="0" w:firstLine="0"/>
              <w:jc w:val="left"/>
            </w:pPr>
            <w:r>
              <w:t xml:space="preserve">Supplier Qualification </w:t>
            </w:r>
          </w:p>
        </w:tc>
      </w:tr>
    </w:tbl>
    <w:p w:rsidR="003E2271" w:rsidRDefault="00000000">
      <w:pPr>
        <w:spacing w:after="215" w:line="259" w:lineRule="auto"/>
        <w:ind w:right="109"/>
        <w:jc w:val="center"/>
      </w:pPr>
      <w:r>
        <w:rPr>
          <w:rFonts w:ascii="Calibri" w:eastAsia="Calibri" w:hAnsi="Calibri" w:cs="Calibri"/>
        </w:rPr>
        <w:t xml:space="preserve">Table 2 — Primary life cycle processes – ACQ process group </w:t>
      </w:r>
    </w:p>
    <w:p w:rsidR="003E2271" w:rsidRDefault="00000000">
      <w:pPr>
        <w:spacing w:after="289"/>
        <w:ind w:left="-5" w:right="104"/>
      </w:pPr>
      <w:r>
        <w:t xml:space="preserve">The Supply process group (SPL) consists of processes performed by the supplier in order to supply a product and/or a service. </w:t>
      </w:r>
    </w:p>
    <w:p w:rsidR="003E2271" w:rsidRDefault="00000000">
      <w:pPr>
        <w:spacing w:after="67" w:line="354" w:lineRule="auto"/>
        <w:ind w:left="1398" w:right="4559"/>
      </w:pPr>
      <w:r>
        <w:rPr>
          <w:b/>
        </w:rPr>
        <w:t xml:space="preserve">SPL.1 </w:t>
      </w:r>
      <w:r>
        <w:rPr>
          <w:b/>
        </w:rPr>
        <w:tab/>
      </w:r>
      <w:r>
        <w:t xml:space="preserve">Supplier Tendering </w:t>
      </w:r>
      <w:r>
        <w:rPr>
          <w:b/>
        </w:rPr>
        <w:t xml:space="preserve">SPL.2 </w:t>
      </w:r>
      <w:r>
        <w:rPr>
          <w:b/>
        </w:rPr>
        <w:tab/>
      </w:r>
      <w:r>
        <w:t xml:space="preserve">Product Release </w:t>
      </w:r>
    </w:p>
    <w:p w:rsidR="003E2271" w:rsidRDefault="00000000">
      <w:pPr>
        <w:spacing w:after="213" w:line="259" w:lineRule="auto"/>
        <w:ind w:right="112"/>
        <w:jc w:val="center"/>
      </w:pPr>
      <w:r>
        <w:rPr>
          <w:rFonts w:ascii="Calibri" w:eastAsia="Calibri" w:hAnsi="Calibri" w:cs="Calibri"/>
        </w:rPr>
        <w:t xml:space="preserve">Table 3 — Primary life cycle processes – SPL process group </w:t>
      </w:r>
    </w:p>
    <w:p w:rsidR="003E2271" w:rsidRDefault="00000000">
      <w:pPr>
        <w:spacing w:after="40"/>
        <w:ind w:left="-5" w:right="104"/>
      </w:pPr>
      <w:r>
        <w:t xml:space="preserve">The System Engineering process group (SYS) consists of processes addressing the elicitation and management of customer and internal requirements, the definition of the system architecture and the integration and testing on the system level. </w:t>
      </w:r>
    </w:p>
    <w:tbl>
      <w:tblPr>
        <w:tblStyle w:val="TableGrid"/>
        <w:tblW w:w="5186" w:type="dxa"/>
        <w:tblInd w:w="1388" w:type="dxa"/>
        <w:tblCellMar>
          <w:top w:w="0" w:type="dxa"/>
          <w:left w:w="0" w:type="dxa"/>
          <w:bottom w:w="0" w:type="dxa"/>
          <w:right w:w="0" w:type="dxa"/>
        </w:tblCellMar>
        <w:tblLook w:val="04A0" w:firstRow="1" w:lastRow="0" w:firstColumn="1" w:lastColumn="0" w:noHBand="0" w:noVBand="1"/>
      </w:tblPr>
      <w:tblGrid>
        <w:gridCol w:w="1270"/>
        <w:gridCol w:w="3916"/>
      </w:tblGrid>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SYS.1 </w:t>
            </w:r>
          </w:p>
        </w:tc>
        <w:tc>
          <w:tcPr>
            <w:tcW w:w="3917" w:type="dxa"/>
            <w:tcBorders>
              <w:top w:val="nil"/>
              <w:left w:val="nil"/>
              <w:bottom w:val="nil"/>
              <w:right w:val="nil"/>
            </w:tcBorders>
          </w:tcPr>
          <w:p w:rsidR="003E2271" w:rsidRDefault="00000000">
            <w:pPr>
              <w:spacing w:after="0" w:line="259" w:lineRule="auto"/>
              <w:ind w:left="0" w:right="0" w:firstLine="0"/>
              <w:jc w:val="left"/>
            </w:pPr>
            <w:r>
              <w:t xml:space="preserve">Requirements Elicitation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SYS.2 </w:t>
            </w:r>
          </w:p>
        </w:tc>
        <w:tc>
          <w:tcPr>
            <w:tcW w:w="3917" w:type="dxa"/>
            <w:tcBorders>
              <w:top w:val="nil"/>
              <w:left w:val="nil"/>
              <w:bottom w:val="nil"/>
              <w:right w:val="nil"/>
            </w:tcBorders>
          </w:tcPr>
          <w:p w:rsidR="003E2271" w:rsidRDefault="00000000">
            <w:pPr>
              <w:spacing w:after="0" w:line="259" w:lineRule="auto"/>
              <w:ind w:left="0" w:right="0" w:firstLine="0"/>
              <w:jc w:val="left"/>
            </w:pPr>
            <w:r>
              <w:t xml:space="preserve">System Requirements Analysis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SYS.3 </w:t>
            </w:r>
          </w:p>
        </w:tc>
        <w:tc>
          <w:tcPr>
            <w:tcW w:w="3917" w:type="dxa"/>
            <w:tcBorders>
              <w:top w:val="nil"/>
              <w:left w:val="nil"/>
              <w:bottom w:val="nil"/>
              <w:right w:val="nil"/>
            </w:tcBorders>
          </w:tcPr>
          <w:p w:rsidR="003E2271" w:rsidRDefault="00000000">
            <w:pPr>
              <w:spacing w:after="0" w:line="259" w:lineRule="auto"/>
              <w:ind w:left="0" w:right="0" w:firstLine="0"/>
              <w:jc w:val="left"/>
            </w:pPr>
            <w:r>
              <w:t xml:space="preserve">System Architectural Design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SYS.4 </w:t>
            </w:r>
          </w:p>
        </w:tc>
        <w:tc>
          <w:tcPr>
            <w:tcW w:w="3917" w:type="dxa"/>
            <w:tcBorders>
              <w:top w:val="nil"/>
              <w:left w:val="nil"/>
              <w:bottom w:val="nil"/>
              <w:right w:val="nil"/>
            </w:tcBorders>
          </w:tcPr>
          <w:p w:rsidR="003E2271" w:rsidRDefault="00000000">
            <w:pPr>
              <w:spacing w:after="0" w:line="259" w:lineRule="auto"/>
              <w:ind w:left="0" w:right="0" w:firstLine="0"/>
            </w:pPr>
            <w:r>
              <w:t xml:space="preserve">System Integration and Integration Test </w:t>
            </w:r>
          </w:p>
        </w:tc>
      </w:tr>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SYS.5 </w:t>
            </w:r>
          </w:p>
        </w:tc>
        <w:tc>
          <w:tcPr>
            <w:tcW w:w="3917" w:type="dxa"/>
            <w:tcBorders>
              <w:top w:val="nil"/>
              <w:left w:val="nil"/>
              <w:bottom w:val="nil"/>
              <w:right w:val="nil"/>
            </w:tcBorders>
          </w:tcPr>
          <w:p w:rsidR="003E2271" w:rsidRDefault="00000000">
            <w:pPr>
              <w:spacing w:after="0" w:line="259" w:lineRule="auto"/>
              <w:ind w:left="0" w:right="0" w:firstLine="0"/>
              <w:jc w:val="left"/>
            </w:pPr>
            <w:r>
              <w:t xml:space="preserve">System Qualification Test </w:t>
            </w:r>
          </w:p>
        </w:tc>
      </w:tr>
    </w:tbl>
    <w:p w:rsidR="003E2271" w:rsidRDefault="00000000">
      <w:pPr>
        <w:spacing w:after="215" w:line="259" w:lineRule="auto"/>
        <w:ind w:right="109"/>
        <w:jc w:val="center"/>
      </w:pPr>
      <w:r>
        <w:rPr>
          <w:rFonts w:ascii="Calibri" w:eastAsia="Calibri" w:hAnsi="Calibri" w:cs="Calibri"/>
        </w:rPr>
        <w:t xml:space="preserve">Table 4 — Primary life cycle processes – SYS process group </w:t>
      </w:r>
    </w:p>
    <w:p w:rsidR="003E2271" w:rsidRDefault="00000000">
      <w:pPr>
        <w:ind w:left="-5" w:right="104"/>
      </w:pPr>
      <w:r>
        <w:t xml:space="preserve">The Software Engineering process group (SWE) consists of processes addressing the management of software requirements derived from the system requirements, the development of the corresponding software architecture and design as well as the implementation, integration and testing of the software. </w:t>
      </w:r>
    </w:p>
    <w:tbl>
      <w:tblPr>
        <w:tblStyle w:val="TableGrid"/>
        <w:tblW w:w="5990" w:type="dxa"/>
        <w:tblInd w:w="1388" w:type="dxa"/>
        <w:tblCellMar>
          <w:top w:w="0" w:type="dxa"/>
          <w:left w:w="0" w:type="dxa"/>
          <w:bottom w:w="0" w:type="dxa"/>
          <w:right w:w="0" w:type="dxa"/>
        </w:tblCellMar>
        <w:tblLook w:val="04A0" w:firstRow="1" w:lastRow="0" w:firstColumn="1" w:lastColumn="0" w:noHBand="0" w:noVBand="1"/>
      </w:tblPr>
      <w:tblGrid>
        <w:gridCol w:w="1270"/>
        <w:gridCol w:w="4720"/>
      </w:tblGrid>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SWE.1 </w:t>
            </w:r>
          </w:p>
        </w:tc>
        <w:tc>
          <w:tcPr>
            <w:tcW w:w="4721" w:type="dxa"/>
            <w:tcBorders>
              <w:top w:val="nil"/>
              <w:left w:val="nil"/>
              <w:bottom w:val="nil"/>
              <w:right w:val="nil"/>
            </w:tcBorders>
          </w:tcPr>
          <w:p w:rsidR="003E2271" w:rsidRDefault="00000000">
            <w:pPr>
              <w:spacing w:after="0" w:line="259" w:lineRule="auto"/>
              <w:ind w:left="0" w:right="0" w:firstLine="0"/>
              <w:jc w:val="left"/>
            </w:pPr>
            <w:r>
              <w:t xml:space="preserve">Software Requirements Analysis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SWE.2 </w:t>
            </w:r>
          </w:p>
        </w:tc>
        <w:tc>
          <w:tcPr>
            <w:tcW w:w="4721" w:type="dxa"/>
            <w:tcBorders>
              <w:top w:val="nil"/>
              <w:left w:val="nil"/>
              <w:bottom w:val="nil"/>
              <w:right w:val="nil"/>
            </w:tcBorders>
          </w:tcPr>
          <w:p w:rsidR="003E2271" w:rsidRDefault="00000000">
            <w:pPr>
              <w:spacing w:after="0" w:line="259" w:lineRule="auto"/>
              <w:ind w:left="0" w:right="0" w:firstLine="0"/>
              <w:jc w:val="left"/>
            </w:pPr>
            <w:r>
              <w:t xml:space="preserve">Software Architectural Design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SWE.3 </w:t>
            </w:r>
          </w:p>
        </w:tc>
        <w:tc>
          <w:tcPr>
            <w:tcW w:w="4721" w:type="dxa"/>
            <w:tcBorders>
              <w:top w:val="nil"/>
              <w:left w:val="nil"/>
              <w:bottom w:val="nil"/>
              <w:right w:val="nil"/>
            </w:tcBorders>
          </w:tcPr>
          <w:p w:rsidR="003E2271" w:rsidRDefault="00000000">
            <w:pPr>
              <w:spacing w:after="0" w:line="259" w:lineRule="auto"/>
              <w:ind w:left="0" w:right="0" w:firstLine="0"/>
            </w:pPr>
            <w:r>
              <w:t xml:space="preserve">Software Detailed Design and Unit Construction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SWE.4 </w:t>
            </w:r>
          </w:p>
        </w:tc>
        <w:tc>
          <w:tcPr>
            <w:tcW w:w="4721" w:type="dxa"/>
            <w:tcBorders>
              <w:top w:val="nil"/>
              <w:left w:val="nil"/>
              <w:bottom w:val="nil"/>
              <w:right w:val="nil"/>
            </w:tcBorders>
          </w:tcPr>
          <w:p w:rsidR="003E2271" w:rsidRDefault="00000000">
            <w:pPr>
              <w:spacing w:after="0" w:line="259" w:lineRule="auto"/>
              <w:ind w:left="0" w:right="0" w:firstLine="0"/>
              <w:jc w:val="left"/>
            </w:pPr>
            <w:r>
              <w:t xml:space="preserve">Software Unit Verification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SWE.5 </w:t>
            </w:r>
          </w:p>
        </w:tc>
        <w:tc>
          <w:tcPr>
            <w:tcW w:w="4721" w:type="dxa"/>
            <w:tcBorders>
              <w:top w:val="nil"/>
              <w:left w:val="nil"/>
              <w:bottom w:val="nil"/>
              <w:right w:val="nil"/>
            </w:tcBorders>
          </w:tcPr>
          <w:p w:rsidR="003E2271" w:rsidRDefault="00000000">
            <w:pPr>
              <w:spacing w:after="0" w:line="259" w:lineRule="auto"/>
              <w:ind w:left="0" w:right="0" w:firstLine="0"/>
              <w:jc w:val="left"/>
            </w:pPr>
            <w:r>
              <w:t xml:space="preserve">Software Integration and Integration Test </w:t>
            </w:r>
          </w:p>
        </w:tc>
      </w:tr>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SWE.6 </w:t>
            </w:r>
          </w:p>
        </w:tc>
        <w:tc>
          <w:tcPr>
            <w:tcW w:w="4721" w:type="dxa"/>
            <w:tcBorders>
              <w:top w:val="nil"/>
              <w:left w:val="nil"/>
              <w:bottom w:val="nil"/>
              <w:right w:val="nil"/>
            </w:tcBorders>
          </w:tcPr>
          <w:p w:rsidR="003E2271" w:rsidRDefault="00000000">
            <w:pPr>
              <w:spacing w:after="0" w:line="259" w:lineRule="auto"/>
              <w:ind w:left="0" w:right="0" w:firstLine="0"/>
              <w:jc w:val="left"/>
            </w:pPr>
            <w:r>
              <w:t xml:space="preserve">Software Qualification Test </w:t>
            </w:r>
          </w:p>
        </w:tc>
      </w:tr>
    </w:tbl>
    <w:p w:rsidR="003E2271" w:rsidRDefault="00000000">
      <w:pPr>
        <w:spacing w:after="336" w:line="259" w:lineRule="auto"/>
        <w:ind w:right="112"/>
        <w:jc w:val="center"/>
      </w:pPr>
      <w:r>
        <w:rPr>
          <w:rFonts w:ascii="Calibri" w:eastAsia="Calibri" w:hAnsi="Calibri" w:cs="Calibri"/>
        </w:rPr>
        <w:t xml:space="preserve">Table 5 — Primary life cycle processes – SWE process group </w:t>
      </w:r>
    </w:p>
    <w:p w:rsidR="003E2271" w:rsidRDefault="00000000">
      <w:pPr>
        <w:pStyle w:val="Heading3"/>
        <w:spacing w:after="98"/>
        <w:ind w:left="693" w:hanging="708"/>
      </w:pPr>
      <w:bookmarkStart w:id="19" w:name="_Toc314761"/>
      <w:r>
        <w:t xml:space="preserve">Supporting life cycle processes category  </w:t>
      </w:r>
      <w:bookmarkEnd w:id="19"/>
    </w:p>
    <w:p w:rsidR="003E2271" w:rsidRDefault="00000000">
      <w:pPr>
        <w:spacing w:after="40"/>
        <w:ind w:left="-5" w:right="104"/>
      </w:pPr>
      <w:r>
        <w:t xml:space="preserve">The supporting life cycle processes category consists of processes that may be employed by any of the other processes at various points in the life cycle. </w:t>
      </w:r>
    </w:p>
    <w:tbl>
      <w:tblPr>
        <w:tblStyle w:val="TableGrid"/>
        <w:tblW w:w="4598" w:type="dxa"/>
        <w:tblInd w:w="1388" w:type="dxa"/>
        <w:tblCellMar>
          <w:top w:w="0" w:type="dxa"/>
          <w:left w:w="0" w:type="dxa"/>
          <w:bottom w:w="0" w:type="dxa"/>
          <w:right w:w="0" w:type="dxa"/>
        </w:tblCellMar>
        <w:tblLook w:val="04A0" w:firstRow="1" w:lastRow="0" w:firstColumn="1" w:lastColumn="0" w:noHBand="0" w:noVBand="1"/>
      </w:tblPr>
      <w:tblGrid>
        <w:gridCol w:w="1270"/>
        <w:gridCol w:w="3328"/>
      </w:tblGrid>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SUP.1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Quality Assurance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SUP.2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Verification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SUP.4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Joint Review </w:t>
            </w:r>
          </w:p>
        </w:tc>
      </w:tr>
      <w:tr w:rsidR="003E2271">
        <w:trPr>
          <w:trHeight w:val="366"/>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SUP.7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Documentation </w:t>
            </w:r>
          </w:p>
        </w:tc>
      </w:tr>
      <w:tr w:rsidR="003E2271">
        <w:trPr>
          <w:trHeight w:val="366"/>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SUP.8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Configuration Management </w:t>
            </w:r>
          </w:p>
        </w:tc>
      </w:tr>
      <w:tr w:rsidR="003E2271">
        <w:trPr>
          <w:trHeight w:val="36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SUP.9 </w:t>
            </w:r>
          </w:p>
        </w:tc>
        <w:tc>
          <w:tcPr>
            <w:tcW w:w="3329" w:type="dxa"/>
            <w:tcBorders>
              <w:top w:val="nil"/>
              <w:left w:val="nil"/>
              <w:bottom w:val="nil"/>
              <w:right w:val="nil"/>
            </w:tcBorders>
          </w:tcPr>
          <w:p w:rsidR="003E2271" w:rsidRDefault="00000000">
            <w:pPr>
              <w:spacing w:after="0" w:line="259" w:lineRule="auto"/>
              <w:ind w:left="0" w:right="0" w:firstLine="0"/>
            </w:pPr>
            <w:r>
              <w:t xml:space="preserve">Problem Resolution Management </w:t>
            </w:r>
          </w:p>
        </w:tc>
      </w:tr>
      <w:tr w:rsidR="003E2271">
        <w:trPr>
          <w:trHeight w:val="307"/>
        </w:trPr>
        <w:tc>
          <w:tcPr>
            <w:tcW w:w="1270" w:type="dxa"/>
            <w:tcBorders>
              <w:top w:val="nil"/>
              <w:left w:val="nil"/>
              <w:bottom w:val="nil"/>
              <w:right w:val="nil"/>
            </w:tcBorders>
          </w:tcPr>
          <w:p w:rsidR="003E2271" w:rsidRDefault="00000000">
            <w:pPr>
              <w:spacing w:after="0" w:line="259" w:lineRule="auto"/>
              <w:ind w:left="0" w:right="0" w:firstLine="0"/>
              <w:jc w:val="left"/>
            </w:pPr>
            <w:r>
              <w:rPr>
                <w:b/>
              </w:rPr>
              <w:t xml:space="preserve">SUP.10 </w:t>
            </w:r>
          </w:p>
        </w:tc>
        <w:tc>
          <w:tcPr>
            <w:tcW w:w="3329" w:type="dxa"/>
            <w:tcBorders>
              <w:top w:val="nil"/>
              <w:left w:val="nil"/>
              <w:bottom w:val="nil"/>
              <w:right w:val="nil"/>
            </w:tcBorders>
          </w:tcPr>
          <w:p w:rsidR="003E2271" w:rsidRDefault="00000000">
            <w:pPr>
              <w:spacing w:after="0" w:line="259" w:lineRule="auto"/>
              <w:ind w:left="0" w:right="0" w:firstLine="0"/>
              <w:jc w:val="left"/>
            </w:pPr>
            <w:r>
              <w:t xml:space="preserve">Change Request Management </w:t>
            </w:r>
          </w:p>
        </w:tc>
      </w:tr>
    </w:tbl>
    <w:p w:rsidR="003E2271" w:rsidRDefault="00000000">
      <w:pPr>
        <w:spacing w:after="335" w:line="259" w:lineRule="auto"/>
        <w:ind w:right="107"/>
        <w:jc w:val="center"/>
      </w:pPr>
      <w:r>
        <w:rPr>
          <w:rFonts w:ascii="Calibri" w:eastAsia="Calibri" w:hAnsi="Calibri" w:cs="Calibri"/>
        </w:rPr>
        <w:t xml:space="preserve">Table 6 — Supporting life cycle processes - SUP process group </w:t>
      </w:r>
    </w:p>
    <w:p w:rsidR="003E2271" w:rsidRDefault="00000000">
      <w:pPr>
        <w:pStyle w:val="Heading3"/>
        <w:spacing w:after="100"/>
        <w:ind w:left="693" w:hanging="708"/>
      </w:pPr>
      <w:bookmarkStart w:id="20" w:name="_Toc314762"/>
      <w:r>
        <w:t xml:space="preserve">Organizational life cycle processes category  </w:t>
      </w:r>
      <w:bookmarkEnd w:id="20"/>
    </w:p>
    <w:p w:rsidR="003E2271" w:rsidRDefault="00000000">
      <w:pPr>
        <w:spacing w:after="111"/>
        <w:ind w:left="-5" w:right="104"/>
      </w:pPr>
      <w:r>
        <w:t xml:space="preserve">The organizational life cycle processes category consists of processes that develop process, product, and resource assets which, when used by projects in the organization, will help the organization achieve its business goals. </w:t>
      </w:r>
    </w:p>
    <w:p w:rsidR="003E2271" w:rsidRDefault="00000000">
      <w:pPr>
        <w:spacing w:after="127"/>
        <w:ind w:left="-5" w:right="104"/>
      </w:pPr>
      <w:r>
        <w:t xml:space="preserve">The organizational life cycle processes category consists of the following groups: </w:t>
      </w:r>
    </w:p>
    <w:p w:rsidR="003E2271" w:rsidRDefault="00000000">
      <w:pPr>
        <w:numPr>
          <w:ilvl w:val="0"/>
          <w:numId w:val="4"/>
        </w:numPr>
        <w:ind w:right="2555" w:hanging="360"/>
      </w:pPr>
      <w:r>
        <w:t xml:space="preserve">the Management process group;  </w:t>
      </w:r>
      <w:r>
        <w:rPr>
          <w:rFonts w:ascii="Segoe UI Symbol" w:eastAsia="Segoe UI Symbol" w:hAnsi="Segoe UI Symbol" w:cs="Segoe UI Symbol"/>
        </w:rPr>
        <w:t>•</w:t>
      </w:r>
      <w:r>
        <w:t xml:space="preserve"> </w:t>
      </w:r>
      <w:r>
        <w:tab/>
        <w:t xml:space="preserve">the Process Improvement process group;  </w:t>
      </w:r>
    </w:p>
    <w:p w:rsidR="003E2271" w:rsidRDefault="00000000">
      <w:pPr>
        <w:numPr>
          <w:ilvl w:val="0"/>
          <w:numId w:val="4"/>
        </w:numPr>
        <w:spacing w:after="190"/>
        <w:ind w:right="2555" w:hanging="360"/>
      </w:pPr>
      <w:r>
        <w:t xml:space="preserve">the Reuse process group. </w:t>
      </w:r>
    </w:p>
    <w:p w:rsidR="003E2271" w:rsidRDefault="00000000">
      <w:pPr>
        <w:spacing w:after="289"/>
        <w:ind w:left="-5" w:right="104"/>
      </w:pPr>
      <w:r>
        <w:t xml:space="preserve">The Management process group (MAN) consists of processes that may be used by anyone who manages any type of project or process within the life cycle. </w:t>
      </w:r>
    </w:p>
    <w:p w:rsidR="003E2271" w:rsidRDefault="00000000">
      <w:pPr>
        <w:tabs>
          <w:tab w:val="center" w:pos="1730"/>
          <w:tab w:val="center" w:pos="3673"/>
        </w:tabs>
        <w:spacing w:after="111"/>
        <w:ind w:left="0" w:right="0" w:firstLine="0"/>
        <w:jc w:val="left"/>
      </w:pPr>
      <w:r>
        <w:rPr>
          <w:rFonts w:ascii="Calibri" w:eastAsia="Calibri" w:hAnsi="Calibri" w:cs="Calibri"/>
        </w:rPr>
        <w:tab/>
      </w:r>
      <w:r>
        <w:rPr>
          <w:b/>
        </w:rPr>
        <w:t xml:space="preserve">MAN.3 </w:t>
      </w:r>
      <w:r>
        <w:rPr>
          <w:b/>
        </w:rPr>
        <w:tab/>
      </w:r>
      <w:r>
        <w:t xml:space="preserve">Project Management </w:t>
      </w:r>
    </w:p>
    <w:p w:rsidR="003E2271" w:rsidRDefault="00000000">
      <w:pPr>
        <w:spacing w:after="70" w:line="352" w:lineRule="auto"/>
        <w:ind w:left="1398" w:right="4573"/>
      </w:pPr>
      <w:r>
        <w:rPr>
          <w:b/>
        </w:rPr>
        <w:t xml:space="preserve">MAN.5 </w:t>
      </w:r>
      <w:r>
        <w:rPr>
          <w:b/>
        </w:rPr>
        <w:tab/>
      </w:r>
      <w:r>
        <w:t xml:space="preserve">Risk Management </w:t>
      </w:r>
      <w:r>
        <w:rPr>
          <w:b/>
        </w:rPr>
        <w:t xml:space="preserve">MAN.6 </w:t>
      </w:r>
      <w:r>
        <w:rPr>
          <w:b/>
        </w:rPr>
        <w:tab/>
      </w:r>
      <w:r>
        <w:t xml:space="preserve">Measurement </w:t>
      </w:r>
    </w:p>
    <w:p w:rsidR="003E2271" w:rsidRDefault="00000000">
      <w:pPr>
        <w:spacing w:after="154" w:line="259" w:lineRule="auto"/>
        <w:jc w:val="center"/>
      </w:pPr>
      <w:r>
        <w:rPr>
          <w:rFonts w:ascii="Calibri" w:eastAsia="Calibri" w:hAnsi="Calibri" w:cs="Calibri"/>
        </w:rPr>
        <w:t xml:space="preserve">Table 7 — Organizational life cycle processes - MAN process group </w:t>
      </w:r>
    </w:p>
    <w:p w:rsidR="003E2271" w:rsidRDefault="00000000">
      <w:pPr>
        <w:spacing w:after="289"/>
        <w:ind w:left="-5" w:right="104"/>
      </w:pPr>
      <w:r>
        <w:t xml:space="preserve">The Process Improvement process group (PIM) covers one process that contains practices to improve the processes performed in the organizational unit. </w:t>
      </w:r>
    </w:p>
    <w:p w:rsidR="003E2271" w:rsidRDefault="00000000">
      <w:pPr>
        <w:tabs>
          <w:tab w:val="center" w:pos="1676"/>
          <w:tab w:val="center" w:pos="3728"/>
        </w:tabs>
        <w:spacing w:after="176"/>
        <w:ind w:left="0" w:right="0" w:firstLine="0"/>
        <w:jc w:val="left"/>
      </w:pPr>
      <w:r>
        <w:rPr>
          <w:rFonts w:ascii="Calibri" w:eastAsia="Calibri" w:hAnsi="Calibri" w:cs="Calibri"/>
        </w:rPr>
        <w:tab/>
      </w:r>
      <w:r>
        <w:rPr>
          <w:b/>
        </w:rPr>
        <w:t xml:space="preserve">PIM.3 </w:t>
      </w:r>
      <w:r>
        <w:rPr>
          <w:b/>
        </w:rPr>
        <w:tab/>
      </w:r>
      <w:r>
        <w:t xml:space="preserve">Process Improvement </w:t>
      </w:r>
    </w:p>
    <w:p w:rsidR="003E2271" w:rsidRDefault="00000000">
      <w:pPr>
        <w:spacing w:after="215" w:line="259" w:lineRule="auto"/>
        <w:jc w:val="center"/>
      </w:pPr>
      <w:r>
        <w:rPr>
          <w:rFonts w:ascii="Calibri" w:eastAsia="Calibri" w:hAnsi="Calibri" w:cs="Calibri"/>
        </w:rPr>
        <w:t xml:space="preserve">Table 8 — Organizational life cycle processes - PIM process group </w:t>
      </w:r>
    </w:p>
    <w:p w:rsidR="003E2271" w:rsidRDefault="00000000">
      <w:pPr>
        <w:spacing w:after="284"/>
        <w:ind w:left="-5" w:right="104"/>
      </w:pPr>
      <w:r>
        <w:t xml:space="preserve">The Reuse process group (REU) covers one process to systematically exploit reuse opportunities in organization’s reuse programs. </w:t>
      </w:r>
    </w:p>
    <w:p w:rsidR="003E2271" w:rsidRDefault="00000000">
      <w:pPr>
        <w:tabs>
          <w:tab w:val="center" w:pos="1712"/>
          <w:tab w:val="center" w:pos="4101"/>
        </w:tabs>
        <w:spacing w:after="176"/>
        <w:ind w:left="0" w:right="0" w:firstLine="0"/>
        <w:jc w:val="left"/>
      </w:pPr>
      <w:r>
        <w:rPr>
          <w:rFonts w:ascii="Calibri" w:eastAsia="Calibri" w:hAnsi="Calibri" w:cs="Calibri"/>
        </w:rPr>
        <w:tab/>
      </w:r>
      <w:r>
        <w:rPr>
          <w:b/>
        </w:rPr>
        <w:t xml:space="preserve">REU.2 </w:t>
      </w:r>
      <w:r>
        <w:rPr>
          <w:b/>
        </w:rPr>
        <w:tab/>
      </w:r>
      <w:r>
        <w:t xml:space="preserve">Reuse Program Management </w:t>
      </w:r>
    </w:p>
    <w:p w:rsidR="003E2271" w:rsidRDefault="00000000">
      <w:pPr>
        <w:spacing w:after="355" w:line="259" w:lineRule="auto"/>
        <w:ind w:right="109"/>
        <w:jc w:val="center"/>
      </w:pPr>
      <w:r>
        <w:rPr>
          <w:rFonts w:ascii="Calibri" w:eastAsia="Calibri" w:hAnsi="Calibri" w:cs="Calibri"/>
        </w:rPr>
        <w:t xml:space="preserve">Table 9 — Organizational life cycle processes - REU process group </w:t>
      </w:r>
    </w:p>
    <w:p w:rsidR="003E2271" w:rsidRDefault="00000000">
      <w:pPr>
        <w:pStyle w:val="Heading2"/>
        <w:ind w:left="837" w:hanging="852"/>
      </w:pPr>
      <w:bookmarkStart w:id="21" w:name="_Toc314763"/>
      <w:r>
        <w:t xml:space="preserve">Measurement framework </w:t>
      </w:r>
      <w:bookmarkEnd w:id="21"/>
    </w:p>
    <w:p w:rsidR="003E2271" w:rsidRDefault="00000000">
      <w:pPr>
        <w:spacing w:after="111"/>
        <w:ind w:left="-5" w:right="104"/>
      </w:pPr>
      <w:r>
        <w:t xml:space="preserve">The measurement framework provides the necessary requirements and rules for the capability dimension. It defines a schema which enables an assessor to determine the capability level of a given process. These capability levels are defined as part of the measurement framework. </w:t>
      </w:r>
    </w:p>
    <w:p w:rsidR="003E2271" w:rsidRDefault="00000000">
      <w:pPr>
        <w:spacing w:after="111"/>
        <w:ind w:left="-5" w:right="104"/>
      </w:pPr>
      <w:r>
        <w:t xml:space="preserve">To enable the rating, the measurement framework provides process attributes defining a measurable property of process capability. Each process attribute is assigned to a specific capability level. The extent of achievement of a certain process attribute is represented by means of a rating based on a defined rating scale. The rules from which an assessor can derive a final capability level for a given process are represented by a process capability level model. </w:t>
      </w:r>
    </w:p>
    <w:p w:rsidR="003E2271" w:rsidRDefault="00000000">
      <w:pPr>
        <w:spacing w:after="90"/>
        <w:ind w:left="-5" w:right="104"/>
      </w:pPr>
      <w:r>
        <w:t xml:space="preserve">Automotive SPICE 3.1 uses the measurement framework defined in ISO/IEC 33020:2015. </w:t>
      </w:r>
    </w:p>
    <w:p w:rsidR="003E2271" w:rsidRDefault="00000000">
      <w:pPr>
        <w:spacing w:after="371" w:line="250" w:lineRule="auto"/>
        <w:ind w:left="958" w:right="19" w:hanging="86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-3177</wp:posOffset>
                </wp:positionV>
                <wp:extent cx="18288" cy="291389"/>
                <wp:effectExtent l="0" t="0" r="0" b="0"/>
                <wp:wrapSquare wrapText="bothSides"/>
                <wp:docPr id="240135" name="Group 240135"/>
                <wp:cNvGraphicFramePr/>
                <a:graphic xmlns:a="http://schemas.openxmlformats.org/drawingml/2006/main">
                  <a:graphicData uri="http://schemas.microsoft.com/office/word/2010/wordprocessingGroup">
                    <wpg:wgp>
                      <wpg:cNvGrpSpPr/>
                      <wpg:grpSpPr>
                        <a:xfrm>
                          <a:off x="0" y="0"/>
                          <a:ext cx="18288" cy="291389"/>
                          <a:chOff x="0" y="0"/>
                          <a:chExt cx="18288" cy="291389"/>
                        </a:xfrm>
                      </wpg:grpSpPr>
                      <wps:wsp>
                        <wps:cNvPr id="318988" name="Shape 318988"/>
                        <wps:cNvSpPr/>
                        <wps:spPr>
                          <a:xfrm>
                            <a:off x="0" y="0"/>
                            <a:ext cx="18288" cy="145085"/>
                          </a:xfrm>
                          <a:custGeom>
                            <a:avLst/>
                            <a:gdLst/>
                            <a:ahLst/>
                            <a:cxnLst/>
                            <a:rect l="0" t="0" r="0" b="0"/>
                            <a:pathLst>
                              <a:path w="18288" h="145085">
                                <a:moveTo>
                                  <a:pt x="0" y="0"/>
                                </a:moveTo>
                                <a:lnTo>
                                  <a:pt x="18288" y="0"/>
                                </a:lnTo>
                                <a:lnTo>
                                  <a:pt x="18288" y="145085"/>
                                </a:lnTo>
                                <a:lnTo>
                                  <a:pt x="0" y="14508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8989" name="Shape 318989"/>
                        <wps:cNvSpPr/>
                        <wps:spPr>
                          <a:xfrm>
                            <a:off x="0" y="145085"/>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40135" style="width:1.44pt;height:22.944pt;position:absolute;mso-position-horizontal-relative:text;mso-position-horizontal:absolute;margin-left:0pt;mso-position-vertical-relative:text;margin-top:-0.250214pt;" coordsize="182,2913">
                <v:shape id="Shape 318990" style="position:absolute;width:182;height:1450;left:0;top:0;" coordsize="18288,145085" path="m0,0l18288,0l18288,145085l0,145085l0,0">
                  <v:stroke weight="0pt" endcap="flat" joinstyle="round" on="false" color="#000000" opacity="0"/>
                  <v:fill on="true" color="#1f497d"/>
                </v:shape>
                <v:shape id="Shape 318991" style="position:absolute;width:182;height:1463;left:0;top:1450;" coordsize="18288,146304" path="m0,0l18288,0l18288,146304l0,146304l0,0">
                  <v:stroke weight="0pt" endcap="flat" joinstyle="round" on="false" color="#000000" opacity="0"/>
                  <v:fill on="true" color="#1f497d"/>
                </v:shape>
                <w10:wrap type="square"/>
              </v:group>
            </w:pict>
          </mc:Fallback>
        </mc:AlternateContent>
      </w:r>
      <w:r>
        <w:rPr>
          <w:i/>
          <w:sz w:val="20"/>
        </w:rPr>
        <w:t xml:space="preserve">NOTE: </w:t>
      </w:r>
      <w:r>
        <w:rPr>
          <w:i/>
          <w:sz w:val="20"/>
        </w:rPr>
        <w:tab/>
        <w:t xml:space="preserve">Text incorporated from ISO/IEC 33020 within this chapter is written in italic font and marked with a left side bar. </w:t>
      </w:r>
    </w:p>
    <w:p w:rsidR="003E2271" w:rsidRDefault="00000000">
      <w:pPr>
        <w:pStyle w:val="Heading3"/>
        <w:spacing w:after="100"/>
        <w:ind w:left="693" w:hanging="708"/>
      </w:pPr>
      <w:bookmarkStart w:id="22" w:name="_Toc314764"/>
      <w:r>
        <w:t xml:space="preserve">Process capability levels and process attributes </w:t>
      </w:r>
      <w:bookmarkEnd w:id="22"/>
    </w:p>
    <w:p w:rsidR="003E2271" w:rsidRDefault="00000000">
      <w:pPr>
        <w:spacing w:after="114"/>
        <w:ind w:left="-5" w:right="104"/>
      </w:pPr>
      <w:r>
        <w:t xml:space="preserve">The process capability levels and process attributes are identical to those defined in ISO/IEC 33020 clause 5.2. The detailed descriptions of the capability levels and the corresponding process attributes can be found in chapter 5. </w:t>
      </w:r>
    </w:p>
    <w:p w:rsidR="003E2271" w:rsidRDefault="00000000">
      <w:pPr>
        <w:spacing w:after="114"/>
        <w:ind w:left="-5" w:right="104"/>
      </w:pPr>
      <w:r>
        <w:t xml:space="preserve">Process attributes are features of a process that can be evaluated on a scale of achievement, providing a measure of the capability of the process. They are applicable to all processes. </w:t>
      </w:r>
    </w:p>
    <w:p w:rsidR="003E2271" w:rsidRDefault="00000000">
      <w:pPr>
        <w:spacing w:after="111"/>
        <w:ind w:left="-5" w:right="104"/>
      </w:pPr>
      <w:r>
        <w:t xml:space="preserve">A capability level is a set of process attribute(s) that work together to provide a major enhancement in the capability to perform a process. Each attribute addresses a specific aspect of the capability level. The levels constitute a rational way of progressing through improvement of the capability of any process. </w:t>
      </w:r>
    </w:p>
    <w:p w:rsidR="003E2271" w:rsidRDefault="00000000">
      <w:pPr>
        <w:ind w:left="-5" w:right="104"/>
      </w:pPr>
      <w:r>
        <w:t xml:space="preserve">According to ISO/IEC 33020 there are six capability levels, incorporating nine process attributes: </w:t>
      </w:r>
    </w:p>
    <w:tbl>
      <w:tblPr>
        <w:tblStyle w:val="TableGrid"/>
        <w:tblW w:w="9549" w:type="dxa"/>
        <w:tblInd w:w="72" w:type="dxa"/>
        <w:tblCellMar>
          <w:top w:w="38" w:type="dxa"/>
          <w:left w:w="115" w:type="dxa"/>
          <w:bottom w:w="0" w:type="dxa"/>
          <w:right w:w="59" w:type="dxa"/>
        </w:tblCellMar>
        <w:tblLook w:val="04A0" w:firstRow="1" w:lastRow="0" w:firstColumn="1" w:lastColumn="0" w:noHBand="0" w:noVBand="1"/>
      </w:tblPr>
      <w:tblGrid>
        <w:gridCol w:w="2465"/>
        <w:gridCol w:w="7084"/>
      </w:tblGrid>
      <w:tr w:rsidR="003E2271">
        <w:trPr>
          <w:trHeight w:val="599"/>
        </w:trPr>
        <w:tc>
          <w:tcPr>
            <w:tcW w:w="2465" w:type="dxa"/>
            <w:tcBorders>
              <w:top w:val="single" w:sz="2" w:space="0" w:color="17365D"/>
              <w:left w:val="single" w:sz="12" w:space="0" w:color="17365D"/>
              <w:bottom w:val="double" w:sz="4" w:space="0" w:color="000000"/>
              <w:right w:val="single" w:sz="2" w:space="0" w:color="17365D"/>
            </w:tcBorders>
          </w:tcPr>
          <w:p w:rsidR="003E2271" w:rsidRDefault="00000000">
            <w:pPr>
              <w:spacing w:after="0" w:line="259" w:lineRule="auto"/>
              <w:ind w:left="0" w:right="0" w:firstLine="0"/>
              <w:jc w:val="left"/>
            </w:pPr>
            <w:r>
              <w:rPr>
                <w:b/>
                <w:i/>
              </w:rPr>
              <w:t xml:space="preserve">Level 0: </w:t>
            </w:r>
          </w:p>
          <w:p w:rsidR="003E2271" w:rsidRDefault="00000000">
            <w:pPr>
              <w:spacing w:after="0" w:line="259" w:lineRule="auto"/>
              <w:ind w:left="0" w:right="0" w:firstLine="0"/>
              <w:jc w:val="left"/>
            </w:pPr>
            <w:r>
              <w:rPr>
                <w:b/>
                <w:i/>
              </w:rPr>
              <w:t>Incomplete process</w:t>
            </w:r>
            <w:r>
              <w:rPr>
                <w:b/>
              </w:rPr>
              <w:t xml:space="preserve"> </w:t>
            </w:r>
          </w:p>
        </w:tc>
        <w:tc>
          <w:tcPr>
            <w:tcW w:w="7084" w:type="dxa"/>
            <w:tcBorders>
              <w:top w:val="single" w:sz="4" w:space="0" w:color="000000"/>
              <w:left w:val="single" w:sz="2" w:space="0" w:color="17365D"/>
              <w:bottom w:val="double" w:sz="4" w:space="0" w:color="000000"/>
              <w:right w:val="single" w:sz="4" w:space="0" w:color="000000"/>
            </w:tcBorders>
          </w:tcPr>
          <w:p w:rsidR="003E2271" w:rsidRDefault="00000000">
            <w:pPr>
              <w:spacing w:after="0" w:line="259" w:lineRule="auto"/>
              <w:ind w:left="0" w:right="0" w:firstLine="0"/>
              <w:jc w:val="left"/>
            </w:pPr>
            <w:r>
              <w:rPr>
                <w:i/>
              </w:rPr>
              <w:t>The process is not implemented, or fails to achieve its process purpose.</w:t>
            </w:r>
            <w:r>
              <w:t xml:space="preserve"> </w:t>
            </w:r>
          </w:p>
        </w:tc>
      </w:tr>
      <w:tr w:rsidR="003E2271">
        <w:trPr>
          <w:trHeight w:val="629"/>
        </w:trPr>
        <w:tc>
          <w:tcPr>
            <w:tcW w:w="2465" w:type="dxa"/>
            <w:tcBorders>
              <w:top w:val="double" w:sz="4" w:space="0" w:color="000000"/>
              <w:left w:val="single" w:sz="12" w:space="0" w:color="17365D"/>
              <w:bottom w:val="double" w:sz="4" w:space="0" w:color="000000"/>
              <w:right w:val="single" w:sz="4" w:space="0" w:color="000000"/>
            </w:tcBorders>
          </w:tcPr>
          <w:p w:rsidR="003E2271" w:rsidRDefault="00000000">
            <w:pPr>
              <w:spacing w:after="0" w:line="259" w:lineRule="auto"/>
              <w:ind w:left="0" w:right="0" w:firstLine="0"/>
              <w:jc w:val="left"/>
            </w:pPr>
            <w:r>
              <w:rPr>
                <w:b/>
                <w:i/>
              </w:rPr>
              <w:t xml:space="preserve">Level 1: </w:t>
            </w:r>
          </w:p>
          <w:p w:rsidR="003E2271" w:rsidRDefault="00000000">
            <w:pPr>
              <w:spacing w:after="0" w:line="259" w:lineRule="auto"/>
              <w:ind w:left="0" w:right="0" w:firstLine="0"/>
              <w:jc w:val="left"/>
            </w:pPr>
            <w:r>
              <w:rPr>
                <w:b/>
                <w:i/>
              </w:rPr>
              <w:t xml:space="preserve">Performed process </w:t>
            </w:r>
          </w:p>
        </w:tc>
        <w:tc>
          <w:tcPr>
            <w:tcW w:w="7084" w:type="dxa"/>
            <w:tcBorders>
              <w:top w:val="double" w:sz="4" w:space="0" w:color="000000"/>
              <w:left w:val="single" w:sz="4" w:space="0" w:color="000000"/>
              <w:bottom w:val="double" w:sz="4" w:space="0" w:color="000000"/>
              <w:right w:val="single" w:sz="4" w:space="0" w:color="000000"/>
            </w:tcBorders>
          </w:tcPr>
          <w:p w:rsidR="003E2271" w:rsidRDefault="00000000">
            <w:pPr>
              <w:spacing w:after="0" w:line="259" w:lineRule="auto"/>
              <w:ind w:left="0" w:right="0" w:firstLine="0"/>
              <w:jc w:val="left"/>
            </w:pPr>
            <w:r>
              <w:rPr>
                <w:i/>
              </w:rPr>
              <w:t xml:space="preserve">The implemented process achieves its process purpose </w:t>
            </w:r>
          </w:p>
        </w:tc>
      </w:tr>
      <w:tr w:rsidR="003E2271">
        <w:trPr>
          <w:trHeight w:val="853"/>
        </w:trPr>
        <w:tc>
          <w:tcPr>
            <w:tcW w:w="2465" w:type="dxa"/>
            <w:tcBorders>
              <w:top w:val="doub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Level 2: </w:t>
            </w:r>
          </w:p>
          <w:p w:rsidR="003E2271" w:rsidRDefault="00000000">
            <w:pPr>
              <w:spacing w:after="0" w:line="259" w:lineRule="auto"/>
              <w:ind w:left="0" w:right="0" w:firstLine="0"/>
              <w:jc w:val="left"/>
            </w:pPr>
            <w:r>
              <w:rPr>
                <w:b/>
                <w:i/>
              </w:rPr>
              <w:t xml:space="preserve">Managed process </w:t>
            </w:r>
          </w:p>
        </w:tc>
        <w:tc>
          <w:tcPr>
            <w:tcW w:w="7084" w:type="dxa"/>
            <w:tcBorders>
              <w:top w:val="doub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The previously described performed process is now implemented in a managed fashion (planned, monitored and adjusted) and its work products are appropriately established, controlled and maintained. </w:t>
            </w:r>
          </w:p>
        </w:tc>
      </w:tr>
      <w:tr w:rsidR="003E2271">
        <w:trPr>
          <w:trHeight w:val="572"/>
        </w:trPr>
        <w:tc>
          <w:tcPr>
            <w:tcW w:w="2465"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Level 3: </w:t>
            </w:r>
          </w:p>
          <w:p w:rsidR="003E2271" w:rsidRDefault="00000000">
            <w:pPr>
              <w:spacing w:after="0" w:line="259" w:lineRule="auto"/>
              <w:ind w:left="0" w:right="0" w:firstLine="0"/>
              <w:jc w:val="left"/>
            </w:pPr>
            <w:r>
              <w:rPr>
                <w:b/>
                <w:i/>
              </w:rPr>
              <w:t xml:space="preserve">Established process </w:t>
            </w:r>
          </w:p>
        </w:tc>
        <w:tc>
          <w:tcPr>
            <w:tcW w:w="708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The previously described managed process is now implemented using a defined process that is capable of achieving its process outcomes. </w:t>
            </w:r>
          </w:p>
        </w:tc>
      </w:tr>
      <w:tr w:rsidR="003E2271">
        <w:trPr>
          <w:trHeight w:val="1332"/>
        </w:trPr>
        <w:tc>
          <w:tcPr>
            <w:tcW w:w="2465"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Level 4: </w:t>
            </w:r>
          </w:p>
          <w:p w:rsidR="003E2271" w:rsidRDefault="00000000">
            <w:pPr>
              <w:spacing w:after="0" w:line="259" w:lineRule="auto"/>
              <w:ind w:left="0" w:right="0" w:firstLine="0"/>
              <w:jc w:val="left"/>
            </w:pPr>
            <w:r>
              <w:rPr>
                <w:b/>
                <w:i/>
              </w:rPr>
              <w:t xml:space="preserve">Predictable process </w:t>
            </w:r>
          </w:p>
        </w:tc>
        <w:tc>
          <w:tcPr>
            <w:tcW w:w="7084" w:type="dxa"/>
            <w:tcBorders>
              <w:top w:val="single" w:sz="4" w:space="0" w:color="000000"/>
              <w:left w:val="single" w:sz="4" w:space="0" w:color="000000"/>
              <w:bottom w:val="single" w:sz="4" w:space="0" w:color="000000"/>
              <w:right w:val="single" w:sz="4" w:space="0" w:color="000000"/>
            </w:tcBorders>
          </w:tcPr>
          <w:p w:rsidR="003E2271" w:rsidRDefault="00000000">
            <w:pPr>
              <w:spacing w:after="2" w:line="239" w:lineRule="auto"/>
              <w:ind w:left="0" w:right="0" w:firstLine="0"/>
              <w:jc w:val="left"/>
            </w:pPr>
            <w:r>
              <w:rPr>
                <w:i/>
              </w:rPr>
              <w:t xml:space="preserve">The previously described established process now operates predictively within defined limits to achieve its process outcomes. Quantitative management needs are identified, measurement data are collected and analyzed to identify assignable causes of variation. </w:t>
            </w:r>
          </w:p>
          <w:p w:rsidR="003E2271" w:rsidRDefault="00000000">
            <w:pPr>
              <w:spacing w:after="0" w:line="259" w:lineRule="auto"/>
              <w:ind w:left="0" w:right="0" w:firstLine="0"/>
              <w:jc w:val="left"/>
            </w:pPr>
            <w:r>
              <w:rPr>
                <w:i/>
              </w:rPr>
              <w:t xml:space="preserve">Corrective action is taken to address assignable causes of variation. </w:t>
            </w:r>
          </w:p>
        </w:tc>
      </w:tr>
      <w:tr w:rsidR="003E2271">
        <w:trPr>
          <w:trHeight w:val="574"/>
        </w:trPr>
        <w:tc>
          <w:tcPr>
            <w:tcW w:w="2465"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Level 5: </w:t>
            </w:r>
          </w:p>
          <w:p w:rsidR="003E2271" w:rsidRDefault="00000000">
            <w:pPr>
              <w:spacing w:after="0" w:line="259" w:lineRule="auto"/>
              <w:ind w:left="0" w:right="0" w:firstLine="0"/>
              <w:jc w:val="left"/>
            </w:pPr>
            <w:r>
              <w:rPr>
                <w:b/>
                <w:i/>
              </w:rPr>
              <w:t>Innovating process</w:t>
            </w:r>
            <w:r>
              <w:rPr>
                <w:i/>
              </w:rPr>
              <w:t xml:space="preserve"> </w:t>
            </w:r>
          </w:p>
        </w:tc>
        <w:tc>
          <w:tcPr>
            <w:tcW w:w="708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The previously described predictable process is now continually improved to respond to organizational change. </w:t>
            </w:r>
          </w:p>
        </w:tc>
      </w:tr>
    </w:tbl>
    <w:p w:rsidR="003E2271" w:rsidRDefault="00000000">
      <w:pPr>
        <w:spacing w:after="95" w:line="259" w:lineRule="auto"/>
        <w:jc w:val="center"/>
      </w:pPr>
      <w:r>
        <w:rPr>
          <w:rFonts w:ascii="Calibri" w:eastAsia="Calibri" w:hAnsi="Calibri" w:cs="Calibri"/>
        </w:rPr>
        <w:t xml:space="preserve">Table 10 — Process capability levels according to ISO/IEC 33020 </w:t>
      </w:r>
    </w:p>
    <w:p w:rsidR="003E2271" w:rsidRDefault="00000000">
      <w:pPr>
        <w:ind w:left="-5" w:right="104"/>
      </w:pPr>
      <w:r>
        <w:t xml:space="preserve">Within this process assessment model, the determination of capability is based upon the nine process attributes (PA) defined in ISO/IEC 33020 and listed in Table 11. </w:t>
      </w:r>
    </w:p>
    <w:tbl>
      <w:tblPr>
        <w:tblStyle w:val="TableGrid"/>
        <w:tblW w:w="9495" w:type="dxa"/>
        <w:tblInd w:w="79" w:type="dxa"/>
        <w:tblCellMar>
          <w:top w:w="28" w:type="dxa"/>
          <w:left w:w="115" w:type="dxa"/>
          <w:bottom w:w="0" w:type="dxa"/>
          <w:right w:w="49" w:type="dxa"/>
        </w:tblCellMar>
        <w:tblLook w:val="04A0" w:firstRow="1" w:lastRow="0" w:firstColumn="1" w:lastColumn="0" w:noHBand="0" w:noVBand="1"/>
      </w:tblPr>
      <w:tblGrid>
        <w:gridCol w:w="2250"/>
        <w:gridCol w:w="7245"/>
      </w:tblGrid>
      <w:tr w:rsidR="003E2271">
        <w:trPr>
          <w:trHeight w:val="295"/>
        </w:trPr>
        <w:tc>
          <w:tcPr>
            <w:tcW w:w="2250" w:type="dxa"/>
            <w:tcBorders>
              <w:top w:val="single" w:sz="4" w:space="0" w:color="000000"/>
              <w:left w:val="single" w:sz="12" w:space="0" w:color="17365D"/>
              <w:bottom w:val="single" w:sz="4" w:space="0" w:color="000000"/>
              <w:right w:val="single" w:sz="4" w:space="0" w:color="000000"/>
            </w:tcBorders>
            <w:shd w:val="clear" w:color="auto" w:fill="BFBFBF"/>
          </w:tcPr>
          <w:p w:rsidR="003E2271" w:rsidRDefault="00000000">
            <w:pPr>
              <w:spacing w:after="0" w:line="259" w:lineRule="auto"/>
              <w:ind w:left="2" w:right="0" w:firstLine="0"/>
              <w:jc w:val="center"/>
            </w:pPr>
            <w:r>
              <w:rPr>
                <w:b/>
              </w:rPr>
              <w:t xml:space="preserve">Attribute ID </w:t>
            </w:r>
          </w:p>
        </w:tc>
        <w:tc>
          <w:tcPr>
            <w:tcW w:w="7245" w:type="dxa"/>
            <w:tcBorders>
              <w:top w:val="single" w:sz="4" w:space="0" w:color="000000"/>
              <w:left w:val="single" w:sz="4" w:space="0" w:color="000000"/>
              <w:bottom w:val="single" w:sz="4" w:space="0" w:color="000000"/>
              <w:right w:val="single" w:sz="4" w:space="0" w:color="000000"/>
            </w:tcBorders>
            <w:shd w:val="clear" w:color="auto" w:fill="BFBFBF"/>
          </w:tcPr>
          <w:p w:rsidR="003E2271" w:rsidRDefault="00000000">
            <w:pPr>
              <w:spacing w:after="0" w:line="259" w:lineRule="auto"/>
              <w:ind w:left="7" w:right="0" w:firstLine="0"/>
              <w:jc w:val="center"/>
            </w:pPr>
            <w:r>
              <w:rPr>
                <w:b/>
              </w:rPr>
              <w:t>Process Attributes</w:t>
            </w:r>
            <w:r>
              <w:t xml:space="preserve"> </w:t>
            </w:r>
          </w:p>
        </w:tc>
      </w:tr>
      <w:tr w:rsidR="003E2271">
        <w:trPr>
          <w:trHeight w:val="319"/>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Level 0: Incomplete process </w:t>
            </w:r>
          </w:p>
        </w:tc>
      </w:tr>
      <w:tr w:rsidR="003E2271">
        <w:trPr>
          <w:trHeight w:val="317"/>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Level 1: Performed process</w:t>
            </w:r>
            <w:r>
              <w:rPr>
                <w:i/>
              </w:rPr>
              <w:t xml:space="preserv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1.1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Process performance process attribute </w:t>
            </w:r>
          </w:p>
        </w:tc>
      </w:tr>
      <w:tr w:rsidR="003E2271">
        <w:trPr>
          <w:trHeight w:val="319"/>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Level 2: Managed process</w:t>
            </w:r>
            <w:r>
              <w:rPr>
                <w:i/>
              </w:rPr>
              <w:t xml:space="preserve"> </w:t>
            </w:r>
          </w:p>
        </w:tc>
      </w:tr>
      <w:tr w:rsidR="003E2271">
        <w:trPr>
          <w:trHeight w:val="317"/>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2.1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Performance management process attribute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2.2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Work product management process attribute </w:t>
            </w:r>
          </w:p>
        </w:tc>
      </w:tr>
      <w:tr w:rsidR="003E2271">
        <w:trPr>
          <w:trHeight w:val="319"/>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Level 3: Established process</w:t>
            </w:r>
            <w:r>
              <w:rPr>
                <w:i/>
              </w:rPr>
              <w:t xml:space="preserv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3.1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Process definition process attribute </w:t>
            </w:r>
          </w:p>
        </w:tc>
      </w:tr>
      <w:tr w:rsidR="003E2271">
        <w:trPr>
          <w:trHeight w:val="317"/>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3.2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Process deployment process attribute </w:t>
            </w:r>
          </w:p>
        </w:tc>
      </w:tr>
      <w:tr w:rsidR="003E2271">
        <w:trPr>
          <w:trHeight w:val="319"/>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Level 4: Predictable process</w:t>
            </w:r>
            <w:r>
              <w:rPr>
                <w:i/>
              </w:rPr>
              <w:t xml:space="preserv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4.1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Quantitative analysis process attribute </w:t>
            </w:r>
          </w:p>
        </w:tc>
      </w:tr>
      <w:tr w:rsidR="003E2271">
        <w:trPr>
          <w:trHeight w:val="317"/>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4.2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Quantitative control process attribute </w:t>
            </w:r>
          </w:p>
        </w:tc>
      </w:tr>
      <w:tr w:rsidR="003E2271">
        <w:trPr>
          <w:trHeight w:val="319"/>
        </w:trPr>
        <w:tc>
          <w:tcPr>
            <w:tcW w:w="9495" w:type="dxa"/>
            <w:gridSpan w:val="2"/>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Level 5: Innovating process</w:t>
            </w:r>
            <w:r>
              <w:rPr>
                <w:i/>
              </w:rPr>
              <w:t xml:space="preserv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5.1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Process innovation process attribute </w:t>
            </w:r>
          </w:p>
        </w:tc>
      </w:tr>
      <w:tr w:rsidR="003E2271">
        <w:trPr>
          <w:trHeight w:val="319"/>
        </w:trPr>
        <w:tc>
          <w:tcPr>
            <w:tcW w:w="2250"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59" w:firstLine="0"/>
              <w:jc w:val="right"/>
            </w:pPr>
            <w:r>
              <w:rPr>
                <w:b/>
                <w:i/>
              </w:rPr>
              <w:t xml:space="preserve">PA 5.2 </w:t>
            </w:r>
          </w:p>
        </w:tc>
        <w:tc>
          <w:tcPr>
            <w:tcW w:w="724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 xml:space="preserve">Process innovation implementation process attribute </w:t>
            </w:r>
          </w:p>
        </w:tc>
      </w:tr>
    </w:tbl>
    <w:p w:rsidR="003E2271" w:rsidRDefault="00000000">
      <w:pPr>
        <w:spacing w:after="335" w:line="259" w:lineRule="auto"/>
        <w:ind w:right="112"/>
        <w:jc w:val="center"/>
      </w:pPr>
      <w:r>
        <w:rPr>
          <w:rFonts w:ascii="Calibri" w:eastAsia="Calibri" w:hAnsi="Calibri" w:cs="Calibri"/>
        </w:rPr>
        <w:t xml:space="preserve">Table 11 — Process attributes according to ISO/IEC 33020 </w:t>
      </w:r>
    </w:p>
    <w:p w:rsidR="003E2271" w:rsidRDefault="00000000">
      <w:pPr>
        <w:pStyle w:val="Heading3"/>
        <w:spacing w:after="98"/>
        <w:ind w:left="693" w:hanging="708"/>
      </w:pPr>
      <w:bookmarkStart w:id="23" w:name="_Toc314765"/>
      <w:r>
        <w:t xml:space="preserve">Process attribute rating </w:t>
      </w:r>
      <w:bookmarkEnd w:id="23"/>
    </w:p>
    <w:p w:rsidR="003E2271" w:rsidRDefault="00000000">
      <w:pPr>
        <w:spacing w:after="114"/>
        <w:ind w:left="-5" w:right="104"/>
      </w:pPr>
      <w:r>
        <w:t xml:space="preserve">To support the rating of process attributes, the ISO/IEC 33020 measurement framework provides a defined rating scale with an option for refinement, different rating methods and different aggregation methods depending on the class of the assessment (e.g. required for organizational maturity assessments). </w:t>
      </w:r>
    </w:p>
    <w:p w:rsidR="003E2271" w:rsidRDefault="00000000">
      <w:pPr>
        <w:pStyle w:val="Heading4"/>
        <w:spacing w:after="98"/>
        <w:ind w:left="-5"/>
      </w:pPr>
      <w:r>
        <w:rPr>
          <w:u w:val="single" w:color="000000"/>
        </w:rPr>
        <w:t>Rating scale</w:t>
      </w:r>
      <w:r>
        <w:t xml:space="preserve"> </w:t>
      </w:r>
    </w:p>
    <w:p w:rsidR="003E2271" w:rsidRDefault="00000000">
      <w:pPr>
        <w:spacing w:after="0" w:line="249" w:lineRule="auto"/>
        <w:ind w:right="9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-4174</wp:posOffset>
                </wp:positionV>
                <wp:extent cx="18288" cy="481584"/>
                <wp:effectExtent l="0" t="0" r="0" b="0"/>
                <wp:wrapSquare wrapText="bothSides"/>
                <wp:docPr id="286149" name="Group 286149"/>
                <wp:cNvGraphicFramePr/>
                <a:graphic xmlns:a="http://schemas.openxmlformats.org/drawingml/2006/main">
                  <a:graphicData uri="http://schemas.microsoft.com/office/word/2010/wordprocessingGroup">
                    <wpg:wgp>
                      <wpg:cNvGrpSpPr/>
                      <wpg:grpSpPr>
                        <a:xfrm>
                          <a:off x="0" y="0"/>
                          <a:ext cx="18288" cy="481584"/>
                          <a:chOff x="0" y="0"/>
                          <a:chExt cx="18288" cy="481584"/>
                        </a:xfrm>
                      </wpg:grpSpPr>
                      <wps:wsp>
                        <wps:cNvPr id="318992" name="Shape 318992"/>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8993" name="Shape 318993"/>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8994" name="Shape 318994"/>
                        <wps:cNvSpPr/>
                        <wps:spPr>
                          <a:xfrm>
                            <a:off x="0" y="321563"/>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6149" style="width:1.44pt;height:37.92pt;position:absolute;mso-position-horizontal-relative:text;mso-position-horizontal:absolute;margin-left:0pt;mso-position-vertical-relative:text;margin-top:-0.328735pt;" coordsize="182,4815">
                <v:shape id="Shape 318995" style="position:absolute;width:182;height:1600;left:0;top:0;" coordsize="18288,160020" path="m0,0l18288,0l18288,160020l0,160020l0,0">
                  <v:stroke weight="0pt" endcap="flat" joinstyle="round" on="false" color="#000000" opacity="0"/>
                  <v:fill on="true" color="#1f497d"/>
                </v:shape>
                <v:shape id="Shape 318996" style="position:absolute;width:182;height:1615;left:0;top:1600;" coordsize="18288,161544" path="m0,0l18288,0l18288,161544l0,161544l0,0">
                  <v:stroke weight="0pt" endcap="flat" joinstyle="round" on="false" color="#000000" opacity="0"/>
                  <v:fill on="true" color="#1f497d"/>
                </v:shape>
                <v:shape id="Shape 318997" style="position:absolute;width:182;height:1600;left:0;top:3215;" coordsize="18288,160020" path="m0,0l18288,0l18288,160020l0,160020l0,0">
                  <v:stroke weight="0pt" endcap="flat" joinstyle="round" on="false" color="#000000" opacity="0"/>
                  <v:fill on="true" color="#1f497d"/>
                </v:shape>
                <w10:wrap type="square"/>
              </v:group>
            </w:pict>
          </mc:Fallback>
        </mc:AlternateContent>
      </w:r>
      <w:r>
        <w:rPr>
          <w:i/>
        </w:rPr>
        <w:t xml:space="preserve">Within this process measurement framework, a process attribute is a measureable property of process capability. A process attribute rating is a judgement of the degree of achievement of the process attribute for the assessed process. </w:t>
      </w:r>
    </w:p>
    <w:p w:rsidR="003E2271" w:rsidRDefault="00000000">
      <w:pPr>
        <w:spacing w:after="100" w:line="259" w:lineRule="auto"/>
        <w:ind w:left="0" w:right="0" w:firstLine="0"/>
        <w:jc w:val="left"/>
      </w:pPr>
      <w:r>
        <w:t xml:space="preserve"> </w:t>
      </w:r>
    </w:p>
    <w:p w:rsidR="003E2271" w:rsidRDefault="00000000">
      <w:pPr>
        <w:ind w:left="-5" w:right="104"/>
      </w:pPr>
      <w:r>
        <w:t xml:space="preserve">The rating scale is defined by ISO/IEC 33020 as shown in table 12. </w:t>
      </w:r>
    </w:p>
    <w:tbl>
      <w:tblPr>
        <w:tblStyle w:val="TableGrid"/>
        <w:tblW w:w="9621" w:type="dxa"/>
        <w:tblInd w:w="14" w:type="dxa"/>
        <w:tblCellMar>
          <w:top w:w="69" w:type="dxa"/>
          <w:left w:w="58" w:type="dxa"/>
          <w:bottom w:w="0" w:type="dxa"/>
          <w:right w:w="0" w:type="dxa"/>
        </w:tblCellMar>
        <w:tblLook w:val="04A0" w:firstRow="1" w:lastRow="0" w:firstColumn="1" w:lastColumn="0" w:noHBand="0" w:noVBand="1"/>
      </w:tblPr>
      <w:tblGrid>
        <w:gridCol w:w="562"/>
        <w:gridCol w:w="2126"/>
        <w:gridCol w:w="6933"/>
      </w:tblGrid>
      <w:tr w:rsidR="003E2271">
        <w:trPr>
          <w:trHeight w:val="629"/>
        </w:trPr>
        <w:tc>
          <w:tcPr>
            <w:tcW w:w="562"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146" w:right="0" w:firstLine="0"/>
              <w:jc w:val="left"/>
            </w:pPr>
            <w:r>
              <w:rPr>
                <w:b/>
                <w:i/>
              </w:rPr>
              <w:t xml:space="preserve">N </w:t>
            </w:r>
          </w:p>
        </w:tc>
        <w:tc>
          <w:tcPr>
            <w:tcW w:w="2126" w:type="dxa"/>
            <w:tcBorders>
              <w:top w:val="single" w:sz="4" w:space="0" w:color="000000"/>
              <w:left w:val="single" w:sz="4" w:space="0" w:color="000000"/>
              <w:bottom w:val="single" w:sz="4" w:space="0" w:color="000000"/>
              <w:right w:val="single" w:sz="4" w:space="0" w:color="000000"/>
            </w:tcBorders>
            <w:vAlign w:val="center"/>
          </w:tcPr>
          <w:p w:rsidR="003E2271" w:rsidRDefault="00000000">
            <w:pPr>
              <w:spacing w:after="0" w:line="259" w:lineRule="auto"/>
              <w:ind w:left="2" w:right="0" w:firstLine="0"/>
              <w:jc w:val="left"/>
            </w:pPr>
            <w:r>
              <w:rPr>
                <w:i/>
              </w:rPr>
              <w:t xml:space="preserve">Not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i/>
              </w:rPr>
              <w:t xml:space="preserve">There is little or no evidence of achievement of the defined process attribute in the assessed process. </w:t>
            </w:r>
          </w:p>
        </w:tc>
      </w:tr>
      <w:tr w:rsidR="003E2271">
        <w:trPr>
          <w:trHeight w:val="883"/>
        </w:trPr>
        <w:tc>
          <w:tcPr>
            <w:tcW w:w="562"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0" w:right="50" w:firstLine="0"/>
              <w:jc w:val="center"/>
            </w:pPr>
            <w:r>
              <w:rPr>
                <w:b/>
                <w:i/>
              </w:rPr>
              <w:t xml:space="preserve">P </w:t>
            </w:r>
          </w:p>
        </w:tc>
        <w:tc>
          <w:tcPr>
            <w:tcW w:w="2126" w:type="dxa"/>
            <w:tcBorders>
              <w:top w:val="single" w:sz="4" w:space="0" w:color="000000"/>
              <w:left w:val="single" w:sz="4" w:space="0" w:color="000000"/>
              <w:bottom w:val="single" w:sz="4" w:space="0" w:color="000000"/>
              <w:right w:val="single" w:sz="4" w:space="0" w:color="000000"/>
            </w:tcBorders>
            <w:vAlign w:val="center"/>
          </w:tcPr>
          <w:p w:rsidR="003E2271" w:rsidRDefault="00000000">
            <w:pPr>
              <w:spacing w:after="0" w:line="259" w:lineRule="auto"/>
              <w:ind w:left="2" w:right="0" w:firstLine="0"/>
              <w:jc w:val="left"/>
            </w:pPr>
            <w:r>
              <w:rPr>
                <w:i/>
              </w:rPr>
              <w:t xml:space="preserve">Partially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7" w:firstLine="0"/>
            </w:pPr>
            <w:r>
              <w:rPr>
                <w:i/>
              </w:rPr>
              <w:t xml:space="preserve">There is some evidence of an approach to, and some achievement of, the defined process attribute in the assessed process. Some aspects of achievement of the process attribute may be unpredictable. </w:t>
            </w:r>
          </w:p>
        </w:tc>
      </w:tr>
      <w:tr w:rsidR="003E2271">
        <w:trPr>
          <w:trHeight w:val="1135"/>
        </w:trPr>
        <w:tc>
          <w:tcPr>
            <w:tcW w:w="562"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0" w:right="52" w:firstLine="0"/>
              <w:jc w:val="center"/>
            </w:pPr>
            <w:r>
              <w:rPr>
                <w:b/>
                <w:i/>
              </w:rPr>
              <w:t xml:space="preserve">L </w:t>
            </w:r>
          </w:p>
        </w:tc>
        <w:tc>
          <w:tcPr>
            <w:tcW w:w="2126" w:type="dxa"/>
            <w:tcBorders>
              <w:top w:val="single" w:sz="4" w:space="0" w:color="000000"/>
              <w:left w:val="single" w:sz="4" w:space="0" w:color="000000"/>
              <w:bottom w:val="single" w:sz="4" w:space="0" w:color="000000"/>
              <w:right w:val="single" w:sz="4" w:space="0" w:color="000000"/>
            </w:tcBorders>
            <w:vAlign w:val="center"/>
          </w:tcPr>
          <w:p w:rsidR="003E2271" w:rsidRDefault="00000000">
            <w:pPr>
              <w:spacing w:after="0" w:line="259" w:lineRule="auto"/>
              <w:ind w:left="2" w:right="0" w:firstLine="0"/>
              <w:jc w:val="left"/>
            </w:pPr>
            <w:r>
              <w:rPr>
                <w:i/>
              </w:rPr>
              <w:t xml:space="preserve">Largely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5" w:firstLine="0"/>
            </w:pPr>
            <w:r>
              <w:rPr>
                <w:i/>
              </w:rPr>
              <w:t xml:space="preserve">There is evidence of a systematic approach to, and significant achievement of, the defined process attribute in the assessed process. Some weaknesses related to this process attribute may exist in the assessed process. </w:t>
            </w:r>
          </w:p>
        </w:tc>
      </w:tr>
      <w:tr w:rsidR="003E2271">
        <w:trPr>
          <w:trHeight w:val="1138"/>
        </w:trPr>
        <w:tc>
          <w:tcPr>
            <w:tcW w:w="562"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0" w:right="52" w:firstLine="0"/>
              <w:jc w:val="center"/>
            </w:pPr>
            <w:r>
              <w:rPr>
                <w:b/>
                <w:i/>
              </w:rPr>
              <w:t xml:space="preserve">F </w:t>
            </w:r>
          </w:p>
        </w:tc>
        <w:tc>
          <w:tcPr>
            <w:tcW w:w="2126" w:type="dxa"/>
            <w:tcBorders>
              <w:top w:val="single" w:sz="4" w:space="0" w:color="000000"/>
              <w:left w:val="single" w:sz="4" w:space="0" w:color="000000"/>
              <w:bottom w:val="single" w:sz="4" w:space="0" w:color="000000"/>
              <w:right w:val="single" w:sz="4" w:space="0" w:color="000000"/>
            </w:tcBorders>
            <w:vAlign w:val="center"/>
          </w:tcPr>
          <w:p w:rsidR="003E2271" w:rsidRDefault="00000000">
            <w:pPr>
              <w:spacing w:after="0" w:line="259" w:lineRule="auto"/>
              <w:ind w:left="2" w:right="0" w:firstLine="0"/>
              <w:jc w:val="left"/>
            </w:pPr>
            <w:r>
              <w:rPr>
                <w:i/>
              </w:rPr>
              <w:t xml:space="preserve">Fully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6" w:firstLine="0"/>
            </w:pPr>
            <w:r>
              <w:rPr>
                <w:i/>
              </w:rPr>
              <w:t xml:space="preserve">There is evidence of a complete and systematic approach to, and full achievement of, the defined process attribute in the assessed process. No significant weaknesses related to this process attribute exist in the assessed process. </w:t>
            </w:r>
          </w:p>
        </w:tc>
      </w:tr>
    </w:tbl>
    <w:p w:rsidR="003E2271" w:rsidRDefault="00000000">
      <w:pPr>
        <w:spacing w:after="95" w:line="259" w:lineRule="auto"/>
        <w:ind w:right="112"/>
        <w:jc w:val="center"/>
      </w:pPr>
      <w:r>
        <w:rPr>
          <w:rFonts w:ascii="Calibri" w:eastAsia="Calibri" w:hAnsi="Calibri" w:cs="Calibri"/>
        </w:rPr>
        <w:t xml:space="preserve">Table 12 — Rating scale according to ISO/IEC 33020 </w:t>
      </w:r>
    </w:p>
    <w:p w:rsidR="003E2271" w:rsidRDefault="00000000">
      <w:pPr>
        <w:spacing w:after="113" w:line="249" w:lineRule="auto"/>
        <w:ind w:right="98"/>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-4174</wp:posOffset>
                </wp:positionV>
                <wp:extent cx="18288" cy="557783"/>
                <wp:effectExtent l="0" t="0" r="0" b="0"/>
                <wp:wrapSquare wrapText="bothSides"/>
                <wp:docPr id="286935" name="Group 286935"/>
                <wp:cNvGraphicFramePr/>
                <a:graphic xmlns:a="http://schemas.openxmlformats.org/drawingml/2006/main">
                  <a:graphicData uri="http://schemas.microsoft.com/office/word/2010/wordprocessingGroup">
                    <wpg:wgp>
                      <wpg:cNvGrpSpPr/>
                      <wpg:grpSpPr>
                        <a:xfrm>
                          <a:off x="0" y="0"/>
                          <a:ext cx="18288" cy="557783"/>
                          <a:chOff x="0" y="0"/>
                          <a:chExt cx="18288" cy="557783"/>
                        </a:xfrm>
                      </wpg:grpSpPr>
                      <wps:wsp>
                        <wps:cNvPr id="318998" name="Shape 31899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8999" name="Shape 318999"/>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00" name="Shape 319000"/>
                        <wps:cNvSpPr/>
                        <wps:spPr>
                          <a:xfrm>
                            <a:off x="0" y="321563"/>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6935" style="width:1.44pt;height:43.92pt;position:absolute;mso-position-horizontal-relative:text;mso-position-horizontal:absolute;margin-left:0pt;mso-position-vertical-relative:text;margin-top:-0.328735pt;" coordsize="182,5577">
                <v:shape id="Shape 319001" style="position:absolute;width:182;height:1600;left:0;top:0;" coordsize="18288,160020" path="m0,0l18288,0l18288,160020l0,160020l0,0">
                  <v:stroke weight="0pt" endcap="flat" joinstyle="round" on="false" color="#000000" opacity="0"/>
                  <v:fill on="true" color="#1f497d"/>
                </v:shape>
                <v:shape id="Shape 319002" style="position:absolute;width:182;height:1615;left:0;top:1600;" coordsize="18288,161544" path="m0,0l18288,0l18288,161544l0,161544l0,0">
                  <v:stroke weight="0pt" endcap="flat" joinstyle="round" on="false" color="#000000" opacity="0"/>
                  <v:fill on="true" color="#1f497d"/>
                </v:shape>
                <v:shape id="Shape 319003" style="position:absolute;width:182;height:2362;left:0;top:3215;" coordsize="18288,236220" path="m0,0l18288,0l18288,236220l0,236220l0,0">
                  <v:stroke weight="0pt" endcap="flat" joinstyle="round" on="false" color="#000000" opacity="0"/>
                  <v:fill on="true" color="#1f497d"/>
                </v:shape>
                <w10:wrap type="square"/>
              </v:group>
            </w:pict>
          </mc:Fallback>
        </mc:AlternateContent>
      </w:r>
      <w:r>
        <w:rPr>
          <w:i/>
        </w:rPr>
        <w:t xml:space="preserve">The ordinal scale defined above shall be understood in terms of percentage achievement of a process attribute. </w:t>
      </w:r>
    </w:p>
    <w:p w:rsidR="003E2271" w:rsidRDefault="00000000">
      <w:pPr>
        <w:spacing w:after="10" w:line="249" w:lineRule="auto"/>
        <w:ind w:right="98"/>
      </w:pPr>
      <w:r>
        <w:rPr>
          <w:i/>
        </w:rPr>
        <w:t xml:space="preserve">The corresponding percentages shall be: </w:t>
      </w:r>
    </w:p>
    <w:p w:rsidR="003E2271" w:rsidRDefault="00000000">
      <w:pPr>
        <w:spacing w:after="0" w:line="259" w:lineRule="auto"/>
        <w:ind w:left="0" w:right="0" w:firstLine="0"/>
        <w:jc w:val="left"/>
      </w:pPr>
      <w:r>
        <w:t xml:space="preserve"> </w:t>
      </w:r>
    </w:p>
    <w:tbl>
      <w:tblPr>
        <w:tblStyle w:val="TableGrid"/>
        <w:tblW w:w="9621" w:type="dxa"/>
        <w:tblInd w:w="14" w:type="dxa"/>
        <w:tblCellMar>
          <w:top w:w="40" w:type="dxa"/>
          <w:left w:w="202" w:type="dxa"/>
          <w:bottom w:w="0" w:type="dxa"/>
          <w:right w:w="115" w:type="dxa"/>
        </w:tblCellMar>
        <w:tblLook w:val="04A0" w:firstRow="1" w:lastRow="0" w:firstColumn="1" w:lastColumn="0" w:noHBand="0" w:noVBand="1"/>
      </w:tblPr>
      <w:tblGrid>
        <w:gridCol w:w="562"/>
        <w:gridCol w:w="3965"/>
        <w:gridCol w:w="5094"/>
      </w:tblGrid>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0" w:firstLine="0"/>
              <w:jc w:val="left"/>
            </w:pPr>
            <w:r>
              <w:rPr>
                <w:b/>
                <w:i/>
              </w:rPr>
              <w:t xml:space="preserve">N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3" w:firstLine="0"/>
              <w:jc w:val="center"/>
            </w:pPr>
            <w:r>
              <w:rPr>
                <w:i/>
              </w:rPr>
              <w:t xml:space="preserve">Not achieved </w:t>
            </w:r>
          </w:p>
        </w:tc>
        <w:tc>
          <w:tcPr>
            <w:tcW w:w="509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8" w:firstLine="0"/>
              <w:jc w:val="center"/>
            </w:pPr>
            <w:r>
              <w:rPr>
                <w:i/>
              </w:rPr>
              <w:t xml:space="preserve">0 to ≤ 15% achievement </w:t>
            </w:r>
          </w:p>
        </w:tc>
      </w:tr>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5" w:right="0" w:firstLine="0"/>
              <w:jc w:val="left"/>
            </w:pPr>
            <w:r>
              <w:rPr>
                <w:b/>
                <w:i/>
              </w:rPr>
              <w:t xml:space="preserve">P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5" w:firstLine="0"/>
              <w:jc w:val="center"/>
            </w:pPr>
            <w:r>
              <w:rPr>
                <w:i/>
              </w:rPr>
              <w:t xml:space="preserve">Partially achieved </w:t>
            </w:r>
          </w:p>
        </w:tc>
        <w:tc>
          <w:tcPr>
            <w:tcW w:w="509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8" w:firstLine="0"/>
              <w:jc w:val="center"/>
            </w:pPr>
            <w:r>
              <w:rPr>
                <w:i/>
              </w:rPr>
              <w:t xml:space="preserve">&gt; 15% to ≤ 50% achievement </w:t>
            </w:r>
          </w:p>
        </w:tc>
      </w:tr>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86" w:firstLine="0"/>
              <w:jc w:val="center"/>
            </w:pPr>
            <w:r>
              <w:rPr>
                <w:b/>
                <w:i/>
              </w:rPr>
              <w:t xml:space="preserve">L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3" w:firstLine="0"/>
              <w:jc w:val="center"/>
            </w:pPr>
            <w:r>
              <w:rPr>
                <w:i/>
              </w:rPr>
              <w:t xml:space="preserve">Largely achieved </w:t>
            </w:r>
          </w:p>
        </w:tc>
        <w:tc>
          <w:tcPr>
            <w:tcW w:w="509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8" w:firstLine="0"/>
              <w:jc w:val="center"/>
            </w:pPr>
            <w:r>
              <w:rPr>
                <w:i/>
              </w:rPr>
              <w:t xml:space="preserve">&gt; 50% to ≤ 85% achievement </w:t>
            </w:r>
          </w:p>
        </w:tc>
      </w:tr>
      <w:tr w:rsidR="003E2271">
        <w:trPr>
          <w:trHeight w:val="320"/>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0" w:right="86" w:firstLine="0"/>
              <w:jc w:val="center"/>
            </w:pPr>
            <w:r>
              <w:rPr>
                <w:b/>
                <w:i/>
              </w:rPr>
              <w:t xml:space="preserve">F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7" w:firstLine="0"/>
              <w:jc w:val="center"/>
            </w:pPr>
            <w:r>
              <w:rPr>
                <w:i/>
              </w:rPr>
              <w:t xml:space="preserve">Fully achieved </w:t>
            </w:r>
          </w:p>
        </w:tc>
        <w:tc>
          <w:tcPr>
            <w:tcW w:w="509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86" w:firstLine="0"/>
              <w:jc w:val="center"/>
            </w:pPr>
            <w:r>
              <w:rPr>
                <w:i/>
              </w:rPr>
              <w:t xml:space="preserve">&gt; 85% to ≤ 100% achievement </w:t>
            </w:r>
          </w:p>
        </w:tc>
      </w:tr>
    </w:tbl>
    <w:p w:rsidR="003E2271" w:rsidRDefault="00000000">
      <w:pPr>
        <w:spacing w:after="89" w:line="259" w:lineRule="auto"/>
        <w:jc w:val="center"/>
      </w:pPr>
      <w:r>
        <w:rPr>
          <w:rFonts w:ascii="Calibri" w:eastAsia="Calibri" w:hAnsi="Calibri" w:cs="Calibri"/>
        </w:rPr>
        <w:t xml:space="preserve">Table 13 — Rating scale percentage values according to ISO/IEC 33020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020"/>
                <wp:effectExtent l="0" t="0" r="0" b="0"/>
                <wp:docPr id="286936" name="Group 286936"/>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004" name="Shape 319004"/>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86936" style="width:1.44pt;height:12.6pt;mso-position-horizontal-relative:char;mso-position-vertical-relative:line" coordsize="182,1600">
                <v:shape id="Shape 319005"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The ordinal scale may be further refined for the measures P and L as defined below. </w:t>
      </w:r>
    </w:p>
    <w:p w:rsidR="003E2271" w:rsidRDefault="00000000">
      <w:pPr>
        <w:spacing w:after="0" w:line="259" w:lineRule="auto"/>
        <w:ind w:left="0" w:right="0" w:firstLine="0"/>
        <w:jc w:val="left"/>
      </w:pPr>
      <w:r>
        <w:t xml:space="preserve"> </w:t>
      </w:r>
    </w:p>
    <w:tbl>
      <w:tblPr>
        <w:tblStyle w:val="TableGrid"/>
        <w:tblW w:w="9621" w:type="dxa"/>
        <w:tblInd w:w="14" w:type="dxa"/>
        <w:tblCellMar>
          <w:top w:w="38" w:type="dxa"/>
          <w:left w:w="29" w:type="dxa"/>
          <w:bottom w:w="0" w:type="dxa"/>
          <w:right w:w="0" w:type="dxa"/>
        </w:tblCellMar>
        <w:tblLook w:val="04A0" w:firstRow="1" w:lastRow="0" w:firstColumn="1" w:lastColumn="0" w:noHBand="0" w:noVBand="1"/>
      </w:tblPr>
      <w:tblGrid>
        <w:gridCol w:w="562"/>
        <w:gridCol w:w="2126"/>
        <w:gridCol w:w="6933"/>
      </w:tblGrid>
      <w:tr w:rsidR="003E2271">
        <w:trPr>
          <w:trHeight w:val="826"/>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42" w:right="0" w:firstLine="0"/>
              <w:jc w:val="left"/>
            </w:pPr>
            <w:r>
              <w:rPr>
                <w:b/>
                <w:i/>
              </w:rPr>
              <w:t xml:space="preserve">P- </w:t>
            </w:r>
          </w:p>
        </w:tc>
        <w:tc>
          <w:tcPr>
            <w:tcW w:w="212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2" w:right="0" w:firstLine="0"/>
              <w:jc w:val="left"/>
            </w:pPr>
            <w:r>
              <w:rPr>
                <w:i/>
              </w:rPr>
              <w:t xml:space="preserve">Partially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8" w:firstLine="0"/>
            </w:pPr>
            <w:r>
              <w:rPr>
                <w:i/>
              </w:rPr>
              <w:t xml:space="preserve">There is some evidence of an approach to, and some achievement of, the defined process attribute in the assessed process. Many aspects of achievement of the process attribute may be unpredictable. </w:t>
            </w:r>
          </w:p>
        </w:tc>
      </w:tr>
      <w:tr w:rsidR="003E2271">
        <w:trPr>
          <w:trHeight w:val="823"/>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15" w:right="0" w:firstLine="0"/>
              <w:jc w:val="left"/>
            </w:pPr>
            <w:r>
              <w:rPr>
                <w:b/>
                <w:i/>
              </w:rPr>
              <w:t xml:space="preserve">P+ </w:t>
            </w:r>
          </w:p>
        </w:tc>
        <w:tc>
          <w:tcPr>
            <w:tcW w:w="212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2" w:right="0" w:firstLine="0"/>
              <w:jc w:val="left"/>
            </w:pPr>
            <w:r>
              <w:rPr>
                <w:i/>
              </w:rPr>
              <w:t xml:space="preserve">Partially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5" w:firstLine="0"/>
            </w:pPr>
            <w:r>
              <w:rPr>
                <w:i/>
              </w:rPr>
              <w:t xml:space="preserve">There is some evidence of an approach to, and some achievement of, the defined process attribute in the assessed process. Some aspects of achievement of the process attribute may be unpredictable. </w:t>
            </w:r>
          </w:p>
        </w:tc>
      </w:tr>
      <w:tr w:rsidR="003E2271">
        <w:trPr>
          <w:trHeight w:val="1078"/>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49" w:right="0" w:firstLine="0"/>
              <w:jc w:val="left"/>
            </w:pPr>
            <w:r>
              <w:rPr>
                <w:b/>
                <w:i/>
              </w:rPr>
              <w:t xml:space="preserve">L- </w:t>
            </w:r>
          </w:p>
        </w:tc>
        <w:tc>
          <w:tcPr>
            <w:tcW w:w="212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2" w:right="0" w:firstLine="0"/>
              <w:jc w:val="left"/>
            </w:pPr>
            <w:r>
              <w:rPr>
                <w:i/>
              </w:rPr>
              <w:t xml:space="preserve">Largely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7" w:firstLine="0"/>
            </w:pPr>
            <w:r>
              <w:rPr>
                <w:i/>
              </w:rPr>
              <w:t xml:space="preserve">There is evidence of a systematic approach to, and significant achievement of, the defined process attribute in the assessed process. Many weaknesses related to this process attribute may exist in the assessed process. </w:t>
            </w:r>
          </w:p>
        </w:tc>
      </w:tr>
      <w:tr w:rsidR="003E2271">
        <w:trPr>
          <w:trHeight w:val="1080"/>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20" w:right="0" w:firstLine="0"/>
              <w:jc w:val="left"/>
            </w:pPr>
            <w:r>
              <w:rPr>
                <w:b/>
                <w:i/>
              </w:rPr>
              <w:t xml:space="preserve">L+ </w:t>
            </w:r>
          </w:p>
        </w:tc>
        <w:tc>
          <w:tcPr>
            <w:tcW w:w="212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2" w:right="0" w:firstLine="0"/>
              <w:jc w:val="left"/>
            </w:pPr>
            <w:r>
              <w:rPr>
                <w:i/>
              </w:rPr>
              <w:t xml:space="preserve">Largely achieved: </w:t>
            </w:r>
          </w:p>
        </w:tc>
        <w:tc>
          <w:tcPr>
            <w:tcW w:w="693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8" w:firstLine="0"/>
            </w:pPr>
            <w:r>
              <w:rPr>
                <w:i/>
              </w:rPr>
              <w:t xml:space="preserve">There is evidence of a systematic approach to, and significant achievement of, the defined process attribute in the assessed process. Some weaknesses related to this process attribute may exist in the assessed process. </w:t>
            </w:r>
          </w:p>
        </w:tc>
      </w:tr>
    </w:tbl>
    <w:p w:rsidR="003E2271" w:rsidRDefault="00000000">
      <w:pPr>
        <w:spacing w:after="98" w:line="259" w:lineRule="auto"/>
        <w:ind w:right="113"/>
        <w:jc w:val="center"/>
      </w:pPr>
      <w:r>
        <w:rPr>
          <w:rFonts w:ascii="Calibri" w:eastAsia="Calibri" w:hAnsi="Calibri" w:cs="Calibri"/>
        </w:rPr>
        <w:t xml:space="preserve">Table 14 — Refinement of rating scale according to ISO/IEC 33020 </w:t>
      </w:r>
    </w:p>
    <w:p w:rsidR="003E2271" w:rsidRDefault="00000000">
      <w:pPr>
        <w:spacing w:after="0" w:line="259" w:lineRule="auto"/>
        <w:ind w:left="0" w:right="0" w:firstLine="0"/>
        <w:jc w:val="left"/>
      </w:pPr>
      <w:r>
        <w:t xml:space="preserve"> </w:t>
      </w:r>
      <w:r>
        <w:tab/>
      </w:r>
      <w:r>
        <w:rPr>
          <w:i/>
        </w:rPr>
        <w:t xml:space="preserve">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325"/>
                <wp:effectExtent l="0" t="0" r="0" b="0"/>
                <wp:docPr id="250338" name="Group 250338"/>
                <wp:cNvGraphicFramePr/>
                <a:graphic xmlns:a="http://schemas.openxmlformats.org/drawingml/2006/main">
                  <a:graphicData uri="http://schemas.microsoft.com/office/word/2010/wordprocessingGroup">
                    <wpg:wgp>
                      <wpg:cNvGrpSpPr/>
                      <wpg:grpSpPr>
                        <a:xfrm>
                          <a:off x="0" y="0"/>
                          <a:ext cx="18288" cy="160325"/>
                          <a:chOff x="0" y="0"/>
                          <a:chExt cx="18288" cy="160325"/>
                        </a:xfrm>
                      </wpg:grpSpPr>
                      <wps:wsp>
                        <wps:cNvPr id="319006" name="Shape 319006"/>
                        <wps:cNvSpPr/>
                        <wps:spPr>
                          <a:xfrm>
                            <a:off x="0" y="0"/>
                            <a:ext cx="18288" cy="160325"/>
                          </a:xfrm>
                          <a:custGeom>
                            <a:avLst/>
                            <a:gdLst/>
                            <a:ahLst/>
                            <a:cxnLst/>
                            <a:rect l="0" t="0" r="0" b="0"/>
                            <a:pathLst>
                              <a:path w="18288" h="160325">
                                <a:moveTo>
                                  <a:pt x="0" y="0"/>
                                </a:moveTo>
                                <a:lnTo>
                                  <a:pt x="18288" y="0"/>
                                </a:lnTo>
                                <a:lnTo>
                                  <a:pt x="18288" y="160325"/>
                                </a:lnTo>
                                <a:lnTo>
                                  <a:pt x="0" y="16032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50338" style="width:1.44pt;height:12.624pt;mso-position-horizontal-relative:char;mso-position-vertical-relative:line" coordsize="182,1603">
                <v:shape id="Shape 319007" style="position:absolute;width:182;height:1603;left:0;top:0;" coordsize="18288,160325" path="m0,0l18288,0l18288,160325l0,160325l0,0">
                  <v:stroke weight="0pt" endcap="flat" joinstyle="round" on="false" color="#000000" opacity="0"/>
                  <v:fill on="true" color="#1f497d"/>
                </v:shape>
              </v:group>
            </w:pict>
          </mc:Fallback>
        </mc:AlternateContent>
      </w:r>
      <w:r>
        <w:rPr>
          <w:i/>
        </w:rPr>
        <w:t xml:space="preserve"> The corresponding percentages shall be: </w:t>
      </w:r>
    </w:p>
    <w:p w:rsidR="003E2271" w:rsidRDefault="00000000">
      <w:pPr>
        <w:spacing w:after="0" w:line="259" w:lineRule="auto"/>
        <w:ind w:left="0" w:right="0" w:firstLine="0"/>
        <w:jc w:val="left"/>
      </w:pPr>
      <w:r>
        <w:t xml:space="preserve"> </w:t>
      </w:r>
    </w:p>
    <w:tbl>
      <w:tblPr>
        <w:tblStyle w:val="TableGrid"/>
        <w:tblW w:w="9621" w:type="dxa"/>
        <w:tblInd w:w="14" w:type="dxa"/>
        <w:tblCellMar>
          <w:top w:w="38" w:type="dxa"/>
          <w:left w:w="5" w:type="dxa"/>
          <w:bottom w:w="0" w:type="dxa"/>
          <w:right w:w="5" w:type="dxa"/>
        </w:tblCellMar>
        <w:tblLook w:val="04A0" w:firstRow="1" w:lastRow="0" w:firstColumn="1" w:lastColumn="0" w:noHBand="0" w:noVBand="1"/>
      </w:tblPr>
      <w:tblGrid>
        <w:gridCol w:w="562"/>
        <w:gridCol w:w="3957"/>
        <w:gridCol w:w="5102"/>
      </w:tblGrid>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66" w:right="0" w:firstLine="0"/>
              <w:jc w:val="left"/>
            </w:pPr>
            <w:r>
              <w:rPr>
                <w:b/>
                <w:i/>
              </w:rPr>
              <w:t xml:space="preserve">P-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Partially achieved - </w:t>
            </w:r>
          </w:p>
        </w:tc>
        <w:tc>
          <w:tcPr>
            <w:tcW w:w="5094" w:type="dxa"/>
            <w:vMerge w:val="restart"/>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noProof/>
              </w:rPr>
              <w:drawing>
                <wp:inline distT="0" distB="0" distL="0" distR="0">
                  <wp:extent cx="3233928" cy="512064"/>
                  <wp:effectExtent l="0" t="0" r="0" b="0"/>
                  <wp:docPr id="305849" name="Picture 305849"/>
                  <wp:cNvGraphicFramePr/>
                  <a:graphic xmlns:a="http://schemas.openxmlformats.org/drawingml/2006/main">
                    <a:graphicData uri="http://schemas.openxmlformats.org/drawingml/2006/picture">
                      <pic:pic xmlns:pic="http://schemas.openxmlformats.org/drawingml/2006/picture">
                        <pic:nvPicPr>
                          <pic:cNvPr id="305849" name="Picture 305849"/>
                          <pic:cNvPicPr/>
                        </pic:nvPicPr>
                        <pic:blipFill>
                          <a:blip r:embed="rId12"/>
                          <a:stretch>
                            <a:fillRect/>
                          </a:stretch>
                        </pic:blipFill>
                        <pic:spPr>
                          <a:xfrm>
                            <a:off x="0" y="0"/>
                            <a:ext cx="3233928" cy="512064"/>
                          </a:xfrm>
                          <a:prstGeom prst="rect">
                            <a:avLst/>
                          </a:prstGeom>
                        </pic:spPr>
                      </pic:pic>
                    </a:graphicData>
                  </a:graphic>
                </wp:inline>
              </w:drawing>
            </w:r>
          </w:p>
        </w:tc>
      </w:tr>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37" w:right="0" w:firstLine="0"/>
              <w:jc w:val="left"/>
            </w:pPr>
            <w:r>
              <w:rPr>
                <w:b/>
                <w:i/>
              </w:rPr>
              <w:t xml:space="preserve">P+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3" w:right="0" w:firstLine="0"/>
              <w:jc w:val="center"/>
            </w:pPr>
            <w:r>
              <w:rPr>
                <w:i/>
              </w:rPr>
              <w:t xml:space="preserve">Partially achieved + </w:t>
            </w:r>
          </w:p>
        </w:tc>
        <w:tc>
          <w:tcPr>
            <w:tcW w:w="0" w:type="auto"/>
            <w:vMerge/>
            <w:tcBorders>
              <w:top w:val="nil"/>
              <w:left w:val="single" w:sz="4" w:space="0" w:color="000000"/>
              <w:bottom w:val="nil"/>
              <w:right w:val="single" w:sz="4" w:space="0" w:color="000000"/>
            </w:tcBorders>
          </w:tcPr>
          <w:p w:rsidR="003E2271" w:rsidRDefault="003E2271">
            <w:pPr>
              <w:spacing w:after="160" w:line="259" w:lineRule="auto"/>
              <w:ind w:left="0" w:right="0" w:firstLine="0"/>
              <w:jc w:val="left"/>
            </w:pPr>
          </w:p>
        </w:tc>
      </w:tr>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71" w:right="0" w:firstLine="0"/>
              <w:jc w:val="left"/>
            </w:pPr>
            <w:r>
              <w:rPr>
                <w:b/>
                <w:i/>
              </w:rPr>
              <w:t xml:space="preserve">L-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4" w:right="0" w:firstLine="0"/>
              <w:jc w:val="center"/>
            </w:pPr>
            <w:r>
              <w:rPr>
                <w:i/>
              </w:rPr>
              <w:t xml:space="preserve">Largely achieved - </w:t>
            </w:r>
          </w:p>
        </w:tc>
        <w:tc>
          <w:tcPr>
            <w:tcW w:w="0" w:type="auto"/>
            <w:vMerge/>
            <w:tcBorders>
              <w:top w:val="nil"/>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r>
      <w:tr w:rsidR="003E2271">
        <w:trPr>
          <w:trHeight w:val="319"/>
        </w:trPr>
        <w:tc>
          <w:tcPr>
            <w:tcW w:w="562"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144" w:right="0" w:firstLine="0"/>
              <w:jc w:val="left"/>
            </w:pPr>
            <w:r>
              <w:rPr>
                <w:b/>
                <w:i/>
              </w:rPr>
              <w:t xml:space="preserve">L+ </w:t>
            </w:r>
          </w:p>
        </w:tc>
        <w:tc>
          <w:tcPr>
            <w:tcW w:w="396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Largely achieved + </w:t>
            </w:r>
          </w:p>
        </w:tc>
        <w:tc>
          <w:tcPr>
            <w:tcW w:w="5094"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1" w:firstLine="0"/>
              <w:jc w:val="center"/>
            </w:pPr>
            <w:r>
              <w:rPr>
                <w:i/>
              </w:rPr>
              <w:t xml:space="preserve">&gt; 67.5% to ≤ 85% achievement </w:t>
            </w:r>
          </w:p>
        </w:tc>
      </w:tr>
    </w:tbl>
    <w:p w:rsidR="003E2271" w:rsidRDefault="00000000">
      <w:pPr>
        <w:spacing w:after="95" w:line="259" w:lineRule="auto"/>
        <w:ind w:right="113"/>
        <w:jc w:val="center"/>
      </w:pPr>
      <w:r>
        <w:rPr>
          <w:rFonts w:ascii="Calibri" w:eastAsia="Calibri" w:hAnsi="Calibri" w:cs="Calibri"/>
        </w:rPr>
        <w:t xml:space="preserve">Table 15 — Refined rating scale percentage values according to ISO/IEC 33020 </w:t>
      </w:r>
    </w:p>
    <w:p w:rsidR="003E2271" w:rsidRDefault="00000000">
      <w:pPr>
        <w:pStyle w:val="Heading4"/>
        <w:spacing w:after="100"/>
        <w:ind w:left="-5"/>
      </w:pPr>
      <w:r>
        <w:rPr>
          <w:u w:val="single" w:color="000000"/>
        </w:rPr>
        <w:t>Rating and aggregation method</w:t>
      </w:r>
      <w:r>
        <w:t xml:space="preserve"> </w:t>
      </w:r>
    </w:p>
    <w:p w:rsidR="003E2271" w:rsidRDefault="00000000">
      <w:pPr>
        <w:spacing w:after="108"/>
        <w:ind w:left="-5" w:right="104"/>
      </w:pPr>
      <w:r>
        <w:t xml:space="preserve">ISO/IEC 33020 provides the following definitions: </w:t>
      </w:r>
    </w:p>
    <w:p w:rsidR="003E2271" w:rsidRDefault="00000000">
      <w:pPr>
        <w:spacing w:after="108" w:line="249" w:lineRule="auto"/>
        <w:ind w:right="9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-4175</wp:posOffset>
                </wp:positionV>
                <wp:extent cx="18288" cy="1911477"/>
                <wp:effectExtent l="0" t="0" r="0" b="0"/>
                <wp:wrapSquare wrapText="bothSides"/>
                <wp:docPr id="250339" name="Group 250339"/>
                <wp:cNvGraphicFramePr/>
                <a:graphic xmlns:a="http://schemas.openxmlformats.org/drawingml/2006/main">
                  <a:graphicData uri="http://schemas.microsoft.com/office/word/2010/wordprocessingGroup">
                    <wpg:wgp>
                      <wpg:cNvGrpSpPr/>
                      <wpg:grpSpPr>
                        <a:xfrm>
                          <a:off x="0" y="0"/>
                          <a:ext cx="18288" cy="1911477"/>
                          <a:chOff x="0" y="0"/>
                          <a:chExt cx="18288" cy="1911477"/>
                        </a:xfrm>
                      </wpg:grpSpPr>
                      <wps:wsp>
                        <wps:cNvPr id="319008" name="Shape 31900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09" name="Shape 319009"/>
                        <wps:cNvSpPr/>
                        <wps:spPr>
                          <a:xfrm>
                            <a:off x="0" y="160096"/>
                            <a:ext cx="18288" cy="238049"/>
                          </a:xfrm>
                          <a:custGeom>
                            <a:avLst/>
                            <a:gdLst/>
                            <a:ahLst/>
                            <a:cxnLst/>
                            <a:rect l="0" t="0" r="0" b="0"/>
                            <a:pathLst>
                              <a:path w="18288" h="238049">
                                <a:moveTo>
                                  <a:pt x="0" y="0"/>
                                </a:moveTo>
                                <a:lnTo>
                                  <a:pt x="18288" y="0"/>
                                </a:lnTo>
                                <a:lnTo>
                                  <a:pt x="18288" y="238049"/>
                                </a:lnTo>
                                <a:lnTo>
                                  <a:pt x="0" y="2380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0" name="Shape 319010"/>
                        <wps:cNvSpPr/>
                        <wps:spPr>
                          <a:xfrm>
                            <a:off x="0" y="398145"/>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1" name="Shape 319011"/>
                        <wps:cNvSpPr/>
                        <wps:spPr>
                          <a:xfrm>
                            <a:off x="0" y="558165"/>
                            <a:ext cx="18288" cy="237744"/>
                          </a:xfrm>
                          <a:custGeom>
                            <a:avLst/>
                            <a:gdLst/>
                            <a:ahLst/>
                            <a:cxnLst/>
                            <a:rect l="0" t="0" r="0" b="0"/>
                            <a:pathLst>
                              <a:path w="18288" h="237744">
                                <a:moveTo>
                                  <a:pt x="0" y="0"/>
                                </a:moveTo>
                                <a:lnTo>
                                  <a:pt x="18288" y="0"/>
                                </a:lnTo>
                                <a:lnTo>
                                  <a:pt x="18288" y="237744"/>
                                </a:lnTo>
                                <a:lnTo>
                                  <a:pt x="0" y="2377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2" name="Shape 319012"/>
                        <wps:cNvSpPr/>
                        <wps:spPr>
                          <a:xfrm>
                            <a:off x="0" y="795909"/>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3" name="Shape 319013"/>
                        <wps:cNvSpPr/>
                        <wps:spPr>
                          <a:xfrm>
                            <a:off x="0" y="955929"/>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4" name="Shape 319014"/>
                        <wps:cNvSpPr/>
                        <wps:spPr>
                          <a:xfrm>
                            <a:off x="0" y="1192149"/>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5" name="Shape 319015"/>
                        <wps:cNvSpPr/>
                        <wps:spPr>
                          <a:xfrm>
                            <a:off x="0" y="1353693"/>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6" name="Shape 319016"/>
                        <wps:cNvSpPr/>
                        <wps:spPr>
                          <a:xfrm>
                            <a:off x="0" y="1589913"/>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17" name="Shape 319017"/>
                        <wps:cNvSpPr/>
                        <wps:spPr>
                          <a:xfrm>
                            <a:off x="0" y="1751457"/>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50339" style="width:1.44pt;height:150.51pt;position:absolute;mso-position-horizontal-relative:text;mso-position-horizontal:absolute;margin-left:0pt;mso-position-vertical-relative:text;margin-top:-0.328781pt;" coordsize="182,19114">
                <v:shape id="Shape 319018" style="position:absolute;width:182;height:1600;left:0;top:0;" coordsize="18288,160020" path="m0,0l18288,0l18288,160020l0,160020l0,0">
                  <v:stroke weight="0pt" endcap="flat" joinstyle="round" on="false" color="#000000" opacity="0"/>
                  <v:fill on="true" color="#1f497d"/>
                </v:shape>
                <v:shape id="Shape 319019" style="position:absolute;width:182;height:2380;left:0;top:1600;" coordsize="18288,238049" path="m0,0l18288,0l18288,238049l0,238049l0,0">
                  <v:stroke weight="0pt" endcap="flat" joinstyle="round" on="false" color="#000000" opacity="0"/>
                  <v:fill on="true" color="#1f497d"/>
                </v:shape>
                <v:shape id="Shape 319020" style="position:absolute;width:182;height:1600;left:0;top:3981;" coordsize="18288,160020" path="m0,0l18288,0l18288,160020l0,160020l0,0">
                  <v:stroke weight="0pt" endcap="flat" joinstyle="round" on="false" color="#000000" opacity="0"/>
                  <v:fill on="true" color="#1f497d"/>
                </v:shape>
                <v:shape id="Shape 319021" style="position:absolute;width:182;height:2377;left:0;top:5581;" coordsize="18288,237744" path="m0,0l18288,0l18288,237744l0,237744l0,0">
                  <v:stroke weight="0pt" endcap="flat" joinstyle="round" on="false" color="#000000" opacity="0"/>
                  <v:fill on="true" color="#1f497d"/>
                </v:shape>
                <v:shape id="Shape 319022" style="position:absolute;width:182;height:1600;left:0;top:7959;" coordsize="18288,160020" path="m0,0l18288,0l18288,160020l0,160020l0,0">
                  <v:stroke weight="0pt" endcap="flat" joinstyle="round" on="false" color="#000000" opacity="0"/>
                  <v:fill on="true" color="#1f497d"/>
                </v:shape>
                <v:shape id="Shape 319023" style="position:absolute;width:182;height:2362;left:0;top:9559;" coordsize="18288,236220" path="m0,0l18288,0l18288,236220l0,236220l0,0">
                  <v:stroke weight="0pt" endcap="flat" joinstyle="round" on="false" color="#000000" opacity="0"/>
                  <v:fill on="true" color="#1f497d"/>
                </v:shape>
                <v:shape id="Shape 319024" style="position:absolute;width:182;height:1615;left:0;top:11921;" coordsize="18288,161544" path="m0,0l18288,0l18288,161544l0,161544l0,0">
                  <v:stroke weight="0pt" endcap="flat" joinstyle="round" on="false" color="#000000" opacity="0"/>
                  <v:fill on="true" color="#1f497d"/>
                </v:shape>
                <v:shape id="Shape 319025" style="position:absolute;width:182;height:2362;left:0;top:13536;" coordsize="18288,236220" path="m0,0l18288,0l18288,236220l0,236220l0,0">
                  <v:stroke weight="0pt" endcap="flat" joinstyle="round" on="false" color="#000000" opacity="0"/>
                  <v:fill on="true" color="#1f497d"/>
                </v:shape>
                <v:shape id="Shape 319026" style="position:absolute;width:182;height:1615;left:0;top:15899;" coordsize="18288,161544" path="m0,0l18288,0l18288,161544l0,161544l0,0">
                  <v:stroke weight="0pt" endcap="flat" joinstyle="round" on="false" color="#000000" opacity="0"/>
                  <v:fill on="true" color="#1f497d"/>
                </v:shape>
                <v:shape id="Shape 319027" style="position:absolute;width:182;height:1600;left:0;top:17514;" coordsize="18288,160020" path="m0,0l18288,0l18288,160020l0,160020l0,0">
                  <v:stroke weight="0pt" endcap="flat" joinstyle="round" on="false" color="#000000" opacity="0"/>
                  <v:fill on="true" color="#1f497d"/>
                </v:shape>
                <w10:wrap type="square"/>
              </v:group>
            </w:pict>
          </mc:Fallback>
        </mc:AlternateContent>
      </w:r>
      <w:r>
        <w:rPr>
          <w:i/>
        </w:rPr>
        <w:t xml:space="preserve">A process outcome is the observable result of successful achievement of the process purpose. </w:t>
      </w:r>
    </w:p>
    <w:p w:rsidR="003E2271" w:rsidRDefault="00000000">
      <w:pPr>
        <w:spacing w:after="110" w:line="249" w:lineRule="auto"/>
        <w:ind w:right="98"/>
      </w:pPr>
      <w:r>
        <w:rPr>
          <w:i/>
        </w:rPr>
        <w:t xml:space="preserve">A process attribute outcome is the observable result of achievement of a specified process attribute. </w:t>
      </w:r>
    </w:p>
    <w:p w:rsidR="003E2271" w:rsidRDefault="00000000">
      <w:pPr>
        <w:spacing w:after="110" w:line="249" w:lineRule="auto"/>
        <w:ind w:right="98"/>
      </w:pPr>
      <w:r>
        <w:rPr>
          <w:i/>
        </w:rPr>
        <w:t xml:space="preserve">Process outcomes and process attribute outcomes may be characterised as an intermediate step to providing a process attribute rating. </w:t>
      </w:r>
    </w:p>
    <w:p w:rsidR="003E2271" w:rsidRDefault="00000000">
      <w:pPr>
        <w:spacing w:after="113" w:line="249" w:lineRule="auto"/>
        <w:ind w:right="98"/>
      </w:pPr>
      <w:r>
        <w:rPr>
          <w:i/>
        </w:rPr>
        <w:t xml:space="preserve">When performing rating, the rating method employed shall be specified relevant to the class of assessment. The following rating methods are defined. </w:t>
      </w:r>
    </w:p>
    <w:p w:rsidR="003E2271" w:rsidRDefault="00000000">
      <w:pPr>
        <w:spacing w:after="0" w:line="249" w:lineRule="auto"/>
        <w:ind w:right="98"/>
      </w:pPr>
      <w:r>
        <w:rPr>
          <w:i/>
        </w:rPr>
        <w:t xml:space="preserve">The use of rating method may vary according to the class, scope and context of an assessment. The lead assessor shall decide which (if any) rating method to use. The selected rating method(s) shall be specified in the assessment input and referenced in the assessment report. </w:t>
      </w:r>
    </w:p>
    <w:p w:rsidR="003E2271" w:rsidRDefault="00000000">
      <w:pPr>
        <w:spacing w:after="98" w:line="259" w:lineRule="auto"/>
        <w:ind w:left="0" w:right="0" w:firstLine="0"/>
        <w:jc w:val="left"/>
      </w:pPr>
      <w:r>
        <w:t xml:space="preserve"> </w:t>
      </w:r>
    </w:p>
    <w:p w:rsidR="003E2271" w:rsidRDefault="00000000">
      <w:pPr>
        <w:spacing w:after="111"/>
        <w:ind w:left="-5" w:right="104"/>
      </w:pPr>
      <w:r>
        <w:t xml:space="preserve">ISO/IEC 33020 provides the following 3 rating methods: </w:t>
      </w:r>
    </w:p>
    <w:p w:rsidR="003E2271" w:rsidRDefault="00000000">
      <w:pPr>
        <w:pStyle w:val="Heading5"/>
        <w:ind w:left="1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-4175</wp:posOffset>
                </wp:positionV>
                <wp:extent cx="18288" cy="3386709"/>
                <wp:effectExtent l="0" t="0" r="0" b="0"/>
                <wp:wrapSquare wrapText="bothSides"/>
                <wp:docPr id="250340" name="Group 250340"/>
                <wp:cNvGraphicFramePr/>
                <a:graphic xmlns:a="http://schemas.openxmlformats.org/drawingml/2006/main">
                  <a:graphicData uri="http://schemas.microsoft.com/office/word/2010/wordprocessingGroup">
                    <wpg:wgp>
                      <wpg:cNvGrpSpPr/>
                      <wpg:grpSpPr>
                        <a:xfrm>
                          <a:off x="0" y="0"/>
                          <a:ext cx="18288" cy="3386709"/>
                          <a:chOff x="0" y="0"/>
                          <a:chExt cx="18288" cy="3386709"/>
                        </a:xfrm>
                      </wpg:grpSpPr>
                      <wps:wsp>
                        <wps:cNvPr id="319028" name="Shape 31902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29" name="Shape 319029"/>
                        <wps:cNvSpPr/>
                        <wps:spPr>
                          <a:xfrm>
                            <a:off x="0" y="160020"/>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0" name="Shape 319030"/>
                        <wps:cNvSpPr/>
                        <wps:spPr>
                          <a:xfrm>
                            <a:off x="0" y="359664"/>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1" name="Shape 319031"/>
                        <wps:cNvSpPr/>
                        <wps:spPr>
                          <a:xfrm>
                            <a:off x="0" y="55778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2" name="Shape 319032"/>
                        <wps:cNvSpPr/>
                        <wps:spPr>
                          <a:xfrm>
                            <a:off x="0" y="717804"/>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3" name="Shape 319033"/>
                        <wps:cNvSpPr/>
                        <wps:spPr>
                          <a:xfrm>
                            <a:off x="0" y="917448"/>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4" name="Shape 319034"/>
                        <wps:cNvSpPr/>
                        <wps:spPr>
                          <a:xfrm>
                            <a:off x="0" y="1077468"/>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5" name="Shape 319035"/>
                        <wps:cNvSpPr/>
                        <wps:spPr>
                          <a:xfrm>
                            <a:off x="0" y="1277112"/>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6" name="Shape 319036"/>
                        <wps:cNvSpPr/>
                        <wps:spPr>
                          <a:xfrm>
                            <a:off x="0" y="1437132"/>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7" name="Shape 319037"/>
                        <wps:cNvSpPr/>
                        <wps:spPr>
                          <a:xfrm>
                            <a:off x="0" y="1636776"/>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8" name="Shape 319038"/>
                        <wps:cNvSpPr/>
                        <wps:spPr>
                          <a:xfrm>
                            <a:off x="0" y="1796797"/>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39" name="Shape 319039"/>
                        <wps:cNvSpPr/>
                        <wps:spPr>
                          <a:xfrm>
                            <a:off x="0" y="2033092"/>
                            <a:ext cx="18288" cy="199949"/>
                          </a:xfrm>
                          <a:custGeom>
                            <a:avLst/>
                            <a:gdLst/>
                            <a:ahLst/>
                            <a:cxnLst/>
                            <a:rect l="0" t="0" r="0" b="0"/>
                            <a:pathLst>
                              <a:path w="18288" h="199949">
                                <a:moveTo>
                                  <a:pt x="0" y="0"/>
                                </a:moveTo>
                                <a:lnTo>
                                  <a:pt x="18288" y="0"/>
                                </a:lnTo>
                                <a:lnTo>
                                  <a:pt x="18288" y="199949"/>
                                </a:lnTo>
                                <a:lnTo>
                                  <a:pt x="0" y="1999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0" name="Shape 319040"/>
                        <wps:cNvSpPr/>
                        <wps:spPr>
                          <a:xfrm>
                            <a:off x="0" y="2233041"/>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1" name="Shape 319041"/>
                        <wps:cNvSpPr/>
                        <wps:spPr>
                          <a:xfrm>
                            <a:off x="0" y="2431161"/>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2" name="Shape 319042"/>
                        <wps:cNvSpPr/>
                        <wps:spPr>
                          <a:xfrm>
                            <a:off x="0" y="2592705"/>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3" name="Shape 319043"/>
                        <wps:cNvSpPr/>
                        <wps:spPr>
                          <a:xfrm>
                            <a:off x="0" y="2790825"/>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4" name="Shape 319044"/>
                        <wps:cNvSpPr/>
                        <wps:spPr>
                          <a:xfrm>
                            <a:off x="0" y="2950846"/>
                            <a:ext cx="18288" cy="237744"/>
                          </a:xfrm>
                          <a:custGeom>
                            <a:avLst/>
                            <a:gdLst/>
                            <a:ahLst/>
                            <a:cxnLst/>
                            <a:rect l="0" t="0" r="0" b="0"/>
                            <a:pathLst>
                              <a:path w="18288" h="237744">
                                <a:moveTo>
                                  <a:pt x="0" y="0"/>
                                </a:moveTo>
                                <a:lnTo>
                                  <a:pt x="18288" y="0"/>
                                </a:lnTo>
                                <a:lnTo>
                                  <a:pt x="18288" y="237744"/>
                                </a:lnTo>
                                <a:lnTo>
                                  <a:pt x="0" y="2377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45" name="Shape 319045"/>
                        <wps:cNvSpPr/>
                        <wps:spPr>
                          <a:xfrm>
                            <a:off x="0" y="318858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50340" style="width:1.44pt;height:266.67pt;position:absolute;mso-position-horizontal-relative:text;mso-position-horizontal:absolute;margin-left:0pt;mso-position-vertical-relative:text;margin-top:-0.328796pt;" coordsize="182,33867">
                <v:shape id="Shape 319046" style="position:absolute;width:182;height:1600;left:0;top:0;" coordsize="18288,160020" path="m0,0l18288,0l18288,160020l0,160020l0,0">
                  <v:stroke weight="0pt" endcap="flat" joinstyle="round" on="false" color="#000000" opacity="0"/>
                  <v:fill on="true" color="#1f497d"/>
                </v:shape>
                <v:shape id="Shape 319047" style="position:absolute;width:182;height:1996;left:0;top:1600;" coordsize="18288,199644" path="m0,0l18288,0l18288,199644l0,199644l0,0">
                  <v:stroke weight="0pt" endcap="flat" joinstyle="round" on="false" color="#000000" opacity="0"/>
                  <v:fill on="true" color="#1f497d"/>
                </v:shape>
                <v:shape id="Shape 319048" style="position:absolute;width:182;height:1981;left:0;top:3596;" coordsize="18288,198120" path="m0,0l18288,0l18288,198120l0,198120l0,0">
                  <v:stroke weight="0pt" endcap="flat" joinstyle="round" on="false" color="#000000" opacity="0"/>
                  <v:fill on="true" color="#1f497d"/>
                </v:shape>
                <v:shape id="Shape 319049" style="position:absolute;width:182;height:1600;left:0;top:5577;" coordsize="18288,160020" path="m0,0l18288,0l18288,160020l0,160020l0,0">
                  <v:stroke weight="0pt" endcap="flat" joinstyle="round" on="false" color="#000000" opacity="0"/>
                  <v:fill on="true" color="#1f497d"/>
                </v:shape>
                <v:shape id="Shape 319050" style="position:absolute;width:182;height:1996;left:0;top:7178;" coordsize="18288,199644" path="m0,0l18288,0l18288,199644l0,199644l0,0">
                  <v:stroke weight="0pt" endcap="flat" joinstyle="round" on="false" color="#000000" opacity="0"/>
                  <v:fill on="true" color="#1f497d"/>
                </v:shape>
                <v:shape id="Shape 319051" style="position:absolute;width:182;height:1600;left:0;top:9174;" coordsize="18288,160020" path="m0,0l18288,0l18288,160020l0,160020l0,0">
                  <v:stroke weight="0pt" endcap="flat" joinstyle="round" on="false" color="#000000" opacity="0"/>
                  <v:fill on="true" color="#1f497d"/>
                </v:shape>
                <v:shape id="Shape 319052" style="position:absolute;width:182;height:1996;left:0;top:10774;" coordsize="18288,199644" path="m0,0l18288,0l18288,199644l0,199644l0,0">
                  <v:stroke weight="0pt" endcap="flat" joinstyle="round" on="false" color="#000000" opacity="0"/>
                  <v:fill on="true" color="#1f497d"/>
                </v:shape>
                <v:shape id="Shape 319053" style="position:absolute;width:182;height:1600;left:0;top:12771;" coordsize="18288,160020" path="m0,0l18288,0l18288,160020l0,160020l0,0">
                  <v:stroke weight="0pt" endcap="flat" joinstyle="round" on="false" color="#000000" opacity="0"/>
                  <v:fill on="true" color="#1f497d"/>
                </v:shape>
                <v:shape id="Shape 319054" style="position:absolute;width:182;height:1996;left:0;top:14371;" coordsize="18288,199644" path="m0,0l18288,0l18288,199644l0,199644l0,0">
                  <v:stroke weight="0pt" endcap="flat" joinstyle="round" on="false" color="#000000" opacity="0"/>
                  <v:fill on="true" color="#1f497d"/>
                </v:shape>
                <v:shape id="Shape 319055" style="position:absolute;width:182;height:1600;left:0;top:16367;" coordsize="18288,160020" path="m0,0l18288,0l18288,160020l0,160020l0,0">
                  <v:stroke weight="0pt" endcap="flat" joinstyle="round" on="false" color="#000000" opacity="0"/>
                  <v:fill on="true" color="#1f497d"/>
                </v:shape>
                <v:shape id="Shape 319056" style="position:absolute;width:182;height:2362;left:0;top:17967;" coordsize="18288,236220" path="m0,0l18288,0l18288,236220l0,236220l0,0">
                  <v:stroke weight="0pt" endcap="flat" joinstyle="round" on="false" color="#000000" opacity="0"/>
                  <v:fill on="true" color="#1f497d"/>
                </v:shape>
                <v:shape id="Shape 319057" style="position:absolute;width:182;height:1999;left:0;top:20330;" coordsize="18288,199949" path="m0,0l18288,0l18288,199949l0,199949l0,0">
                  <v:stroke weight="0pt" endcap="flat" joinstyle="round" on="false" color="#000000" opacity="0"/>
                  <v:fill on="true" color="#1f497d"/>
                </v:shape>
                <v:shape id="Shape 319058" style="position:absolute;width:182;height:1981;left:0;top:22330;" coordsize="18288,198120" path="m0,0l18288,0l18288,198120l0,198120l0,0">
                  <v:stroke weight="0pt" endcap="flat" joinstyle="round" on="false" color="#000000" opacity="0"/>
                  <v:fill on="true" color="#1f497d"/>
                </v:shape>
                <v:shape id="Shape 319059" style="position:absolute;width:182;height:1615;left:0;top:24311;" coordsize="18288,161544" path="m0,0l18288,0l18288,161544l0,161544l0,0">
                  <v:stroke weight="0pt" endcap="flat" joinstyle="round" on="false" color="#000000" opacity="0"/>
                  <v:fill on="true" color="#1f497d"/>
                </v:shape>
                <v:shape id="Shape 319060" style="position:absolute;width:182;height:1981;left:0;top:25927;" coordsize="18288,198120" path="m0,0l18288,0l18288,198120l0,198120l0,0">
                  <v:stroke weight="0pt" endcap="flat" joinstyle="round" on="false" color="#000000" opacity="0"/>
                  <v:fill on="true" color="#1f497d"/>
                </v:shape>
                <v:shape id="Shape 319061" style="position:absolute;width:182;height:1600;left:0;top:27908;" coordsize="18288,160020" path="m0,0l18288,0l18288,160020l0,160020l0,0">
                  <v:stroke weight="0pt" endcap="flat" joinstyle="round" on="false" color="#000000" opacity="0"/>
                  <v:fill on="true" color="#1f497d"/>
                </v:shape>
                <v:shape id="Shape 319062" style="position:absolute;width:182;height:2377;left:0;top:29508;" coordsize="18288,237744" path="m0,0l18288,0l18288,237744l0,237744l0,0">
                  <v:stroke weight="0pt" endcap="flat" joinstyle="round" on="false" color="#000000" opacity="0"/>
                  <v:fill on="true" color="#1f497d"/>
                </v:shape>
                <v:shape id="Shape 319063" style="position:absolute;width:182;height:1981;left:0;top:31885;" coordsize="18288,198120" path="m0,0l18288,0l18288,198120l0,198120l0,0">
                  <v:stroke weight="0pt" endcap="flat" joinstyle="round" on="false" color="#000000" opacity="0"/>
                  <v:fill on="true" color="#1f497d"/>
                </v:shape>
                <w10:wrap type="square"/>
              </v:group>
            </w:pict>
          </mc:Fallback>
        </mc:AlternateContent>
      </w:r>
      <w:r>
        <w:t xml:space="preserve">Rating method R1 </w:t>
      </w:r>
    </w:p>
    <w:p w:rsidR="003E2271" w:rsidRDefault="00000000">
      <w:pPr>
        <w:spacing w:after="50" w:line="249" w:lineRule="auto"/>
        <w:ind w:right="98"/>
      </w:pPr>
      <w:r>
        <w:rPr>
          <w:i/>
        </w:rPr>
        <w:t xml:space="preserve">The approach to process attribute rating shall satisfy the following conditions: </w:t>
      </w:r>
    </w:p>
    <w:p w:rsidR="003E2271" w:rsidRDefault="00000000">
      <w:pPr>
        <w:numPr>
          <w:ilvl w:val="0"/>
          <w:numId w:val="5"/>
        </w:numPr>
        <w:spacing w:after="50" w:line="249" w:lineRule="auto"/>
        <w:ind w:right="98"/>
      </w:pPr>
      <w:r>
        <w:rPr>
          <w:i/>
        </w:rPr>
        <w:t xml:space="preserve">Each process outcome of each process within the scope of the assessment shall be characterized for each process instance, based on validated data; </w:t>
      </w:r>
    </w:p>
    <w:p w:rsidR="003E2271" w:rsidRDefault="00000000">
      <w:pPr>
        <w:numPr>
          <w:ilvl w:val="0"/>
          <w:numId w:val="5"/>
        </w:numPr>
        <w:spacing w:after="50" w:line="249" w:lineRule="auto"/>
        <w:ind w:right="98"/>
      </w:pPr>
      <w:r>
        <w:rPr>
          <w:i/>
        </w:rPr>
        <w:t xml:space="preserve">Each process attribute outcome of each process attribute for each process within the scope of the assessment shall be characterised for each process instance, based on validated data; </w:t>
      </w:r>
    </w:p>
    <w:p w:rsidR="003E2271" w:rsidRDefault="00000000">
      <w:pPr>
        <w:numPr>
          <w:ilvl w:val="0"/>
          <w:numId w:val="5"/>
        </w:numPr>
        <w:spacing w:after="50" w:line="249" w:lineRule="auto"/>
        <w:ind w:right="98"/>
      </w:pPr>
      <w:r>
        <w:rPr>
          <w:i/>
        </w:rPr>
        <w:t xml:space="preserve">Process outcome characterisations for all assessed process instances shall be aggregated to provide a process performance attribute achievement rating; </w:t>
      </w:r>
    </w:p>
    <w:p w:rsidR="003E2271" w:rsidRDefault="00000000">
      <w:pPr>
        <w:numPr>
          <w:ilvl w:val="0"/>
          <w:numId w:val="5"/>
        </w:numPr>
        <w:spacing w:after="110" w:line="249" w:lineRule="auto"/>
        <w:ind w:right="98"/>
      </w:pPr>
      <w:r>
        <w:rPr>
          <w:i/>
        </w:rPr>
        <w:t xml:space="preserve">Process attribute outcome characterisations for all assessed process instances shall be aggregated to provide a process attribute achievement rating. </w:t>
      </w:r>
    </w:p>
    <w:p w:rsidR="003E2271" w:rsidRDefault="00000000">
      <w:pPr>
        <w:pStyle w:val="Heading5"/>
        <w:ind w:left="10"/>
      </w:pPr>
      <w:r>
        <w:t xml:space="preserve">Rating method R2 </w:t>
      </w:r>
    </w:p>
    <w:p w:rsidR="003E2271" w:rsidRDefault="00000000">
      <w:pPr>
        <w:spacing w:after="50" w:line="249" w:lineRule="auto"/>
        <w:ind w:right="98"/>
      </w:pPr>
      <w:r>
        <w:rPr>
          <w:i/>
        </w:rPr>
        <w:t xml:space="preserve">The approach to process attribute rating shall satisfy the following conditions: </w:t>
      </w:r>
    </w:p>
    <w:p w:rsidR="003E2271" w:rsidRDefault="00000000">
      <w:pPr>
        <w:numPr>
          <w:ilvl w:val="0"/>
          <w:numId w:val="6"/>
        </w:numPr>
        <w:spacing w:after="50" w:line="249" w:lineRule="auto"/>
        <w:ind w:right="98"/>
      </w:pPr>
      <w:r>
        <w:rPr>
          <w:i/>
        </w:rPr>
        <w:t xml:space="preserve">Each process attribute for each process within the scope of the assessment shall be characterized for each process instance, based on validated data; </w:t>
      </w:r>
    </w:p>
    <w:p w:rsidR="003E2271" w:rsidRDefault="00000000">
      <w:pPr>
        <w:numPr>
          <w:ilvl w:val="0"/>
          <w:numId w:val="6"/>
        </w:numPr>
        <w:spacing w:after="110" w:line="249" w:lineRule="auto"/>
        <w:ind w:right="98"/>
      </w:pPr>
      <w:r>
        <w:rPr>
          <w:i/>
        </w:rPr>
        <w:t xml:space="preserve">Process attribute characterisations for all assessed process instances shall be aggregated to provide a process attribute achievement rating. </w:t>
      </w:r>
    </w:p>
    <w:p w:rsidR="003E2271" w:rsidRDefault="00000000">
      <w:pPr>
        <w:pStyle w:val="Heading5"/>
        <w:ind w:left="10"/>
      </w:pPr>
      <w:r>
        <w:t xml:space="preserve">Rating method R3 </w:t>
      </w:r>
    </w:p>
    <w:p w:rsidR="003E2271" w:rsidRDefault="00000000">
      <w:pPr>
        <w:spacing w:after="10" w:line="249" w:lineRule="auto"/>
        <w:ind w:right="98"/>
      </w:pPr>
      <w:r>
        <w:rPr>
          <w:i/>
        </w:rPr>
        <w:t xml:space="preserve">Process attribute rating across assessed process instances shall be made without aggregation. </w:t>
      </w:r>
    </w:p>
    <w:p w:rsidR="003E2271" w:rsidRDefault="00000000">
      <w:pPr>
        <w:spacing w:after="103" w:line="259" w:lineRule="auto"/>
        <w:ind w:left="0" w:right="0" w:firstLine="0"/>
        <w:jc w:val="left"/>
      </w:pPr>
      <w:r>
        <w:t xml:space="preserve"> </w:t>
      </w:r>
    </w:p>
    <w:p w:rsidR="003E2271" w:rsidRDefault="00000000">
      <w:pPr>
        <w:spacing w:after="0" w:line="259" w:lineRule="auto"/>
        <w:ind w:left="0" w:right="0" w:firstLine="0"/>
        <w:jc w:val="left"/>
      </w:pPr>
      <w:r>
        <w:t xml:space="preserve"> </w:t>
      </w:r>
      <w:r>
        <w:tab/>
        <w:t xml:space="preserve"> </w:t>
      </w:r>
    </w:p>
    <w:p w:rsidR="003E2271" w:rsidRDefault="00000000">
      <w:pPr>
        <w:spacing w:after="109"/>
        <w:ind w:left="-5" w:right="104"/>
      </w:pPr>
      <w:r>
        <w:t xml:space="preserve">In principle the three rating methods defined in ISO/IEC 33020 depend on  </w:t>
      </w:r>
    </w:p>
    <w:p w:rsidR="003E2271" w:rsidRDefault="00000000">
      <w:pPr>
        <w:numPr>
          <w:ilvl w:val="0"/>
          <w:numId w:val="7"/>
        </w:numPr>
        <w:ind w:right="112" w:hanging="360"/>
      </w:pPr>
      <w:r>
        <w:t xml:space="preserve">whether the rating is made only on process attribute level (Rating method 3 and 2) or – with more level of detail – both on process attribute and process attribute outcome level (Rating method 1); and </w:t>
      </w:r>
    </w:p>
    <w:p w:rsidR="003E2271" w:rsidRDefault="00000000">
      <w:pPr>
        <w:numPr>
          <w:ilvl w:val="0"/>
          <w:numId w:val="7"/>
        </w:numPr>
        <w:spacing w:after="100" w:line="259" w:lineRule="auto"/>
        <w:ind w:right="112" w:hanging="360"/>
      </w:pPr>
      <w:r>
        <w:t xml:space="preserve">the type of aggregation ratings across the assessed process instances for each process </w:t>
      </w:r>
    </w:p>
    <w:p w:rsidR="003E2271" w:rsidRDefault="00000000">
      <w:pPr>
        <w:spacing w:after="111"/>
        <w:ind w:left="-5" w:right="104"/>
      </w:pPr>
      <w:r>
        <w:t xml:space="preserve">If a rating is performed for both process attributes and process attribute outcomes (Rating method 1), the result will be a process performance attribute outcome rating on level 1 and a process attribute achievement rating on higher levels. </w:t>
      </w:r>
    </w:p>
    <w:p w:rsidR="003E2271" w:rsidRDefault="00000000">
      <w:pPr>
        <w:spacing w:after="112"/>
        <w:ind w:left="-5" w:right="104"/>
      </w:pPr>
      <w:r>
        <w:t xml:space="preserve">Depending on the class, scope and context of the assessment an aggregation within one process (one-dimensional, vertical aggregation), across multiple process instances (one-dimensional, horizontal aggregation) or both (two-dimensional, matrix aggregation) is performed. </w:t>
      </w:r>
    </w:p>
    <w:p w:rsidR="003E2271" w:rsidRDefault="00000000">
      <w:pPr>
        <w:spacing w:after="111"/>
        <w:ind w:left="-5" w:right="104"/>
      </w:pPr>
      <w:r>
        <w:t xml:space="preserve">ISO/IEC 33020 provides the following examples: </w:t>
      </w:r>
    </w:p>
    <w:p w:rsidR="003E2271" w:rsidRDefault="00000000">
      <w:pPr>
        <w:spacing w:after="107" w:line="249" w:lineRule="auto"/>
        <w:ind w:right="98"/>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-4175</wp:posOffset>
                </wp:positionV>
                <wp:extent cx="18288" cy="2260346"/>
                <wp:effectExtent l="0" t="0" r="0" b="0"/>
                <wp:wrapSquare wrapText="bothSides"/>
                <wp:docPr id="237512" name="Group 237512"/>
                <wp:cNvGraphicFramePr/>
                <a:graphic xmlns:a="http://schemas.openxmlformats.org/drawingml/2006/main">
                  <a:graphicData uri="http://schemas.microsoft.com/office/word/2010/wordprocessingGroup">
                    <wpg:wgp>
                      <wpg:cNvGrpSpPr/>
                      <wpg:grpSpPr>
                        <a:xfrm>
                          <a:off x="0" y="0"/>
                          <a:ext cx="18288" cy="2260346"/>
                          <a:chOff x="0" y="0"/>
                          <a:chExt cx="18288" cy="2260346"/>
                        </a:xfrm>
                      </wpg:grpSpPr>
                      <wps:wsp>
                        <wps:cNvPr id="319076" name="Shape 31907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77" name="Shape 319077"/>
                        <wps:cNvSpPr/>
                        <wps:spPr>
                          <a:xfrm>
                            <a:off x="0" y="160020"/>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78" name="Shape 319078"/>
                        <wps:cNvSpPr/>
                        <wps:spPr>
                          <a:xfrm>
                            <a:off x="0" y="396240"/>
                            <a:ext cx="18288" cy="246888"/>
                          </a:xfrm>
                          <a:custGeom>
                            <a:avLst/>
                            <a:gdLst/>
                            <a:ahLst/>
                            <a:cxnLst/>
                            <a:rect l="0" t="0" r="0" b="0"/>
                            <a:pathLst>
                              <a:path w="18288" h="246888">
                                <a:moveTo>
                                  <a:pt x="0" y="0"/>
                                </a:moveTo>
                                <a:lnTo>
                                  <a:pt x="18288" y="0"/>
                                </a:lnTo>
                                <a:lnTo>
                                  <a:pt x="18288" y="246888"/>
                                </a:lnTo>
                                <a:lnTo>
                                  <a:pt x="0" y="246888"/>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79" name="Shape 319079"/>
                        <wps:cNvSpPr/>
                        <wps:spPr>
                          <a:xfrm>
                            <a:off x="0" y="643128"/>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0" name="Shape 319080"/>
                        <wps:cNvSpPr/>
                        <wps:spPr>
                          <a:xfrm>
                            <a:off x="0" y="803148"/>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1" name="Shape 319081"/>
                        <wps:cNvSpPr/>
                        <wps:spPr>
                          <a:xfrm>
                            <a:off x="0" y="964692"/>
                            <a:ext cx="18288" cy="245364"/>
                          </a:xfrm>
                          <a:custGeom>
                            <a:avLst/>
                            <a:gdLst/>
                            <a:ahLst/>
                            <a:cxnLst/>
                            <a:rect l="0" t="0" r="0" b="0"/>
                            <a:pathLst>
                              <a:path w="18288" h="245364">
                                <a:moveTo>
                                  <a:pt x="0" y="0"/>
                                </a:moveTo>
                                <a:lnTo>
                                  <a:pt x="18288" y="0"/>
                                </a:lnTo>
                                <a:lnTo>
                                  <a:pt x="18288" y="245364"/>
                                </a:lnTo>
                                <a:lnTo>
                                  <a:pt x="0" y="24536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2" name="Shape 319082"/>
                        <wps:cNvSpPr/>
                        <wps:spPr>
                          <a:xfrm>
                            <a:off x="0" y="1210056"/>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3" name="Shape 319083"/>
                        <wps:cNvSpPr/>
                        <wps:spPr>
                          <a:xfrm>
                            <a:off x="0" y="137160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4" name="Shape 319084"/>
                        <wps:cNvSpPr/>
                        <wps:spPr>
                          <a:xfrm>
                            <a:off x="0" y="15316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5" name="Shape 319085"/>
                        <wps:cNvSpPr/>
                        <wps:spPr>
                          <a:xfrm>
                            <a:off x="0" y="1693164"/>
                            <a:ext cx="18288" cy="245364"/>
                          </a:xfrm>
                          <a:custGeom>
                            <a:avLst/>
                            <a:gdLst/>
                            <a:ahLst/>
                            <a:cxnLst/>
                            <a:rect l="0" t="0" r="0" b="0"/>
                            <a:pathLst>
                              <a:path w="18288" h="245364">
                                <a:moveTo>
                                  <a:pt x="0" y="0"/>
                                </a:moveTo>
                                <a:lnTo>
                                  <a:pt x="18288" y="0"/>
                                </a:lnTo>
                                <a:lnTo>
                                  <a:pt x="18288" y="245364"/>
                                </a:lnTo>
                                <a:lnTo>
                                  <a:pt x="0" y="24536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6" name="Shape 319086"/>
                        <wps:cNvSpPr/>
                        <wps:spPr>
                          <a:xfrm>
                            <a:off x="0" y="1938477"/>
                            <a:ext cx="18288" cy="161849"/>
                          </a:xfrm>
                          <a:custGeom>
                            <a:avLst/>
                            <a:gdLst/>
                            <a:ahLst/>
                            <a:cxnLst/>
                            <a:rect l="0" t="0" r="0" b="0"/>
                            <a:pathLst>
                              <a:path w="18288" h="161849">
                                <a:moveTo>
                                  <a:pt x="0" y="0"/>
                                </a:moveTo>
                                <a:lnTo>
                                  <a:pt x="18288" y="0"/>
                                </a:lnTo>
                                <a:lnTo>
                                  <a:pt x="18288" y="161849"/>
                                </a:lnTo>
                                <a:lnTo>
                                  <a:pt x="0" y="1618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087" name="Shape 319087"/>
                        <wps:cNvSpPr/>
                        <wps:spPr>
                          <a:xfrm>
                            <a:off x="0" y="2100326"/>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37512" style="width:1.44pt;height:177.98pt;position:absolute;mso-position-horizontal-relative:text;mso-position-horizontal:absolute;margin-left:0pt;mso-position-vertical-relative:text;margin-top:-0.328796pt;" coordsize="182,22603">
                <v:shape id="Shape 319088" style="position:absolute;width:182;height:1600;left:0;top:0;" coordsize="18288,160020" path="m0,0l18288,0l18288,160020l0,160020l0,0">
                  <v:stroke weight="0pt" endcap="flat" joinstyle="round" on="false" color="#000000" opacity="0"/>
                  <v:fill on="true" color="#1f497d"/>
                </v:shape>
                <v:shape id="Shape 319089" style="position:absolute;width:182;height:2362;left:0;top:1600;" coordsize="18288,236220" path="m0,0l18288,0l18288,236220l0,236220l0,0">
                  <v:stroke weight="0pt" endcap="flat" joinstyle="round" on="false" color="#000000" opacity="0"/>
                  <v:fill on="true" color="#1f497d"/>
                </v:shape>
                <v:shape id="Shape 319090" style="position:absolute;width:182;height:2468;left:0;top:3962;" coordsize="18288,246888" path="m0,0l18288,0l18288,246888l0,246888l0,0">
                  <v:stroke weight="0pt" endcap="flat" joinstyle="round" on="false" color="#000000" opacity="0"/>
                  <v:fill on="true" color="#1f497d"/>
                </v:shape>
                <v:shape id="Shape 319091" style="position:absolute;width:182;height:1600;left:0;top:6431;" coordsize="18288,160020" path="m0,0l18288,0l18288,160020l0,160020l0,0">
                  <v:stroke weight="0pt" endcap="flat" joinstyle="round" on="false" color="#000000" opacity="0"/>
                  <v:fill on="true" color="#1f497d"/>
                </v:shape>
                <v:shape id="Shape 319092" style="position:absolute;width:182;height:1615;left:0;top:8031;" coordsize="18288,161544" path="m0,0l18288,0l18288,161544l0,161544l0,0">
                  <v:stroke weight="0pt" endcap="flat" joinstyle="round" on="false" color="#000000" opacity="0"/>
                  <v:fill on="true" color="#1f497d"/>
                </v:shape>
                <v:shape id="Shape 319093" style="position:absolute;width:182;height:2453;left:0;top:9646;" coordsize="18288,245364" path="m0,0l18288,0l18288,245364l0,245364l0,0">
                  <v:stroke weight="0pt" endcap="flat" joinstyle="round" on="false" color="#000000" opacity="0"/>
                  <v:fill on="true" color="#1f497d"/>
                </v:shape>
                <v:shape id="Shape 319094" style="position:absolute;width:182;height:1615;left:0;top:12100;" coordsize="18288,161544" path="m0,0l18288,0l18288,161544l0,161544l0,0">
                  <v:stroke weight="0pt" endcap="flat" joinstyle="round" on="false" color="#000000" opacity="0"/>
                  <v:fill on="true" color="#1f497d"/>
                </v:shape>
                <v:shape id="Shape 319095" style="position:absolute;width:182;height:1600;left:0;top:13716;" coordsize="18288,160020" path="m0,0l18288,0l18288,160020l0,160020l0,0">
                  <v:stroke weight="0pt" endcap="flat" joinstyle="round" on="false" color="#000000" opacity="0"/>
                  <v:fill on="true" color="#1f497d"/>
                </v:shape>
                <v:shape id="Shape 319096" style="position:absolute;width:182;height:1615;left:0;top:15316;" coordsize="18288,161544" path="m0,0l18288,0l18288,161544l0,161544l0,0">
                  <v:stroke weight="0pt" endcap="flat" joinstyle="round" on="false" color="#000000" opacity="0"/>
                  <v:fill on="true" color="#1f497d"/>
                </v:shape>
                <v:shape id="Shape 319097" style="position:absolute;width:182;height:2453;left:0;top:16931;" coordsize="18288,245364" path="m0,0l18288,0l18288,245364l0,245364l0,0">
                  <v:stroke weight="0pt" endcap="flat" joinstyle="round" on="false" color="#000000" opacity="0"/>
                  <v:fill on="true" color="#1f497d"/>
                </v:shape>
                <v:shape id="Shape 319098" style="position:absolute;width:182;height:1618;left:0;top:19384;" coordsize="18288,161849" path="m0,0l18288,0l18288,161849l0,161849l0,0">
                  <v:stroke weight="0pt" endcap="flat" joinstyle="round" on="false" color="#000000" opacity="0"/>
                  <v:fill on="true" color="#1f497d"/>
                </v:shape>
                <v:shape id="Shape 319099" style="position:absolute;width:182;height:1600;left:0;top:21003;" coordsize="18288,160020" path="m0,0l18288,0l18288,160020l0,160020l0,0">
                  <v:stroke weight="0pt" endcap="flat" joinstyle="round" on="false" color="#000000" opacity="0"/>
                  <v:fill on="true" color="#1f497d"/>
                </v:shape>
                <w10:wrap type="square"/>
              </v:group>
            </w:pict>
          </mc:Fallback>
        </mc:AlternateContent>
      </w:r>
      <w:r>
        <w:rPr>
          <w:i/>
        </w:rPr>
        <w:t xml:space="preserve">When performing an assessment, ratings may be summarised across one or two dimensions. </w:t>
      </w:r>
    </w:p>
    <w:p w:rsidR="003E2271" w:rsidRDefault="00000000">
      <w:pPr>
        <w:spacing w:after="125" w:line="249" w:lineRule="auto"/>
        <w:ind w:right="98"/>
      </w:pPr>
      <w:r>
        <w:rPr>
          <w:i/>
        </w:rPr>
        <w:t xml:space="preserve">For example, when rating a </w:t>
      </w:r>
    </w:p>
    <w:p w:rsidR="003E2271" w:rsidRDefault="00000000">
      <w:pPr>
        <w:numPr>
          <w:ilvl w:val="0"/>
          <w:numId w:val="8"/>
        </w:numPr>
        <w:spacing w:after="133" w:line="242" w:lineRule="auto"/>
        <w:ind w:right="98" w:hanging="360"/>
      </w:pPr>
      <w:r>
        <w:rPr>
          <w:i/>
        </w:rPr>
        <w:t xml:space="preserve">process attribute for a given process, one may aggregate ratings of the associated process (attribute) outcomes – such an aggregation will be performed as a vertical aggregation (one dimension). </w:t>
      </w:r>
    </w:p>
    <w:p w:rsidR="003E2271" w:rsidRDefault="00000000">
      <w:pPr>
        <w:numPr>
          <w:ilvl w:val="0"/>
          <w:numId w:val="8"/>
        </w:numPr>
        <w:spacing w:after="127" w:line="249" w:lineRule="auto"/>
        <w:ind w:right="98" w:hanging="360"/>
      </w:pPr>
      <w:r>
        <w:rPr>
          <w:i/>
        </w:rPr>
        <w:t xml:space="preserve">process (attribute) outcome for a given process attribute across multiple process instances, one may aggregate the ratings of the associated process instances for the given process (attribute) outcome such an aggregation will be performed as a horizontal aggregation (one dimension) </w:t>
      </w:r>
    </w:p>
    <w:p w:rsidR="003E2271" w:rsidRDefault="00000000">
      <w:pPr>
        <w:numPr>
          <w:ilvl w:val="0"/>
          <w:numId w:val="8"/>
        </w:numPr>
        <w:spacing w:after="0" w:line="249" w:lineRule="auto"/>
        <w:ind w:right="98" w:hanging="360"/>
      </w:pPr>
      <w:r>
        <w:rPr>
          <w:i/>
        </w:rPr>
        <w:t xml:space="preserve">process attribute for a given process, one may aggregate the ratings of all the process (attribute) outcomes for all the processes instances – such an aggregation will be performed as a matrix aggregation across the full scope of ratings (two dimensions) </w:t>
      </w:r>
    </w:p>
    <w:p w:rsidR="003E2271" w:rsidRDefault="00000000">
      <w:pPr>
        <w:spacing w:after="98" w:line="259" w:lineRule="auto"/>
        <w:ind w:left="0" w:right="0" w:firstLine="0"/>
        <w:jc w:val="left"/>
      </w:pPr>
      <w:r>
        <w:t xml:space="preserve"> </w:t>
      </w:r>
    </w:p>
    <w:p w:rsidR="003E2271" w:rsidRDefault="00000000">
      <w:pPr>
        <w:spacing w:after="113"/>
        <w:ind w:left="-5" w:right="104"/>
      </w:pPr>
      <w:r>
        <w:t>The standard defines different methods for aggregation. Further information can be taken from ISO/IEC 33020.</w:t>
      </w:r>
      <w:r>
        <w:rPr>
          <w:b/>
        </w:rPr>
        <w:t xml:space="preserve"> </w:t>
      </w:r>
    </w:p>
    <w:p w:rsidR="003E2271" w:rsidRDefault="00000000">
      <w:pPr>
        <w:spacing w:after="0" w:line="259" w:lineRule="auto"/>
        <w:ind w:left="0" w:right="0" w:firstLine="0"/>
        <w:jc w:val="left"/>
      </w:pPr>
      <w:r>
        <w:t xml:space="preserve"> </w:t>
      </w:r>
      <w:r>
        <w:tab/>
      </w:r>
      <w:r>
        <w:rPr>
          <w:b/>
        </w:rPr>
        <w:t xml:space="preserve"> </w:t>
      </w:r>
    </w:p>
    <w:p w:rsidR="003E2271" w:rsidRDefault="00000000">
      <w:pPr>
        <w:pStyle w:val="Heading3"/>
        <w:spacing w:after="98"/>
        <w:ind w:left="693" w:hanging="708"/>
      </w:pPr>
      <w:bookmarkStart w:id="24" w:name="_Toc314766"/>
      <w:r>
        <w:t xml:space="preserve">Process capability level model </w:t>
      </w:r>
      <w:bookmarkEnd w:id="24"/>
    </w:p>
    <w:p w:rsidR="003E2271" w:rsidRDefault="00000000">
      <w:pPr>
        <w:spacing w:after="114"/>
        <w:ind w:left="-5" w:right="104"/>
      </w:pPr>
      <w:r>
        <w:t xml:space="preserve">The process capability level achieved by a process shall be derived from the process attribute ratings for that process according to the process capability level model defined in Table 16. </w:t>
      </w:r>
    </w:p>
    <w:p w:rsidR="003E2271" w:rsidRDefault="00000000">
      <w:pPr>
        <w:spacing w:after="114"/>
        <w:ind w:left="-5" w:right="104"/>
      </w:pPr>
      <w:r>
        <w:t xml:space="preserve">The process capability level model defines the rules how the achievement of each level depends on the rating of the process attributes for the assessed and all lower levels. </w:t>
      </w:r>
    </w:p>
    <w:p w:rsidR="003E2271" w:rsidRDefault="00000000">
      <w:pPr>
        <w:spacing w:after="114"/>
        <w:ind w:left="-5" w:right="104"/>
      </w:pPr>
      <w:r>
        <w:t xml:space="preserve">As a general rule the achievement of a given level requires a largely achievement of the corresponding process attributes and a full achievement of any lower lying process attribute. </w:t>
      </w:r>
    </w:p>
    <w:p w:rsidR="003E2271" w:rsidRDefault="00000000">
      <w:pPr>
        <w:spacing w:after="0" w:line="259" w:lineRule="auto"/>
        <w:ind w:left="0" w:right="0" w:firstLine="0"/>
        <w:jc w:val="left"/>
      </w:pPr>
      <w:r>
        <w:t xml:space="preserve"> </w:t>
      </w:r>
    </w:p>
    <w:tbl>
      <w:tblPr>
        <w:tblStyle w:val="TableGrid"/>
        <w:tblW w:w="9631" w:type="dxa"/>
        <w:tblInd w:w="19" w:type="dxa"/>
        <w:tblCellMar>
          <w:top w:w="46" w:type="dxa"/>
          <w:left w:w="113" w:type="dxa"/>
          <w:bottom w:w="0" w:type="dxa"/>
          <w:right w:w="115" w:type="dxa"/>
        </w:tblCellMar>
        <w:tblLook w:val="04A0" w:firstRow="1" w:lastRow="0" w:firstColumn="1" w:lastColumn="0" w:noHBand="0" w:noVBand="1"/>
      </w:tblPr>
      <w:tblGrid>
        <w:gridCol w:w="1268"/>
        <w:gridCol w:w="6380"/>
        <w:gridCol w:w="1983"/>
      </w:tblGrid>
      <w:tr w:rsidR="003E2271">
        <w:trPr>
          <w:trHeight w:val="331"/>
        </w:trPr>
        <w:tc>
          <w:tcPr>
            <w:tcW w:w="1268" w:type="dxa"/>
            <w:tcBorders>
              <w:top w:val="single" w:sz="4" w:space="0" w:color="000000"/>
              <w:left w:val="single" w:sz="12" w:space="0" w:color="17365D"/>
              <w:bottom w:val="single" w:sz="4" w:space="0" w:color="000000"/>
              <w:right w:val="single" w:sz="4" w:space="0" w:color="000000"/>
            </w:tcBorders>
            <w:shd w:val="clear" w:color="auto" w:fill="BFBFBF"/>
          </w:tcPr>
          <w:p w:rsidR="003E2271" w:rsidRDefault="00000000">
            <w:pPr>
              <w:spacing w:after="0" w:line="259" w:lineRule="auto"/>
              <w:ind w:left="0" w:right="2" w:firstLine="0"/>
              <w:jc w:val="center"/>
            </w:pPr>
            <w:r>
              <w:rPr>
                <w:b/>
                <w:i/>
              </w:rPr>
              <w:t xml:space="preserve">Scale </w:t>
            </w:r>
          </w:p>
        </w:tc>
        <w:tc>
          <w:tcPr>
            <w:tcW w:w="6380" w:type="dxa"/>
            <w:tcBorders>
              <w:top w:val="single" w:sz="4" w:space="0" w:color="000000"/>
              <w:left w:val="single" w:sz="4" w:space="0" w:color="000000"/>
              <w:bottom w:val="single" w:sz="4" w:space="0" w:color="000000"/>
              <w:right w:val="single" w:sz="4" w:space="0" w:color="000000"/>
            </w:tcBorders>
            <w:shd w:val="clear" w:color="auto" w:fill="BFBFBF"/>
          </w:tcPr>
          <w:p w:rsidR="003E2271" w:rsidRDefault="00000000">
            <w:pPr>
              <w:spacing w:after="0" w:line="259" w:lineRule="auto"/>
              <w:ind w:left="2" w:right="0" w:firstLine="0"/>
              <w:jc w:val="center"/>
            </w:pPr>
            <w:r>
              <w:rPr>
                <w:b/>
                <w:i/>
              </w:rPr>
              <w:t xml:space="preserve">Process attribute </w:t>
            </w:r>
          </w:p>
        </w:tc>
        <w:tc>
          <w:tcPr>
            <w:tcW w:w="1983" w:type="dxa"/>
            <w:tcBorders>
              <w:top w:val="single" w:sz="4" w:space="0" w:color="000000"/>
              <w:left w:val="single" w:sz="4" w:space="0" w:color="000000"/>
              <w:bottom w:val="single" w:sz="4" w:space="0" w:color="000000"/>
              <w:right w:val="single" w:sz="4" w:space="0" w:color="000000"/>
            </w:tcBorders>
            <w:shd w:val="clear" w:color="auto" w:fill="BFBFBF"/>
          </w:tcPr>
          <w:p w:rsidR="003E2271" w:rsidRDefault="00000000">
            <w:pPr>
              <w:spacing w:after="0" w:line="259" w:lineRule="auto"/>
              <w:ind w:left="4" w:right="0" w:firstLine="0"/>
              <w:jc w:val="center"/>
            </w:pPr>
            <w:r>
              <w:rPr>
                <w:b/>
                <w:i/>
              </w:rPr>
              <w:t xml:space="preserve">Rating </w:t>
            </w:r>
          </w:p>
        </w:tc>
      </w:tr>
      <w:tr w:rsidR="003E2271">
        <w:trPr>
          <w:trHeight w:val="400"/>
        </w:trPr>
        <w:tc>
          <w:tcPr>
            <w:tcW w:w="1268" w:type="dxa"/>
            <w:tcBorders>
              <w:top w:val="single" w:sz="4" w:space="0" w:color="000000"/>
              <w:left w:val="single" w:sz="12" w:space="0" w:color="17365D"/>
              <w:bottom w:val="single" w:sz="4" w:space="0" w:color="000000"/>
              <w:right w:val="single" w:sz="4" w:space="0" w:color="000000"/>
            </w:tcBorders>
          </w:tcPr>
          <w:p w:rsidR="003E2271" w:rsidRDefault="00000000">
            <w:pPr>
              <w:spacing w:after="0" w:line="259" w:lineRule="auto"/>
              <w:ind w:left="3" w:right="0" w:firstLine="0"/>
              <w:jc w:val="center"/>
            </w:pPr>
            <w:r>
              <w:rPr>
                <w:b/>
                <w:i/>
              </w:rPr>
              <w:t xml:space="preserve">Level 1 </w:t>
            </w:r>
          </w:p>
        </w:tc>
        <w:tc>
          <w:tcPr>
            <w:tcW w:w="6380"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i/>
              </w:rPr>
              <w:t>PA 1.1:</w:t>
            </w:r>
            <w:r>
              <w:rPr>
                <w:b/>
              </w:rPr>
              <w:t xml:space="preserve"> </w:t>
            </w:r>
            <w:r>
              <w:rPr>
                <w:b/>
                <w:i/>
              </w:rPr>
              <w:t xml:space="preserve">Process Performance </w:t>
            </w:r>
          </w:p>
        </w:tc>
        <w:tc>
          <w:tcPr>
            <w:tcW w:w="198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5" w:right="0" w:firstLine="0"/>
              <w:jc w:val="center"/>
            </w:pPr>
            <w:r>
              <w:rPr>
                <w:b/>
                <w:i/>
              </w:rPr>
              <w:t xml:space="preserve">Largely </w:t>
            </w:r>
          </w:p>
        </w:tc>
      </w:tr>
      <w:tr w:rsidR="003E2271">
        <w:trPr>
          <w:trHeight w:val="884"/>
        </w:trPr>
        <w:tc>
          <w:tcPr>
            <w:tcW w:w="1268"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3" w:right="0" w:firstLine="0"/>
              <w:jc w:val="center"/>
            </w:pPr>
            <w:r>
              <w:rPr>
                <w:b/>
                <w:i/>
              </w:rPr>
              <w:t xml:space="preserve">Level 2 </w:t>
            </w:r>
          </w:p>
        </w:tc>
        <w:tc>
          <w:tcPr>
            <w:tcW w:w="6380"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PA 1.1:</w:t>
            </w:r>
            <w:r>
              <w:t xml:space="preserve"> </w:t>
            </w:r>
            <w:r>
              <w:rPr>
                <w:i/>
              </w:rPr>
              <w:t xml:space="preserve">Process Performance </w:t>
            </w:r>
          </w:p>
          <w:p w:rsidR="003E2271" w:rsidRDefault="00000000">
            <w:pPr>
              <w:spacing w:after="0" w:line="259" w:lineRule="auto"/>
              <w:ind w:left="0" w:right="0" w:firstLine="0"/>
              <w:jc w:val="left"/>
            </w:pPr>
            <w:r>
              <w:rPr>
                <w:b/>
                <w:i/>
              </w:rPr>
              <w:t>PA 2.1:</w:t>
            </w:r>
            <w:r>
              <w:rPr>
                <w:b/>
              </w:rPr>
              <w:t xml:space="preserve"> </w:t>
            </w:r>
            <w:r>
              <w:rPr>
                <w:b/>
                <w:i/>
              </w:rPr>
              <w:t xml:space="preserve">Performance Management </w:t>
            </w:r>
          </w:p>
          <w:p w:rsidR="003E2271" w:rsidRDefault="00000000">
            <w:pPr>
              <w:spacing w:after="0" w:line="259" w:lineRule="auto"/>
              <w:ind w:left="0" w:right="0" w:firstLine="0"/>
              <w:jc w:val="left"/>
            </w:pPr>
            <w:r>
              <w:rPr>
                <w:b/>
                <w:i/>
              </w:rPr>
              <w:t>PA 2.2: Work Product Management</w:t>
            </w:r>
            <w:r>
              <w:rPr>
                <w:i/>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5" w:right="0" w:firstLine="0"/>
              <w:jc w:val="center"/>
            </w:pPr>
            <w:r>
              <w:rPr>
                <w:b/>
                <w:i/>
              </w:rPr>
              <w:t xml:space="preserve">Largely </w:t>
            </w:r>
          </w:p>
          <w:p w:rsidR="003E2271" w:rsidRDefault="00000000">
            <w:pPr>
              <w:spacing w:after="0" w:line="259" w:lineRule="auto"/>
              <w:ind w:left="5" w:right="0" w:firstLine="0"/>
              <w:jc w:val="center"/>
            </w:pPr>
            <w:r>
              <w:rPr>
                <w:b/>
                <w:i/>
              </w:rPr>
              <w:t>Largely</w:t>
            </w:r>
            <w:r>
              <w:rPr>
                <w:i/>
              </w:rPr>
              <w:t xml:space="preserve"> </w:t>
            </w:r>
          </w:p>
        </w:tc>
      </w:tr>
      <w:tr w:rsidR="003E2271">
        <w:trPr>
          <w:trHeight w:val="1390"/>
        </w:trPr>
        <w:tc>
          <w:tcPr>
            <w:tcW w:w="1268"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3" w:right="0" w:firstLine="0"/>
              <w:jc w:val="center"/>
            </w:pPr>
            <w:r>
              <w:rPr>
                <w:b/>
                <w:i/>
              </w:rPr>
              <w:t xml:space="preserve">Level 3 </w:t>
            </w:r>
          </w:p>
        </w:tc>
        <w:tc>
          <w:tcPr>
            <w:tcW w:w="6380"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PA 1.1:</w:t>
            </w:r>
            <w:r>
              <w:t xml:space="preserve"> </w:t>
            </w:r>
            <w:r>
              <w:rPr>
                <w:i/>
              </w:rPr>
              <w:t xml:space="preserve">Process Performance </w:t>
            </w:r>
          </w:p>
          <w:p w:rsidR="003E2271" w:rsidRDefault="00000000">
            <w:pPr>
              <w:spacing w:after="0" w:line="259" w:lineRule="auto"/>
              <w:ind w:left="0" w:right="0" w:firstLine="0"/>
              <w:jc w:val="left"/>
            </w:pPr>
            <w:r>
              <w:rPr>
                <w:i/>
              </w:rPr>
              <w:t>PA 2.1:</w:t>
            </w:r>
            <w:r>
              <w:t xml:space="preserve"> </w:t>
            </w:r>
            <w:r>
              <w:rPr>
                <w:i/>
              </w:rPr>
              <w:t xml:space="preserve">Performance Management </w:t>
            </w:r>
          </w:p>
          <w:p w:rsidR="003E2271" w:rsidRDefault="00000000">
            <w:pPr>
              <w:spacing w:after="0" w:line="259" w:lineRule="auto"/>
              <w:ind w:left="0" w:right="0" w:firstLine="0"/>
              <w:jc w:val="left"/>
            </w:pPr>
            <w:r>
              <w:rPr>
                <w:i/>
              </w:rPr>
              <w:t xml:space="preserve">PA 2.2: Work Product Management </w:t>
            </w:r>
          </w:p>
          <w:p w:rsidR="003E2271" w:rsidRDefault="00000000">
            <w:pPr>
              <w:spacing w:after="0" w:line="259" w:lineRule="auto"/>
              <w:ind w:left="0" w:right="0" w:firstLine="0"/>
              <w:jc w:val="left"/>
            </w:pPr>
            <w:r>
              <w:rPr>
                <w:b/>
                <w:i/>
              </w:rPr>
              <w:t xml:space="preserve">PA 3.1: Process Definition </w:t>
            </w:r>
          </w:p>
          <w:p w:rsidR="003E2271" w:rsidRDefault="00000000">
            <w:pPr>
              <w:spacing w:after="0" w:line="259" w:lineRule="auto"/>
              <w:ind w:left="0" w:right="0" w:firstLine="0"/>
              <w:jc w:val="left"/>
            </w:pPr>
            <w:r>
              <w:rPr>
                <w:b/>
                <w:i/>
              </w:rPr>
              <w:t>PA 3.2: Process Deployment</w:t>
            </w:r>
            <w:r>
              <w:rPr>
                <w:i/>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5" w:right="0" w:firstLine="0"/>
              <w:jc w:val="center"/>
            </w:pPr>
            <w:r>
              <w:rPr>
                <w:b/>
                <w:i/>
              </w:rPr>
              <w:t xml:space="preserve">Largely </w:t>
            </w:r>
          </w:p>
          <w:p w:rsidR="003E2271" w:rsidRDefault="00000000">
            <w:pPr>
              <w:spacing w:after="0" w:line="259" w:lineRule="auto"/>
              <w:ind w:left="5" w:right="0" w:firstLine="0"/>
              <w:jc w:val="center"/>
            </w:pPr>
            <w:r>
              <w:rPr>
                <w:b/>
                <w:i/>
              </w:rPr>
              <w:t>Largely</w:t>
            </w:r>
            <w:r>
              <w:rPr>
                <w:i/>
              </w:rPr>
              <w:t xml:space="preserve"> </w:t>
            </w:r>
          </w:p>
        </w:tc>
      </w:tr>
      <w:tr w:rsidR="003E2271">
        <w:trPr>
          <w:trHeight w:val="1894"/>
        </w:trPr>
        <w:tc>
          <w:tcPr>
            <w:tcW w:w="1268"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3" w:right="0" w:firstLine="0"/>
              <w:jc w:val="center"/>
            </w:pPr>
            <w:r>
              <w:rPr>
                <w:b/>
                <w:i/>
              </w:rPr>
              <w:t xml:space="preserve">Level 4 </w:t>
            </w:r>
          </w:p>
        </w:tc>
        <w:tc>
          <w:tcPr>
            <w:tcW w:w="6380"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PA 1.1:</w:t>
            </w:r>
            <w:r>
              <w:t xml:space="preserve"> </w:t>
            </w:r>
            <w:r>
              <w:rPr>
                <w:i/>
              </w:rPr>
              <w:t xml:space="preserve">Process Performance </w:t>
            </w:r>
          </w:p>
          <w:p w:rsidR="003E2271" w:rsidRDefault="00000000">
            <w:pPr>
              <w:spacing w:after="0" w:line="259" w:lineRule="auto"/>
              <w:ind w:left="0" w:right="0" w:firstLine="0"/>
              <w:jc w:val="left"/>
            </w:pPr>
            <w:r>
              <w:rPr>
                <w:i/>
              </w:rPr>
              <w:t>PA 2.1:</w:t>
            </w:r>
            <w:r>
              <w:t xml:space="preserve"> </w:t>
            </w:r>
            <w:r>
              <w:rPr>
                <w:i/>
              </w:rPr>
              <w:t xml:space="preserve">Performance Management </w:t>
            </w:r>
          </w:p>
          <w:p w:rsidR="003E2271" w:rsidRDefault="00000000">
            <w:pPr>
              <w:spacing w:after="0" w:line="259" w:lineRule="auto"/>
              <w:ind w:left="0" w:right="0" w:firstLine="0"/>
              <w:jc w:val="left"/>
            </w:pPr>
            <w:r>
              <w:rPr>
                <w:i/>
              </w:rPr>
              <w:t xml:space="preserve">PA 2.2: Work Product Management </w:t>
            </w:r>
          </w:p>
          <w:p w:rsidR="003E2271" w:rsidRDefault="00000000">
            <w:pPr>
              <w:spacing w:after="0" w:line="259" w:lineRule="auto"/>
              <w:ind w:left="0" w:right="0" w:firstLine="0"/>
              <w:jc w:val="left"/>
            </w:pPr>
            <w:r>
              <w:rPr>
                <w:i/>
              </w:rPr>
              <w:t xml:space="preserve">PA 3.1: Process Definition </w:t>
            </w:r>
          </w:p>
          <w:p w:rsidR="003E2271" w:rsidRDefault="00000000">
            <w:pPr>
              <w:spacing w:after="0" w:line="259" w:lineRule="auto"/>
              <w:ind w:left="0" w:right="0" w:firstLine="0"/>
              <w:jc w:val="left"/>
            </w:pPr>
            <w:r>
              <w:rPr>
                <w:i/>
              </w:rPr>
              <w:t xml:space="preserve">PA 3.2: Process Deployment </w:t>
            </w:r>
          </w:p>
          <w:p w:rsidR="003E2271" w:rsidRDefault="00000000">
            <w:pPr>
              <w:spacing w:after="0" w:line="259" w:lineRule="auto"/>
              <w:ind w:left="0" w:right="0" w:firstLine="0"/>
              <w:jc w:val="left"/>
            </w:pPr>
            <w:r>
              <w:rPr>
                <w:b/>
                <w:i/>
              </w:rPr>
              <w:t xml:space="preserve">PA 4.1: Quantitative Analysis </w:t>
            </w:r>
          </w:p>
          <w:p w:rsidR="003E2271" w:rsidRDefault="00000000">
            <w:pPr>
              <w:spacing w:after="0" w:line="259" w:lineRule="auto"/>
              <w:ind w:left="0" w:right="0" w:firstLine="0"/>
              <w:jc w:val="left"/>
            </w:pPr>
            <w:r>
              <w:rPr>
                <w:b/>
                <w:i/>
              </w:rPr>
              <w:t>PA 4.2: Quantitative Control</w:t>
            </w:r>
            <w:r>
              <w:rPr>
                <w:i/>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5" w:right="0" w:firstLine="0"/>
              <w:jc w:val="center"/>
            </w:pPr>
            <w:r>
              <w:rPr>
                <w:b/>
                <w:i/>
              </w:rPr>
              <w:t xml:space="preserve">Largely </w:t>
            </w:r>
          </w:p>
          <w:p w:rsidR="003E2271" w:rsidRDefault="00000000">
            <w:pPr>
              <w:spacing w:after="0" w:line="259" w:lineRule="auto"/>
              <w:ind w:left="5" w:right="0" w:firstLine="0"/>
              <w:jc w:val="center"/>
            </w:pPr>
            <w:r>
              <w:rPr>
                <w:b/>
                <w:i/>
              </w:rPr>
              <w:t>Largely</w:t>
            </w:r>
            <w:r>
              <w:rPr>
                <w:i/>
              </w:rPr>
              <w:t xml:space="preserve"> </w:t>
            </w:r>
          </w:p>
        </w:tc>
      </w:tr>
      <w:tr w:rsidR="003E2271">
        <w:trPr>
          <w:trHeight w:val="2402"/>
        </w:trPr>
        <w:tc>
          <w:tcPr>
            <w:tcW w:w="1268" w:type="dxa"/>
            <w:tcBorders>
              <w:top w:val="single" w:sz="4" w:space="0" w:color="000000"/>
              <w:left w:val="single" w:sz="12" w:space="0" w:color="17365D"/>
              <w:bottom w:val="single" w:sz="4" w:space="0" w:color="000000"/>
              <w:right w:val="single" w:sz="4" w:space="0" w:color="000000"/>
            </w:tcBorders>
            <w:vAlign w:val="center"/>
          </w:tcPr>
          <w:p w:rsidR="003E2271" w:rsidRDefault="00000000">
            <w:pPr>
              <w:spacing w:after="0" w:line="259" w:lineRule="auto"/>
              <w:ind w:left="3" w:right="0" w:firstLine="0"/>
              <w:jc w:val="center"/>
            </w:pPr>
            <w:r>
              <w:rPr>
                <w:b/>
                <w:i/>
              </w:rPr>
              <w:t xml:space="preserve">Level 5 </w:t>
            </w:r>
          </w:p>
        </w:tc>
        <w:tc>
          <w:tcPr>
            <w:tcW w:w="6380"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rPr>
              <w:t>PA 1.1:</w:t>
            </w:r>
            <w:r>
              <w:t xml:space="preserve"> </w:t>
            </w:r>
            <w:r>
              <w:rPr>
                <w:i/>
              </w:rPr>
              <w:t xml:space="preserve">Process Performance </w:t>
            </w:r>
          </w:p>
          <w:p w:rsidR="003E2271" w:rsidRDefault="00000000">
            <w:pPr>
              <w:spacing w:after="0" w:line="259" w:lineRule="auto"/>
              <w:ind w:left="0" w:right="0" w:firstLine="0"/>
              <w:jc w:val="left"/>
            </w:pPr>
            <w:r>
              <w:rPr>
                <w:i/>
              </w:rPr>
              <w:t>PA 2.1:</w:t>
            </w:r>
            <w:r>
              <w:t xml:space="preserve"> </w:t>
            </w:r>
            <w:r>
              <w:rPr>
                <w:i/>
              </w:rPr>
              <w:t xml:space="preserve">Performance Management </w:t>
            </w:r>
          </w:p>
          <w:p w:rsidR="003E2271" w:rsidRDefault="00000000">
            <w:pPr>
              <w:spacing w:after="0" w:line="259" w:lineRule="auto"/>
              <w:ind w:left="0" w:right="0" w:firstLine="0"/>
              <w:jc w:val="left"/>
            </w:pPr>
            <w:r>
              <w:rPr>
                <w:i/>
              </w:rPr>
              <w:t xml:space="preserve">PA 2.2: Work Product Management </w:t>
            </w:r>
          </w:p>
          <w:p w:rsidR="003E2271" w:rsidRDefault="00000000">
            <w:pPr>
              <w:spacing w:after="0" w:line="259" w:lineRule="auto"/>
              <w:ind w:left="0" w:right="0" w:firstLine="0"/>
              <w:jc w:val="left"/>
            </w:pPr>
            <w:r>
              <w:rPr>
                <w:i/>
              </w:rPr>
              <w:t xml:space="preserve">PA 3.1: Process Definition </w:t>
            </w:r>
          </w:p>
          <w:p w:rsidR="003E2271" w:rsidRDefault="00000000">
            <w:pPr>
              <w:spacing w:after="0" w:line="259" w:lineRule="auto"/>
              <w:ind w:left="0" w:right="0" w:firstLine="0"/>
              <w:jc w:val="left"/>
            </w:pPr>
            <w:r>
              <w:rPr>
                <w:i/>
              </w:rPr>
              <w:t xml:space="preserve">PA 3.2: Process Deployment </w:t>
            </w:r>
          </w:p>
          <w:p w:rsidR="003E2271" w:rsidRDefault="00000000">
            <w:pPr>
              <w:spacing w:after="0" w:line="259" w:lineRule="auto"/>
              <w:ind w:left="0" w:right="0" w:firstLine="0"/>
              <w:jc w:val="left"/>
            </w:pPr>
            <w:r>
              <w:rPr>
                <w:i/>
              </w:rPr>
              <w:t xml:space="preserve">PA 4.1: Quantitative Analysis </w:t>
            </w:r>
          </w:p>
          <w:p w:rsidR="003E2271" w:rsidRDefault="00000000">
            <w:pPr>
              <w:spacing w:after="0" w:line="259" w:lineRule="auto"/>
              <w:ind w:left="0" w:right="0" w:firstLine="0"/>
              <w:jc w:val="left"/>
            </w:pPr>
            <w:r>
              <w:rPr>
                <w:i/>
              </w:rPr>
              <w:t xml:space="preserve">PA 4.2: Quantitative Control </w:t>
            </w:r>
          </w:p>
          <w:p w:rsidR="003E2271" w:rsidRDefault="00000000">
            <w:pPr>
              <w:spacing w:after="0" w:line="259" w:lineRule="auto"/>
              <w:ind w:left="0" w:right="0" w:firstLine="0"/>
              <w:jc w:val="left"/>
            </w:pPr>
            <w:r>
              <w:rPr>
                <w:b/>
                <w:i/>
              </w:rPr>
              <w:t xml:space="preserve">PA 5.1: Process Innovation </w:t>
            </w:r>
          </w:p>
          <w:p w:rsidR="003E2271" w:rsidRDefault="00000000">
            <w:pPr>
              <w:spacing w:after="0" w:line="259" w:lineRule="auto"/>
              <w:ind w:left="0" w:right="0" w:firstLine="0"/>
              <w:jc w:val="left"/>
            </w:pPr>
            <w:r>
              <w:rPr>
                <w:b/>
                <w:i/>
              </w:rPr>
              <w:t>PA 5.2: Process Innovation Implementation</w:t>
            </w:r>
            <w:r>
              <w:rPr>
                <w:i/>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1" w:right="0" w:firstLine="0"/>
              <w:jc w:val="center"/>
            </w:pPr>
            <w:r>
              <w:rPr>
                <w:i/>
              </w:rPr>
              <w:t xml:space="preserve">Fully </w:t>
            </w:r>
          </w:p>
          <w:p w:rsidR="003E2271" w:rsidRDefault="00000000">
            <w:pPr>
              <w:spacing w:after="0" w:line="259" w:lineRule="auto"/>
              <w:ind w:left="5" w:right="0" w:firstLine="0"/>
              <w:jc w:val="center"/>
            </w:pPr>
            <w:r>
              <w:rPr>
                <w:b/>
                <w:i/>
              </w:rPr>
              <w:t xml:space="preserve">Largely </w:t>
            </w:r>
          </w:p>
          <w:p w:rsidR="003E2271" w:rsidRDefault="00000000">
            <w:pPr>
              <w:spacing w:after="0" w:line="259" w:lineRule="auto"/>
              <w:ind w:left="5" w:right="0" w:firstLine="0"/>
              <w:jc w:val="center"/>
            </w:pPr>
            <w:r>
              <w:rPr>
                <w:b/>
                <w:i/>
              </w:rPr>
              <w:t>Largely</w:t>
            </w:r>
            <w:r>
              <w:rPr>
                <w:i/>
              </w:rPr>
              <w:t xml:space="preserve"> </w:t>
            </w:r>
          </w:p>
        </w:tc>
      </w:tr>
    </w:tbl>
    <w:p w:rsidR="003E2271" w:rsidRDefault="00000000">
      <w:pPr>
        <w:spacing w:after="123" w:line="259" w:lineRule="auto"/>
        <w:ind w:right="112"/>
        <w:jc w:val="center"/>
      </w:pPr>
      <w:r>
        <w:rPr>
          <w:rFonts w:ascii="Calibri" w:eastAsia="Calibri" w:hAnsi="Calibri" w:cs="Calibri"/>
        </w:rPr>
        <w:t xml:space="preserve">Table 16 — Process capability level model according to ISO/IEC 33020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ind w:left="837" w:hanging="852"/>
      </w:pPr>
      <w:bookmarkStart w:id="25" w:name="_Toc314767"/>
      <w:r>
        <w:t xml:space="preserve">Process assessment model </w:t>
      </w:r>
      <w:bookmarkEnd w:id="25"/>
    </w:p>
    <w:p w:rsidR="003E2271" w:rsidRDefault="00000000">
      <w:pPr>
        <w:spacing w:after="114"/>
        <w:ind w:left="-5" w:right="104"/>
      </w:pPr>
      <w:r>
        <w:t xml:space="preserve">The process assessment model offers indicators in order to identify whether the process outcomes and the process attribute outcomes (achievements) are present or absent in the instantiated processes of projects and organizational units. These indicators provide guidance for assessors in accumulating the necessary objective evidence to support judgments of capability. They are not intended to be regarded as a mandatory set of checklists to be followed. </w:t>
      </w:r>
    </w:p>
    <w:p w:rsidR="003E2271" w:rsidRDefault="00000000">
      <w:pPr>
        <w:spacing w:after="112"/>
        <w:ind w:left="-5" w:right="104"/>
      </w:pPr>
      <w:r>
        <w:t xml:space="preserve">In order to judge the presence or absence of process outcomes and process achievements an assessment obtains objective evidence. All such evidence comes from the examination of work products and repository content of the assessed processes, and from testimony provided by the performers and managers of the assessed processes. This evidence is mapped to the PAM indicators to allow establishing the correspondence to the relevant process outcomes and process attribute achievements. </w:t>
      </w:r>
    </w:p>
    <w:p w:rsidR="003E2271" w:rsidRDefault="00000000">
      <w:pPr>
        <w:spacing w:after="126"/>
        <w:ind w:left="-5" w:right="104"/>
      </w:pPr>
      <w:r>
        <w:t xml:space="preserve">There are two types of indicators: </w:t>
      </w:r>
    </w:p>
    <w:p w:rsidR="003E2271" w:rsidRDefault="00000000">
      <w:pPr>
        <w:numPr>
          <w:ilvl w:val="0"/>
          <w:numId w:val="9"/>
        </w:numPr>
        <w:ind w:right="104" w:hanging="360"/>
      </w:pPr>
      <w:r>
        <w:rPr>
          <w:b/>
        </w:rPr>
        <w:t>Process performance indicators</w:t>
      </w:r>
      <w:r>
        <w:t xml:space="preserve">, which apply exclusively to capability Level 1. They provide an indication of the extent of fulfillment of the process outcomes </w:t>
      </w:r>
    </w:p>
    <w:p w:rsidR="003E2271" w:rsidRDefault="00000000">
      <w:pPr>
        <w:spacing w:after="0" w:line="259" w:lineRule="auto"/>
        <w:ind w:left="720" w:right="0" w:firstLine="0"/>
        <w:jc w:val="left"/>
      </w:pPr>
      <w:r>
        <w:t xml:space="preserve"> </w:t>
      </w:r>
    </w:p>
    <w:p w:rsidR="003E2271" w:rsidRDefault="00000000">
      <w:pPr>
        <w:numPr>
          <w:ilvl w:val="0"/>
          <w:numId w:val="9"/>
        </w:numPr>
        <w:spacing w:after="111"/>
        <w:ind w:right="104" w:hanging="360"/>
      </w:pPr>
      <w:r>
        <w:rPr>
          <w:b/>
        </w:rPr>
        <w:t>Process capability indicators</w:t>
      </w:r>
      <w:r>
        <w:t xml:space="preserve">, which apply to Capability Levels 2 to 5. They provide an indication of the extent of fulfillment of the process attribute achievements. </w:t>
      </w:r>
    </w:p>
    <w:p w:rsidR="003E2271" w:rsidRDefault="00000000">
      <w:pPr>
        <w:spacing w:after="112"/>
        <w:ind w:left="-5" w:right="104"/>
      </w:pPr>
      <w:r>
        <w:t xml:space="preserve">Assessment indicators are used to confirm that certain practices were performed, as shown by evidence collected during an assessment. All such evidence comes either from the examination of work products of the processes assessed, or from statements made by the performers and managers of the processes. The existence of base practices and work products provide evidence of the performance of the processes associated with them. Similarly, the existence of process capability indicators provides evidence of process capability. </w:t>
      </w:r>
    </w:p>
    <w:p w:rsidR="003E2271" w:rsidRDefault="00000000">
      <w:pPr>
        <w:spacing w:after="351"/>
        <w:ind w:left="-5" w:right="104"/>
      </w:pPr>
      <w:r>
        <w:t xml:space="preserve">The evidence obtained should be recorded in a form that clearly relates to an associated indicator, in order that support for the assessor’s judgment can be confirmed or verified as required by ISO/IEC 33002. </w:t>
      </w:r>
    </w:p>
    <w:p w:rsidR="003E2271" w:rsidRDefault="00000000">
      <w:pPr>
        <w:pStyle w:val="Heading3"/>
        <w:spacing w:after="98"/>
        <w:ind w:left="693" w:hanging="708"/>
      </w:pPr>
      <w:bookmarkStart w:id="26" w:name="_Toc314768"/>
      <w:r>
        <w:t xml:space="preserve">Process performance indicators </w:t>
      </w:r>
      <w:bookmarkEnd w:id="26"/>
    </w:p>
    <w:p w:rsidR="003E2271" w:rsidRDefault="00000000">
      <w:pPr>
        <w:spacing w:after="127"/>
        <w:ind w:left="-5" w:right="104"/>
      </w:pPr>
      <w:r>
        <w:t xml:space="preserve">Types of process performance indicators are </w:t>
      </w:r>
    </w:p>
    <w:p w:rsidR="003E2271" w:rsidRDefault="00000000">
      <w:pPr>
        <w:spacing w:after="82"/>
        <w:ind w:left="370" w:right="6922"/>
      </w:pPr>
      <w:r>
        <w:rPr>
          <w:rFonts w:ascii="Segoe UI Symbol" w:eastAsia="Segoe UI Symbol" w:hAnsi="Segoe UI Symbol" w:cs="Segoe UI Symbol"/>
        </w:rPr>
        <w:t>•</w:t>
      </w:r>
      <w:r>
        <w:t xml:space="preserve"> </w:t>
      </w:r>
      <w:r>
        <w:tab/>
        <w:t xml:space="preserve">Base practices (BP) </w:t>
      </w:r>
      <w:r>
        <w:rPr>
          <w:rFonts w:ascii="Segoe UI Symbol" w:eastAsia="Segoe UI Symbol" w:hAnsi="Segoe UI Symbol" w:cs="Segoe UI Symbol"/>
        </w:rPr>
        <w:t>•</w:t>
      </w:r>
      <w:r>
        <w:t xml:space="preserve"> </w:t>
      </w:r>
      <w:r>
        <w:tab/>
        <w:t xml:space="preserve">Work products (WP). </w:t>
      </w:r>
    </w:p>
    <w:p w:rsidR="003E2271" w:rsidRDefault="00000000">
      <w:pPr>
        <w:spacing w:after="114"/>
        <w:ind w:left="-5" w:right="104"/>
      </w:pPr>
      <w:r>
        <w:t xml:space="preserve">Both BPs and WPs relate to one or more process outcomes. Consequently, BPs and WPs are always process-specific and not generic. BPs represent activity-oriented indicators. WPs represent resultoriented indicators. Both BP and WP are used for judging objective evidence that an assessor is to collect, and accumulate, in the performance of an assessment. In that respect BPs and WPs are alternative indicator sets the assessor can use. </w:t>
      </w:r>
    </w:p>
    <w:p w:rsidR="003E2271" w:rsidRDefault="00000000">
      <w:pPr>
        <w:ind w:left="-5" w:right="104"/>
      </w:pPr>
      <w:r>
        <w:t xml:space="preserve">The PAM offers a set of work product characteristics (WPC, see Annex B) for each WP. These are meant to offer a good practice and state-of-the-art knowledge guide for the assessor. Therefore, WP and WPC are supposed to be a quickly accessible information source during an assessment. In that respect WPs and WPCs represent an example structure only. They are neither a "strict must" nor are they normative for organizations. Instead, the actual structure, form and content of concrete work products and documents for the implemented processes must be defined by the project and organization, respectively. The project and/or organization ensures that the work products are appropriate for the intended purpose and needs, and in relation to the development goals. </w:t>
      </w:r>
    </w:p>
    <w:p w:rsidR="003E2271" w:rsidRDefault="00000000">
      <w:pPr>
        <w:pStyle w:val="Heading3"/>
        <w:spacing w:after="98"/>
        <w:ind w:left="693" w:hanging="708"/>
      </w:pPr>
      <w:bookmarkStart w:id="27" w:name="_Toc314769"/>
      <w:r>
        <w:t xml:space="preserve">Process capability indicators </w:t>
      </w:r>
      <w:bookmarkEnd w:id="27"/>
    </w:p>
    <w:p w:rsidR="003E2271" w:rsidRDefault="00000000">
      <w:pPr>
        <w:spacing w:after="127"/>
        <w:ind w:left="-5" w:right="104"/>
      </w:pPr>
      <w:r>
        <w:t xml:space="preserve">Types of process capability indicators are: </w:t>
      </w:r>
    </w:p>
    <w:p w:rsidR="003E2271" w:rsidRDefault="00000000">
      <w:pPr>
        <w:numPr>
          <w:ilvl w:val="0"/>
          <w:numId w:val="10"/>
        </w:numPr>
        <w:ind w:right="104" w:hanging="360"/>
      </w:pPr>
      <w:r>
        <w:t xml:space="preserve">Generic Practice (GP) </w:t>
      </w:r>
    </w:p>
    <w:p w:rsidR="003E2271" w:rsidRDefault="00000000">
      <w:pPr>
        <w:numPr>
          <w:ilvl w:val="0"/>
          <w:numId w:val="10"/>
        </w:numPr>
        <w:spacing w:after="73"/>
        <w:ind w:right="104" w:hanging="360"/>
      </w:pPr>
      <w:r>
        <w:t xml:space="preserve">Generic Resource (GR) </w:t>
      </w:r>
    </w:p>
    <w:p w:rsidR="003E2271" w:rsidRDefault="00000000">
      <w:pPr>
        <w:spacing w:after="111"/>
        <w:ind w:left="-5" w:right="104"/>
      </w:pPr>
      <w:r>
        <w:t xml:space="preserve">Both GPs and GRs relate to one or more PA Achievements. In contrast to process performance indicators, however, they are of generic type, i.e. they apply to any process. </w:t>
      </w:r>
    </w:p>
    <w:p w:rsidR="003E2271" w:rsidRDefault="00000000">
      <w:pPr>
        <w:spacing w:after="111"/>
        <w:ind w:left="-5" w:right="104"/>
      </w:pPr>
      <w:r>
        <w:t xml:space="preserve">The difference between GP and GR is that the former represent activity-oriented indicators while the latter represent infrastructure- oriented indicators for judging objective evidence. An assessor has to collect and accumulate evidence supporting process capability indicators during an assessment. In that respect GPs and GRs are alternative indicators sets the assessor can use. </w:t>
      </w:r>
    </w:p>
    <w:p w:rsidR="003E2271" w:rsidRDefault="00000000">
      <w:pPr>
        <w:spacing w:after="377"/>
        <w:ind w:left="-5" w:right="104"/>
      </w:pPr>
      <w:r>
        <w:t xml:space="preserve">In spite of the fact that level 1 capability of a process is only characterized by the measure of the extent to which the process outcomes are achieved the measurement framework (see chapter 3.2) requires each level to reveal a process attribute, and, thus, requires the PAM to introduce at least one process capability indicator. Therefore, the only process performance attribute for capability Level 1 (PA.1.1) has a single generic practice (GP 1.1.1) pointing as an editorial reference to the respective process performance indicators (see Figure 3). </w:t>
      </w:r>
    </w:p>
    <w:p w:rsidR="003E2271" w:rsidRDefault="00000000">
      <w:pPr>
        <w:spacing w:after="162" w:line="259" w:lineRule="auto"/>
        <w:ind w:left="352" w:right="0" w:firstLine="0"/>
        <w:jc w:val="left"/>
      </w:pPr>
      <w:r>
        <w:rPr>
          <w:rFonts w:ascii="Calibri" w:eastAsia="Calibri" w:hAnsi="Calibri" w:cs="Calibri"/>
          <w:noProof/>
        </w:rPr>
        <mc:AlternateContent>
          <mc:Choice Requires="wpg">
            <w:drawing>
              <wp:inline distT="0" distB="0" distL="0" distR="0">
                <wp:extent cx="5432878" cy="3099133"/>
                <wp:effectExtent l="0" t="0" r="0" b="0"/>
                <wp:docPr id="239102" name="Group 239102"/>
                <wp:cNvGraphicFramePr/>
                <a:graphic xmlns:a="http://schemas.openxmlformats.org/drawingml/2006/main">
                  <a:graphicData uri="http://schemas.microsoft.com/office/word/2010/wordprocessingGroup">
                    <wpg:wgp>
                      <wpg:cNvGrpSpPr/>
                      <wpg:grpSpPr>
                        <a:xfrm>
                          <a:off x="0" y="0"/>
                          <a:ext cx="5432878" cy="3099133"/>
                          <a:chOff x="0" y="0"/>
                          <a:chExt cx="5432878" cy="3099133"/>
                        </a:xfrm>
                      </wpg:grpSpPr>
                      <wps:wsp>
                        <wps:cNvPr id="5306" name="Shape 5306"/>
                        <wps:cNvSpPr/>
                        <wps:spPr>
                          <a:xfrm>
                            <a:off x="0" y="265062"/>
                            <a:ext cx="1802665" cy="1324978"/>
                          </a:xfrm>
                          <a:custGeom>
                            <a:avLst/>
                            <a:gdLst/>
                            <a:ahLst/>
                            <a:cxnLst/>
                            <a:rect l="0" t="0" r="0" b="0"/>
                            <a:pathLst>
                              <a:path w="1802665" h="1324978">
                                <a:moveTo>
                                  <a:pt x="0" y="1324978"/>
                                </a:moveTo>
                                <a:lnTo>
                                  <a:pt x="1802665" y="1324978"/>
                                </a:lnTo>
                                <a:lnTo>
                                  <a:pt x="1802665" y="0"/>
                                </a:lnTo>
                                <a:lnTo>
                                  <a:pt x="0" y="0"/>
                                </a:lnTo>
                                <a:lnTo>
                                  <a:pt x="0" y="1324978"/>
                                </a:lnTo>
                              </a:path>
                            </a:pathLst>
                          </a:custGeom>
                          <a:ln w="10998" cap="rnd">
                            <a:round/>
                          </a:ln>
                        </wps:spPr>
                        <wps:style>
                          <a:lnRef idx="1">
                            <a:srgbClr val="17355D"/>
                          </a:lnRef>
                          <a:fillRef idx="0">
                            <a:srgbClr val="000000">
                              <a:alpha val="0"/>
                            </a:srgbClr>
                          </a:fillRef>
                          <a:effectRef idx="0">
                            <a:scrgbClr r="0" g="0" b="0"/>
                          </a:effectRef>
                          <a:fontRef idx="none"/>
                        </wps:style>
                        <wps:bodyPr/>
                      </wps:wsp>
                      <wps:wsp>
                        <wps:cNvPr id="5307" name="Rectangle 5307"/>
                        <wps:cNvSpPr/>
                        <wps:spPr>
                          <a:xfrm>
                            <a:off x="62697" y="315982"/>
                            <a:ext cx="1887351" cy="1787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Measurement framework</w:t>
                              </w:r>
                            </w:p>
                          </w:txbxContent>
                        </wps:txbx>
                        <wps:bodyPr horzOverflow="overflow" vert="horz" lIns="0" tIns="0" rIns="0" bIns="0" rtlCol="0">
                          <a:noAutofit/>
                        </wps:bodyPr>
                      </wps:wsp>
                      <wps:wsp>
                        <wps:cNvPr id="5308" name="Rectangle 5308"/>
                        <wps:cNvSpPr/>
                        <wps:spPr>
                          <a:xfrm>
                            <a:off x="62697" y="474360"/>
                            <a:ext cx="55073"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09" name="Rectangle 5309"/>
                        <wps:cNvSpPr/>
                        <wps:spPr>
                          <a:xfrm>
                            <a:off x="104049" y="474360"/>
                            <a:ext cx="249813"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ISO</w:t>
                              </w:r>
                            </w:p>
                          </w:txbxContent>
                        </wps:txbx>
                        <wps:bodyPr horzOverflow="overflow" vert="horz" lIns="0" tIns="0" rIns="0" bIns="0" rtlCol="0">
                          <a:noAutofit/>
                        </wps:bodyPr>
                      </wps:wsp>
                      <wps:wsp>
                        <wps:cNvPr id="5310" name="Rectangle 5310"/>
                        <wps:cNvSpPr/>
                        <wps:spPr>
                          <a:xfrm>
                            <a:off x="291908" y="474360"/>
                            <a:ext cx="75902"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20"/>
                                  <w:sz w:val="21"/>
                                </w:rPr>
                                <w:t>/</w:t>
                              </w:r>
                            </w:p>
                          </w:txbxContent>
                        </wps:txbx>
                        <wps:bodyPr horzOverflow="overflow" vert="horz" lIns="0" tIns="0" rIns="0" bIns="0" rtlCol="0">
                          <a:noAutofit/>
                        </wps:bodyPr>
                      </wps:wsp>
                      <wps:wsp>
                        <wps:cNvPr id="5311" name="Rectangle 5311"/>
                        <wps:cNvSpPr/>
                        <wps:spPr>
                          <a:xfrm>
                            <a:off x="348931" y="474360"/>
                            <a:ext cx="266483"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2"/>
                                  <w:sz w:val="21"/>
                                </w:rPr>
                                <w:t xml:space="preserve">IEC </w:t>
                              </w:r>
                            </w:p>
                          </w:txbxContent>
                        </wps:txbx>
                        <wps:bodyPr horzOverflow="overflow" vert="horz" lIns="0" tIns="0" rIns="0" bIns="0" rtlCol="0">
                          <a:noAutofit/>
                        </wps:bodyPr>
                      </wps:wsp>
                      <wps:wsp>
                        <wps:cNvPr id="5312" name="Rectangle 5312"/>
                        <wps:cNvSpPr/>
                        <wps:spPr>
                          <a:xfrm>
                            <a:off x="549310" y="474360"/>
                            <a:ext cx="447345"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1"/>
                                </w:rPr>
                                <w:t>33020</w:t>
                              </w:r>
                            </w:p>
                          </w:txbxContent>
                        </wps:txbx>
                        <wps:bodyPr horzOverflow="overflow" vert="horz" lIns="0" tIns="0" rIns="0" bIns="0" rtlCol="0">
                          <a:noAutofit/>
                        </wps:bodyPr>
                      </wps:wsp>
                      <wps:wsp>
                        <wps:cNvPr id="5313" name="Rectangle 5313"/>
                        <wps:cNvSpPr/>
                        <wps:spPr>
                          <a:xfrm>
                            <a:off x="885600" y="474360"/>
                            <a:ext cx="55073" cy="1787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14" name="Rectangle 5314"/>
                        <wps:cNvSpPr/>
                        <wps:spPr>
                          <a:xfrm>
                            <a:off x="62697" y="636878"/>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17355D"/>
                                  <w:sz w:val="17"/>
                                </w:rPr>
                                <w:t>•</w:t>
                              </w:r>
                            </w:p>
                          </w:txbxContent>
                        </wps:txbx>
                        <wps:bodyPr horzOverflow="overflow" vert="horz" lIns="0" tIns="0" rIns="0" bIns="0" rtlCol="0">
                          <a:noAutofit/>
                        </wps:bodyPr>
                      </wps:wsp>
                      <wps:wsp>
                        <wps:cNvPr id="5315" name="Rectangle 5315"/>
                        <wps:cNvSpPr/>
                        <wps:spPr>
                          <a:xfrm>
                            <a:off x="113571" y="636878"/>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17355D"/>
                                  <w:sz w:val="17"/>
                                </w:rPr>
                                <w:t xml:space="preserve"> </w:t>
                              </w:r>
                            </w:p>
                          </w:txbxContent>
                        </wps:txbx>
                        <wps:bodyPr horzOverflow="overflow" vert="horz" lIns="0" tIns="0" rIns="0" bIns="0" rtlCol="0">
                          <a:noAutofit/>
                        </wps:bodyPr>
                      </wps:wsp>
                      <wps:wsp>
                        <wps:cNvPr id="5316" name="Rectangle 5316"/>
                        <wps:cNvSpPr/>
                        <wps:spPr>
                          <a:xfrm>
                            <a:off x="261770" y="630648"/>
                            <a:ext cx="991881"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6"/>
                                  <w:sz w:val="17"/>
                                </w:rPr>
                                <w:t>Capability levels</w:t>
                              </w:r>
                            </w:p>
                          </w:txbxContent>
                        </wps:txbx>
                        <wps:bodyPr horzOverflow="overflow" vert="horz" lIns="0" tIns="0" rIns="0" bIns="0" rtlCol="0">
                          <a:noAutofit/>
                        </wps:bodyPr>
                      </wps:wsp>
                      <wps:wsp>
                        <wps:cNvPr id="5317" name="Rectangle 5317"/>
                        <wps:cNvSpPr/>
                        <wps:spPr>
                          <a:xfrm>
                            <a:off x="62697" y="770619"/>
                            <a:ext cx="67663"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17355D"/>
                                  <w:sz w:val="17"/>
                                </w:rPr>
                                <w:t>•</w:t>
                              </w:r>
                            </w:p>
                          </w:txbxContent>
                        </wps:txbx>
                        <wps:bodyPr horzOverflow="overflow" vert="horz" lIns="0" tIns="0" rIns="0" bIns="0" rtlCol="0">
                          <a:noAutofit/>
                        </wps:bodyPr>
                      </wps:wsp>
                      <wps:wsp>
                        <wps:cNvPr id="5318" name="Rectangle 5318"/>
                        <wps:cNvSpPr/>
                        <wps:spPr>
                          <a:xfrm>
                            <a:off x="113571" y="770619"/>
                            <a:ext cx="36774"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17355D"/>
                                  <w:sz w:val="17"/>
                                </w:rPr>
                                <w:t xml:space="preserve"> </w:t>
                              </w:r>
                            </w:p>
                          </w:txbxContent>
                        </wps:txbx>
                        <wps:bodyPr horzOverflow="overflow" vert="horz" lIns="0" tIns="0" rIns="0" bIns="0" rtlCol="0">
                          <a:noAutofit/>
                        </wps:bodyPr>
                      </wps:wsp>
                      <wps:wsp>
                        <wps:cNvPr id="5319" name="Rectangle 5319"/>
                        <wps:cNvSpPr/>
                        <wps:spPr>
                          <a:xfrm>
                            <a:off x="261770" y="764389"/>
                            <a:ext cx="1100477"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4"/>
                                  <w:sz w:val="17"/>
                                </w:rPr>
                                <w:t>Process attributes</w:t>
                              </w:r>
                            </w:p>
                          </w:txbxContent>
                        </wps:txbx>
                        <wps:bodyPr horzOverflow="overflow" vert="horz" lIns="0" tIns="0" rIns="0" bIns="0" rtlCol="0">
                          <a:noAutofit/>
                        </wps:bodyPr>
                      </wps:wsp>
                      <wps:wsp>
                        <wps:cNvPr id="5320" name="Rectangle 5320"/>
                        <wps:cNvSpPr/>
                        <wps:spPr>
                          <a:xfrm>
                            <a:off x="62697" y="904249"/>
                            <a:ext cx="67663"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21" name="Rectangle 5321"/>
                        <wps:cNvSpPr/>
                        <wps:spPr>
                          <a:xfrm>
                            <a:off x="113571" y="904249"/>
                            <a:ext cx="36774"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22" name="Rectangle 5322"/>
                        <wps:cNvSpPr/>
                        <wps:spPr>
                          <a:xfrm>
                            <a:off x="261770" y="898020"/>
                            <a:ext cx="379919"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7"/>
                                </w:rPr>
                                <w:t>Rating</w:t>
                              </w:r>
                            </w:p>
                          </w:txbxContent>
                        </wps:txbx>
                        <wps:bodyPr horzOverflow="overflow" vert="horz" lIns="0" tIns="0" rIns="0" bIns="0" rtlCol="0">
                          <a:noAutofit/>
                        </wps:bodyPr>
                      </wps:wsp>
                      <wps:wsp>
                        <wps:cNvPr id="5323" name="Rectangle 5323"/>
                        <wps:cNvSpPr/>
                        <wps:spPr>
                          <a:xfrm>
                            <a:off x="219445" y="1037880"/>
                            <a:ext cx="67663"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24" name="Rectangle 5324"/>
                        <wps:cNvSpPr/>
                        <wps:spPr>
                          <a:xfrm>
                            <a:off x="270320" y="1037880"/>
                            <a:ext cx="36774"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25" name="Rectangle 5325"/>
                        <wps:cNvSpPr/>
                        <wps:spPr>
                          <a:xfrm>
                            <a:off x="418519" y="1031650"/>
                            <a:ext cx="307256"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7"/>
                                </w:rPr>
                                <w:t>Scale</w:t>
                              </w:r>
                            </w:p>
                          </w:txbxContent>
                        </wps:txbx>
                        <wps:bodyPr horzOverflow="overflow" vert="horz" lIns="0" tIns="0" rIns="0" bIns="0" rtlCol="0">
                          <a:noAutofit/>
                        </wps:bodyPr>
                      </wps:wsp>
                      <wps:wsp>
                        <wps:cNvPr id="5326" name="Rectangle 5326"/>
                        <wps:cNvSpPr/>
                        <wps:spPr>
                          <a:xfrm>
                            <a:off x="219445" y="1171511"/>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27" name="Rectangle 5327"/>
                        <wps:cNvSpPr/>
                        <wps:spPr>
                          <a:xfrm>
                            <a:off x="270320" y="1171511"/>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28" name="Rectangle 5328"/>
                        <wps:cNvSpPr/>
                        <wps:spPr>
                          <a:xfrm>
                            <a:off x="418519" y="1165282"/>
                            <a:ext cx="885170"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7"/>
                                </w:rPr>
                                <w:t>Rating method</w:t>
                              </w:r>
                            </w:p>
                          </w:txbxContent>
                        </wps:txbx>
                        <wps:bodyPr horzOverflow="overflow" vert="horz" lIns="0" tIns="0" rIns="0" bIns="0" rtlCol="0">
                          <a:noAutofit/>
                        </wps:bodyPr>
                      </wps:wsp>
                      <wps:wsp>
                        <wps:cNvPr id="5329" name="Rectangle 5329"/>
                        <wps:cNvSpPr/>
                        <wps:spPr>
                          <a:xfrm>
                            <a:off x="219445" y="1305142"/>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30" name="Rectangle 5330"/>
                        <wps:cNvSpPr/>
                        <wps:spPr>
                          <a:xfrm>
                            <a:off x="270320" y="1305142"/>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31" name="Rectangle 5331"/>
                        <wps:cNvSpPr/>
                        <wps:spPr>
                          <a:xfrm>
                            <a:off x="418519" y="1298912"/>
                            <a:ext cx="1230926"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7"/>
                                </w:rPr>
                                <w:t>Aggregation method</w:t>
                              </w:r>
                            </w:p>
                          </w:txbxContent>
                        </wps:txbx>
                        <wps:bodyPr horzOverflow="overflow" vert="horz" lIns="0" tIns="0" rIns="0" bIns="0" rtlCol="0">
                          <a:noAutofit/>
                        </wps:bodyPr>
                      </wps:wsp>
                      <wps:wsp>
                        <wps:cNvPr id="5332" name="Rectangle 5332"/>
                        <wps:cNvSpPr/>
                        <wps:spPr>
                          <a:xfrm>
                            <a:off x="62697" y="1438772"/>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33" name="Rectangle 5333"/>
                        <wps:cNvSpPr/>
                        <wps:spPr>
                          <a:xfrm>
                            <a:off x="113571" y="1438772"/>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34" name="Rectangle 5334"/>
                        <wps:cNvSpPr/>
                        <wps:spPr>
                          <a:xfrm>
                            <a:off x="261770" y="1432543"/>
                            <a:ext cx="1789561"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7"/>
                                </w:rPr>
                                <w:t>Process capability level model</w:t>
                              </w:r>
                            </w:p>
                          </w:txbxContent>
                        </wps:txbx>
                        <wps:bodyPr horzOverflow="overflow" vert="horz" lIns="0" tIns="0" rIns="0" bIns="0" rtlCol="0">
                          <a:noAutofit/>
                        </wps:bodyPr>
                      </wps:wsp>
                      <wps:wsp>
                        <wps:cNvPr id="5335" name="Shape 5335"/>
                        <wps:cNvSpPr/>
                        <wps:spPr>
                          <a:xfrm>
                            <a:off x="2359075" y="79409"/>
                            <a:ext cx="0" cy="1666479"/>
                          </a:xfrm>
                          <a:custGeom>
                            <a:avLst/>
                            <a:gdLst/>
                            <a:ahLst/>
                            <a:cxnLst/>
                            <a:rect l="0" t="0" r="0" b="0"/>
                            <a:pathLst>
                              <a:path h="1666479">
                                <a:moveTo>
                                  <a:pt x="0" y="1666479"/>
                                </a:moveTo>
                                <a:lnTo>
                                  <a:pt x="0" y="0"/>
                                </a:lnTo>
                              </a:path>
                            </a:pathLst>
                          </a:custGeom>
                          <a:ln w="24746" cap="rnd">
                            <a:round/>
                          </a:ln>
                        </wps:spPr>
                        <wps:style>
                          <a:lnRef idx="1">
                            <a:srgbClr val="17355D"/>
                          </a:lnRef>
                          <a:fillRef idx="0">
                            <a:srgbClr val="000000">
                              <a:alpha val="0"/>
                            </a:srgbClr>
                          </a:fillRef>
                          <a:effectRef idx="0">
                            <a:scrgbClr r="0" g="0" b="0"/>
                          </a:effectRef>
                          <a:fontRef idx="none"/>
                        </wps:style>
                        <wps:bodyPr/>
                      </wps:wsp>
                      <wps:wsp>
                        <wps:cNvPr id="5336" name="Shape 5336"/>
                        <wps:cNvSpPr/>
                        <wps:spPr>
                          <a:xfrm>
                            <a:off x="2306321" y="0"/>
                            <a:ext cx="105509" cy="104925"/>
                          </a:xfrm>
                          <a:custGeom>
                            <a:avLst/>
                            <a:gdLst/>
                            <a:ahLst/>
                            <a:cxnLst/>
                            <a:rect l="0" t="0" r="0" b="0"/>
                            <a:pathLst>
                              <a:path w="105509" h="104925">
                                <a:moveTo>
                                  <a:pt x="52754" y="0"/>
                                </a:moveTo>
                                <a:lnTo>
                                  <a:pt x="105509" y="104925"/>
                                </a:lnTo>
                                <a:cubicBezTo>
                                  <a:pt x="72330" y="88428"/>
                                  <a:pt x="33179" y="88428"/>
                                  <a:pt x="0" y="104925"/>
                                </a:cubicBezTo>
                                <a:lnTo>
                                  <a:pt x="52754"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337" name="Shape 5337"/>
                        <wps:cNvSpPr/>
                        <wps:spPr>
                          <a:xfrm>
                            <a:off x="2359075" y="1549567"/>
                            <a:ext cx="78413" cy="0"/>
                          </a:xfrm>
                          <a:custGeom>
                            <a:avLst/>
                            <a:gdLst/>
                            <a:ahLst/>
                            <a:cxnLst/>
                            <a:rect l="0" t="0" r="0" b="0"/>
                            <a:pathLst>
                              <a:path w="78413">
                                <a:moveTo>
                                  <a:pt x="0" y="0"/>
                                </a:moveTo>
                                <a:lnTo>
                                  <a:pt x="78413" y="0"/>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38" name="Shape 5338"/>
                        <wps:cNvSpPr/>
                        <wps:spPr>
                          <a:xfrm>
                            <a:off x="2359075" y="1237762"/>
                            <a:ext cx="78413" cy="0"/>
                          </a:xfrm>
                          <a:custGeom>
                            <a:avLst/>
                            <a:gdLst/>
                            <a:ahLst/>
                            <a:cxnLst/>
                            <a:rect l="0" t="0" r="0" b="0"/>
                            <a:pathLst>
                              <a:path w="78413">
                                <a:moveTo>
                                  <a:pt x="0" y="0"/>
                                </a:moveTo>
                                <a:lnTo>
                                  <a:pt x="78413" y="0"/>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39" name="Shape 5339"/>
                        <wps:cNvSpPr/>
                        <wps:spPr>
                          <a:xfrm>
                            <a:off x="2359075" y="926067"/>
                            <a:ext cx="78413" cy="0"/>
                          </a:xfrm>
                          <a:custGeom>
                            <a:avLst/>
                            <a:gdLst/>
                            <a:ahLst/>
                            <a:cxnLst/>
                            <a:rect l="0" t="0" r="0" b="0"/>
                            <a:pathLst>
                              <a:path w="78413">
                                <a:moveTo>
                                  <a:pt x="0" y="0"/>
                                </a:moveTo>
                                <a:lnTo>
                                  <a:pt x="78413" y="0"/>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40" name="Shape 5340"/>
                        <wps:cNvSpPr/>
                        <wps:spPr>
                          <a:xfrm>
                            <a:off x="2359075" y="614261"/>
                            <a:ext cx="78413" cy="0"/>
                          </a:xfrm>
                          <a:custGeom>
                            <a:avLst/>
                            <a:gdLst/>
                            <a:ahLst/>
                            <a:cxnLst/>
                            <a:rect l="0" t="0" r="0" b="0"/>
                            <a:pathLst>
                              <a:path w="78413">
                                <a:moveTo>
                                  <a:pt x="0" y="0"/>
                                </a:moveTo>
                                <a:lnTo>
                                  <a:pt x="78413" y="0"/>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41" name="Shape 5341"/>
                        <wps:cNvSpPr/>
                        <wps:spPr>
                          <a:xfrm>
                            <a:off x="2359075" y="302457"/>
                            <a:ext cx="78413" cy="0"/>
                          </a:xfrm>
                          <a:custGeom>
                            <a:avLst/>
                            <a:gdLst/>
                            <a:ahLst/>
                            <a:cxnLst/>
                            <a:rect l="0" t="0" r="0" b="0"/>
                            <a:pathLst>
                              <a:path w="78413">
                                <a:moveTo>
                                  <a:pt x="0" y="0"/>
                                </a:moveTo>
                                <a:lnTo>
                                  <a:pt x="78413" y="0"/>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42" name="Shape 5342"/>
                        <wps:cNvSpPr/>
                        <wps:spPr>
                          <a:xfrm>
                            <a:off x="2359075" y="1745888"/>
                            <a:ext cx="2906250" cy="0"/>
                          </a:xfrm>
                          <a:custGeom>
                            <a:avLst/>
                            <a:gdLst/>
                            <a:ahLst/>
                            <a:cxnLst/>
                            <a:rect l="0" t="0" r="0" b="0"/>
                            <a:pathLst>
                              <a:path w="2906250">
                                <a:moveTo>
                                  <a:pt x="0" y="0"/>
                                </a:moveTo>
                                <a:lnTo>
                                  <a:pt x="2906250" y="0"/>
                                </a:lnTo>
                              </a:path>
                            </a:pathLst>
                          </a:custGeom>
                          <a:ln w="24746" cap="rnd">
                            <a:round/>
                          </a:ln>
                        </wps:spPr>
                        <wps:style>
                          <a:lnRef idx="1">
                            <a:srgbClr val="17355D"/>
                          </a:lnRef>
                          <a:fillRef idx="0">
                            <a:srgbClr val="000000">
                              <a:alpha val="0"/>
                            </a:srgbClr>
                          </a:fillRef>
                          <a:effectRef idx="0">
                            <a:scrgbClr r="0" g="0" b="0"/>
                          </a:effectRef>
                          <a:fontRef idx="none"/>
                        </wps:style>
                        <wps:bodyPr/>
                      </wps:wsp>
                      <wps:wsp>
                        <wps:cNvPr id="5343" name="Shape 5343"/>
                        <wps:cNvSpPr/>
                        <wps:spPr>
                          <a:xfrm>
                            <a:off x="5239667" y="1693426"/>
                            <a:ext cx="105509" cy="104925"/>
                          </a:xfrm>
                          <a:custGeom>
                            <a:avLst/>
                            <a:gdLst/>
                            <a:ahLst/>
                            <a:cxnLst/>
                            <a:rect l="0" t="0" r="0" b="0"/>
                            <a:pathLst>
                              <a:path w="105509" h="104925">
                                <a:moveTo>
                                  <a:pt x="0" y="0"/>
                                </a:moveTo>
                                <a:lnTo>
                                  <a:pt x="105509" y="52462"/>
                                </a:lnTo>
                                <a:lnTo>
                                  <a:pt x="0" y="104925"/>
                                </a:lnTo>
                                <a:cubicBezTo>
                                  <a:pt x="16589" y="71930"/>
                                  <a:pt x="16589" y="32995"/>
                                  <a:pt x="0" y="0"/>
                                </a:cubicBez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344" name="Shape 5344"/>
                        <wps:cNvSpPr/>
                        <wps:spPr>
                          <a:xfrm>
                            <a:off x="3394920" y="1667909"/>
                            <a:ext cx="0" cy="77979"/>
                          </a:xfrm>
                          <a:custGeom>
                            <a:avLst/>
                            <a:gdLst/>
                            <a:ahLst/>
                            <a:cxnLst/>
                            <a:rect l="0" t="0" r="0" b="0"/>
                            <a:pathLst>
                              <a:path h="77979">
                                <a:moveTo>
                                  <a:pt x="0" y="0"/>
                                </a:moveTo>
                                <a:lnTo>
                                  <a:pt x="0" y="77979"/>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45" name="Rectangle 5345"/>
                        <wps:cNvSpPr/>
                        <wps:spPr>
                          <a:xfrm>
                            <a:off x="4472349" y="1795821"/>
                            <a:ext cx="814526"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 xml:space="preserve">Outcomes of </w:t>
                              </w:r>
                            </w:p>
                          </w:txbxContent>
                        </wps:txbx>
                        <wps:bodyPr horzOverflow="overflow" vert="horz" lIns="0" tIns="0" rIns="0" bIns="0" rtlCol="0">
                          <a:noAutofit/>
                        </wps:bodyPr>
                      </wps:wsp>
                      <wps:wsp>
                        <wps:cNvPr id="5346" name="Rectangle 5346"/>
                        <wps:cNvSpPr/>
                        <wps:spPr>
                          <a:xfrm>
                            <a:off x="4551426" y="1927801"/>
                            <a:ext cx="496500"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 xml:space="preserve">process </w:t>
                              </w:r>
                            </w:p>
                          </w:txbxContent>
                        </wps:txbx>
                        <wps:bodyPr horzOverflow="overflow" vert="horz" lIns="0" tIns="0" rIns="0" bIns="0" rtlCol="0">
                          <a:noAutofit/>
                        </wps:bodyPr>
                      </wps:wsp>
                      <wps:wsp>
                        <wps:cNvPr id="5347" name="Rectangle 5347"/>
                        <wps:cNvSpPr/>
                        <wps:spPr>
                          <a:xfrm>
                            <a:off x="4924688" y="1927801"/>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7"/>
                                </w:rPr>
                                <w:t>3</w:t>
                              </w:r>
                            </w:p>
                          </w:txbxContent>
                        </wps:txbx>
                        <wps:bodyPr horzOverflow="overflow" vert="horz" lIns="0" tIns="0" rIns="0" bIns="0" rtlCol="0">
                          <a:noAutofit/>
                        </wps:bodyPr>
                      </wps:wsp>
                      <wps:wsp>
                        <wps:cNvPr id="5348" name="Shape 5348"/>
                        <wps:cNvSpPr/>
                        <wps:spPr>
                          <a:xfrm>
                            <a:off x="4091234" y="1667909"/>
                            <a:ext cx="0" cy="77979"/>
                          </a:xfrm>
                          <a:custGeom>
                            <a:avLst/>
                            <a:gdLst/>
                            <a:ahLst/>
                            <a:cxnLst/>
                            <a:rect l="0" t="0" r="0" b="0"/>
                            <a:pathLst>
                              <a:path h="77979">
                                <a:moveTo>
                                  <a:pt x="0" y="0"/>
                                </a:moveTo>
                                <a:lnTo>
                                  <a:pt x="0" y="77979"/>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49" name="Shape 5349"/>
                        <wps:cNvSpPr/>
                        <wps:spPr>
                          <a:xfrm>
                            <a:off x="4766093" y="1667909"/>
                            <a:ext cx="0" cy="77979"/>
                          </a:xfrm>
                          <a:custGeom>
                            <a:avLst/>
                            <a:gdLst/>
                            <a:ahLst/>
                            <a:cxnLst/>
                            <a:rect l="0" t="0" r="0" b="0"/>
                            <a:pathLst>
                              <a:path h="77979">
                                <a:moveTo>
                                  <a:pt x="0" y="0"/>
                                </a:moveTo>
                                <a:lnTo>
                                  <a:pt x="0" y="77979"/>
                                </a:lnTo>
                              </a:path>
                            </a:pathLst>
                          </a:custGeom>
                          <a:ln w="8249" cap="rnd">
                            <a:round/>
                          </a:ln>
                        </wps:spPr>
                        <wps:style>
                          <a:lnRef idx="1">
                            <a:srgbClr val="17355D"/>
                          </a:lnRef>
                          <a:fillRef idx="0">
                            <a:srgbClr val="000000">
                              <a:alpha val="0"/>
                            </a:srgbClr>
                          </a:fillRef>
                          <a:effectRef idx="0">
                            <a:scrgbClr r="0" g="0" b="0"/>
                          </a:effectRef>
                          <a:fontRef idx="none"/>
                        </wps:style>
                        <wps:bodyPr/>
                      </wps:wsp>
                      <wps:wsp>
                        <wps:cNvPr id="5350" name="Shape 5350"/>
                        <wps:cNvSpPr/>
                        <wps:spPr>
                          <a:xfrm>
                            <a:off x="3614564" y="458414"/>
                            <a:ext cx="1818314" cy="646927"/>
                          </a:xfrm>
                          <a:custGeom>
                            <a:avLst/>
                            <a:gdLst/>
                            <a:ahLst/>
                            <a:cxnLst/>
                            <a:rect l="0" t="0" r="0" b="0"/>
                            <a:pathLst>
                              <a:path w="1818314" h="646927">
                                <a:moveTo>
                                  <a:pt x="0" y="646927"/>
                                </a:moveTo>
                                <a:lnTo>
                                  <a:pt x="1818314" y="646927"/>
                                </a:lnTo>
                                <a:lnTo>
                                  <a:pt x="1818314" y="0"/>
                                </a:lnTo>
                                <a:lnTo>
                                  <a:pt x="0" y="0"/>
                                </a:lnTo>
                                <a:lnTo>
                                  <a:pt x="0" y="646927"/>
                                </a:lnTo>
                              </a:path>
                            </a:pathLst>
                          </a:custGeom>
                          <a:ln w="10998" cap="rnd">
                            <a:round/>
                          </a:ln>
                        </wps:spPr>
                        <wps:style>
                          <a:lnRef idx="1">
                            <a:srgbClr val="17355D"/>
                          </a:lnRef>
                          <a:fillRef idx="0">
                            <a:srgbClr val="000000">
                              <a:alpha val="0"/>
                            </a:srgbClr>
                          </a:fillRef>
                          <a:effectRef idx="0">
                            <a:scrgbClr r="0" g="0" b="0"/>
                          </a:effectRef>
                          <a:fontRef idx="none"/>
                        </wps:style>
                        <wps:bodyPr/>
                      </wps:wsp>
                      <wps:wsp>
                        <wps:cNvPr id="5351" name="Rectangle 5351"/>
                        <wps:cNvSpPr/>
                        <wps:spPr>
                          <a:xfrm>
                            <a:off x="3677272" y="509335"/>
                            <a:ext cx="1946443" cy="17879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1"/>
                                </w:rPr>
                                <w:t>Process assessment model</w:t>
                              </w:r>
                            </w:p>
                          </w:txbxContent>
                        </wps:txbx>
                        <wps:bodyPr horzOverflow="overflow" vert="horz" lIns="0" tIns="0" rIns="0" bIns="0" rtlCol="0">
                          <a:noAutofit/>
                        </wps:bodyPr>
                      </wps:wsp>
                      <wps:wsp>
                        <wps:cNvPr id="5352" name="Rectangle 5352"/>
                        <wps:cNvSpPr/>
                        <wps:spPr>
                          <a:xfrm>
                            <a:off x="3677272" y="667712"/>
                            <a:ext cx="55073" cy="1787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53" name="Rectangle 5353"/>
                        <wps:cNvSpPr/>
                        <wps:spPr>
                          <a:xfrm>
                            <a:off x="3718635" y="667712"/>
                            <a:ext cx="1317078" cy="1787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Automotive SPICE</w:t>
                              </w:r>
                            </w:p>
                          </w:txbxContent>
                        </wps:txbx>
                        <wps:bodyPr horzOverflow="overflow" vert="horz" lIns="0" tIns="0" rIns="0" bIns="0" rtlCol="0">
                          <a:noAutofit/>
                        </wps:bodyPr>
                      </wps:wsp>
                      <wps:wsp>
                        <wps:cNvPr id="5354" name="Rectangle 5354"/>
                        <wps:cNvSpPr/>
                        <wps:spPr>
                          <a:xfrm>
                            <a:off x="4708915" y="667712"/>
                            <a:ext cx="55073" cy="1787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55" name="Rectangle 5355"/>
                        <wps:cNvSpPr/>
                        <wps:spPr>
                          <a:xfrm>
                            <a:off x="3677272" y="830340"/>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008000"/>
                                  <w:sz w:val="17"/>
                                </w:rPr>
                                <w:t>•</w:t>
                              </w:r>
                            </w:p>
                          </w:txbxContent>
                        </wps:txbx>
                        <wps:bodyPr horzOverflow="overflow" vert="horz" lIns="0" tIns="0" rIns="0" bIns="0" rtlCol="0">
                          <a:noAutofit/>
                        </wps:bodyPr>
                      </wps:wsp>
                      <wps:wsp>
                        <wps:cNvPr id="5356" name="Rectangle 5356"/>
                        <wps:cNvSpPr/>
                        <wps:spPr>
                          <a:xfrm>
                            <a:off x="3728147" y="830340"/>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008000"/>
                                  <w:sz w:val="17"/>
                                </w:rPr>
                                <w:t xml:space="preserve"> </w:t>
                              </w:r>
                            </w:p>
                          </w:txbxContent>
                        </wps:txbx>
                        <wps:bodyPr horzOverflow="overflow" vert="horz" lIns="0" tIns="0" rIns="0" bIns="0" rtlCol="0">
                          <a:noAutofit/>
                        </wps:bodyPr>
                      </wps:wsp>
                      <wps:wsp>
                        <wps:cNvPr id="5357" name="Rectangle 5357"/>
                        <wps:cNvSpPr/>
                        <wps:spPr>
                          <a:xfrm>
                            <a:off x="3876346" y="824111"/>
                            <a:ext cx="1728136"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5"/>
                                  <w:sz w:val="17"/>
                                </w:rPr>
                                <w:t>Process capability indicators</w:t>
                              </w:r>
                            </w:p>
                          </w:txbxContent>
                        </wps:txbx>
                        <wps:bodyPr horzOverflow="overflow" vert="horz" lIns="0" tIns="0" rIns="0" bIns="0" rtlCol="0">
                          <a:noAutofit/>
                        </wps:bodyPr>
                      </wps:wsp>
                      <wps:wsp>
                        <wps:cNvPr id="5358" name="Rectangle 5358"/>
                        <wps:cNvSpPr/>
                        <wps:spPr>
                          <a:xfrm>
                            <a:off x="3677272" y="963971"/>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800000"/>
                                  <w:sz w:val="17"/>
                                </w:rPr>
                                <w:t>•</w:t>
                              </w:r>
                            </w:p>
                          </w:txbxContent>
                        </wps:txbx>
                        <wps:bodyPr horzOverflow="overflow" vert="horz" lIns="0" tIns="0" rIns="0" bIns="0" rtlCol="0">
                          <a:noAutofit/>
                        </wps:bodyPr>
                      </wps:wsp>
                      <wps:wsp>
                        <wps:cNvPr id="5359" name="Rectangle 5359"/>
                        <wps:cNvSpPr/>
                        <wps:spPr>
                          <a:xfrm>
                            <a:off x="3728147" y="963971"/>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color w:val="800000"/>
                                  <w:sz w:val="17"/>
                                </w:rPr>
                                <w:t xml:space="preserve"> </w:t>
                              </w:r>
                            </w:p>
                          </w:txbxContent>
                        </wps:txbx>
                        <wps:bodyPr horzOverflow="overflow" vert="horz" lIns="0" tIns="0" rIns="0" bIns="0" rtlCol="0">
                          <a:noAutofit/>
                        </wps:bodyPr>
                      </wps:wsp>
                      <wps:wsp>
                        <wps:cNvPr id="5360" name="Rectangle 5360"/>
                        <wps:cNvSpPr/>
                        <wps:spPr>
                          <a:xfrm>
                            <a:off x="3876346" y="957742"/>
                            <a:ext cx="1924429"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800000"/>
                                  <w:w w:val="104"/>
                                  <w:sz w:val="17"/>
                                </w:rPr>
                                <w:t>Process performance indicators</w:t>
                              </w:r>
                            </w:p>
                          </w:txbxContent>
                        </wps:txbx>
                        <wps:bodyPr horzOverflow="overflow" vert="horz" lIns="0" tIns="0" rIns="0" bIns="0" rtlCol="0">
                          <a:noAutofit/>
                        </wps:bodyPr>
                      </wps:wsp>
                      <wps:wsp>
                        <wps:cNvPr id="5361" name="Shape 5361"/>
                        <wps:cNvSpPr/>
                        <wps:spPr>
                          <a:xfrm>
                            <a:off x="3301134" y="2319719"/>
                            <a:ext cx="1575334" cy="779414"/>
                          </a:xfrm>
                          <a:custGeom>
                            <a:avLst/>
                            <a:gdLst/>
                            <a:ahLst/>
                            <a:cxnLst/>
                            <a:rect l="0" t="0" r="0" b="0"/>
                            <a:pathLst>
                              <a:path w="1575334" h="779414">
                                <a:moveTo>
                                  <a:pt x="0" y="779414"/>
                                </a:moveTo>
                                <a:lnTo>
                                  <a:pt x="1575334" y="779414"/>
                                </a:lnTo>
                                <a:lnTo>
                                  <a:pt x="1575334" y="0"/>
                                </a:lnTo>
                                <a:lnTo>
                                  <a:pt x="0" y="0"/>
                                </a:lnTo>
                                <a:lnTo>
                                  <a:pt x="0" y="779414"/>
                                </a:lnTo>
                              </a:path>
                            </a:pathLst>
                          </a:custGeom>
                          <a:ln w="10998" cap="rnd">
                            <a:round/>
                          </a:ln>
                        </wps:spPr>
                        <wps:style>
                          <a:lnRef idx="1">
                            <a:srgbClr val="17355D"/>
                          </a:lnRef>
                          <a:fillRef idx="0">
                            <a:srgbClr val="000000">
                              <a:alpha val="0"/>
                            </a:srgbClr>
                          </a:fillRef>
                          <a:effectRef idx="0">
                            <a:scrgbClr r="0" g="0" b="0"/>
                          </a:effectRef>
                          <a:fontRef idx="none"/>
                        </wps:style>
                        <wps:bodyPr/>
                      </wps:wsp>
                      <wps:wsp>
                        <wps:cNvPr id="5362" name="Rectangle 5362"/>
                        <wps:cNvSpPr/>
                        <wps:spPr>
                          <a:xfrm>
                            <a:off x="3363732" y="2370695"/>
                            <a:ext cx="1805797" cy="17879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21"/>
                                </w:rPr>
                                <w:t>Process reference model</w:t>
                              </w:r>
                            </w:p>
                          </w:txbxContent>
                        </wps:txbx>
                        <wps:bodyPr horzOverflow="overflow" vert="horz" lIns="0" tIns="0" rIns="0" bIns="0" rtlCol="0">
                          <a:noAutofit/>
                        </wps:bodyPr>
                      </wps:wsp>
                      <wps:wsp>
                        <wps:cNvPr id="5363" name="Rectangle 5363"/>
                        <wps:cNvSpPr/>
                        <wps:spPr>
                          <a:xfrm>
                            <a:off x="3363732" y="2529072"/>
                            <a:ext cx="55073" cy="17879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64" name="Rectangle 5364"/>
                        <wps:cNvSpPr/>
                        <wps:spPr>
                          <a:xfrm>
                            <a:off x="3405095" y="2529072"/>
                            <a:ext cx="1317078" cy="17879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Automotive SPICE</w:t>
                              </w:r>
                            </w:p>
                          </w:txbxContent>
                        </wps:txbx>
                        <wps:bodyPr horzOverflow="overflow" vert="horz" lIns="0" tIns="0" rIns="0" bIns="0" rtlCol="0">
                          <a:noAutofit/>
                        </wps:bodyPr>
                      </wps:wsp>
                      <wps:wsp>
                        <wps:cNvPr id="5365" name="Rectangle 5365"/>
                        <wps:cNvSpPr/>
                        <wps:spPr>
                          <a:xfrm>
                            <a:off x="4395374" y="2529072"/>
                            <a:ext cx="55073" cy="17879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21"/>
                                </w:rPr>
                                <w:t>)</w:t>
                              </w:r>
                            </w:p>
                          </w:txbxContent>
                        </wps:txbx>
                        <wps:bodyPr horzOverflow="overflow" vert="horz" lIns="0" tIns="0" rIns="0" bIns="0" rtlCol="0">
                          <a:noAutofit/>
                        </wps:bodyPr>
                      </wps:wsp>
                      <wps:wsp>
                        <wps:cNvPr id="5366" name="Rectangle 5366"/>
                        <wps:cNvSpPr/>
                        <wps:spPr>
                          <a:xfrm>
                            <a:off x="3363732" y="2691634"/>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67" name="Rectangle 5367"/>
                        <wps:cNvSpPr/>
                        <wps:spPr>
                          <a:xfrm>
                            <a:off x="3414606" y="2691634"/>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68" name="Rectangle 5368"/>
                        <wps:cNvSpPr/>
                        <wps:spPr>
                          <a:xfrm>
                            <a:off x="3562805" y="2685405"/>
                            <a:ext cx="118709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Domain and scopes</w:t>
                              </w:r>
                            </w:p>
                          </w:txbxContent>
                        </wps:txbx>
                        <wps:bodyPr horzOverflow="overflow" vert="horz" lIns="0" tIns="0" rIns="0" bIns="0" rtlCol="0">
                          <a:noAutofit/>
                        </wps:bodyPr>
                      </wps:wsp>
                      <wps:wsp>
                        <wps:cNvPr id="5369" name="Rectangle 5369"/>
                        <wps:cNvSpPr/>
                        <wps:spPr>
                          <a:xfrm>
                            <a:off x="3363732" y="2825277"/>
                            <a:ext cx="67663"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70" name="Rectangle 5370"/>
                        <wps:cNvSpPr/>
                        <wps:spPr>
                          <a:xfrm>
                            <a:off x="3414606" y="2825277"/>
                            <a:ext cx="36774" cy="133567"/>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71" name="Rectangle 5371"/>
                        <wps:cNvSpPr/>
                        <wps:spPr>
                          <a:xfrm>
                            <a:off x="3562805" y="2819047"/>
                            <a:ext cx="1055448"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 purposes</w:t>
                              </w:r>
                            </w:p>
                          </w:txbxContent>
                        </wps:txbx>
                        <wps:bodyPr horzOverflow="overflow" vert="horz" lIns="0" tIns="0" rIns="0" bIns="0" rtlCol="0">
                          <a:noAutofit/>
                        </wps:bodyPr>
                      </wps:wsp>
                      <wps:wsp>
                        <wps:cNvPr id="5372" name="Rectangle 5372"/>
                        <wps:cNvSpPr/>
                        <wps:spPr>
                          <a:xfrm>
                            <a:off x="3363732" y="2958918"/>
                            <a:ext cx="67663"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w:t>
                              </w:r>
                            </w:p>
                          </w:txbxContent>
                        </wps:txbx>
                        <wps:bodyPr horzOverflow="overflow" vert="horz" lIns="0" tIns="0" rIns="0" bIns="0" rtlCol="0">
                          <a:noAutofit/>
                        </wps:bodyPr>
                      </wps:wsp>
                      <wps:wsp>
                        <wps:cNvPr id="5373" name="Rectangle 5373"/>
                        <wps:cNvSpPr/>
                        <wps:spPr>
                          <a:xfrm>
                            <a:off x="3414606" y="2958918"/>
                            <a:ext cx="36774" cy="133566"/>
                          </a:xfrm>
                          <a:prstGeom prst="rect">
                            <a:avLst/>
                          </a:prstGeom>
                          <a:ln>
                            <a:noFill/>
                          </a:ln>
                        </wps:spPr>
                        <wps:txbx>
                          <w:txbxContent>
                            <w:p w:rsidR="003E2271" w:rsidRDefault="00000000">
                              <w:pPr>
                                <w:spacing w:after="160" w:line="259" w:lineRule="auto"/>
                                <w:ind w:left="0" w:right="0" w:firstLine="0"/>
                                <w:jc w:val="left"/>
                              </w:pPr>
                              <w:r>
                                <w:rPr>
                                  <w:rFonts w:ascii="Segoe UI Symbol" w:eastAsia="Segoe UI Symbol" w:hAnsi="Segoe UI Symbol" w:cs="Segoe UI Symbol"/>
                                  <w:sz w:val="17"/>
                                </w:rPr>
                                <w:t xml:space="preserve"> </w:t>
                              </w:r>
                            </w:p>
                          </w:txbxContent>
                        </wps:txbx>
                        <wps:bodyPr horzOverflow="overflow" vert="horz" lIns="0" tIns="0" rIns="0" bIns="0" rtlCol="0">
                          <a:noAutofit/>
                        </wps:bodyPr>
                      </wps:wsp>
                      <wps:wsp>
                        <wps:cNvPr id="5374" name="Rectangle 5374"/>
                        <wps:cNvSpPr/>
                        <wps:spPr>
                          <a:xfrm>
                            <a:off x="3562805" y="2952688"/>
                            <a:ext cx="1097892"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Process outcomes</w:t>
                              </w:r>
                            </w:p>
                          </w:txbxContent>
                        </wps:txbx>
                        <wps:bodyPr horzOverflow="overflow" vert="horz" lIns="0" tIns="0" rIns="0" bIns="0" rtlCol="0">
                          <a:noAutofit/>
                        </wps:bodyPr>
                      </wps:wsp>
                      <wps:wsp>
                        <wps:cNvPr id="5375" name="Shape 5375"/>
                        <wps:cNvSpPr/>
                        <wps:spPr>
                          <a:xfrm>
                            <a:off x="1802665" y="107345"/>
                            <a:ext cx="400580" cy="157718"/>
                          </a:xfrm>
                          <a:custGeom>
                            <a:avLst/>
                            <a:gdLst/>
                            <a:ahLst/>
                            <a:cxnLst/>
                            <a:rect l="0" t="0" r="0" b="0"/>
                            <a:pathLst>
                              <a:path w="400580" h="157718">
                                <a:moveTo>
                                  <a:pt x="0" y="157718"/>
                                </a:moveTo>
                                <a:lnTo>
                                  <a:pt x="400580" y="0"/>
                                </a:lnTo>
                              </a:path>
                            </a:pathLst>
                          </a:custGeom>
                          <a:ln w="16498" cap="rnd">
                            <a:custDash>
                              <a:ds d="129903" sp="259805"/>
                            </a:custDash>
                            <a:round/>
                          </a:ln>
                        </wps:spPr>
                        <wps:style>
                          <a:lnRef idx="1">
                            <a:srgbClr val="38557A"/>
                          </a:lnRef>
                          <a:fillRef idx="0">
                            <a:srgbClr val="000000">
                              <a:alpha val="0"/>
                            </a:srgbClr>
                          </a:fillRef>
                          <a:effectRef idx="0">
                            <a:scrgbClr r="0" g="0" b="0"/>
                          </a:effectRef>
                          <a:fontRef idx="none"/>
                        </wps:style>
                        <wps:bodyPr/>
                      </wps:wsp>
                      <wps:wsp>
                        <wps:cNvPr id="5376" name="Shape 5376"/>
                        <wps:cNvSpPr/>
                        <wps:spPr>
                          <a:xfrm>
                            <a:off x="1802665" y="1590041"/>
                            <a:ext cx="399695" cy="155847"/>
                          </a:xfrm>
                          <a:custGeom>
                            <a:avLst/>
                            <a:gdLst/>
                            <a:ahLst/>
                            <a:cxnLst/>
                            <a:rect l="0" t="0" r="0" b="0"/>
                            <a:pathLst>
                              <a:path w="399695" h="155847">
                                <a:moveTo>
                                  <a:pt x="0" y="0"/>
                                </a:moveTo>
                                <a:lnTo>
                                  <a:pt x="399695" y="155847"/>
                                </a:lnTo>
                              </a:path>
                            </a:pathLst>
                          </a:custGeom>
                          <a:ln w="16498" cap="rnd">
                            <a:custDash>
                              <a:ds d="129903" sp="259805"/>
                            </a:custDash>
                            <a:round/>
                          </a:ln>
                        </wps:spPr>
                        <wps:style>
                          <a:lnRef idx="1">
                            <a:srgbClr val="38557A"/>
                          </a:lnRef>
                          <a:fillRef idx="0">
                            <a:srgbClr val="000000">
                              <a:alpha val="0"/>
                            </a:srgbClr>
                          </a:fillRef>
                          <a:effectRef idx="0">
                            <a:scrgbClr r="0" g="0" b="0"/>
                          </a:effectRef>
                          <a:fontRef idx="none"/>
                        </wps:style>
                        <wps:bodyPr/>
                      </wps:wsp>
                      <wps:wsp>
                        <wps:cNvPr id="5377" name="Shape 5377"/>
                        <wps:cNvSpPr/>
                        <wps:spPr>
                          <a:xfrm>
                            <a:off x="2995446" y="2007980"/>
                            <a:ext cx="305688" cy="311739"/>
                          </a:xfrm>
                          <a:custGeom>
                            <a:avLst/>
                            <a:gdLst/>
                            <a:ahLst/>
                            <a:cxnLst/>
                            <a:rect l="0" t="0" r="0" b="0"/>
                            <a:pathLst>
                              <a:path w="305688" h="311739">
                                <a:moveTo>
                                  <a:pt x="0" y="0"/>
                                </a:moveTo>
                                <a:lnTo>
                                  <a:pt x="305688" y="311739"/>
                                </a:lnTo>
                              </a:path>
                            </a:pathLst>
                          </a:custGeom>
                          <a:ln w="16498" cap="rnd">
                            <a:custDash>
                              <a:ds d="129903" sp="259805"/>
                            </a:custDash>
                            <a:round/>
                          </a:ln>
                        </wps:spPr>
                        <wps:style>
                          <a:lnRef idx="1">
                            <a:srgbClr val="38557A"/>
                          </a:lnRef>
                          <a:fillRef idx="0">
                            <a:srgbClr val="000000">
                              <a:alpha val="0"/>
                            </a:srgbClr>
                          </a:fillRef>
                          <a:effectRef idx="0">
                            <a:scrgbClr r="0" g="0" b="0"/>
                          </a:effectRef>
                          <a:fontRef idx="none"/>
                        </wps:style>
                        <wps:bodyPr/>
                      </wps:wsp>
                      <wps:wsp>
                        <wps:cNvPr id="5378" name="Shape 5378"/>
                        <wps:cNvSpPr/>
                        <wps:spPr>
                          <a:xfrm>
                            <a:off x="4876468" y="2023268"/>
                            <a:ext cx="320508" cy="296451"/>
                          </a:xfrm>
                          <a:custGeom>
                            <a:avLst/>
                            <a:gdLst/>
                            <a:ahLst/>
                            <a:cxnLst/>
                            <a:rect l="0" t="0" r="0" b="0"/>
                            <a:pathLst>
                              <a:path w="320508" h="296451">
                                <a:moveTo>
                                  <a:pt x="320508" y="0"/>
                                </a:moveTo>
                                <a:lnTo>
                                  <a:pt x="0" y="296451"/>
                                </a:lnTo>
                              </a:path>
                            </a:pathLst>
                          </a:custGeom>
                          <a:ln w="16498" cap="rnd">
                            <a:custDash>
                              <a:ds d="129903" sp="259805"/>
                            </a:custDash>
                            <a:round/>
                          </a:ln>
                        </wps:spPr>
                        <wps:style>
                          <a:lnRef idx="1">
                            <a:srgbClr val="38557A"/>
                          </a:lnRef>
                          <a:fillRef idx="0">
                            <a:srgbClr val="000000">
                              <a:alpha val="0"/>
                            </a:srgbClr>
                          </a:fillRef>
                          <a:effectRef idx="0">
                            <a:scrgbClr r="0" g="0" b="0"/>
                          </a:effectRef>
                          <a:fontRef idx="none"/>
                        </wps:style>
                        <wps:bodyPr/>
                      </wps:wsp>
                      <wps:wsp>
                        <wps:cNvPr id="5379" name="Rectangle 5379"/>
                        <wps:cNvSpPr/>
                        <wps:spPr>
                          <a:xfrm>
                            <a:off x="2127265" y="1500073"/>
                            <a:ext cx="173299"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sz w:val="17"/>
                                </w:rPr>
                                <w:t xml:space="preserve">CL </w:t>
                              </w:r>
                            </w:p>
                          </w:txbxContent>
                        </wps:txbx>
                        <wps:bodyPr horzOverflow="overflow" vert="horz" lIns="0" tIns="0" rIns="0" bIns="0" rtlCol="0">
                          <a:noAutofit/>
                        </wps:bodyPr>
                      </wps:wsp>
                      <wps:wsp>
                        <wps:cNvPr id="5380" name="Rectangle 5380"/>
                        <wps:cNvSpPr/>
                        <wps:spPr>
                          <a:xfrm>
                            <a:off x="2257548" y="1500073"/>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5381" name="Rectangle 5381"/>
                        <wps:cNvSpPr/>
                        <wps:spPr>
                          <a:xfrm>
                            <a:off x="2127265" y="1188048"/>
                            <a:ext cx="173299"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sz w:val="17"/>
                                </w:rPr>
                                <w:t xml:space="preserve">CL </w:t>
                              </w:r>
                            </w:p>
                          </w:txbxContent>
                        </wps:txbx>
                        <wps:bodyPr horzOverflow="overflow" vert="horz" lIns="0" tIns="0" rIns="0" bIns="0" rtlCol="0">
                          <a:noAutofit/>
                        </wps:bodyPr>
                      </wps:wsp>
                      <wps:wsp>
                        <wps:cNvPr id="5382" name="Rectangle 5382"/>
                        <wps:cNvSpPr/>
                        <wps:spPr>
                          <a:xfrm>
                            <a:off x="2257548" y="1188048"/>
                            <a:ext cx="74577"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383" name="Rectangle 5383"/>
                        <wps:cNvSpPr/>
                        <wps:spPr>
                          <a:xfrm>
                            <a:off x="2127265" y="876133"/>
                            <a:ext cx="173299"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sz w:val="17"/>
                                </w:rPr>
                                <w:t xml:space="preserve">CL </w:t>
                              </w:r>
                            </w:p>
                          </w:txbxContent>
                        </wps:txbx>
                        <wps:bodyPr horzOverflow="overflow" vert="horz" lIns="0" tIns="0" rIns="0" bIns="0" rtlCol="0">
                          <a:noAutofit/>
                        </wps:bodyPr>
                      </wps:wsp>
                      <wps:wsp>
                        <wps:cNvPr id="5384" name="Rectangle 5384"/>
                        <wps:cNvSpPr/>
                        <wps:spPr>
                          <a:xfrm>
                            <a:off x="2257548" y="876133"/>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3</w:t>
                              </w:r>
                            </w:p>
                          </w:txbxContent>
                        </wps:txbx>
                        <wps:bodyPr horzOverflow="overflow" vert="horz" lIns="0" tIns="0" rIns="0" bIns="0" rtlCol="0">
                          <a:noAutofit/>
                        </wps:bodyPr>
                      </wps:wsp>
                      <wps:wsp>
                        <wps:cNvPr id="5385" name="Rectangle 5385"/>
                        <wps:cNvSpPr/>
                        <wps:spPr>
                          <a:xfrm>
                            <a:off x="2127265" y="564108"/>
                            <a:ext cx="173299"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sz w:val="17"/>
                                </w:rPr>
                                <w:t xml:space="preserve">CL </w:t>
                              </w:r>
                            </w:p>
                          </w:txbxContent>
                        </wps:txbx>
                        <wps:bodyPr horzOverflow="overflow" vert="horz" lIns="0" tIns="0" rIns="0" bIns="0" rtlCol="0">
                          <a:noAutofit/>
                        </wps:bodyPr>
                      </wps:wsp>
                      <wps:wsp>
                        <wps:cNvPr id="5386" name="Rectangle 5386"/>
                        <wps:cNvSpPr/>
                        <wps:spPr>
                          <a:xfrm>
                            <a:off x="2257548" y="564108"/>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4</w:t>
                              </w:r>
                            </w:p>
                          </w:txbxContent>
                        </wps:txbx>
                        <wps:bodyPr horzOverflow="overflow" vert="horz" lIns="0" tIns="0" rIns="0" bIns="0" rtlCol="0">
                          <a:noAutofit/>
                        </wps:bodyPr>
                      </wps:wsp>
                      <wps:wsp>
                        <wps:cNvPr id="5387" name="Rectangle 5387"/>
                        <wps:cNvSpPr/>
                        <wps:spPr>
                          <a:xfrm>
                            <a:off x="2127265" y="252193"/>
                            <a:ext cx="173299"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sz w:val="17"/>
                                </w:rPr>
                                <w:t xml:space="preserve">CL </w:t>
                              </w:r>
                            </w:p>
                          </w:txbxContent>
                        </wps:txbx>
                        <wps:bodyPr horzOverflow="overflow" vert="horz" lIns="0" tIns="0" rIns="0" bIns="0" rtlCol="0">
                          <a:noAutofit/>
                        </wps:bodyPr>
                      </wps:wsp>
                      <wps:wsp>
                        <wps:cNvPr id="5388" name="Rectangle 5388"/>
                        <wps:cNvSpPr/>
                        <wps:spPr>
                          <a:xfrm>
                            <a:off x="2257548" y="252193"/>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5</w:t>
                              </w:r>
                            </w:p>
                          </w:txbxContent>
                        </wps:txbx>
                        <wps:bodyPr horzOverflow="overflow" vert="horz" lIns="0" tIns="0" rIns="0" bIns="0" rtlCol="0">
                          <a:noAutofit/>
                        </wps:bodyPr>
                      </wps:wsp>
                      <wps:wsp>
                        <wps:cNvPr id="5390" name="Rectangle 5390"/>
                        <wps:cNvSpPr/>
                        <wps:spPr>
                          <a:xfrm>
                            <a:off x="2489136" y="186202"/>
                            <a:ext cx="200662"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shd w:val="clear" w:color="auto" w:fill="D8D8D8"/>
                                </w:rPr>
                                <w:t xml:space="preserve">PA </w:t>
                              </w:r>
                            </w:p>
                          </w:txbxContent>
                        </wps:txbx>
                        <wps:bodyPr horzOverflow="overflow" vert="horz" lIns="0" tIns="0" rIns="0" bIns="0" rtlCol="0">
                          <a:noAutofit/>
                        </wps:bodyPr>
                      </wps:wsp>
                      <wps:wsp>
                        <wps:cNvPr id="5391" name="Rectangle 5391"/>
                        <wps:cNvSpPr/>
                        <wps:spPr>
                          <a:xfrm>
                            <a:off x="2639989" y="186202"/>
                            <a:ext cx="74577"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shd w:val="clear" w:color="auto" w:fill="D8D8D8"/>
                                </w:rPr>
                                <w:t>5</w:t>
                              </w:r>
                            </w:p>
                          </w:txbxContent>
                        </wps:txbx>
                        <wps:bodyPr horzOverflow="overflow" vert="horz" lIns="0" tIns="0" rIns="0" bIns="0" rtlCol="0">
                          <a:noAutofit/>
                        </wps:bodyPr>
                      </wps:wsp>
                      <wps:wsp>
                        <wps:cNvPr id="5392" name="Rectangle 5392"/>
                        <wps:cNvSpPr/>
                        <wps:spPr>
                          <a:xfrm>
                            <a:off x="2696062" y="186202"/>
                            <a:ext cx="39274"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shd w:val="clear" w:color="auto" w:fill="D8D8D8"/>
                                </w:rPr>
                                <w:t>.</w:t>
                              </w:r>
                            </w:p>
                          </w:txbxContent>
                        </wps:txbx>
                        <wps:bodyPr horzOverflow="overflow" vert="horz" lIns="0" tIns="0" rIns="0" bIns="0" rtlCol="0">
                          <a:noAutofit/>
                        </wps:bodyPr>
                      </wps:wsp>
                      <wps:wsp>
                        <wps:cNvPr id="5393" name="Rectangle 5393"/>
                        <wps:cNvSpPr/>
                        <wps:spPr>
                          <a:xfrm>
                            <a:off x="2725591" y="186202"/>
                            <a:ext cx="74577" cy="14899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shd w:val="clear" w:color="auto" w:fill="D8D8D8"/>
                                </w:rPr>
                                <w:t>2</w:t>
                              </w:r>
                            </w:p>
                          </w:txbxContent>
                        </wps:txbx>
                        <wps:bodyPr horzOverflow="overflow" vert="horz" lIns="0" tIns="0" rIns="0" bIns="0" rtlCol="0">
                          <a:noAutofit/>
                        </wps:bodyPr>
                      </wps:wsp>
                      <wps:wsp>
                        <wps:cNvPr id="5394" name="Rectangle 5394"/>
                        <wps:cNvSpPr/>
                        <wps:spPr>
                          <a:xfrm>
                            <a:off x="2489136" y="318184"/>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shd w:val="clear" w:color="auto" w:fill="D8D8D8"/>
                                </w:rPr>
                                <w:t xml:space="preserve">PA </w:t>
                              </w:r>
                            </w:p>
                          </w:txbxContent>
                        </wps:txbx>
                        <wps:bodyPr horzOverflow="overflow" vert="horz" lIns="0" tIns="0" rIns="0" bIns="0" rtlCol="0">
                          <a:noAutofit/>
                        </wps:bodyPr>
                      </wps:wsp>
                      <wps:wsp>
                        <wps:cNvPr id="5395" name="Rectangle 5395"/>
                        <wps:cNvSpPr/>
                        <wps:spPr>
                          <a:xfrm>
                            <a:off x="2639989" y="318184"/>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shd w:val="clear" w:color="auto" w:fill="D8D8D8"/>
                                </w:rPr>
                                <w:t>5</w:t>
                              </w:r>
                            </w:p>
                          </w:txbxContent>
                        </wps:txbx>
                        <wps:bodyPr horzOverflow="overflow" vert="horz" lIns="0" tIns="0" rIns="0" bIns="0" rtlCol="0">
                          <a:noAutofit/>
                        </wps:bodyPr>
                      </wps:wsp>
                      <wps:wsp>
                        <wps:cNvPr id="5396" name="Rectangle 5396"/>
                        <wps:cNvSpPr/>
                        <wps:spPr>
                          <a:xfrm>
                            <a:off x="2696062" y="318184"/>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shd w:val="clear" w:color="auto" w:fill="D8D8D8"/>
                                </w:rPr>
                                <w:t>.</w:t>
                              </w:r>
                            </w:p>
                          </w:txbxContent>
                        </wps:txbx>
                        <wps:bodyPr horzOverflow="overflow" vert="horz" lIns="0" tIns="0" rIns="0" bIns="0" rtlCol="0">
                          <a:noAutofit/>
                        </wps:bodyPr>
                      </wps:wsp>
                      <wps:wsp>
                        <wps:cNvPr id="5397" name="Rectangle 5397"/>
                        <wps:cNvSpPr/>
                        <wps:spPr>
                          <a:xfrm>
                            <a:off x="2725591" y="318184"/>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shd w:val="clear" w:color="auto" w:fill="D8D8D8"/>
                                </w:rPr>
                                <w:t>1</w:t>
                              </w:r>
                            </w:p>
                          </w:txbxContent>
                        </wps:txbx>
                        <wps:bodyPr horzOverflow="overflow" vert="horz" lIns="0" tIns="0" rIns="0" bIns="0" rtlCol="0">
                          <a:noAutofit/>
                        </wps:bodyPr>
                      </wps:wsp>
                      <wps:wsp>
                        <wps:cNvPr id="319188" name="Shape 319188"/>
                        <wps:cNvSpPr/>
                        <wps:spPr>
                          <a:xfrm>
                            <a:off x="2454630" y="503397"/>
                            <a:ext cx="361484" cy="219969"/>
                          </a:xfrm>
                          <a:custGeom>
                            <a:avLst/>
                            <a:gdLst/>
                            <a:ahLst/>
                            <a:cxnLst/>
                            <a:rect l="0" t="0" r="0" b="0"/>
                            <a:pathLst>
                              <a:path w="361484" h="219969">
                                <a:moveTo>
                                  <a:pt x="0" y="0"/>
                                </a:moveTo>
                                <a:lnTo>
                                  <a:pt x="361484" y="0"/>
                                </a:lnTo>
                                <a:lnTo>
                                  <a:pt x="361484" y="219969"/>
                                </a:lnTo>
                                <a:lnTo>
                                  <a:pt x="0" y="219969"/>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5399" name="Rectangle 5399"/>
                        <wps:cNvSpPr/>
                        <wps:spPr>
                          <a:xfrm>
                            <a:off x="2489136" y="497898"/>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00" name="Rectangle 5400"/>
                        <wps:cNvSpPr/>
                        <wps:spPr>
                          <a:xfrm>
                            <a:off x="2639989" y="497898"/>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4</w:t>
                              </w:r>
                            </w:p>
                          </w:txbxContent>
                        </wps:txbx>
                        <wps:bodyPr horzOverflow="overflow" vert="horz" lIns="0" tIns="0" rIns="0" bIns="0" rtlCol="0">
                          <a:noAutofit/>
                        </wps:bodyPr>
                      </wps:wsp>
                      <wps:wsp>
                        <wps:cNvPr id="5401" name="Rectangle 5401"/>
                        <wps:cNvSpPr/>
                        <wps:spPr>
                          <a:xfrm>
                            <a:off x="2696062" y="497898"/>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02" name="Rectangle 5402"/>
                        <wps:cNvSpPr/>
                        <wps:spPr>
                          <a:xfrm>
                            <a:off x="2725591" y="497898"/>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403" name="Rectangle 5403"/>
                        <wps:cNvSpPr/>
                        <wps:spPr>
                          <a:xfrm>
                            <a:off x="2489136" y="629879"/>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04" name="Rectangle 5404"/>
                        <wps:cNvSpPr/>
                        <wps:spPr>
                          <a:xfrm>
                            <a:off x="2639989" y="629879"/>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4</w:t>
                              </w:r>
                            </w:p>
                          </w:txbxContent>
                        </wps:txbx>
                        <wps:bodyPr horzOverflow="overflow" vert="horz" lIns="0" tIns="0" rIns="0" bIns="0" rtlCol="0">
                          <a:noAutofit/>
                        </wps:bodyPr>
                      </wps:wsp>
                      <wps:wsp>
                        <wps:cNvPr id="5405" name="Rectangle 5405"/>
                        <wps:cNvSpPr/>
                        <wps:spPr>
                          <a:xfrm>
                            <a:off x="2696062" y="629879"/>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06" name="Rectangle 5406"/>
                        <wps:cNvSpPr/>
                        <wps:spPr>
                          <a:xfrm>
                            <a:off x="2725591" y="629879"/>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319195" name="Shape 319195"/>
                        <wps:cNvSpPr/>
                        <wps:spPr>
                          <a:xfrm>
                            <a:off x="2454630" y="807393"/>
                            <a:ext cx="361484" cy="219968"/>
                          </a:xfrm>
                          <a:custGeom>
                            <a:avLst/>
                            <a:gdLst/>
                            <a:ahLst/>
                            <a:cxnLst/>
                            <a:rect l="0" t="0" r="0" b="0"/>
                            <a:pathLst>
                              <a:path w="361484" h="219968">
                                <a:moveTo>
                                  <a:pt x="0" y="0"/>
                                </a:moveTo>
                                <a:lnTo>
                                  <a:pt x="361484" y="0"/>
                                </a:lnTo>
                                <a:lnTo>
                                  <a:pt x="361484" y="219968"/>
                                </a:lnTo>
                                <a:lnTo>
                                  <a:pt x="0" y="219968"/>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5408" name="Rectangle 5408"/>
                        <wps:cNvSpPr/>
                        <wps:spPr>
                          <a:xfrm>
                            <a:off x="2489136" y="801894"/>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09" name="Rectangle 5409"/>
                        <wps:cNvSpPr/>
                        <wps:spPr>
                          <a:xfrm>
                            <a:off x="2639989" y="801894"/>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3</w:t>
                              </w:r>
                            </w:p>
                          </w:txbxContent>
                        </wps:txbx>
                        <wps:bodyPr horzOverflow="overflow" vert="horz" lIns="0" tIns="0" rIns="0" bIns="0" rtlCol="0">
                          <a:noAutofit/>
                        </wps:bodyPr>
                      </wps:wsp>
                      <wps:wsp>
                        <wps:cNvPr id="5410" name="Rectangle 5410"/>
                        <wps:cNvSpPr/>
                        <wps:spPr>
                          <a:xfrm>
                            <a:off x="2696062" y="801894"/>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11" name="Rectangle 5411"/>
                        <wps:cNvSpPr/>
                        <wps:spPr>
                          <a:xfrm>
                            <a:off x="2725591" y="801894"/>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412" name="Rectangle 5412"/>
                        <wps:cNvSpPr/>
                        <wps:spPr>
                          <a:xfrm>
                            <a:off x="2489136" y="933875"/>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13" name="Rectangle 5413"/>
                        <wps:cNvSpPr/>
                        <wps:spPr>
                          <a:xfrm>
                            <a:off x="2639989" y="933875"/>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3</w:t>
                              </w:r>
                            </w:p>
                          </w:txbxContent>
                        </wps:txbx>
                        <wps:bodyPr horzOverflow="overflow" vert="horz" lIns="0" tIns="0" rIns="0" bIns="0" rtlCol="0">
                          <a:noAutofit/>
                        </wps:bodyPr>
                      </wps:wsp>
                      <wps:wsp>
                        <wps:cNvPr id="5414" name="Rectangle 5414"/>
                        <wps:cNvSpPr/>
                        <wps:spPr>
                          <a:xfrm>
                            <a:off x="2696062" y="933875"/>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15" name="Rectangle 5415"/>
                        <wps:cNvSpPr/>
                        <wps:spPr>
                          <a:xfrm>
                            <a:off x="2725591" y="933875"/>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319202" name="Shape 319202"/>
                        <wps:cNvSpPr/>
                        <wps:spPr>
                          <a:xfrm>
                            <a:off x="2454630" y="1127008"/>
                            <a:ext cx="361484" cy="219968"/>
                          </a:xfrm>
                          <a:custGeom>
                            <a:avLst/>
                            <a:gdLst/>
                            <a:ahLst/>
                            <a:cxnLst/>
                            <a:rect l="0" t="0" r="0" b="0"/>
                            <a:pathLst>
                              <a:path w="361484" h="219968">
                                <a:moveTo>
                                  <a:pt x="0" y="0"/>
                                </a:moveTo>
                                <a:lnTo>
                                  <a:pt x="361484" y="0"/>
                                </a:lnTo>
                                <a:lnTo>
                                  <a:pt x="361484" y="219968"/>
                                </a:lnTo>
                                <a:lnTo>
                                  <a:pt x="0" y="219968"/>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5417" name="Rectangle 5417"/>
                        <wps:cNvSpPr/>
                        <wps:spPr>
                          <a:xfrm>
                            <a:off x="2489136" y="1121508"/>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18" name="Rectangle 5418"/>
                        <wps:cNvSpPr/>
                        <wps:spPr>
                          <a:xfrm>
                            <a:off x="2639989" y="1121508"/>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419" name="Rectangle 5419"/>
                        <wps:cNvSpPr/>
                        <wps:spPr>
                          <a:xfrm>
                            <a:off x="2696062" y="1121508"/>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20" name="Rectangle 5420"/>
                        <wps:cNvSpPr/>
                        <wps:spPr>
                          <a:xfrm>
                            <a:off x="2725591" y="1121508"/>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421" name="Rectangle 5421"/>
                        <wps:cNvSpPr/>
                        <wps:spPr>
                          <a:xfrm>
                            <a:off x="2489136" y="1253489"/>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22" name="Rectangle 5422"/>
                        <wps:cNvSpPr/>
                        <wps:spPr>
                          <a:xfrm>
                            <a:off x="2639989" y="1253489"/>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2</w:t>
                              </w:r>
                            </w:p>
                          </w:txbxContent>
                        </wps:txbx>
                        <wps:bodyPr horzOverflow="overflow" vert="horz" lIns="0" tIns="0" rIns="0" bIns="0" rtlCol="0">
                          <a:noAutofit/>
                        </wps:bodyPr>
                      </wps:wsp>
                      <wps:wsp>
                        <wps:cNvPr id="5423" name="Rectangle 5423"/>
                        <wps:cNvSpPr/>
                        <wps:spPr>
                          <a:xfrm>
                            <a:off x="2696062" y="1253489"/>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24" name="Rectangle 5424"/>
                        <wps:cNvSpPr/>
                        <wps:spPr>
                          <a:xfrm>
                            <a:off x="2725591" y="1253489"/>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319209" name="Shape 319209"/>
                        <wps:cNvSpPr/>
                        <wps:spPr>
                          <a:xfrm>
                            <a:off x="2454630" y="1438703"/>
                            <a:ext cx="361484" cy="219968"/>
                          </a:xfrm>
                          <a:custGeom>
                            <a:avLst/>
                            <a:gdLst/>
                            <a:ahLst/>
                            <a:cxnLst/>
                            <a:rect l="0" t="0" r="0" b="0"/>
                            <a:pathLst>
                              <a:path w="361484" h="219968">
                                <a:moveTo>
                                  <a:pt x="0" y="0"/>
                                </a:moveTo>
                                <a:lnTo>
                                  <a:pt x="361484" y="0"/>
                                </a:lnTo>
                                <a:lnTo>
                                  <a:pt x="361484" y="219968"/>
                                </a:lnTo>
                                <a:lnTo>
                                  <a:pt x="0" y="219968"/>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5426" name="Rectangle 5426"/>
                        <wps:cNvSpPr/>
                        <wps:spPr>
                          <a:xfrm>
                            <a:off x="2489136" y="1499193"/>
                            <a:ext cx="20066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7"/>
                                  <w:sz w:val="17"/>
                                </w:rPr>
                                <w:t xml:space="preserve">PA </w:t>
                              </w:r>
                            </w:p>
                          </w:txbxContent>
                        </wps:txbx>
                        <wps:bodyPr horzOverflow="overflow" vert="horz" lIns="0" tIns="0" rIns="0" bIns="0" rtlCol="0">
                          <a:noAutofit/>
                        </wps:bodyPr>
                      </wps:wsp>
                      <wps:wsp>
                        <wps:cNvPr id="5427" name="Rectangle 5427"/>
                        <wps:cNvSpPr/>
                        <wps:spPr>
                          <a:xfrm>
                            <a:off x="2639989" y="1499193"/>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5428" name="Rectangle 5428"/>
                        <wps:cNvSpPr/>
                        <wps:spPr>
                          <a:xfrm>
                            <a:off x="2696062" y="1499193"/>
                            <a:ext cx="39274"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10"/>
                                  <w:sz w:val="17"/>
                                </w:rPr>
                                <w:t>.</w:t>
                              </w:r>
                            </w:p>
                          </w:txbxContent>
                        </wps:txbx>
                        <wps:bodyPr horzOverflow="overflow" vert="horz" lIns="0" tIns="0" rIns="0" bIns="0" rtlCol="0">
                          <a:noAutofit/>
                        </wps:bodyPr>
                      </wps:wsp>
                      <wps:wsp>
                        <wps:cNvPr id="5429" name="Rectangle 5429"/>
                        <wps:cNvSpPr/>
                        <wps:spPr>
                          <a:xfrm>
                            <a:off x="2725591" y="1499193"/>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17355D"/>
                                  <w:w w:val="101"/>
                                  <w:sz w:val="17"/>
                                </w:rPr>
                                <w:t>1</w:t>
                              </w:r>
                            </w:p>
                          </w:txbxContent>
                        </wps:txbx>
                        <wps:bodyPr horzOverflow="overflow" vert="horz" lIns="0" tIns="0" rIns="0" bIns="0" rtlCol="0">
                          <a:noAutofit/>
                        </wps:bodyPr>
                      </wps:wsp>
                      <wps:wsp>
                        <wps:cNvPr id="5430" name="Rectangle 5430"/>
                        <wps:cNvSpPr/>
                        <wps:spPr>
                          <a:xfrm>
                            <a:off x="3067776" y="252963"/>
                            <a:ext cx="23070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4"/>
                                  <w:sz w:val="17"/>
                                </w:rPr>
                                <w:t>GPs</w:t>
                              </w:r>
                            </w:p>
                          </w:txbxContent>
                        </wps:txbx>
                        <wps:bodyPr horzOverflow="overflow" vert="horz" lIns="0" tIns="0" rIns="0" bIns="0" rtlCol="0">
                          <a:noAutofit/>
                        </wps:bodyPr>
                      </wps:wsp>
                      <wps:wsp>
                        <wps:cNvPr id="5431" name="Rectangle 5431"/>
                        <wps:cNvSpPr/>
                        <wps:spPr>
                          <a:xfrm>
                            <a:off x="3241302" y="252963"/>
                            <a:ext cx="71168"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6"/>
                                  <w:sz w:val="17"/>
                                </w:rPr>
                                <w:t xml:space="preserve">, </w:t>
                              </w:r>
                            </w:p>
                          </w:txbxContent>
                        </wps:txbx>
                        <wps:bodyPr horzOverflow="overflow" vert="horz" lIns="0" tIns="0" rIns="0" bIns="0" rtlCol="0">
                          <a:noAutofit/>
                        </wps:bodyPr>
                      </wps:wsp>
                      <wps:wsp>
                        <wps:cNvPr id="5432" name="Rectangle 5432"/>
                        <wps:cNvSpPr/>
                        <wps:spPr>
                          <a:xfrm>
                            <a:off x="3294830" y="252963"/>
                            <a:ext cx="23523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4"/>
                                  <w:sz w:val="17"/>
                                </w:rPr>
                                <w:t>GRs</w:t>
                              </w:r>
                            </w:p>
                          </w:txbxContent>
                        </wps:txbx>
                        <wps:bodyPr horzOverflow="overflow" vert="horz" lIns="0" tIns="0" rIns="0" bIns="0" rtlCol="0">
                          <a:noAutofit/>
                        </wps:bodyPr>
                      </wps:wsp>
                      <wps:wsp>
                        <wps:cNvPr id="5433" name="Shape 5433"/>
                        <wps:cNvSpPr/>
                        <wps:spPr>
                          <a:xfrm>
                            <a:off x="2898122" y="294757"/>
                            <a:ext cx="120771" cy="0"/>
                          </a:xfrm>
                          <a:custGeom>
                            <a:avLst/>
                            <a:gdLst/>
                            <a:ahLst/>
                            <a:cxnLst/>
                            <a:rect l="0" t="0" r="0" b="0"/>
                            <a:pathLst>
                              <a:path w="120771">
                                <a:moveTo>
                                  <a:pt x="120771" y="0"/>
                                </a:moveTo>
                                <a:lnTo>
                                  <a:pt x="0" y="0"/>
                                </a:lnTo>
                              </a:path>
                            </a:pathLst>
                          </a:custGeom>
                          <a:ln w="16498" cap="rnd">
                            <a:round/>
                          </a:ln>
                        </wps:spPr>
                        <wps:style>
                          <a:lnRef idx="1">
                            <a:srgbClr val="008000"/>
                          </a:lnRef>
                          <a:fillRef idx="0">
                            <a:srgbClr val="000000">
                              <a:alpha val="0"/>
                            </a:srgbClr>
                          </a:fillRef>
                          <a:effectRef idx="0">
                            <a:scrgbClr r="0" g="0" b="0"/>
                          </a:effectRef>
                          <a:fontRef idx="none"/>
                        </wps:style>
                        <wps:bodyPr/>
                      </wps:wsp>
                      <wps:wsp>
                        <wps:cNvPr id="5434" name="Shape 5434"/>
                        <wps:cNvSpPr/>
                        <wps:spPr>
                          <a:xfrm>
                            <a:off x="2830879" y="250544"/>
                            <a:ext cx="88919" cy="88428"/>
                          </a:xfrm>
                          <a:custGeom>
                            <a:avLst/>
                            <a:gdLst/>
                            <a:ahLst/>
                            <a:cxnLst/>
                            <a:rect l="0" t="0" r="0" b="0"/>
                            <a:pathLst>
                              <a:path w="88919" h="88428">
                                <a:moveTo>
                                  <a:pt x="88919" y="0"/>
                                </a:moveTo>
                                <a:cubicBezTo>
                                  <a:pt x="74873" y="27826"/>
                                  <a:pt x="74873" y="60601"/>
                                  <a:pt x="88919" y="88428"/>
                                </a:cubicBezTo>
                                <a:lnTo>
                                  <a:pt x="0" y="44213"/>
                                </a:lnTo>
                                <a:lnTo>
                                  <a:pt x="88919" y="0"/>
                                </a:lnTo>
                                <a:close/>
                              </a:path>
                            </a:pathLst>
                          </a:custGeom>
                          <a:ln w="0" cap="rnd">
                            <a:round/>
                          </a:ln>
                        </wps:spPr>
                        <wps:style>
                          <a:lnRef idx="0">
                            <a:srgbClr val="000000">
                              <a:alpha val="0"/>
                            </a:srgbClr>
                          </a:lnRef>
                          <a:fillRef idx="1">
                            <a:srgbClr val="008000"/>
                          </a:fillRef>
                          <a:effectRef idx="0">
                            <a:scrgbClr r="0" g="0" b="0"/>
                          </a:effectRef>
                          <a:fontRef idx="none"/>
                        </wps:style>
                        <wps:bodyPr/>
                      </wps:wsp>
                      <wps:wsp>
                        <wps:cNvPr id="5435" name="Rectangle 5435"/>
                        <wps:cNvSpPr/>
                        <wps:spPr>
                          <a:xfrm>
                            <a:off x="3052182" y="1195197"/>
                            <a:ext cx="23070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4"/>
                                  <w:sz w:val="17"/>
                                </w:rPr>
                                <w:t>GPs</w:t>
                              </w:r>
                            </w:p>
                          </w:txbxContent>
                        </wps:txbx>
                        <wps:bodyPr horzOverflow="overflow" vert="horz" lIns="0" tIns="0" rIns="0" bIns="0" rtlCol="0">
                          <a:noAutofit/>
                        </wps:bodyPr>
                      </wps:wsp>
                      <wps:wsp>
                        <wps:cNvPr id="5436" name="Rectangle 5436"/>
                        <wps:cNvSpPr/>
                        <wps:spPr>
                          <a:xfrm>
                            <a:off x="3225597" y="1195197"/>
                            <a:ext cx="71168"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6"/>
                                  <w:sz w:val="17"/>
                                </w:rPr>
                                <w:t xml:space="preserve">, </w:t>
                              </w:r>
                            </w:p>
                          </w:txbxContent>
                        </wps:txbx>
                        <wps:bodyPr horzOverflow="overflow" vert="horz" lIns="0" tIns="0" rIns="0" bIns="0" rtlCol="0">
                          <a:noAutofit/>
                        </wps:bodyPr>
                      </wps:wsp>
                      <wps:wsp>
                        <wps:cNvPr id="5437" name="Rectangle 5437"/>
                        <wps:cNvSpPr/>
                        <wps:spPr>
                          <a:xfrm>
                            <a:off x="3279126" y="1195197"/>
                            <a:ext cx="235232"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4"/>
                                  <w:sz w:val="17"/>
                                </w:rPr>
                                <w:t>GRs</w:t>
                              </w:r>
                            </w:p>
                          </w:txbxContent>
                        </wps:txbx>
                        <wps:bodyPr horzOverflow="overflow" vert="horz" lIns="0" tIns="0" rIns="0" bIns="0" rtlCol="0">
                          <a:noAutofit/>
                        </wps:bodyPr>
                      </wps:wsp>
                      <wps:wsp>
                        <wps:cNvPr id="5438" name="Shape 5438"/>
                        <wps:cNvSpPr/>
                        <wps:spPr>
                          <a:xfrm>
                            <a:off x="2882417" y="1236992"/>
                            <a:ext cx="120881" cy="0"/>
                          </a:xfrm>
                          <a:custGeom>
                            <a:avLst/>
                            <a:gdLst/>
                            <a:ahLst/>
                            <a:cxnLst/>
                            <a:rect l="0" t="0" r="0" b="0"/>
                            <a:pathLst>
                              <a:path w="120881">
                                <a:moveTo>
                                  <a:pt x="120881" y="0"/>
                                </a:moveTo>
                                <a:lnTo>
                                  <a:pt x="0" y="0"/>
                                </a:lnTo>
                              </a:path>
                            </a:pathLst>
                          </a:custGeom>
                          <a:ln w="16498" cap="rnd">
                            <a:round/>
                          </a:ln>
                        </wps:spPr>
                        <wps:style>
                          <a:lnRef idx="1">
                            <a:srgbClr val="008000"/>
                          </a:lnRef>
                          <a:fillRef idx="0">
                            <a:srgbClr val="000000">
                              <a:alpha val="0"/>
                            </a:srgbClr>
                          </a:fillRef>
                          <a:effectRef idx="0">
                            <a:scrgbClr r="0" g="0" b="0"/>
                          </a:effectRef>
                          <a:fontRef idx="none"/>
                        </wps:style>
                        <wps:bodyPr/>
                      </wps:wsp>
                      <wps:wsp>
                        <wps:cNvPr id="5439" name="Shape 5439"/>
                        <wps:cNvSpPr/>
                        <wps:spPr>
                          <a:xfrm>
                            <a:off x="2815174" y="1192778"/>
                            <a:ext cx="88919" cy="88427"/>
                          </a:xfrm>
                          <a:custGeom>
                            <a:avLst/>
                            <a:gdLst/>
                            <a:ahLst/>
                            <a:cxnLst/>
                            <a:rect l="0" t="0" r="0" b="0"/>
                            <a:pathLst>
                              <a:path w="88919" h="88427">
                                <a:moveTo>
                                  <a:pt x="88919" y="0"/>
                                </a:moveTo>
                                <a:cubicBezTo>
                                  <a:pt x="74873" y="27826"/>
                                  <a:pt x="74873" y="60491"/>
                                  <a:pt x="88919" y="88427"/>
                                </a:cubicBezTo>
                                <a:lnTo>
                                  <a:pt x="0" y="44214"/>
                                </a:lnTo>
                                <a:lnTo>
                                  <a:pt x="88919" y="0"/>
                                </a:lnTo>
                                <a:close/>
                              </a:path>
                            </a:pathLst>
                          </a:custGeom>
                          <a:ln w="0" cap="rnd">
                            <a:round/>
                          </a:ln>
                        </wps:spPr>
                        <wps:style>
                          <a:lnRef idx="0">
                            <a:srgbClr val="000000">
                              <a:alpha val="0"/>
                            </a:srgbClr>
                          </a:lnRef>
                          <a:fillRef idx="1">
                            <a:srgbClr val="008000"/>
                          </a:fillRef>
                          <a:effectRef idx="0">
                            <a:scrgbClr r="0" g="0" b="0"/>
                          </a:effectRef>
                          <a:fontRef idx="none"/>
                        </wps:style>
                        <wps:bodyPr/>
                      </wps:wsp>
                      <wps:wsp>
                        <wps:cNvPr id="5440" name="Rectangle 5440"/>
                        <wps:cNvSpPr/>
                        <wps:spPr>
                          <a:xfrm>
                            <a:off x="3101397" y="1795821"/>
                            <a:ext cx="814526"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 xml:space="preserve">Outcomes of </w:t>
                              </w:r>
                            </w:p>
                          </w:txbxContent>
                        </wps:txbx>
                        <wps:bodyPr horzOverflow="overflow" vert="horz" lIns="0" tIns="0" rIns="0" bIns="0" rtlCol="0">
                          <a:noAutofit/>
                        </wps:bodyPr>
                      </wps:wsp>
                      <wps:wsp>
                        <wps:cNvPr id="5441" name="Rectangle 5441"/>
                        <wps:cNvSpPr/>
                        <wps:spPr>
                          <a:xfrm>
                            <a:off x="3180474" y="1927801"/>
                            <a:ext cx="496500"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 xml:space="preserve">process </w:t>
                              </w:r>
                            </w:p>
                          </w:txbxContent>
                        </wps:txbx>
                        <wps:bodyPr horzOverflow="overflow" vert="horz" lIns="0" tIns="0" rIns="0" bIns="0" rtlCol="0">
                          <a:noAutofit/>
                        </wps:bodyPr>
                      </wps:wsp>
                      <wps:wsp>
                        <wps:cNvPr id="5442" name="Rectangle 5442"/>
                        <wps:cNvSpPr/>
                        <wps:spPr>
                          <a:xfrm>
                            <a:off x="3553736" y="1927801"/>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7"/>
                                </w:rPr>
                                <w:t>1</w:t>
                              </w:r>
                            </w:p>
                          </w:txbxContent>
                        </wps:txbx>
                        <wps:bodyPr horzOverflow="overflow" vert="horz" lIns="0" tIns="0" rIns="0" bIns="0" rtlCol="0">
                          <a:noAutofit/>
                        </wps:bodyPr>
                      </wps:wsp>
                      <wps:wsp>
                        <wps:cNvPr id="5443" name="Rectangle 5443"/>
                        <wps:cNvSpPr/>
                        <wps:spPr>
                          <a:xfrm>
                            <a:off x="3799592" y="1795821"/>
                            <a:ext cx="814526"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 xml:space="preserve">Outcomes of </w:t>
                              </w:r>
                            </w:p>
                          </w:txbxContent>
                        </wps:txbx>
                        <wps:bodyPr horzOverflow="overflow" vert="horz" lIns="0" tIns="0" rIns="0" bIns="0" rtlCol="0">
                          <a:noAutofit/>
                        </wps:bodyPr>
                      </wps:wsp>
                      <wps:wsp>
                        <wps:cNvPr id="5444" name="Rectangle 5444"/>
                        <wps:cNvSpPr/>
                        <wps:spPr>
                          <a:xfrm>
                            <a:off x="3878668" y="1927801"/>
                            <a:ext cx="496500"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3"/>
                                  <w:sz w:val="17"/>
                                </w:rPr>
                                <w:t xml:space="preserve">process </w:t>
                              </w:r>
                            </w:p>
                          </w:txbxContent>
                        </wps:txbx>
                        <wps:bodyPr horzOverflow="overflow" vert="horz" lIns="0" tIns="0" rIns="0" bIns="0" rtlCol="0">
                          <a:noAutofit/>
                        </wps:bodyPr>
                      </wps:wsp>
                      <wps:wsp>
                        <wps:cNvPr id="5445" name="Rectangle 5445"/>
                        <wps:cNvSpPr/>
                        <wps:spPr>
                          <a:xfrm>
                            <a:off x="4251931" y="1927801"/>
                            <a:ext cx="74577"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7"/>
                                </w:rPr>
                                <w:t>2</w:t>
                              </w:r>
                            </w:p>
                          </w:txbxContent>
                        </wps:txbx>
                        <wps:bodyPr horzOverflow="overflow" vert="horz" lIns="0" tIns="0" rIns="0" bIns="0" rtlCol="0">
                          <a:noAutofit/>
                        </wps:bodyPr>
                      </wps:wsp>
                      <wps:wsp>
                        <wps:cNvPr id="5446" name="Shape 5446"/>
                        <wps:cNvSpPr/>
                        <wps:spPr>
                          <a:xfrm>
                            <a:off x="3238426" y="420250"/>
                            <a:ext cx="0" cy="722266"/>
                          </a:xfrm>
                          <a:custGeom>
                            <a:avLst/>
                            <a:gdLst/>
                            <a:ahLst/>
                            <a:cxnLst/>
                            <a:rect l="0" t="0" r="0" b="0"/>
                            <a:pathLst>
                              <a:path h="722266">
                                <a:moveTo>
                                  <a:pt x="0" y="0"/>
                                </a:moveTo>
                                <a:lnTo>
                                  <a:pt x="0" y="722266"/>
                                </a:lnTo>
                              </a:path>
                            </a:pathLst>
                          </a:custGeom>
                          <a:ln w="16498" cap="rnd">
                            <a:custDash>
                              <a:ds d="129903" sp="259805"/>
                            </a:custDash>
                            <a:round/>
                          </a:ln>
                        </wps:spPr>
                        <wps:style>
                          <a:lnRef idx="1">
                            <a:srgbClr val="008000"/>
                          </a:lnRef>
                          <a:fillRef idx="0">
                            <a:srgbClr val="000000">
                              <a:alpha val="0"/>
                            </a:srgbClr>
                          </a:fillRef>
                          <a:effectRef idx="0">
                            <a:scrgbClr r="0" g="0" b="0"/>
                          </a:effectRef>
                          <a:fontRef idx="none"/>
                        </wps:style>
                        <wps:bodyPr/>
                      </wps:wsp>
                      <wps:wsp>
                        <wps:cNvPr id="5447" name="Shape 5447"/>
                        <wps:cNvSpPr/>
                        <wps:spPr>
                          <a:xfrm>
                            <a:off x="2883412" y="926067"/>
                            <a:ext cx="120771" cy="0"/>
                          </a:xfrm>
                          <a:custGeom>
                            <a:avLst/>
                            <a:gdLst/>
                            <a:ahLst/>
                            <a:cxnLst/>
                            <a:rect l="0" t="0" r="0" b="0"/>
                            <a:pathLst>
                              <a:path w="120771">
                                <a:moveTo>
                                  <a:pt x="120771" y="0"/>
                                </a:moveTo>
                                <a:lnTo>
                                  <a:pt x="0" y="0"/>
                                </a:lnTo>
                              </a:path>
                            </a:pathLst>
                          </a:custGeom>
                          <a:ln w="16498" cap="rnd">
                            <a:round/>
                          </a:ln>
                        </wps:spPr>
                        <wps:style>
                          <a:lnRef idx="1">
                            <a:srgbClr val="008000"/>
                          </a:lnRef>
                          <a:fillRef idx="0">
                            <a:srgbClr val="000000">
                              <a:alpha val="0"/>
                            </a:srgbClr>
                          </a:fillRef>
                          <a:effectRef idx="0">
                            <a:scrgbClr r="0" g="0" b="0"/>
                          </a:effectRef>
                          <a:fontRef idx="none"/>
                        </wps:style>
                        <wps:bodyPr/>
                      </wps:wsp>
                      <wps:wsp>
                        <wps:cNvPr id="5448" name="Shape 5448"/>
                        <wps:cNvSpPr/>
                        <wps:spPr>
                          <a:xfrm>
                            <a:off x="2816059" y="881853"/>
                            <a:ext cx="88919" cy="88428"/>
                          </a:xfrm>
                          <a:custGeom>
                            <a:avLst/>
                            <a:gdLst/>
                            <a:ahLst/>
                            <a:cxnLst/>
                            <a:rect l="0" t="0" r="0" b="0"/>
                            <a:pathLst>
                              <a:path w="88919" h="88428">
                                <a:moveTo>
                                  <a:pt x="88919" y="0"/>
                                </a:moveTo>
                                <a:cubicBezTo>
                                  <a:pt x="74984" y="27826"/>
                                  <a:pt x="74984" y="60601"/>
                                  <a:pt x="88919" y="88428"/>
                                </a:cubicBezTo>
                                <a:lnTo>
                                  <a:pt x="0" y="44214"/>
                                </a:lnTo>
                                <a:lnTo>
                                  <a:pt x="88919" y="0"/>
                                </a:lnTo>
                                <a:close/>
                              </a:path>
                            </a:pathLst>
                          </a:custGeom>
                          <a:ln w="0" cap="rnd">
                            <a:round/>
                          </a:ln>
                        </wps:spPr>
                        <wps:style>
                          <a:lnRef idx="0">
                            <a:srgbClr val="000000">
                              <a:alpha val="0"/>
                            </a:srgbClr>
                          </a:lnRef>
                          <a:fillRef idx="1">
                            <a:srgbClr val="008000"/>
                          </a:fillRef>
                          <a:effectRef idx="0">
                            <a:scrgbClr r="0" g="0" b="0"/>
                          </a:effectRef>
                          <a:fontRef idx="none"/>
                        </wps:style>
                        <wps:bodyPr/>
                      </wps:wsp>
                      <wps:wsp>
                        <wps:cNvPr id="5449" name="Shape 5449"/>
                        <wps:cNvSpPr/>
                        <wps:spPr>
                          <a:xfrm>
                            <a:off x="2883412" y="614261"/>
                            <a:ext cx="120771" cy="0"/>
                          </a:xfrm>
                          <a:custGeom>
                            <a:avLst/>
                            <a:gdLst/>
                            <a:ahLst/>
                            <a:cxnLst/>
                            <a:rect l="0" t="0" r="0" b="0"/>
                            <a:pathLst>
                              <a:path w="120771">
                                <a:moveTo>
                                  <a:pt x="120771" y="0"/>
                                </a:moveTo>
                                <a:lnTo>
                                  <a:pt x="0" y="0"/>
                                </a:lnTo>
                              </a:path>
                            </a:pathLst>
                          </a:custGeom>
                          <a:ln w="16498" cap="rnd">
                            <a:round/>
                          </a:ln>
                        </wps:spPr>
                        <wps:style>
                          <a:lnRef idx="1">
                            <a:srgbClr val="008000"/>
                          </a:lnRef>
                          <a:fillRef idx="0">
                            <a:srgbClr val="000000">
                              <a:alpha val="0"/>
                            </a:srgbClr>
                          </a:fillRef>
                          <a:effectRef idx="0">
                            <a:scrgbClr r="0" g="0" b="0"/>
                          </a:effectRef>
                          <a:fontRef idx="none"/>
                        </wps:style>
                        <wps:bodyPr/>
                      </wps:wsp>
                      <wps:wsp>
                        <wps:cNvPr id="5450" name="Shape 5450"/>
                        <wps:cNvSpPr/>
                        <wps:spPr>
                          <a:xfrm>
                            <a:off x="2816059" y="570048"/>
                            <a:ext cx="88919" cy="88428"/>
                          </a:xfrm>
                          <a:custGeom>
                            <a:avLst/>
                            <a:gdLst/>
                            <a:ahLst/>
                            <a:cxnLst/>
                            <a:rect l="0" t="0" r="0" b="0"/>
                            <a:pathLst>
                              <a:path w="88919" h="88428">
                                <a:moveTo>
                                  <a:pt x="88919" y="0"/>
                                </a:moveTo>
                                <a:cubicBezTo>
                                  <a:pt x="74984" y="27826"/>
                                  <a:pt x="74984" y="60601"/>
                                  <a:pt x="88919" y="88428"/>
                                </a:cubicBezTo>
                                <a:lnTo>
                                  <a:pt x="0" y="44214"/>
                                </a:lnTo>
                                <a:lnTo>
                                  <a:pt x="88919" y="0"/>
                                </a:lnTo>
                                <a:close/>
                              </a:path>
                            </a:pathLst>
                          </a:custGeom>
                          <a:ln w="0" cap="rnd">
                            <a:round/>
                          </a:ln>
                        </wps:spPr>
                        <wps:style>
                          <a:lnRef idx="0">
                            <a:srgbClr val="000000">
                              <a:alpha val="0"/>
                            </a:srgbClr>
                          </a:lnRef>
                          <a:fillRef idx="1">
                            <a:srgbClr val="008000"/>
                          </a:fillRef>
                          <a:effectRef idx="0">
                            <a:scrgbClr r="0" g="0" b="0"/>
                          </a:effectRef>
                          <a:fontRef idx="none"/>
                        </wps:style>
                        <wps:bodyPr/>
                      </wps:wsp>
                      <wps:wsp>
                        <wps:cNvPr id="5451" name="Rectangle 5451"/>
                        <wps:cNvSpPr/>
                        <wps:spPr>
                          <a:xfrm>
                            <a:off x="3056163" y="1500073"/>
                            <a:ext cx="171983"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008000"/>
                                  <w:w w:val="104"/>
                                  <w:sz w:val="17"/>
                                </w:rPr>
                                <w:t>GP</w:t>
                              </w:r>
                            </w:p>
                          </w:txbxContent>
                        </wps:txbx>
                        <wps:bodyPr horzOverflow="overflow" vert="horz" lIns="0" tIns="0" rIns="0" bIns="0" rtlCol="0">
                          <a:noAutofit/>
                        </wps:bodyPr>
                      </wps:wsp>
                      <wps:wsp>
                        <wps:cNvPr id="5452" name="Shape 5452"/>
                        <wps:cNvSpPr/>
                        <wps:spPr>
                          <a:xfrm>
                            <a:off x="2882417" y="1541758"/>
                            <a:ext cx="120881" cy="0"/>
                          </a:xfrm>
                          <a:custGeom>
                            <a:avLst/>
                            <a:gdLst/>
                            <a:ahLst/>
                            <a:cxnLst/>
                            <a:rect l="0" t="0" r="0" b="0"/>
                            <a:pathLst>
                              <a:path w="120881">
                                <a:moveTo>
                                  <a:pt x="120881" y="0"/>
                                </a:moveTo>
                                <a:lnTo>
                                  <a:pt x="0" y="0"/>
                                </a:lnTo>
                              </a:path>
                            </a:pathLst>
                          </a:custGeom>
                          <a:ln w="16498" cap="rnd">
                            <a:round/>
                          </a:ln>
                        </wps:spPr>
                        <wps:style>
                          <a:lnRef idx="1">
                            <a:srgbClr val="008000"/>
                          </a:lnRef>
                          <a:fillRef idx="0">
                            <a:srgbClr val="000000">
                              <a:alpha val="0"/>
                            </a:srgbClr>
                          </a:fillRef>
                          <a:effectRef idx="0">
                            <a:scrgbClr r="0" g="0" b="0"/>
                          </a:effectRef>
                          <a:fontRef idx="none"/>
                        </wps:style>
                        <wps:bodyPr/>
                      </wps:wsp>
                      <wps:wsp>
                        <wps:cNvPr id="5453" name="Shape 5453"/>
                        <wps:cNvSpPr/>
                        <wps:spPr>
                          <a:xfrm>
                            <a:off x="2815174" y="1497544"/>
                            <a:ext cx="88919" cy="88428"/>
                          </a:xfrm>
                          <a:custGeom>
                            <a:avLst/>
                            <a:gdLst/>
                            <a:ahLst/>
                            <a:cxnLst/>
                            <a:rect l="0" t="0" r="0" b="0"/>
                            <a:pathLst>
                              <a:path w="88919" h="88428">
                                <a:moveTo>
                                  <a:pt x="88919" y="0"/>
                                </a:moveTo>
                                <a:cubicBezTo>
                                  <a:pt x="74873" y="27826"/>
                                  <a:pt x="74873" y="60601"/>
                                  <a:pt x="88919" y="88428"/>
                                </a:cubicBezTo>
                                <a:lnTo>
                                  <a:pt x="0" y="44214"/>
                                </a:lnTo>
                                <a:lnTo>
                                  <a:pt x="88919" y="0"/>
                                </a:lnTo>
                                <a:close/>
                              </a:path>
                            </a:pathLst>
                          </a:custGeom>
                          <a:ln w="0" cap="rnd">
                            <a:round/>
                          </a:ln>
                        </wps:spPr>
                        <wps:style>
                          <a:lnRef idx="0">
                            <a:srgbClr val="000000">
                              <a:alpha val="0"/>
                            </a:srgbClr>
                          </a:lnRef>
                          <a:fillRef idx="1">
                            <a:srgbClr val="008000"/>
                          </a:fillRef>
                          <a:effectRef idx="0">
                            <a:scrgbClr r="0" g="0" b="0"/>
                          </a:effectRef>
                          <a:fontRef idx="none"/>
                        </wps:style>
                        <wps:bodyPr/>
                      </wps:wsp>
                      <wps:wsp>
                        <wps:cNvPr id="5454" name="Rectangle 5454"/>
                        <wps:cNvSpPr/>
                        <wps:spPr>
                          <a:xfrm>
                            <a:off x="3639338" y="1498313"/>
                            <a:ext cx="219431"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800000"/>
                                  <w:w w:val="105"/>
                                  <w:sz w:val="17"/>
                                </w:rPr>
                                <w:t>BPs</w:t>
                              </w:r>
                            </w:p>
                          </w:txbxContent>
                        </wps:txbx>
                        <wps:bodyPr horzOverflow="overflow" vert="horz" lIns="0" tIns="0" rIns="0" bIns="0" rtlCol="0">
                          <a:noAutofit/>
                        </wps:bodyPr>
                      </wps:wsp>
                      <wps:wsp>
                        <wps:cNvPr id="5455" name="Rectangle 5455"/>
                        <wps:cNvSpPr/>
                        <wps:spPr>
                          <a:xfrm>
                            <a:off x="3804237" y="1498313"/>
                            <a:ext cx="71168"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800000"/>
                                  <w:w w:val="106"/>
                                  <w:sz w:val="17"/>
                                </w:rPr>
                                <w:t xml:space="preserve">, </w:t>
                              </w:r>
                            </w:p>
                          </w:txbxContent>
                        </wps:txbx>
                        <wps:bodyPr horzOverflow="overflow" vert="horz" lIns="0" tIns="0" rIns="0" bIns="0" rtlCol="0">
                          <a:noAutofit/>
                        </wps:bodyPr>
                      </wps:wsp>
                      <wps:wsp>
                        <wps:cNvPr id="5456" name="Rectangle 5456"/>
                        <wps:cNvSpPr/>
                        <wps:spPr>
                          <a:xfrm>
                            <a:off x="3857765" y="1498313"/>
                            <a:ext cx="915400" cy="14899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800000"/>
                                  <w:w w:val="104"/>
                                  <w:sz w:val="17"/>
                                </w:rPr>
                                <w:t>WPs and WPCs</w:t>
                              </w:r>
                            </w:p>
                          </w:txbxContent>
                        </wps:txbx>
                        <wps:bodyPr horzOverflow="overflow" vert="horz" lIns="0" tIns="0" rIns="0" bIns="0" rtlCol="0">
                          <a:noAutofit/>
                        </wps:bodyPr>
                      </wps:wsp>
                      <wps:wsp>
                        <wps:cNvPr id="5457" name="Shape 5457"/>
                        <wps:cNvSpPr/>
                        <wps:spPr>
                          <a:xfrm>
                            <a:off x="3285429" y="1547807"/>
                            <a:ext cx="297836" cy="0"/>
                          </a:xfrm>
                          <a:custGeom>
                            <a:avLst/>
                            <a:gdLst/>
                            <a:ahLst/>
                            <a:cxnLst/>
                            <a:rect l="0" t="0" r="0" b="0"/>
                            <a:pathLst>
                              <a:path w="297836">
                                <a:moveTo>
                                  <a:pt x="297836" y="0"/>
                                </a:moveTo>
                                <a:lnTo>
                                  <a:pt x="0" y="0"/>
                                </a:lnTo>
                              </a:path>
                            </a:pathLst>
                          </a:custGeom>
                          <a:ln w="16498" cap="rnd">
                            <a:custDash>
                              <a:ds d="129903" sp="259805"/>
                            </a:custDash>
                            <a:round/>
                          </a:ln>
                        </wps:spPr>
                        <wps:style>
                          <a:lnRef idx="1">
                            <a:srgbClr val="800000"/>
                          </a:lnRef>
                          <a:fillRef idx="0">
                            <a:srgbClr val="000000">
                              <a:alpha val="0"/>
                            </a:srgbClr>
                          </a:fillRef>
                          <a:effectRef idx="0">
                            <a:scrgbClr r="0" g="0" b="0"/>
                          </a:effectRef>
                          <a:fontRef idx="none"/>
                        </wps:style>
                        <wps:bodyPr/>
                      </wps:wsp>
                      <wps:wsp>
                        <wps:cNvPr id="5458" name="Shape 5458"/>
                        <wps:cNvSpPr/>
                        <wps:spPr>
                          <a:xfrm>
                            <a:off x="4555075" y="1547807"/>
                            <a:ext cx="297836" cy="0"/>
                          </a:xfrm>
                          <a:custGeom>
                            <a:avLst/>
                            <a:gdLst/>
                            <a:ahLst/>
                            <a:cxnLst/>
                            <a:rect l="0" t="0" r="0" b="0"/>
                            <a:pathLst>
                              <a:path w="297836">
                                <a:moveTo>
                                  <a:pt x="297836" y="0"/>
                                </a:moveTo>
                                <a:lnTo>
                                  <a:pt x="0" y="0"/>
                                </a:lnTo>
                              </a:path>
                            </a:pathLst>
                          </a:custGeom>
                          <a:ln w="16498" cap="rnd">
                            <a:custDash>
                              <a:ds d="129903" sp="259805"/>
                            </a:custDash>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102" style="width:427.786pt;height:244.026pt;mso-position-horizontal-relative:char;mso-position-vertical-relative:line" coordsize="54328,30991">
                <v:shape id="Shape 5306" style="position:absolute;width:18026;height:13249;left:0;top:2650;" coordsize="1802665,1324978" path="m0,1324978l1802665,1324978l1802665,0l0,0l0,1324978">
                  <v:stroke weight="0.866017pt" endcap="round" joinstyle="round" on="true" color="#17355d"/>
                  <v:fill on="false" color="#000000" opacity="0"/>
                </v:shape>
                <v:rect id="Rectangle 5307" style="position:absolute;width:18873;height:1787;left:626;top:3159;"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Measurement framework</w:t>
                        </w:r>
                      </w:p>
                    </w:txbxContent>
                  </v:textbox>
                </v:rect>
                <v:rect id="Rectangle 5308" style="position:absolute;width:550;height:1787;left:626;top:4743;"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09" style="position:absolute;width:2498;height:1787;left:1040;top:4743;"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ISO</w:t>
                        </w:r>
                      </w:p>
                    </w:txbxContent>
                  </v:textbox>
                </v:rect>
                <v:rect id="Rectangle 5310" style="position:absolute;width:759;height:1787;left:2919;top:4743;" filled="f" stroked="f">
                  <v:textbox inset="0,0,0,0">
                    <w:txbxContent>
                      <w:p>
                        <w:pPr>
                          <w:spacing w:before="0" w:after="160" w:line="259" w:lineRule="auto"/>
                          <w:ind w:left="0" w:right="0" w:firstLine="0"/>
                          <w:jc w:val="left"/>
                        </w:pPr>
                        <w:r>
                          <w:rPr>
                            <w:rFonts w:cs="Calibri" w:hAnsi="Calibri" w:eastAsia="Calibri" w:ascii="Calibri"/>
                            <w:b w:val="1"/>
                            <w:w w:val="120"/>
                            <w:sz w:val="21"/>
                          </w:rPr>
                          <w:t xml:space="preserve">/</w:t>
                        </w:r>
                      </w:p>
                    </w:txbxContent>
                  </v:textbox>
                </v:rect>
                <v:rect id="Rectangle 5311" style="position:absolute;width:2664;height:1787;left:3489;top:4743;" filled="f" stroked="f">
                  <v:textbox inset="0,0,0,0">
                    <w:txbxContent>
                      <w:p>
                        <w:pPr>
                          <w:spacing w:before="0" w:after="160" w:line="259" w:lineRule="auto"/>
                          <w:ind w:left="0" w:right="0" w:firstLine="0"/>
                          <w:jc w:val="left"/>
                        </w:pPr>
                        <w:r>
                          <w:rPr>
                            <w:rFonts w:cs="Calibri" w:hAnsi="Calibri" w:eastAsia="Calibri" w:ascii="Calibri"/>
                            <w:b w:val="1"/>
                            <w:w w:val="102"/>
                            <w:sz w:val="21"/>
                          </w:rPr>
                          <w:t xml:space="preserve">IEC</w:t>
                        </w:r>
                        <w:r>
                          <w:rPr>
                            <w:rFonts w:cs="Calibri" w:hAnsi="Calibri" w:eastAsia="Calibri" w:ascii="Calibri"/>
                            <w:b w:val="1"/>
                            <w:spacing w:val="0"/>
                            <w:w w:val="102"/>
                            <w:sz w:val="21"/>
                          </w:rPr>
                          <w:t xml:space="preserve"> </w:t>
                        </w:r>
                      </w:p>
                    </w:txbxContent>
                  </v:textbox>
                </v:rect>
                <v:rect id="Rectangle 5312" style="position:absolute;width:4473;height:1787;left:5493;top:4743;" filled="f" stroked="f">
                  <v:textbox inset="0,0,0,0">
                    <w:txbxContent>
                      <w:p>
                        <w:pPr>
                          <w:spacing w:before="0" w:after="160" w:line="259" w:lineRule="auto"/>
                          <w:ind w:left="0" w:right="0" w:firstLine="0"/>
                          <w:jc w:val="left"/>
                        </w:pPr>
                        <w:r>
                          <w:rPr>
                            <w:rFonts w:cs="Calibri" w:hAnsi="Calibri" w:eastAsia="Calibri" w:ascii="Calibri"/>
                            <w:b w:val="1"/>
                            <w:w w:val="101"/>
                            <w:sz w:val="21"/>
                          </w:rPr>
                          <w:t xml:space="preserve">33020</w:t>
                        </w:r>
                      </w:p>
                    </w:txbxContent>
                  </v:textbox>
                </v:rect>
                <v:rect id="Rectangle 5313" style="position:absolute;width:550;height:1787;left:8856;top:4743;"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14" style="position:absolute;width:676;height:1335;left:626;top:6368;" filled="f" stroked="f">
                  <v:textbox inset="0,0,0,0">
                    <w:txbxContent>
                      <w:p>
                        <w:pPr>
                          <w:spacing w:before="0" w:after="160" w:line="259" w:lineRule="auto"/>
                          <w:ind w:left="0" w:right="0" w:firstLine="0"/>
                          <w:jc w:val="left"/>
                        </w:pPr>
                        <w:r>
                          <w:rPr>
                            <w:rFonts w:cs="Segoe UI Symbol" w:hAnsi="Segoe UI Symbol" w:eastAsia="Segoe UI Symbol" w:ascii="Segoe UI Symbol"/>
                            <w:color w:val="17355d"/>
                            <w:sz w:val="17"/>
                          </w:rPr>
                          <w:t xml:space="preserve">•</w:t>
                        </w:r>
                      </w:p>
                    </w:txbxContent>
                  </v:textbox>
                </v:rect>
                <v:rect id="Rectangle 5315" style="position:absolute;width:367;height:1335;left:1135;top:6368;" filled="f" stroked="f">
                  <v:textbox inset="0,0,0,0">
                    <w:txbxContent>
                      <w:p>
                        <w:pPr>
                          <w:spacing w:before="0" w:after="160" w:line="259" w:lineRule="auto"/>
                          <w:ind w:left="0" w:right="0" w:firstLine="0"/>
                          <w:jc w:val="left"/>
                        </w:pPr>
                        <w:r>
                          <w:rPr>
                            <w:rFonts w:cs="Segoe UI Symbol" w:hAnsi="Segoe UI Symbol" w:eastAsia="Segoe UI Symbol" w:ascii="Segoe UI Symbol"/>
                            <w:color w:val="17355d"/>
                            <w:sz w:val="17"/>
                          </w:rPr>
                          <w:t xml:space="preserve"> </w:t>
                        </w:r>
                      </w:p>
                    </w:txbxContent>
                  </v:textbox>
                </v:rect>
                <v:rect id="Rectangle 5316" style="position:absolute;width:9918;height:1489;left:2617;top:6306;" filled="f" stroked="f">
                  <v:textbox inset="0,0,0,0">
                    <w:txbxContent>
                      <w:p>
                        <w:pPr>
                          <w:spacing w:before="0" w:after="160" w:line="259" w:lineRule="auto"/>
                          <w:ind w:left="0" w:right="0" w:firstLine="0"/>
                          <w:jc w:val="left"/>
                        </w:pPr>
                        <w:r>
                          <w:rPr>
                            <w:rFonts w:cs="Calibri" w:hAnsi="Calibri" w:eastAsia="Calibri" w:ascii="Calibri"/>
                            <w:b w:val="1"/>
                            <w:color w:val="17355d"/>
                            <w:w w:val="106"/>
                            <w:sz w:val="17"/>
                          </w:rPr>
                          <w:t xml:space="preserve">Capability levels</w:t>
                        </w:r>
                      </w:p>
                    </w:txbxContent>
                  </v:textbox>
                </v:rect>
                <v:rect id="Rectangle 5317" style="position:absolute;width:676;height:1335;left:626;top:7706;" filled="f" stroked="f">
                  <v:textbox inset="0,0,0,0">
                    <w:txbxContent>
                      <w:p>
                        <w:pPr>
                          <w:spacing w:before="0" w:after="160" w:line="259" w:lineRule="auto"/>
                          <w:ind w:left="0" w:right="0" w:firstLine="0"/>
                          <w:jc w:val="left"/>
                        </w:pPr>
                        <w:r>
                          <w:rPr>
                            <w:rFonts w:cs="Segoe UI Symbol" w:hAnsi="Segoe UI Symbol" w:eastAsia="Segoe UI Symbol" w:ascii="Segoe UI Symbol"/>
                            <w:color w:val="17355d"/>
                            <w:sz w:val="17"/>
                          </w:rPr>
                          <w:t xml:space="preserve">•</w:t>
                        </w:r>
                      </w:p>
                    </w:txbxContent>
                  </v:textbox>
                </v:rect>
                <v:rect id="Rectangle 5318" style="position:absolute;width:367;height:1335;left:1135;top:7706;" filled="f" stroked="f">
                  <v:textbox inset="0,0,0,0">
                    <w:txbxContent>
                      <w:p>
                        <w:pPr>
                          <w:spacing w:before="0" w:after="160" w:line="259" w:lineRule="auto"/>
                          <w:ind w:left="0" w:right="0" w:firstLine="0"/>
                          <w:jc w:val="left"/>
                        </w:pPr>
                        <w:r>
                          <w:rPr>
                            <w:rFonts w:cs="Segoe UI Symbol" w:hAnsi="Segoe UI Symbol" w:eastAsia="Segoe UI Symbol" w:ascii="Segoe UI Symbol"/>
                            <w:color w:val="17355d"/>
                            <w:sz w:val="17"/>
                          </w:rPr>
                          <w:t xml:space="preserve"> </w:t>
                        </w:r>
                      </w:p>
                    </w:txbxContent>
                  </v:textbox>
                </v:rect>
                <v:rect id="Rectangle 5319" style="position:absolute;width:11004;height:1489;left:2617;top:7643;" filled="f" stroked="f">
                  <v:textbox inset="0,0,0,0">
                    <w:txbxContent>
                      <w:p>
                        <w:pPr>
                          <w:spacing w:before="0" w:after="160" w:line="259" w:lineRule="auto"/>
                          <w:ind w:left="0" w:right="0" w:firstLine="0"/>
                          <w:jc w:val="left"/>
                        </w:pPr>
                        <w:r>
                          <w:rPr>
                            <w:rFonts w:cs="Calibri" w:hAnsi="Calibri" w:eastAsia="Calibri" w:ascii="Calibri"/>
                            <w:b w:val="1"/>
                            <w:color w:val="17355d"/>
                            <w:w w:val="104"/>
                            <w:sz w:val="17"/>
                          </w:rPr>
                          <w:t xml:space="preserve">Process</w:t>
                        </w:r>
                        <w:r>
                          <w:rPr>
                            <w:rFonts w:cs="Calibri" w:hAnsi="Calibri" w:eastAsia="Calibri" w:ascii="Calibri"/>
                            <w:b w:val="1"/>
                            <w:color w:val="17355d"/>
                            <w:spacing w:val="0"/>
                            <w:w w:val="104"/>
                            <w:sz w:val="17"/>
                          </w:rPr>
                          <w:t xml:space="preserve"> </w:t>
                        </w:r>
                        <w:r>
                          <w:rPr>
                            <w:rFonts w:cs="Calibri" w:hAnsi="Calibri" w:eastAsia="Calibri" w:ascii="Calibri"/>
                            <w:b w:val="1"/>
                            <w:color w:val="17355d"/>
                            <w:w w:val="104"/>
                            <w:sz w:val="17"/>
                          </w:rPr>
                          <w:t xml:space="preserve">attributes</w:t>
                        </w:r>
                      </w:p>
                    </w:txbxContent>
                  </v:textbox>
                </v:rect>
                <v:rect id="Rectangle 5320" style="position:absolute;width:676;height:1335;left:626;top:9042;"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21" style="position:absolute;width:367;height:1335;left:1135;top:9042;"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22" style="position:absolute;width:3799;height:1489;left:2617;top:8980;" filled="f" stroked="f">
                  <v:textbox inset="0,0,0,0">
                    <w:txbxContent>
                      <w:p>
                        <w:pPr>
                          <w:spacing w:before="0" w:after="160" w:line="259" w:lineRule="auto"/>
                          <w:ind w:left="0" w:right="0" w:firstLine="0"/>
                          <w:jc w:val="left"/>
                        </w:pPr>
                        <w:r>
                          <w:rPr>
                            <w:rFonts w:cs="Calibri" w:hAnsi="Calibri" w:eastAsia="Calibri" w:ascii="Calibri"/>
                            <w:sz w:val="17"/>
                          </w:rPr>
                          <w:t xml:space="preserve">Rating</w:t>
                        </w:r>
                      </w:p>
                    </w:txbxContent>
                  </v:textbox>
                </v:rect>
                <v:rect id="Rectangle 5323" style="position:absolute;width:676;height:1335;left:2194;top:1037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24" style="position:absolute;width:367;height:1335;left:2703;top:10378;"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25" style="position:absolute;width:3072;height:1489;left:4185;top:10316;" filled="f" stroked="f">
                  <v:textbox inset="0,0,0,0">
                    <w:txbxContent>
                      <w:p>
                        <w:pPr>
                          <w:spacing w:before="0" w:after="160" w:line="259" w:lineRule="auto"/>
                          <w:ind w:left="0" w:right="0" w:firstLine="0"/>
                          <w:jc w:val="left"/>
                        </w:pPr>
                        <w:r>
                          <w:rPr>
                            <w:rFonts w:cs="Calibri" w:hAnsi="Calibri" w:eastAsia="Calibri" w:ascii="Calibri"/>
                            <w:sz w:val="17"/>
                          </w:rPr>
                          <w:t xml:space="preserve">Scale</w:t>
                        </w:r>
                      </w:p>
                    </w:txbxContent>
                  </v:textbox>
                </v:rect>
                <v:rect id="Rectangle 5326" style="position:absolute;width:676;height:1335;left:2194;top:1171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27" style="position:absolute;width:367;height:1335;left:2703;top:11715;"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28" style="position:absolute;width:8851;height:1489;left:4185;top:11652;" filled="f" stroked="f">
                  <v:textbox inset="0,0,0,0">
                    <w:txbxContent>
                      <w:p>
                        <w:pPr>
                          <w:spacing w:before="0" w:after="160" w:line="259" w:lineRule="auto"/>
                          <w:ind w:left="0" w:right="0" w:firstLine="0"/>
                          <w:jc w:val="left"/>
                        </w:pPr>
                        <w:r>
                          <w:rPr>
                            <w:rFonts w:cs="Calibri" w:hAnsi="Calibri" w:eastAsia="Calibri" w:ascii="Calibri"/>
                            <w:sz w:val="17"/>
                          </w:rPr>
                          <w:t xml:space="preserve">Rating method</w:t>
                        </w:r>
                      </w:p>
                    </w:txbxContent>
                  </v:textbox>
                </v:rect>
                <v:rect id="Rectangle 5329" style="position:absolute;width:676;height:1335;left:2194;top:13051;"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30" style="position:absolute;width:367;height:1335;left:2703;top:13051;"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31" style="position:absolute;width:12309;height:1489;left:4185;top:12989;" filled="f" stroked="f">
                  <v:textbox inset="0,0,0,0">
                    <w:txbxContent>
                      <w:p>
                        <w:pPr>
                          <w:spacing w:before="0" w:after="160" w:line="259" w:lineRule="auto"/>
                          <w:ind w:left="0" w:right="0" w:firstLine="0"/>
                          <w:jc w:val="left"/>
                        </w:pPr>
                        <w:r>
                          <w:rPr>
                            <w:rFonts w:cs="Calibri" w:hAnsi="Calibri" w:eastAsia="Calibri" w:ascii="Calibri"/>
                            <w:sz w:val="17"/>
                          </w:rPr>
                          <w:t xml:space="preserve">Aggregation method</w:t>
                        </w:r>
                      </w:p>
                    </w:txbxContent>
                  </v:textbox>
                </v:rect>
                <v:rect id="Rectangle 5332" style="position:absolute;width:676;height:1335;left:626;top:14387;"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33" style="position:absolute;width:367;height:1335;left:1135;top:14387;"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34" style="position:absolute;width:17895;height:1489;left:2617;top:14325;" filled="f" stroked="f">
                  <v:textbox inset="0,0,0,0">
                    <w:txbxContent>
                      <w:p>
                        <w:pPr>
                          <w:spacing w:before="0" w:after="160" w:line="259" w:lineRule="auto"/>
                          <w:ind w:left="0" w:right="0" w:firstLine="0"/>
                          <w:jc w:val="left"/>
                        </w:pPr>
                        <w:r>
                          <w:rPr>
                            <w:rFonts w:cs="Calibri" w:hAnsi="Calibri" w:eastAsia="Calibri" w:ascii="Calibri"/>
                            <w:sz w:val="17"/>
                          </w:rPr>
                          <w:t xml:space="preserve">Process capability level model</w:t>
                        </w:r>
                      </w:p>
                    </w:txbxContent>
                  </v:textbox>
                </v:rect>
                <v:shape id="Shape 5335" style="position:absolute;width:0;height:16664;left:23590;top:794;" coordsize="0,1666479" path="m0,1666479l0,0">
                  <v:stroke weight="1.94854pt" endcap="round" joinstyle="round" on="true" color="#17355d"/>
                  <v:fill on="false" color="#000000" opacity="0"/>
                </v:shape>
                <v:shape id="Shape 5336" style="position:absolute;width:1055;height:1049;left:23063;top:0;" coordsize="105509,104925" path="m52754,0l105509,104925c72330,88428,33179,88428,0,104925l52754,0x">
                  <v:stroke weight="0pt" endcap="round" joinstyle="round" on="false" color="#000000" opacity="0"/>
                  <v:fill on="true" color="#17355d"/>
                </v:shape>
                <v:shape id="Shape 5337" style="position:absolute;width:784;height:0;left:23590;top:15495;" coordsize="78413,0" path="m0,0l78413,0">
                  <v:stroke weight="0.649513pt" endcap="round" joinstyle="round" on="true" color="#17355d"/>
                  <v:fill on="false" color="#000000" opacity="0"/>
                </v:shape>
                <v:shape id="Shape 5338" style="position:absolute;width:784;height:0;left:23590;top:12377;" coordsize="78413,0" path="m0,0l78413,0">
                  <v:stroke weight="0.649513pt" endcap="round" joinstyle="round" on="true" color="#17355d"/>
                  <v:fill on="false" color="#000000" opacity="0"/>
                </v:shape>
                <v:shape id="Shape 5339" style="position:absolute;width:784;height:0;left:23590;top:9260;" coordsize="78413,0" path="m0,0l78413,0">
                  <v:stroke weight="0.649513pt" endcap="round" joinstyle="round" on="true" color="#17355d"/>
                  <v:fill on="false" color="#000000" opacity="0"/>
                </v:shape>
                <v:shape id="Shape 5340" style="position:absolute;width:784;height:0;left:23590;top:6142;" coordsize="78413,0" path="m0,0l78413,0">
                  <v:stroke weight="0.649513pt" endcap="round" joinstyle="round" on="true" color="#17355d"/>
                  <v:fill on="false" color="#000000" opacity="0"/>
                </v:shape>
                <v:shape id="Shape 5341" style="position:absolute;width:784;height:0;left:23590;top:3024;" coordsize="78413,0" path="m0,0l78413,0">
                  <v:stroke weight="0.649513pt" endcap="round" joinstyle="round" on="true" color="#17355d"/>
                  <v:fill on="false" color="#000000" opacity="0"/>
                </v:shape>
                <v:shape id="Shape 5342" style="position:absolute;width:29062;height:0;left:23590;top:17458;" coordsize="2906250,0" path="m0,0l2906250,0">
                  <v:stroke weight="1.94854pt" endcap="round" joinstyle="round" on="true" color="#17355d"/>
                  <v:fill on="false" color="#000000" opacity="0"/>
                </v:shape>
                <v:shape id="Shape 5343" style="position:absolute;width:1055;height:1049;left:52396;top:16934;" coordsize="105509,104925" path="m0,0l105509,52462l0,104925c16589,71930,16589,32995,0,0x">
                  <v:stroke weight="0pt" endcap="round" joinstyle="round" on="false" color="#000000" opacity="0"/>
                  <v:fill on="true" color="#17355d"/>
                </v:shape>
                <v:shape id="Shape 5344" style="position:absolute;width:0;height:779;left:33949;top:16679;" coordsize="0,77979" path="m0,0l0,77979">
                  <v:stroke weight="0.649513pt" endcap="round" joinstyle="round" on="true" color="#17355d"/>
                  <v:fill on="false" color="#000000" opacity="0"/>
                </v:shape>
                <v:rect id="Rectangle 5345" style="position:absolute;width:8145;height:1489;left:44723;top:17958;"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Outcomes</w:t>
                        </w:r>
                        <w:r>
                          <w:rPr>
                            <w:rFonts w:cs="Calibri" w:hAnsi="Calibri" w:eastAsia="Calibri" w:ascii="Calibri"/>
                            <w:b w:val="1"/>
                            <w:spacing w:val="0"/>
                            <w:w w:val="104"/>
                            <w:sz w:val="17"/>
                          </w:rPr>
                          <w:t xml:space="preserve"> </w:t>
                        </w:r>
                        <w:r>
                          <w:rPr>
                            <w:rFonts w:cs="Calibri" w:hAnsi="Calibri" w:eastAsia="Calibri" w:ascii="Calibri"/>
                            <w:b w:val="1"/>
                            <w:w w:val="104"/>
                            <w:sz w:val="17"/>
                          </w:rPr>
                          <w:t xml:space="preserve">of</w:t>
                        </w:r>
                        <w:r>
                          <w:rPr>
                            <w:rFonts w:cs="Calibri" w:hAnsi="Calibri" w:eastAsia="Calibri" w:ascii="Calibri"/>
                            <w:b w:val="1"/>
                            <w:spacing w:val="0"/>
                            <w:w w:val="104"/>
                            <w:sz w:val="17"/>
                          </w:rPr>
                          <w:t xml:space="preserve"> </w:t>
                        </w:r>
                      </w:p>
                    </w:txbxContent>
                  </v:textbox>
                </v:rect>
                <v:rect id="Rectangle 5346" style="position:absolute;width:4965;height:1489;left:45514;top:19278;"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 </w:t>
                        </w:r>
                      </w:p>
                    </w:txbxContent>
                  </v:textbox>
                </v:rect>
                <v:rect id="Rectangle 5347" style="position:absolute;width:745;height:1489;left:49246;top:19278;" filled="f" stroked="f">
                  <v:textbox inset="0,0,0,0">
                    <w:txbxContent>
                      <w:p>
                        <w:pPr>
                          <w:spacing w:before="0" w:after="160" w:line="259" w:lineRule="auto"/>
                          <w:ind w:left="0" w:right="0" w:firstLine="0"/>
                          <w:jc w:val="left"/>
                        </w:pPr>
                        <w:r>
                          <w:rPr>
                            <w:rFonts w:cs="Calibri" w:hAnsi="Calibri" w:eastAsia="Calibri" w:ascii="Calibri"/>
                            <w:b w:val="1"/>
                            <w:w w:val="101"/>
                            <w:sz w:val="17"/>
                          </w:rPr>
                          <w:t xml:space="preserve">3</w:t>
                        </w:r>
                      </w:p>
                    </w:txbxContent>
                  </v:textbox>
                </v:rect>
                <v:shape id="Shape 5348" style="position:absolute;width:0;height:779;left:40912;top:16679;" coordsize="0,77979" path="m0,0l0,77979">
                  <v:stroke weight="0.649513pt" endcap="round" joinstyle="round" on="true" color="#17355d"/>
                  <v:fill on="false" color="#000000" opacity="0"/>
                </v:shape>
                <v:shape id="Shape 5349" style="position:absolute;width:0;height:779;left:47660;top:16679;" coordsize="0,77979" path="m0,0l0,77979">
                  <v:stroke weight="0.649513pt" endcap="round" joinstyle="round" on="true" color="#17355d"/>
                  <v:fill on="false" color="#000000" opacity="0"/>
                </v:shape>
                <v:shape id="Shape 5350" style="position:absolute;width:18183;height:6469;left:36145;top:4584;" coordsize="1818314,646927" path="m0,646927l1818314,646927l1818314,0l0,0l0,646927">
                  <v:stroke weight="0.866017pt" endcap="round" joinstyle="round" on="true" color="#17355d"/>
                  <v:fill on="false" color="#000000" opacity="0"/>
                </v:shape>
                <v:rect id="Rectangle 5351" style="position:absolute;width:19464;height:1787;left:36772;top:5093;" filled="f" stroked="f">
                  <v:textbox inset="0,0,0,0">
                    <w:txbxContent>
                      <w:p>
                        <w:pPr>
                          <w:spacing w:before="0" w:after="160" w:line="259" w:lineRule="auto"/>
                          <w:ind w:left="0" w:right="0" w:firstLine="0"/>
                          <w:jc w:val="left"/>
                        </w:pPr>
                        <w:r>
                          <w:rPr>
                            <w:rFonts w:cs="Calibri" w:hAnsi="Calibri" w:eastAsia="Calibri" w:ascii="Calibri"/>
                            <w:b w:val="1"/>
                            <w:w w:val="104"/>
                            <w:sz w:val="21"/>
                          </w:rPr>
                          <w:t xml:space="preserve">Process</w:t>
                        </w:r>
                        <w:r>
                          <w:rPr>
                            <w:rFonts w:cs="Calibri" w:hAnsi="Calibri" w:eastAsia="Calibri" w:ascii="Calibri"/>
                            <w:b w:val="1"/>
                            <w:spacing w:val="0"/>
                            <w:w w:val="104"/>
                            <w:sz w:val="21"/>
                          </w:rPr>
                          <w:t xml:space="preserve"> </w:t>
                        </w:r>
                        <w:r>
                          <w:rPr>
                            <w:rFonts w:cs="Calibri" w:hAnsi="Calibri" w:eastAsia="Calibri" w:ascii="Calibri"/>
                            <w:b w:val="1"/>
                            <w:w w:val="104"/>
                            <w:sz w:val="21"/>
                          </w:rPr>
                          <w:t xml:space="preserve">assessment model</w:t>
                        </w:r>
                      </w:p>
                    </w:txbxContent>
                  </v:textbox>
                </v:rect>
                <v:rect id="Rectangle 5352" style="position:absolute;width:550;height:1787;left:36772;top:667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53" style="position:absolute;width:13170;height:1787;left:37186;top:667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Automotive</w:t>
                        </w:r>
                        <w:r>
                          <w:rPr>
                            <w:rFonts w:cs="Calibri" w:hAnsi="Calibri" w:eastAsia="Calibri" w:ascii="Calibri"/>
                            <w:b w:val="1"/>
                            <w:spacing w:val="0"/>
                            <w:w w:val="105"/>
                            <w:sz w:val="21"/>
                          </w:rPr>
                          <w:t xml:space="preserve"> </w:t>
                        </w:r>
                        <w:r>
                          <w:rPr>
                            <w:rFonts w:cs="Calibri" w:hAnsi="Calibri" w:eastAsia="Calibri" w:ascii="Calibri"/>
                            <w:b w:val="1"/>
                            <w:w w:val="105"/>
                            <w:sz w:val="21"/>
                          </w:rPr>
                          <w:t xml:space="preserve">SPICE</w:t>
                        </w:r>
                      </w:p>
                    </w:txbxContent>
                  </v:textbox>
                </v:rect>
                <v:rect id="Rectangle 5354" style="position:absolute;width:550;height:1787;left:47089;top:6677;"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55" style="position:absolute;width:676;height:1335;left:36772;top:8303;" filled="f" stroked="f">
                  <v:textbox inset="0,0,0,0">
                    <w:txbxContent>
                      <w:p>
                        <w:pPr>
                          <w:spacing w:before="0" w:after="160" w:line="259" w:lineRule="auto"/>
                          <w:ind w:left="0" w:right="0" w:firstLine="0"/>
                          <w:jc w:val="left"/>
                        </w:pPr>
                        <w:r>
                          <w:rPr>
                            <w:rFonts w:cs="Segoe UI Symbol" w:hAnsi="Segoe UI Symbol" w:eastAsia="Segoe UI Symbol" w:ascii="Segoe UI Symbol"/>
                            <w:color w:val="008000"/>
                            <w:sz w:val="17"/>
                          </w:rPr>
                          <w:t xml:space="preserve">•</w:t>
                        </w:r>
                      </w:p>
                    </w:txbxContent>
                  </v:textbox>
                </v:rect>
                <v:rect id="Rectangle 5356" style="position:absolute;width:367;height:1335;left:37281;top:8303;" filled="f" stroked="f">
                  <v:textbox inset="0,0,0,0">
                    <w:txbxContent>
                      <w:p>
                        <w:pPr>
                          <w:spacing w:before="0" w:after="160" w:line="259" w:lineRule="auto"/>
                          <w:ind w:left="0" w:right="0" w:firstLine="0"/>
                          <w:jc w:val="left"/>
                        </w:pPr>
                        <w:r>
                          <w:rPr>
                            <w:rFonts w:cs="Segoe UI Symbol" w:hAnsi="Segoe UI Symbol" w:eastAsia="Segoe UI Symbol" w:ascii="Segoe UI Symbol"/>
                            <w:color w:val="008000"/>
                            <w:sz w:val="17"/>
                          </w:rPr>
                          <w:t xml:space="preserve"> </w:t>
                        </w:r>
                      </w:p>
                    </w:txbxContent>
                  </v:textbox>
                </v:rect>
                <v:rect id="Rectangle 5357" style="position:absolute;width:17281;height:1489;left:38763;top:8241;" filled="f" stroked="f">
                  <v:textbox inset="0,0,0,0">
                    <w:txbxContent>
                      <w:p>
                        <w:pPr>
                          <w:spacing w:before="0" w:after="160" w:line="259" w:lineRule="auto"/>
                          <w:ind w:left="0" w:right="0" w:firstLine="0"/>
                          <w:jc w:val="left"/>
                        </w:pPr>
                        <w:r>
                          <w:rPr>
                            <w:rFonts w:cs="Calibri" w:hAnsi="Calibri" w:eastAsia="Calibri" w:ascii="Calibri"/>
                            <w:b w:val="1"/>
                            <w:color w:val="008000"/>
                            <w:w w:val="105"/>
                            <w:sz w:val="17"/>
                          </w:rPr>
                          <w:t xml:space="preserve">Process</w:t>
                        </w:r>
                        <w:r>
                          <w:rPr>
                            <w:rFonts w:cs="Calibri" w:hAnsi="Calibri" w:eastAsia="Calibri" w:ascii="Calibri"/>
                            <w:b w:val="1"/>
                            <w:color w:val="008000"/>
                            <w:spacing w:val="0"/>
                            <w:w w:val="105"/>
                            <w:sz w:val="17"/>
                          </w:rPr>
                          <w:t xml:space="preserve"> </w:t>
                        </w:r>
                        <w:r>
                          <w:rPr>
                            <w:rFonts w:cs="Calibri" w:hAnsi="Calibri" w:eastAsia="Calibri" w:ascii="Calibri"/>
                            <w:b w:val="1"/>
                            <w:color w:val="008000"/>
                            <w:w w:val="105"/>
                            <w:sz w:val="17"/>
                          </w:rPr>
                          <w:t xml:space="preserve">capability indicators</w:t>
                        </w:r>
                      </w:p>
                    </w:txbxContent>
                  </v:textbox>
                </v:rect>
                <v:rect id="Rectangle 5358" style="position:absolute;width:676;height:1335;left:36772;top:9639;" filled="f" stroked="f">
                  <v:textbox inset="0,0,0,0">
                    <w:txbxContent>
                      <w:p>
                        <w:pPr>
                          <w:spacing w:before="0" w:after="160" w:line="259" w:lineRule="auto"/>
                          <w:ind w:left="0" w:right="0" w:firstLine="0"/>
                          <w:jc w:val="left"/>
                        </w:pPr>
                        <w:r>
                          <w:rPr>
                            <w:rFonts w:cs="Segoe UI Symbol" w:hAnsi="Segoe UI Symbol" w:eastAsia="Segoe UI Symbol" w:ascii="Segoe UI Symbol"/>
                            <w:color w:val="800000"/>
                            <w:sz w:val="17"/>
                          </w:rPr>
                          <w:t xml:space="preserve">•</w:t>
                        </w:r>
                      </w:p>
                    </w:txbxContent>
                  </v:textbox>
                </v:rect>
                <v:rect id="Rectangle 5359" style="position:absolute;width:367;height:1335;left:37281;top:9639;" filled="f" stroked="f">
                  <v:textbox inset="0,0,0,0">
                    <w:txbxContent>
                      <w:p>
                        <w:pPr>
                          <w:spacing w:before="0" w:after="160" w:line="259" w:lineRule="auto"/>
                          <w:ind w:left="0" w:right="0" w:firstLine="0"/>
                          <w:jc w:val="left"/>
                        </w:pPr>
                        <w:r>
                          <w:rPr>
                            <w:rFonts w:cs="Segoe UI Symbol" w:hAnsi="Segoe UI Symbol" w:eastAsia="Segoe UI Symbol" w:ascii="Segoe UI Symbol"/>
                            <w:color w:val="800000"/>
                            <w:sz w:val="17"/>
                          </w:rPr>
                          <w:t xml:space="preserve"> </w:t>
                        </w:r>
                      </w:p>
                    </w:txbxContent>
                  </v:textbox>
                </v:rect>
                <v:rect id="Rectangle 5360" style="position:absolute;width:19244;height:1489;left:38763;top:9577;" filled="f" stroked="f">
                  <v:textbox inset="0,0,0,0">
                    <w:txbxContent>
                      <w:p>
                        <w:pPr>
                          <w:spacing w:before="0" w:after="160" w:line="259" w:lineRule="auto"/>
                          <w:ind w:left="0" w:right="0" w:firstLine="0"/>
                          <w:jc w:val="left"/>
                        </w:pPr>
                        <w:r>
                          <w:rPr>
                            <w:rFonts w:cs="Calibri" w:hAnsi="Calibri" w:eastAsia="Calibri" w:ascii="Calibri"/>
                            <w:b w:val="1"/>
                            <w:color w:val="800000"/>
                            <w:w w:val="104"/>
                            <w:sz w:val="17"/>
                          </w:rPr>
                          <w:t xml:space="preserve">Process</w:t>
                        </w:r>
                        <w:r>
                          <w:rPr>
                            <w:rFonts w:cs="Calibri" w:hAnsi="Calibri" w:eastAsia="Calibri" w:ascii="Calibri"/>
                            <w:b w:val="1"/>
                            <w:color w:val="800000"/>
                            <w:spacing w:val="0"/>
                            <w:w w:val="104"/>
                            <w:sz w:val="17"/>
                          </w:rPr>
                          <w:t xml:space="preserve"> </w:t>
                        </w:r>
                        <w:r>
                          <w:rPr>
                            <w:rFonts w:cs="Calibri" w:hAnsi="Calibri" w:eastAsia="Calibri" w:ascii="Calibri"/>
                            <w:b w:val="1"/>
                            <w:color w:val="800000"/>
                            <w:w w:val="104"/>
                            <w:sz w:val="17"/>
                          </w:rPr>
                          <w:t xml:space="preserve">performance</w:t>
                        </w:r>
                        <w:r>
                          <w:rPr>
                            <w:rFonts w:cs="Calibri" w:hAnsi="Calibri" w:eastAsia="Calibri" w:ascii="Calibri"/>
                            <w:b w:val="1"/>
                            <w:color w:val="800000"/>
                            <w:spacing w:val="0"/>
                            <w:w w:val="104"/>
                            <w:sz w:val="17"/>
                          </w:rPr>
                          <w:t xml:space="preserve"> </w:t>
                        </w:r>
                        <w:r>
                          <w:rPr>
                            <w:rFonts w:cs="Calibri" w:hAnsi="Calibri" w:eastAsia="Calibri" w:ascii="Calibri"/>
                            <w:b w:val="1"/>
                            <w:color w:val="800000"/>
                            <w:w w:val="104"/>
                            <w:sz w:val="17"/>
                          </w:rPr>
                          <w:t xml:space="preserve">indicators</w:t>
                        </w:r>
                      </w:p>
                    </w:txbxContent>
                  </v:textbox>
                </v:rect>
                <v:shape id="Shape 5361" style="position:absolute;width:15753;height:7794;left:33011;top:23197;" coordsize="1575334,779414" path="m0,779414l1575334,779414l1575334,0l0,0l0,779414">
                  <v:stroke weight="0.866017pt" endcap="round" joinstyle="round" on="true" color="#17355d"/>
                  <v:fill on="false" color="#000000" opacity="0"/>
                </v:shape>
                <v:rect id="Rectangle 5362" style="position:absolute;width:18057;height:1787;left:33637;top:23706;" filled="f" stroked="f">
                  <v:textbox inset="0,0,0,0">
                    <w:txbxContent>
                      <w:p>
                        <w:pPr>
                          <w:spacing w:before="0" w:after="160" w:line="259" w:lineRule="auto"/>
                          <w:ind w:left="0" w:right="0" w:firstLine="0"/>
                          <w:jc w:val="left"/>
                        </w:pPr>
                        <w:r>
                          <w:rPr>
                            <w:rFonts w:cs="Calibri" w:hAnsi="Calibri" w:eastAsia="Calibri" w:ascii="Calibri"/>
                            <w:b w:val="1"/>
                            <w:w w:val="103"/>
                            <w:sz w:val="21"/>
                          </w:rPr>
                          <w:t xml:space="preserve">Process</w:t>
                        </w:r>
                        <w:r>
                          <w:rPr>
                            <w:rFonts w:cs="Calibri" w:hAnsi="Calibri" w:eastAsia="Calibri" w:ascii="Calibri"/>
                            <w:b w:val="1"/>
                            <w:spacing w:val="0"/>
                            <w:w w:val="103"/>
                            <w:sz w:val="21"/>
                          </w:rPr>
                          <w:t xml:space="preserve"> </w:t>
                        </w:r>
                        <w:r>
                          <w:rPr>
                            <w:rFonts w:cs="Calibri" w:hAnsi="Calibri" w:eastAsia="Calibri" w:ascii="Calibri"/>
                            <w:b w:val="1"/>
                            <w:w w:val="103"/>
                            <w:sz w:val="21"/>
                          </w:rPr>
                          <w:t xml:space="preserve">reference</w:t>
                        </w:r>
                        <w:r>
                          <w:rPr>
                            <w:rFonts w:cs="Calibri" w:hAnsi="Calibri" w:eastAsia="Calibri" w:ascii="Calibri"/>
                            <w:b w:val="1"/>
                            <w:spacing w:val="0"/>
                            <w:w w:val="103"/>
                            <w:sz w:val="21"/>
                          </w:rPr>
                          <w:t xml:space="preserve"> </w:t>
                        </w:r>
                        <w:r>
                          <w:rPr>
                            <w:rFonts w:cs="Calibri" w:hAnsi="Calibri" w:eastAsia="Calibri" w:ascii="Calibri"/>
                            <w:b w:val="1"/>
                            <w:w w:val="103"/>
                            <w:sz w:val="21"/>
                          </w:rPr>
                          <w:t xml:space="preserve">model</w:t>
                        </w:r>
                      </w:p>
                    </w:txbxContent>
                  </v:textbox>
                </v:rect>
                <v:rect id="Rectangle 5363" style="position:absolute;width:550;height:1787;left:33637;top:25290;"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64" style="position:absolute;width:13170;height:1787;left:34050;top:25290;"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Automotive</w:t>
                        </w:r>
                        <w:r>
                          <w:rPr>
                            <w:rFonts w:cs="Calibri" w:hAnsi="Calibri" w:eastAsia="Calibri" w:ascii="Calibri"/>
                            <w:b w:val="1"/>
                            <w:spacing w:val="0"/>
                            <w:w w:val="105"/>
                            <w:sz w:val="21"/>
                          </w:rPr>
                          <w:t xml:space="preserve"> </w:t>
                        </w:r>
                        <w:r>
                          <w:rPr>
                            <w:rFonts w:cs="Calibri" w:hAnsi="Calibri" w:eastAsia="Calibri" w:ascii="Calibri"/>
                            <w:b w:val="1"/>
                            <w:w w:val="105"/>
                            <w:sz w:val="21"/>
                          </w:rPr>
                          <w:t xml:space="preserve">SPICE</w:t>
                        </w:r>
                      </w:p>
                    </w:txbxContent>
                  </v:textbox>
                </v:rect>
                <v:rect id="Rectangle 5365" style="position:absolute;width:550;height:1787;left:43953;top:25290;" filled="f" stroked="f">
                  <v:textbox inset="0,0,0,0">
                    <w:txbxContent>
                      <w:p>
                        <w:pPr>
                          <w:spacing w:before="0" w:after="160" w:line="259" w:lineRule="auto"/>
                          <w:ind w:left="0" w:right="0" w:firstLine="0"/>
                          <w:jc w:val="left"/>
                        </w:pPr>
                        <w:r>
                          <w:rPr>
                            <w:rFonts w:cs="Calibri" w:hAnsi="Calibri" w:eastAsia="Calibri" w:ascii="Calibri"/>
                            <w:b w:val="1"/>
                            <w:w w:val="105"/>
                            <w:sz w:val="21"/>
                          </w:rPr>
                          <w:t xml:space="preserve">)</w:t>
                        </w:r>
                      </w:p>
                    </w:txbxContent>
                  </v:textbox>
                </v:rect>
                <v:rect id="Rectangle 5366" style="position:absolute;width:676;height:1335;left:33637;top:26916;"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67" style="position:absolute;width:367;height:1335;left:34146;top:26916;"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68" style="position:absolute;width:11870;height:1489;left:35628;top:26854;"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Domain and scopes</w:t>
                        </w:r>
                      </w:p>
                    </w:txbxContent>
                  </v:textbox>
                </v:rect>
                <v:rect id="Rectangle 5369" style="position:absolute;width:676;height:1335;left:33637;top:28252;"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70" style="position:absolute;width:367;height:1335;left:34146;top:28252;"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71" style="position:absolute;width:10554;height:1489;left:35628;top:28190;"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r>
                          <w:rPr>
                            <w:rFonts w:cs="Calibri" w:hAnsi="Calibri" w:eastAsia="Calibri" w:ascii="Calibri"/>
                            <w:b w:val="1"/>
                            <w:spacing w:val="0"/>
                            <w:w w:val="103"/>
                            <w:sz w:val="17"/>
                          </w:rPr>
                          <w:t xml:space="preserve"> </w:t>
                        </w:r>
                        <w:r>
                          <w:rPr>
                            <w:rFonts w:cs="Calibri" w:hAnsi="Calibri" w:eastAsia="Calibri" w:ascii="Calibri"/>
                            <w:b w:val="1"/>
                            <w:w w:val="103"/>
                            <w:sz w:val="17"/>
                          </w:rPr>
                          <w:t xml:space="preserve">purposes</w:t>
                        </w:r>
                      </w:p>
                    </w:txbxContent>
                  </v:textbox>
                </v:rect>
                <v:rect id="Rectangle 5372" style="position:absolute;width:676;height:1335;left:33637;top:29589;"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w:t>
                        </w:r>
                      </w:p>
                    </w:txbxContent>
                  </v:textbox>
                </v:rect>
                <v:rect id="Rectangle 5373" style="position:absolute;width:367;height:1335;left:34146;top:29589;" filled="f" stroked="f">
                  <v:textbox inset="0,0,0,0">
                    <w:txbxContent>
                      <w:p>
                        <w:pPr>
                          <w:spacing w:before="0" w:after="160" w:line="259" w:lineRule="auto"/>
                          <w:ind w:left="0" w:right="0" w:firstLine="0"/>
                          <w:jc w:val="left"/>
                        </w:pPr>
                        <w:r>
                          <w:rPr>
                            <w:rFonts w:cs="Segoe UI Symbol" w:hAnsi="Segoe UI Symbol" w:eastAsia="Segoe UI Symbol" w:ascii="Segoe UI Symbol"/>
                            <w:sz w:val="17"/>
                          </w:rPr>
                          <w:t xml:space="preserve"> </w:t>
                        </w:r>
                      </w:p>
                    </w:txbxContent>
                  </v:textbox>
                </v:rect>
                <v:rect id="Rectangle 5374" style="position:absolute;width:10978;height:1489;left:35628;top:29526;"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w:t>
                        </w:r>
                        <w:r>
                          <w:rPr>
                            <w:rFonts w:cs="Calibri" w:hAnsi="Calibri" w:eastAsia="Calibri" w:ascii="Calibri"/>
                            <w:b w:val="1"/>
                            <w:spacing w:val="0"/>
                            <w:w w:val="103"/>
                            <w:sz w:val="17"/>
                          </w:rPr>
                          <w:t xml:space="preserve"> </w:t>
                        </w:r>
                        <w:r>
                          <w:rPr>
                            <w:rFonts w:cs="Calibri" w:hAnsi="Calibri" w:eastAsia="Calibri" w:ascii="Calibri"/>
                            <w:b w:val="1"/>
                            <w:w w:val="103"/>
                            <w:sz w:val="17"/>
                          </w:rPr>
                          <w:t xml:space="preserve">outcomes</w:t>
                        </w:r>
                      </w:p>
                    </w:txbxContent>
                  </v:textbox>
                </v:rect>
                <v:shape id="Shape 5375" style="position:absolute;width:4005;height:1577;left:18026;top:1073;" coordsize="400580,157718" path="m0,157718l400580,0">
                  <v:stroke weight="1.29903pt" endcap="round" dashstyle="1 2" joinstyle="round" on="true" color="#38557a"/>
                  <v:fill on="false" color="#000000" opacity="0"/>
                </v:shape>
                <v:shape id="Shape 5376" style="position:absolute;width:3996;height:1558;left:18026;top:15900;" coordsize="399695,155847" path="m0,0l399695,155847">
                  <v:stroke weight="1.29903pt" endcap="round" dashstyle="1 2" joinstyle="round" on="true" color="#38557a"/>
                  <v:fill on="false" color="#000000" opacity="0"/>
                </v:shape>
                <v:shape id="Shape 5377" style="position:absolute;width:3056;height:3117;left:29954;top:20079;" coordsize="305688,311739" path="m0,0l305688,311739">
                  <v:stroke weight="1.29903pt" endcap="round" dashstyle="1 2" joinstyle="round" on="true" color="#38557a"/>
                  <v:fill on="false" color="#000000" opacity="0"/>
                </v:shape>
                <v:shape id="Shape 5378" style="position:absolute;width:3205;height:2964;left:48764;top:20232;" coordsize="320508,296451" path="m320508,0l0,296451">
                  <v:stroke weight="1.29903pt" endcap="round" dashstyle="1 2" joinstyle="round" on="true" color="#38557a"/>
                  <v:fill on="false" color="#000000" opacity="0"/>
                </v:shape>
                <v:rect id="Rectangle 5379" style="position:absolute;width:1732;height:1489;left:21272;top:15000;" filled="f" stroked="f">
                  <v:textbox inset="0,0,0,0">
                    <w:txbxContent>
                      <w:p>
                        <w:pPr>
                          <w:spacing w:before="0" w:after="160" w:line="259" w:lineRule="auto"/>
                          <w:ind w:left="0" w:right="0" w:firstLine="0"/>
                          <w:jc w:val="left"/>
                        </w:pPr>
                        <w:r>
                          <w:rPr>
                            <w:rFonts w:cs="Calibri" w:hAnsi="Calibri" w:eastAsia="Calibri" w:ascii="Calibri"/>
                            <w:b w:val="1"/>
                            <w:color w:val="17355d"/>
                            <w:w w:val="100"/>
                            <w:sz w:val="17"/>
                          </w:rPr>
                          <w:t xml:space="preserve">CL </w:t>
                        </w:r>
                      </w:p>
                    </w:txbxContent>
                  </v:textbox>
                </v:rect>
                <v:rect id="Rectangle 5380" style="position:absolute;width:745;height:1489;left:22575;top:15000;"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rect id="Rectangle 5381" style="position:absolute;width:1732;height:1489;left:21272;top:11880;" filled="f" stroked="f">
                  <v:textbox inset="0,0,0,0">
                    <w:txbxContent>
                      <w:p>
                        <w:pPr>
                          <w:spacing w:before="0" w:after="160" w:line="259" w:lineRule="auto"/>
                          <w:ind w:left="0" w:right="0" w:firstLine="0"/>
                          <w:jc w:val="left"/>
                        </w:pPr>
                        <w:r>
                          <w:rPr>
                            <w:rFonts w:cs="Calibri" w:hAnsi="Calibri" w:eastAsia="Calibri" w:ascii="Calibri"/>
                            <w:b w:val="1"/>
                            <w:color w:val="17355d"/>
                            <w:w w:val="100"/>
                            <w:sz w:val="17"/>
                          </w:rPr>
                          <w:t xml:space="preserve">CL </w:t>
                        </w:r>
                      </w:p>
                    </w:txbxContent>
                  </v:textbox>
                </v:rect>
                <v:rect id="Rectangle 5382" style="position:absolute;width:745;height:1489;left:22575;top:11880;"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383" style="position:absolute;width:1732;height:1489;left:21272;top:8761;" filled="f" stroked="f">
                  <v:textbox inset="0,0,0,0">
                    <w:txbxContent>
                      <w:p>
                        <w:pPr>
                          <w:spacing w:before="0" w:after="160" w:line="259" w:lineRule="auto"/>
                          <w:ind w:left="0" w:right="0" w:firstLine="0"/>
                          <w:jc w:val="left"/>
                        </w:pPr>
                        <w:r>
                          <w:rPr>
                            <w:rFonts w:cs="Calibri" w:hAnsi="Calibri" w:eastAsia="Calibri" w:ascii="Calibri"/>
                            <w:b w:val="1"/>
                            <w:color w:val="17355d"/>
                            <w:w w:val="100"/>
                            <w:sz w:val="17"/>
                          </w:rPr>
                          <w:t xml:space="preserve">CL </w:t>
                        </w:r>
                      </w:p>
                    </w:txbxContent>
                  </v:textbox>
                </v:rect>
                <v:rect id="Rectangle 5384" style="position:absolute;width:745;height:1489;left:22575;top:876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3</w:t>
                        </w:r>
                      </w:p>
                    </w:txbxContent>
                  </v:textbox>
                </v:rect>
                <v:rect id="Rectangle 5385" style="position:absolute;width:1732;height:1489;left:21272;top:5641;" filled="f" stroked="f">
                  <v:textbox inset="0,0,0,0">
                    <w:txbxContent>
                      <w:p>
                        <w:pPr>
                          <w:spacing w:before="0" w:after="160" w:line="259" w:lineRule="auto"/>
                          <w:ind w:left="0" w:right="0" w:firstLine="0"/>
                          <w:jc w:val="left"/>
                        </w:pPr>
                        <w:r>
                          <w:rPr>
                            <w:rFonts w:cs="Calibri" w:hAnsi="Calibri" w:eastAsia="Calibri" w:ascii="Calibri"/>
                            <w:b w:val="1"/>
                            <w:color w:val="17355d"/>
                            <w:w w:val="100"/>
                            <w:sz w:val="17"/>
                          </w:rPr>
                          <w:t xml:space="preserve">CL </w:t>
                        </w:r>
                      </w:p>
                    </w:txbxContent>
                  </v:textbox>
                </v:rect>
                <v:rect id="Rectangle 5386" style="position:absolute;width:745;height:1489;left:22575;top:564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4</w:t>
                        </w:r>
                      </w:p>
                    </w:txbxContent>
                  </v:textbox>
                </v:rect>
                <v:rect id="Rectangle 5387" style="position:absolute;width:1732;height:1489;left:21272;top:2521;" filled="f" stroked="f">
                  <v:textbox inset="0,0,0,0">
                    <w:txbxContent>
                      <w:p>
                        <w:pPr>
                          <w:spacing w:before="0" w:after="160" w:line="259" w:lineRule="auto"/>
                          <w:ind w:left="0" w:right="0" w:firstLine="0"/>
                          <w:jc w:val="left"/>
                        </w:pPr>
                        <w:r>
                          <w:rPr>
                            <w:rFonts w:cs="Calibri" w:hAnsi="Calibri" w:eastAsia="Calibri" w:ascii="Calibri"/>
                            <w:b w:val="1"/>
                            <w:color w:val="17355d"/>
                            <w:w w:val="100"/>
                            <w:sz w:val="17"/>
                          </w:rPr>
                          <w:t xml:space="preserve">CL </w:t>
                        </w:r>
                      </w:p>
                    </w:txbxContent>
                  </v:textbox>
                </v:rect>
                <v:rect id="Rectangle 5388" style="position:absolute;width:745;height:1489;left:22575;top:252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5</w:t>
                        </w:r>
                      </w:p>
                    </w:txbxContent>
                  </v:textbox>
                </v:rect>
                <v:rect id="Rectangle 5390" style="position:absolute;width:2006;height:1489;left:24891;top:1862;"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shd w:val="clear" w:color="auto" w:fill="d8d8d8"/>
                          </w:rPr>
                          <w:t xml:space="preserve">PA </w:t>
                        </w:r>
                      </w:p>
                    </w:txbxContent>
                  </v:textbox>
                </v:rect>
                <v:rect id="Rectangle 5391" style="position:absolute;width:745;height:1489;left:26399;top:1862;"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shd w:val="clear" w:color="auto" w:fill="d8d8d8"/>
                          </w:rPr>
                          <w:t xml:space="preserve">5</w:t>
                        </w:r>
                      </w:p>
                    </w:txbxContent>
                  </v:textbox>
                </v:rect>
                <v:rect id="Rectangle 5392" style="position:absolute;width:392;height:1489;left:26960;top:1862;"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shd w:val="clear" w:color="auto" w:fill="d8d8d8"/>
                          </w:rPr>
                          <w:t xml:space="preserve">.</w:t>
                        </w:r>
                      </w:p>
                    </w:txbxContent>
                  </v:textbox>
                </v:rect>
                <v:rect id="Rectangle 5393" style="position:absolute;width:745;height:1489;left:27255;top:1862;"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shd w:val="clear" w:color="auto" w:fill="d8d8d8"/>
                          </w:rPr>
                          <w:t xml:space="preserve">2</w:t>
                        </w:r>
                      </w:p>
                    </w:txbxContent>
                  </v:textbox>
                </v:rect>
                <v:rect id="Rectangle 5394" style="position:absolute;width:2006;height:1489;left:24891;top:3181;"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shd w:val="clear" w:color="auto" w:fill="d8d8d8"/>
                          </w:rPr>
                          <w:t xml:space="preserve">PA </w:t>
                        </w:r>
                      </w:p>
                    </w:txbxContent>
                  </v:textbox>
                </v:rect>
                <v:rect id="Rectangle 5395" style="position:absolute;width:745;height:1489;left:26399;top:318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shd w:val="clear" w:color="auto" w:fill="d8d8d8"/>
                          </w:rPr>
                          <w:t xml:space="preserve">5</w:t>
                        </w:r>
                      </w:p>
                    </w:txbxContent>
                  </v:textbox>
                </v:rect>
                <v:rect id="Rectangle 5396" style="position:absolute;width:392;height:1489;left:26960;top:3181;"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shd w:val="clear" w:color="auto" w:fill="d8d8d8"/>
                          </w:rPr>
                          <w:t xml:space="preserve">.</w:t>
                        </w:r>
                      </w:p>
                    </w:txbxContent>
                  </v:textbox>
                </v:rect>
                <v:rect id="Rectangle 5397" style="position:absolute;width:745;height:1489;left:27255;top:318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shd w:val="clear" w:color="auto" w:fill="d8d8d8"/>
                          </w:rPr>
                          <w:t xml:space="preserve">1</w:t>
                        </w:r>
                      </w:p>
                    </w:txbxContent>
                  </v:textbox>
                </v:rect>
                <v:shape id="Shape 319343" style="position:absolute;width:3614;height:2199;left:24546;top:5033;" coordsize="361484,219969" path="m0,0l361484,0l361484,219969l0,219969l0,0">
                  <v:stroke weight="0pt" endcap="round" joinstyle="round" on="false" color="#000000" opacity="0"/>
                  <v:fill on="true" color="#d8d8d8"/>
                </v:shape>
                <v:rect id="Rectangle 5399" style="position:absolute;width:2006;height:1489;left:24891;top:4978;"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00" style="position:absolute;width:745;height:1489;left:26399;top:497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4</w:t>
                        </w:r>
                      </w:p>
                    </w:txbxContent>
                  </v:textbox>
                </v:rect>
                <v:rect id="Rectangle 5401" style="position:absolute;width:392;height:1489;left:26960;top:4978;"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02" style="position:absolute;width:745;height:1489;left:27255;top:497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403" style="position:absolute;width:2006;height:1489;left:24891;top:6298;"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04" style="position:absolute;width:745;height:1489;left:26399;top:629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4</w:t>
                        </w:r>
                      </w:p>
                    </w:txbxContent>
                  </v:textbox>
                </v:rect>
                <v:rect id="Rectangle 5405" style="position:absolute;width:392;height:1489;left:26960;top:6298;"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06" style="position:absolute;width:745;height:1489;left:27255;top:629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shape id="Shape 319350" style="position:absolute;width:3614;height:2199;left:24546;top:8073;" coordsize="361484,219968" path="m0,0l361484,0l361484,219968l0,219968l0,0">
                  <v:stroke weight="0pt" endcap="round" joinstyle="round" on="false" color="#000000" opacity="0"/>
                  <v:fill on="true" color="#d8d8d8"/>
                </v:shape>
                <v:rect id="Rectangle 5408" style="position:absolute;width:2006;height:1489;left:24891;top:8018;"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09" style="position:absolute;width:745;height:1489;left:26399;top:801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3</w:t>
                        </w:r>
                      </w:p>
                    </w:txbxContent>
                  </v:textbox>
                </v:rect>
                <v:rect id="Rectangle 5410" style="position:absolute;width:392;height:1489;left:26960;top:8018;"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11" style="position:absolute;width:745;height:1489;left:27255;top:801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412" style="position:absolute;width:2006;height:1489;left:24891;top:9338;"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13" style="position:absolute;width:745;height:1489;left:26399;top:933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3</w:t>
                        </w:r>
                      </w:p>
                    </w:txbxContent>
                  </v:textbox>
                </v:rect>
                <v:rect id="Rectangle 5414" style="position:absolute;width:392;height:1489;left:26960;top:9338;"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15" style="position:absolute;width:745;height:1489;left:27255;top:9338;"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shape id="Shape 319357" style="position:absolute;width:3614;height:2199;left:24546;top:11270;" coordsize="361484,219968" path="m0,0l361484,0l361484,219968l0,219968l0,0">
                  <v:stroke weight="0pt" endcap="round" joinstyle="round" on="false" color="#000000" opacity="0"/>
                  <v:fill on="true" color="#d8d8d8"/>
                </v:shape>
                <v:rect id="Rectangle 5417" style="position:absolute;width:2006;height:1489;left:24891;top:11215;"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18" style="position:absolute;width:745;height:1489;left:26399;top:11215;"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419" style="position:absolute;width:392;height:1489;left:26960;top:11215;"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20" style="position:absolute;width:745;height:1489;left:27255;top:11215;"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421" style="position:absolute;width:2006;height:1489;left:24891;top:12534;"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22" style="position:absolute;width:745;height:1489;left:26399;top:12534;"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2</w:t>
                        </w:r>
                      </w:p>
                    </w:txbxContent>
                  </v:textbox>
                </v:rect>
                <v:rect id="Rectangle 5423" style="position:absolute;width:392;height:1489;left:26960;top:12534;"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24" style="position:absolute;width:745;height:1489;left:27255;top:12534;"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shape id="Shape 319364" style="position:absolute;width:3614;height:2199;left:24546;top:14387;" coordsize="361484,219968" path="m0,0l361484,0l361484,219968l0,219968l0,0">
                  <v:stroke weight="0pt" endcap="round" joinstyle="round" on="false" color="#000000" opacity="0"/>
                  <v:fill on="true" color="#d8d8d8"/>
                </v:shape>
                <v:rect id="Rectangle 5426" style="position:absolute;width:2006;height:1489;left:24891;top:14991;" filled="f" stroked="f">
                  <v:textbox inset="0,0,0,0">
                    <w:txbxContent>
                      <w:p>
                        <w:pPr>
                          <w:spacing w:before="0" w:after="160" w:line="259" w:lineRule="auto"/>
                          <w:ind w:left="0" w:right="0" w:firstLine="0"/>
                          <w:jc w:val="left"/>
                        </w:pPr>
                        <w:r>
                          <w:rPr>
                            <w:rFonts w:cs="Calibri" w:hAnsi="Calibri" w:eastAsia="Calibri" w:ascii="Calibri"/>
                            <w:b w:val="1"/>
                            <w:color w:val="17355d"/>
                            <w:w w:val="107"/>
                            <w:sz w:val="17"/>
                          </w:rPr>
                          <w:t xml:space="preserve">PA </w:t>
                        </w:r>
                      </w:p>
                    </w:txbxContent>
                  </v:textbox>
                </v:rect>
                <v:rect id="Rectangle 5427" style="position:absolute;width:745;height:1489;left:26399;top:1499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rect id="Rectangle 5428" style="position:absolute;width:392;height:1489;left:26960;top:14991;" filled="f" stroked="f">
                  <v:textbox inset="0,0,0,0">
                    <w:txbxContent>
                      <w:p>
                        <w:pPr>
                          <w:spacing w:before="0" w:after="160" w:line="259" w:lineRule="auto"/>
                          <w:ind w:left="0" w:right="0" w:firstLine="0"/>
                          <w:jc w:val="left"/>
                        </w:pPr>
                        <w:r>
                          <w:rPr>
                            <w:rFonts w:cs="Calibri" w:hAnsi="Calibri" w:eastAsia="Calibri" w:ascii="Calibri"/>
                            <w:b w:val="1"/>
                            <w:color w:val="17355d"/>
                            <w:w w:val="110"/>
                            <w:sz w:val="17"/>
                          </w:rPr>
                          <w:t xml:space="preserve">.</w:t>
                        </w:r>
                      </w:p>
                    </w:txbxContent>
                  </v:textbox>
                </v:rect>
                <v:rect id="Rectangle 5429" style="position:absolute;width:745;height:1489;left:27255;top:14991;" filled="f" stroked="f">
                  <v:textbox inset="0,0,0,0">
                    <w:txbxContent>
                      <w:p>
                        <w:pPr>
                          <w:spacing w:before="0" w:after="160" w:line="259" w:lineRule="auto"/>
                          <w:ind w:left="0" w:right="0" w:firstLine="0"/>
                          <w:jc w:val="left"/>
                        </w:pPr>
                        <w:r>
                          <w:rPr>
                            <w:rFonts w:cs="Calibri" w:hAnsi="Calibri" w:eastAsia="Calibri" w:ascii="Calibri"/>
                            <w:b w:val="1"/>
                            <w:color w:val="17355d"/>
                            <w:w w:val="101"/>
                            <w:sz w:val="17"/>
                          </w:rPr>
                          <w:t xml:space="preserve">1</w:t>
                        </w:r>
                      </w:p>
                    </w:txbxContent>
                  </v:textbox>
                </v:rect>
                <v:rect id="Rectangle 5430" style="position:absolute;width:2307;height:1489;left:30677;top:2529;" filled="f" stroked="f">
                  <v:textbox inset="0,0,0,0">
                    <w:txbxContent>
                      <w:p>
                        <w:pPr>
                          <w:spacing w:before="0" w:after="160" w:line="259" w:lineRule="auto"/>
                          <w:ind w:left="0" w:right="0" w:firstLine="0"/>
                          <w:jc w:val="left"/>
                        </w:pPr>
                        <w:r>
                          <w:rPr>
                            <w:rFonts w:cs="Calibri" w:hAnsi="Calibri" w:eastAsia="Calibri" w:ascii="Calibri"/>
                            <w:b w:val="1"/>
                            <w:color w:val="008000"/>
                            <w:w w:val="104"/>
                            <w:sz w:val="17"/>
                          </w:rPr>
                          <w:t xml:space="preserve">GPs</w:t>
                        </w:r>
                      </w:p>
                    </w:txbxContent>
                  </v:textbox>
                </v:rect>
                <v:rect id="Rectangle 5431" style="position:absolute;width:711;height:1489;left:32413;top:2529;" filled="f" stroked="f">
                  <v:textbox inset="0,0,0,0">
                    <w:txbxContent>
                      <w:p>
                        <w:pPr>
                          <w:spacing w:before="0" w:after="160" w:line="259" w:lineRule="auto"/>
                          <w:ind w:left="0" w:right="0" w:firstLine="0"/>
                          <w:jc w:val="left"/>
                        </w:pPr>
                        <w:r>
                          <w:rPr>
                            <w:rFonts w:cs="Calibri" w:hAnsi="Calibri" w:eastAsia="Calibri" w:ascii="Calibri"/>
                            <w:b w:val="1"/>
                            <w:color w:val="008000"/>
                            <w:w w:val="106"/>
                            <w:sz w:val="17"/>
                          </w:rPr>
                          <w:t xml:space="preserve">, </w:t>
                        </w:r>
                      </w:p>
                    </w:txbxContent>
                  </v:textbox>
                </v:rect>
                <v:rect id="Rectangle 5432" style="position:absolute;width:2352;height:1489;left:32948;top:2529;" filled="f" stroked="f">
                  <v:textbox inset="0,0,0,0">
                    <w:txbxContent>
                      <w:p>
                        <w:pPr>
                          <w:spacing w:before="0" w:after="160" w:line="259" w:lineRule="auto"/>
                          <w:ind w:left="0" w:right="0" w:firstLine="0"/>
                          <w:jc w:val="left"/>
                        </w:pPr>
                        <w:r>
                          <w:rPr>
                            <w:rFonts w:cs="Calibri" w:hAnsi="Calibri" w:eastAsia="Calibri" w:ascii="Calibri"/>
                            <w:b w:val="1"/>
                            <w:color w:val="008000"/>
                            <w:w w:val="104"/>
                            <w:sz w:val="17"/>
                          </w:rPr>
                          <w:t xml:space="preserve">GRs</w:t>
                        </w:r>
                      </w:p>
                    </w:txbxContent>
                  </v:textbox>
                </v:rect>
                <v:shape id="Shape 5433" style="position:absolute;width:1207;height:0;left:28981;top:2947;" coordsize="120771,0" path="m120771,0l0,0">
                  <v:stroke weight="1.29903pt" endcap="round" joinstyle="round" on="true" color="#008000"/>
                  <v:fill on="false" color="#000000" opacity="0"/>
                </v:shape>
                <v:shape id="Shape 5434" style="position:absolute;width:889;height:884;left:28308;top:2505;" coordsize="88919,88428" path="m88919,0c74873,27826,74873,60601,88919,88428l0,44213l88919,0x">
                  <v:stroke weight="0pt" endcap="round" joinstyle="round" on="false" color="#000000" opacity="0"/>
                  <v:fill on="true" color="#008000"/>
                </v:shape>
                <v:rect id="Rectangle 5435" style="position:absolute;width:2307;height:1489;left:30521;top:11951;" filled="f" stroked="f">
                  <v:textbox inset="0,0,0,0">
                    <w:txbxContent>
                      <w:p>
                        <w:pPr>
                          <w:spacing w:before="0" w:after="160" w:line="259" w:lineRule="auto"/>
                          <w:ind w:left="0" w:right="0" w:firstLine="0"/>
                          <w:jc w:val="left"/>
                        </w:pPr>
                        <w:r>
                          <w:rPr>
                            <w:rFonts w:cs="Calibri" w:hAnsi="Calibri" w:eastAsia="Calibri" w:ascii="Calibri"/>
                            <w:b w:val="1"/>
                            <w:color w:val="008000"/>
                            <w:w w:val="104"/>
                            <w:sz w:val="17"/>
                          </w:rPr>
                          <w:t xml:space="preserve">GPs</w:t>
                        </w:r>
                      </w:p>
                    </w:txbxContent>
                  </v:textbox>
                </v:rect>
                <v:rect id="Rectangle 5436" style="position:absolute;width:711;height:1489;left:32255;top:11951;" filled="f" stroked="f">
                  <v:textbox inset="0,0,0,0">
                    <w:txbxContent>
                      <w:p>
                        <w:pPr>
                          <w:spacing w:before="0" w:after="160" w:line="259" w:lineRule="auto"/>
                          <w:ind w:left="0" w:right="0" w:firstLine="0"/>
                          <w:jc w:val="left"/>
                        </w:pPr>
                        <w:r>
                          <w:rPr>
                            <w:rFonts w:cs="Calibri" w:hAnsi="Calibri" w:eastAsia="Calibri" w:ascii="Calibri"/>
                            <w:b w:val="1"/>
                            <w:color w:val="008000"/>
                            <w:w w:val="106"/>
                            <w:sz w:val="17"/>
                          </w:rPr>
                          <w:t xml:space="preserve">, </w:t>
                        </w:r>
                      </w:p>
                    </w:txbxContent>
                  </v:textbox>
                </v:rect>
                <v:rect id="Rectangle 5437" style="position:absolute;width:2352;height:1489;left:32791;top:11951;" filled="f" stroked="f">
                  <v:textbox inset="0,0,0,0">
                    <w:txbxContent>
                      <w:p>
                        <w:pPr>
                          <w:spacing w:before="0" w:after="160" w:line="259" w:lineRule="auto"/>
                          <w:ind w:left="0" w:right="0" w:firstLine="0"/>
                          <w:jc w:val="left"/>
                        </w:pPr>
                        <w:r>
                          <w:rPr>
                            <w:rFonts w:cs="Calibri" w:hAnsi="Calibri" w:eastAsia="Calibri" w:ascii="Calibri"/>
                            <w:b w:val="1"/>
                            <w:color w:val="008000"/>
                            <w:w w:val="104"/>
                            <w:sz w:val="17"/>
                          </w:rPr>
                          <w:t xml:space="preserve">GRs</w:t>
                        </w:r>
                      </w:p>
                    </w:txbxContent>
                  </v:textbox>
                </v:rect>
                <v:shape id="Shape 5438" style="position:absolute;width:1208;height:0;left:28824;top:12369;" coordsize="120881,0" path="m120881,0l0,0">
                  <v:stroke weight="1.29903pt" endcap="round" joinstyle="round" on="true" color="#008000"/>
                  <v:fill on="false" color="#000000" opacity="0"/>
                </v:shape>
                <v:shape id="Shape 5439" style="position:absolute;width:889;height:884;left:28151;top:11927;" coordsize="88919,88427" path="m88919,0c74873,27826,74873,60491,88919,88427l0,44214l88919,0x">
                  <v:stroke weight="0pt" endcap="round" joinstyle="round" on="false" color="#000000" opacity="0"/>
                  <v:fill on="true" color="#008000"/>
                </v:shape>
                <v:rect id="Rectangle 5440" style="position:absolute;width:8145;height:1489;left:31013;top:17958;"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Outcomes</w:t>
                        </w:r>
                        <w:r>
                          <w:rPr>
                            <w:rFonts w:cs="Calibri" w:hAnsi="Calibri" w:eastAsia="Calibri" w:ascii="Calibri"/>
                            <w:b w:val="1"/>
                            <w:spacing w:val="0"/>
                            <w:w w:val="104"/>
                            <w:sz w:val="17"/>
                          </w:rPr>
                          <w:t xml:space="preserve"> </w:t>
                        </w:r>
                        <w:r>
                          <w:rPr>
                            <w:rFonts w:cs="Calibri" w:hAnsi="Calibri" w:eastAsia="Calibri" w:ascii="Calibri"/>
                            <w:b w:val="1"/>
                            <w:w w:val="104"/>
                            <w:sz w:val="17"/>
                          </w:rPr>
                          <w:t xml:space="preserve">of</w:t>
                        </w:r>
                        <w:r>
                          <w:rPr>
                            <w:rFonts w:cs="Calibri" w:hAnsi="Calibri" w:eastAsia="Calibri" w:ascii="Calibri"/>
                            <w:b w:val="1"/>
                            <w:spacing w:val="0"/>
                            <w:w w:val="104"/>
                            <w:sz w:val="17"/>
                          </w:rPr>
                          <w:t xml:space="preserve"> </w:t>
                        </w:r>
                      </w:p>
                    </w:txbxContent>
                  </v:textbox>
                </v:rect>
                <v:rect id="Rectangle 5441" style="position:absolute;width:4965;height:1489;left:31804;top:19278;"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 </w:t>
                        </w:r>
                      </w:p>
                    </w:txbxContent>
                  </v:textbox>
                </v:rect>
                <v:rect id="Rectangle 5442" style="position:absolute;width:745;height:1489;left:35537;top:19278;" filled="f" stroked="f">
                  <v:textbox inset="0,0,0,0">
                    <w:txbxContent>
                      <w:p>
                        <w:pPr>
                          <w:spacing w:before="0" w:after="160" w:line="259" w:lineRule="auto"/>
                          <w:ind w:left="0" w:right="0" w:firstLine="0"/>
                          <w:jc w:val="left"/>
                        </w:pPr>
                        <w:r>
                          <w:rPr>
                            <w:rFonts w:cs="Calibri" w:hAnsi="Calibri" w:eastAsia="Calibri" w:ascii="Calibri"/>
                            <w:b w:val="1"/>
                            <w:w w:val="101"/>
                            <w:sz w:val="17"/>
                          </w:rPr>
                          <w:t xml:space="preserve">1</w:t>
                        </w:r>
                      </w:p>
                    </w:txbxContent>
                  </v:textbox>
                </v:rect>
                <v:rect id="Rectangle 5443" style="position:absolute;width:8145;height:1489;left:37995;top:17958;"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Outcomes</w:t>
                        </w:r>
                        <w:r>
                          <w:rPr>
                            <w:rFonts w:cs="Calibri" w:hAnsi="Calibri" w:eastAsia="Calibri" w:ascii="Calibri"/>
                            <w:b w:val="1"/>
                            <w:spacing w:val="0"/>
                            <w:w w:val="104"/>
                            <w:sz w:val="17"/>
                          </w:rPr>
                          <w:t xml:space="preserve"> </w:t>
                        </w:r>
                        <w:r>
                          <w:rPr>
                            <w:rFonts w:cs="Calibri" w:hAnsi="Calibri" w:eastAsia="Calibri" w:ascii="Calibri"/>
                            <w:b w:val="1"/>
                            <w:w w:val="104"/>
                            <w:sz w:val="17"/>
                          </w:rPr>
                          <w:t xml:space="preserve">of</w:t>
                        </w:r>
                        <w:r>
                          <w:rPr>
                            <w:rFonts w:cs="Calibri" w:hAnsi="Calibri" w:eastAsia="Calibri" w:ascii="Calibri"/>
                            <w:b w:val="1"/>
                            <w:spacing w:val="0"/>
                            <w:w w:val="104"/>
                            <w:sz w:val="17"/>
                          </w:rPr>
                          <w:t xml:space="preserve"> </w:t>
                        </w:r>
                      </w:p>
                    </w:txbxContent>
                  </v:textbox>
                </v:rect>
                <v:rect id="Rectangle 5444" style="position:absolute;width:4965;height:1489;left:38786;top:19278;" filled="f" stroked="f">
                  <v:textbox inset="0,0,0,0">
                    <w:txbxContent>
                      <w:p>
                        <w:pPr>
                          <w:spacing w:before="0" w:after="160" w:line="259" w:lineRule="auto"/>
                          <w:ind w:left="0" w:right="0" w:firstLine="0"/>
                          <w:jc w:val="left"/>
                        </w:pPr>
                        <w:r>
                          <w:rPr>
                            <w:rFonts w:cs="Calibri" w:hAnsi="Calibri" w:eastAsia="Calibri" w:ascii="Calibri"/>
                            <w:b w:val="1"/>
                            <w:w w:val="103"/>
                            <w:sz w:val="17"/>
                          </w:rPr>
                          <w:t xml:space="preserve">process </w:t>
                        </w:r>
                      </w:p>
                    </w:txbxContent>
                  </v:textbox>
                </v:rect>
                <v:rect id="Rectangle 5445" style="position:absolute;width:745;height:1489;left:42519;top:19278;" filled="f" stroked="f">
                  <v:textbox inset="0,0,0,0">
                    <w:txbxContent>
                      <w:p>
                        <w:pPr>
                          <w:spacing w:before="0" w:after="160" w:line="259" w:lineRule="auto"/>
                          <w:ind w:left="0" w:right="0" w:firstLine="0"/>
                          <w:jc w:val="left"/>
                        </w:pPr>
                        <w:r>
                          <w:rPr>
                            <w:rFonts w:cs="Calibri" w:hAnsi="Calibri" w:eastAsia="Calibri" w:ascii="Calibri"/>
                            <w:b w:val="1"/>
                            <w:w w:val="101"/>
                            <w:sz w:val="17"/>
                          </w:rPr>
                          <w:t xml:space="preserve">2</w:t>
                        </w:r>
                      </w:p>
                    </w:txbxContent>
                  </v:textbox>
                </v:rect>
                <v:shape id="Shape 5446" style="position:absolute;width:0;height:7222;left:32384;top:4202;" coordsize="0,722266" path="m0,0l0,722266">
                  <v:stroke weight="1.29903pt" endcap="round" dashstyle="1 2" joinstyle="round" on="true" color="#008000"/>
                  <v:fill on="false" color="#000000" opacity="0"/>
                </v:shape>
                <v:shape id="Shape 5447" style="position:absolute;width:1207;height:0;left:28834;top:9260;" coordsize="120771,0" path="m120771,0l0,0">
                  <v:stroke weight="1.29903pt" endcap="round" joinstyle="round" on="true" color="#008000"/>
                  <v:fill on="false" color="#000000" opacity="0"/>
                </v:shape>
                <v:shape id="Shape 5448" style="position:absolute;width:889;height:884;left:28160;top:8818;" coordsize="88919,88428" path="m88919,0c74984,27826,74984,60601,88919,88428l0,44214l88919,0x">
                  <v:stroke weight="0pt" endcap="round" joinstyle="round" on="false" color="#000000" opacity="0"/>
                  <v:fill on="true" color="#008000"/>
                </v:shape>
                <v:shape id="Shape 5449" style="position:absolute;width:1207;height:0;left:28834;top:6142;" coordsize="120771,0" path="m120771,0l0,0">
                  <v:stroke weight="1.29903pt" endcap="round" joinstyle="round" on="true" color="#008000"/>
                  <v:fill on="false" color="#000000" opacity="0"/>
                </v:shape>
                <v:shape id="Shape 5450" style="position:absolute;width:889;height:884;left:28160;top:5700;" coordsize="88919,88428" path="m88919,0c74984,27826,74984,60601,88919,88428l0,44214l88919,0x">
                  <v:stroke weight="0pt" endcap="round" joinstyle="round" on="false" color="#000000" opacity="0"/>
                  <v:fill on="true" color="#008000"/>
                </v:shape>
                <v:rect id="Rectangle 5451" style="position:absolute;width:1719;height:1489;left:30561;top:15000;" filled="f" stroked="f">
                  <v:textbox inset="0,0,0,0">
                    <w:txbxContent>
                      <w:p>
                        <w:pPr>
                          <w:spacing w:before="0" w:after="160" w:line="259" w:lineRule="auto"/>
                          <w:ind w:left="0" w:right="0" w:firstLine="0"/>
                          <w:jc w:val="left"/>
                        </w:pPr>
                        <w:r>
                          <w:rPr>
                            <w:rFonts w:cs="Calibri" w:hAnsi="Calibri" w:eastAsia="Calibri" w:ascii="Calibri"/>
                            <w:b w:val="1"/>
                            <w:color w:val="008000"/>
                            <w:w w:val="104"/>
                            <w:sz w:val="17"/>
                          </w:rPr>
                          <w:t xml:space="preserve">GP</w:t>
                        </w:r>
                      </w:p>
                    </w:txbxContent>
                  </v:textbox>
                </v:rect>
                <v:shape id="Shape 5452" style="position:absolute;width:1208;height:0;left:28824;top:15417;" coordsize="120881,0" path="m120881,0l0,0">
                  <v:stroke weight="1.29903pt" endcap="round" joinstyle="round" on="true" color="#008000"/>
                  <v:fill on="false" color="#000000" opacity="0"/>
                </v:shape>
                <v:shape id="Shape 5453" style="position:absolute;width:889;height:884;left:28151;top:14975;" coordsize="88919,88428" path="m88919,0c74873,27826,74873,60601,88919,88428l0,44214l88919,0x">
                  <v:stroke weight="0pt" endcap="round" joinstyle="round" on="false" color="#000000" opacity="0"/>
                  <v:fill on="true" color="#008000"/>
                </v:shape>
                <v:rect id="Rectangle 5454" style="position:absolute;width:2194;height:1489;left:36393;top:14983;" filled="f" stroked="f">
                  <v:textbox inset="0,0,0,0">
                    <w:txbxContent>
                      <w:p>
                        <w:pPr>
                          <w:spacing w:before="0" w:after="160" w:line="259" w:lineRule="auto"/>
                          <w:ind w:left="0" w:right="0" w:firstLine="0"/>
                          <w:jc w:val="left"/>
                        </w:pPr>
                        <w:r>
                          <w:rPr>
                            <w:rFonts w:cs="Calibri" w:hAnsi="Calibri" w:eastAsia="Calibri" w:ascii="Calibri"/>
                            <w:b w:val="1"/>
                            <w:color w:val="800000"/>
                            <w:w w:val="105"/>
                            <w:sz w:val="17"/>
                          </w:rPr>
                          <w:t xml:space="preserve">BPs</w:t>
                        </w:r>
                      </w:p>
                    </w:txbxContent>
                  </v:textbox>
                </v:rect>
                <v:rect id="Rectangle 5455" style="position:absolute;width:711;height:1489;left:38042;top:14983;" filled="f" stroked="f">
                  <v:textbox inset="0,0,0,0">
                    <w:txbxContent>
                      <w:p>
                        <w:pPr>
                          <w:spacing w:before="0" w:after="160" w:line="259" w:lineRule="auto"/>
                          <w:ind w:left="0" w:right="0" w:firstLine="0"/>
                          <w:jc w:val="left"/>
                        </w:pPr>
                        <w:r>
                          <w:rPr>
                            <w:rFonts w:cs="Calibri" w:hAnsi="Calibri" w:eastAsia="Calibri" w:ascii="Calibri"/>
                            <w:b w:val="1"/>
                            <w:color w:val="800000"/>
                            <w:w w:val="106"/>
                            <w:sz w:val="17"/>
                          </w:rPr>
                          <w:t xml:space="preserve">, </w:t>
                        </w:r>
                      </w:p>
                    </w:txbxContent>
                  </v:textbox>
                </v:rect>
                <v:rect id="Rectangle 5456" style="position:absolute;width:9154;height:1489;left:38577;top:14983;" filled="f" stroked="f">
                  <v:textbox inset="0,0,0,0">
                    <w:txbxContent>
                      <w:p>
                        <w:pPr>
                          <w:spacing w:before="0" w:after="160" w:line="259" w:lineRule="auto"/>
                          <w:ind w:left="0" w:right="0" w:firstLine="0"/>
                          <w:jc w:val="left"/>
                        </w:pPr>
                        <w:r>
                          <w:rPr>
                            <w:rFonts w:cs="Calibri" w:hAnsi="Calibri" w:eastAsia="Calibri" w:ascii="Calibri"/>
                            <w:b w:val="1"/>
                            <w:color w:val="800000"/>
                            <w:w w:val="104"/>
                            <w:sz w:val="17"/>
                          </w:rPr>
                          <w:t xml:space="preserve">WPs</w:t>
                        </w:r>
                        <w:r>
                          <w:rPr>
                            <w:rFonts w:cs="Calibri" w:hAnsi="Calibri" w:eastAsia="Calibri" w:ascii="Calibri"/>
                            <w:b w:val="1"/>
                            <w:color w:val="800000"/>
                            <w:spacing w:val="0"/>
                            <w:w w:val="104"/>
                            <w:sz w:val="17"/>
                          </w:rPr>
                          <w:t xml:space="preserve"> </w:t>
                        </w:r>
                        <w:r>
                          <w:rPr>
                            <w:rFonts w:cs="Calibri" w:hAnsi="Calibri" w:eastAsia="Calibri" w:ascii="Calibri"/>
                            <w:b w:val="1"/>
                            <w:color w:val="800000"/>
                            <w:w w:val="104"/>
                            <w:sz w:val="17"/>
                          </w:rPr>
                          <w:t xml:space="preserve">and WPCs</w:t>
                        </w:r>
                      </w:p>
                    </w:txbxContent>
                  </v:textbox>
                </v:rect>
                <v:shape id="Shape 5457" style="position:absolute;width:2978;height:0;left:32854;top:15478;" coordsize="297836,0" path="m297836,0l0,0">
                  <v:stroke weight="1.29903pt" endcap="round" dashstyle="1 2" joinstyle="round" on="true" color="#800000"/>
                  <v:fill on="false" color="#000000" opacity="0"/>
                </v:shape>
                <v:shape id="Shape 5458" style="position:absolute;width:2978;height:0;left:45550;top:15478;" coordsize="297836,0" path="m297836,0l0,0">
                  <v:stroke weight="1.29903pt" endcap="round" dashstyle="1 2" joinstyle="round" on="true" color="#800000"/>
                  <v:fill on="false" color="#000000" opacity="0"/>
                </v:shape>
              </v:group>
            </w:pict>
          </mc:Fallback>
        </mc:AlternateContent>
      </w:r>
    </w:p>
    <w:p w:rsidR="003E2271" w:rsidRDefault="00000000">
      <w:pPr>
        <w:spacing w:after="55" w:line="259" w:lineRule="auto"/>
        <w:ind w:left="0" w:right="386" w:firstLine="0"/>
        <w:jc w:val="right"/>
      </w:pPr>
      <w:r>
        <w:t xml:space="preserve"> </w:t>
      </w:r>
    </w:p>
    <w:p w:rsidR="003E2271" w:rsidRDefault="00000000">
      <w:pPr>
        <w:spacing w:after="335" w:line="259" w:lineRule="auto"/>
        <w:ind w:right="112"/>
        <w:jc w:val="center"/>
      </w:pPr>
      <w:r>
        <w:rPr>
          <w:rFonts w:ascii="Calibri" w:eastAsia="Calibri" w:hAnsi="Calibri" w:cs="Calibri"/>
        </w:rPr>
        <w:t xml:space="preserve">Figure 3 — Relationship between assessment indicators and process capability </w:t>
      </w:r>
    </w:p>
    <w:p w:rsidR="003E2271" w:rsidRDefault="00000000">
      <w:pPr>
        <w:pStyle w:val="Heading3"/>
        <w:spacing w:after="98"/>
        <w:ind w:left="693" w:hanging="708"/>
      </w:pPr>
      <w:bookmarkStart w:id="28" w:name="_Toc314770"/>
      <w:r>
        <w:t xml:space="preserve">Understanding the level of abstraction of a PAM </w:t>
      </w:r>
      <w:bookmarkEnd w:id="28"/>
    </w:p>
    <w:p w:rsidR="003E2271" w:rsidRDefault="00000000">
      <w:pPr>
        <w:ind w:left="-5" w:right="104"/>
      </w:pPr>
      <w:r>
        <w:t xml:space="preserve">The term "process" can be understood at three levels of abstraction. Note that these levels of abstraction are not meant to define a strict black-or-white split, nor is it the aim to provide a scientific classification schema – the message here is to understand that, in practice, when it comes to the term "process" there are different abstraction levels, and that a PAM resides at the highest. </w:t>
      </w:r>
    </w:p>
    <w:p w:rsidR="003E2271" w:rsidRDefault="00000000">
      <w:pPr>
        <w:spacing w:after="0" w:line="259" w:lineRule="auto"/>
        <w:ind w:left="0" w:right="93" w:firstLine="0"/>
        <w:jc w:val="center"/>
      </w:pPr>
      <w:r>
        <w:rPr>
          <w:sz w:val="6"/>
        </w:rPr>
        <w:t xml:space="preserve"> </w:t>
      </w:r>
    </w:p>
    <w:p w:rsidR="003E2271" w:rsidRDefault="003E2271">
      <w:pPr>
        <w:sectPr w:rsidR="003E2271">
          <w:headerReference w:type="even" r:id="rId13"/>
          <w:headerReference w:type="default" r:id="rId14"/>
          <w:footerReference w:type="even" r:id="rId15"/>
          <w:footerReference w:type="default" r:id="rId16"/>
          <w:headerReference w:type="first" r:id="rId17"/>
          <w:footerReference w:type="first" r:id="rId18"/>
          <w:pgSz w:w="11906" w:h="16838"/>
          <w:pgMar w:top="686" w:right="1024" w:bottom="1521" w:left="1133" w:header="720" w:footer="720" w:gutter="0"/>
          <w:cols w:space="720"/>
          <w:titlePg/>
        </w:sectPr>
      </w:pPr>
    </w:p>
    <w:p w:rsidR="003E2271" w:rsidRDefault="00000000">
      <w:pPr>
        <w:spacing w:after="179" w:line="259" w:lineRule="auto"/>
        <w:ind w:left="740" w:right="536"/>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463550</wp:posOffset>
                </wp:positionH>
                <wp:positionV relativeFrom="paragraph">
                  <wp:posOffset>-85315</wp:posOffset>
                </wp:positionV>
                <wp:extent cx="431869" cy="508571"/>
                <wp:effectExtent l="0" t="0" r="0" b="0"/>
                <wp:wrapSquare wrapText="bothSides"/>
                <wp:docPr id="247940" name="Group 247940"/>
                <wp:cNvGraphicFramePr/>
                <a:graphic xmlns:a="http://schemas.openxmlformats.org/drawingml/2006/main">
                  <a:graphicData uri="http://schemas.microsoft.com/office/word/2010/wordprocessingGroup">
                    <wpg:wgp>
                      <wpg:cNvGrpSpPr/>
                      <wpg:grpSpPr>
                        <a:xfrm>
                          <a:off x="0" y="0"/>
                          <a:ext cx="431869" cy="508571"/>
                          <a:chOff x="0" y="0"/>
                          <a:chExt cx="431869" cy="508571"/>
                        </a:xfrm>
                      </wpg:grpSpPr>
                      <pic:pic xmlns:pic="http://schemas.openxmlformats.org/drawingml/2006/picture">
                        <pic:nvPicPr>
                          <pic:cNvPr id="305850" name="Picture 305850"/>
                          <pic:cNvPicPr/>
                        </pic:nvPicPr>
                        <pic:blipFill>
                          <a:blip r:embed="rId19"/>
                          <a:stretch>
                            <a:fillRect/>
                          </a:stretch>
                        </pic:blipFill>
                        <pic:spPr>
                          <a:xfrm>
                            <a:off x="-4475" y="-3246"/>
                            <a:ext cx="435864" cy="512064"/>
                          </a:xfrm>
                          <a:prstGeom prst="rect">
                            <a:avLst/>
                          </a:prstGeom>
                        </pic:spPr>
                      </pic:pic>
                      <wps:wsp>
                        <wps:cNvPr id="5526" name="Shape 5526"/>
                        <wps:cNvSpPr/>
                        <wps:spPr>
                          <a:xfrm>
                            <a:off x="314164" y="552"/>
                            <a:ext cx="117148" cy="110309"/>
                          </a:xfrm>
                          <a:custGeom>
                            <a:avLst/>
                            <a:gdLst/>
                            <a:ahLst/>
                            <a:cxnLst/>
                            <a:rect l="0" t="0" r="0" b="0"/>
                            <a:pathLst>
                              <a:path w="117148" h="110309">
                                <a:moveTo>
                                  <a:pt x="0" y="0"/>
                                </a:moveTo>
                                <a:lnTo>
                                  <a:pt x="7307" y="0"/>
                                </a:lnTo>
                                <a:lnTo>
                                  <a:pt x="117148" y="106839"/>
                                </a:lnTo>
                                <a:lnTo>
                                  <a:pt x="117148" y="110230"/>
                                </a:lnTo>
                                <a:lnTo>
                                  <a:pt x="0" y="110309"/>
                                </a:lnTo>
                                <a:lnTo>
                                  <a:pt x="0" y="0"/>
                                </a:lnTo>
                                <a:close/>
                              </a:path>
                            </a:pathLst>
                          </a:custGeom>
                          <a:ln w="0" cap="flat">
                            <a:round/>
                          </a:ln>
                        </wps:spPr>
                        <wps:style>
                          <a:lnRef idx="0">
                            <a:srgbClr val="000000">
                              <a:alpha val="0"/>
                            </a:srgbClr>
                          </a:lnRef>
                          <a:fillRef idx="1">
                            <a:srgbClr val="39749F"/>
                          </a:fillRef>
                          <a:effectRef idx="0">
                            <a:scrgbClr r="0" g="0" b="0"/>
                          </a:effectRef>
                          <a:fontRef idx="none"/>
                        </wps:style>
                        <wps:bodyPr/>
                      </wps:wsp>
                      <wps:wsp>
                        <wps:cNvPr id="5527" name="Shape 5527"/>
                        <wps:cNvSpPr/>
                        <wps:spPr>
                          <a:xfrm>
                            <a:off x="320359" y="4100"/>
                            <a:ext cx="104361" cy="100531"/>
                          </a:xfrm>
                          <a:custGeom>
                            <a:avLst/>
                            <a:gdLst/>
                            <a:ahLst/>
                            <a:cxnLst/>
                            <a:rect l="0" t="0" r="0" b="0"/>
                            <a:pathLst>
                              <a:path w="104361" h="100531">
                                <a:moveTo>
                                  <a:pt x="0" y="0"/>
                                </a:moveTo>
                                <a:lnTo>
                                  <a:pt x="104361" y="100531"/>
                                </a:lnTo>
                                <a:lnTo>
                                  <a:pt x="0" y="100531"/>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8" name="Shape 5528"/>
                        <wps:cNvSpPr/>
                        <wps:spPr>
                          <a:xfrm>
                            <a:off x="0" y="0"/>
                            <a:ext cx="431869" cy="508334"/>
                          </a:xfrm>
                          <a:custGeom>
                            <a:avLst/>
                            <a:gdLst/>
                            <a:ahLst/>
                            <a:cxnLst/>
                            <a:rect l="0" t="0" r="0" b="0"/>
                            <a:pathLst>
                              <a:path w="431869" h="508334">
                                <a:moveTo>
                                  <a:pt x="431869" y="107391"/>
                                </a:moveTo>
                                <a:lnTo>
                                  <a:pt x="321471" y="0"/>
                                </a:lnTo>
                                <a:lnTo>
                                  <a:pt x="0" y="158"/>
                                </a:lnTo>
                                <a:lnTo>
                                  <a:pt x="0" y="508334"/>
                                </a:lnTo>
                                <a:lnTo>
                                  <a:pt x="431710" y="508334"/>
                                </a:lnTo>
                                <a:lnTo>
                                  <a:pt x="431710" y="123240"/>
                                </a:lnTo>
                                <a:lnTo>
                                  <a:pt x="431869" y="123240"/>
                                </a:lnTo>
                                <a:lnTo>
                                  <a:pt x="431869" y="107391"/>
                                </a:lnTo>
                              </a:path>
                            </a:pathLst>
                          </a:custGeom>
                          <a:ln w="5914" cap="rnd">
                            <a:round/>
                          </a:ln>
                        </wps:spPr>
                        <wps:style>
                          <a:lnRef idx="1">
                            <a:srgbClr val="000000"/>
                          </a:lnRef>
                          <a:fillRef idx="0">
                            <a:srgbClr val="000000">
                              <a:alpha val="0"/>
                            </a:srgbClr>
                          </a:fillRef>
                          <a:effectRef idx="0">
                            <a:scrgbClr r="0" g="0" b="0"/>
                          </a:effectRef>
                          <a:fontRef idx="none"/>
                        </wps:style>
                        <wps:bodyPr/>
                      </wps:wsp>
                      <wps:wsp>
                        <wps:cNvPr id="319410" name="Shape 319410"/>
                        <wps:cNvSpPr/>
                        <wps:spPr>
                          <a:xfrm>
                            <a:off x="43198" y="119233"/>
                            <a:ext cx="199962" cy="9144"/>
                          </a:xfrm>
                          <a:custGeom>
                            <a:avLst/>
                            <a:gdLst/>
                            <a:ahLst/>
                            <a:cxnLst/>
                            <a:rect l="0" t="0" r="0" b="0"/>
                            <a:pathLst>
                              <a:path w="199962" h="9144">
                                <a:moveTo>
                                  <a:pt x="0" y="0"/>
                                </a:moveTo>
                                <a:lnTo>
                                  <a:pt x="199962" y="0"/>
                                </a:lnTo>
                                <a:lnTo>
                                  <a:pt x="1999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1" name="Shape 319411"/>
                        <wps:cNvSpPr/>
                        <wps:spPr>
                          <a:xfrm>
                            <a:off x="43198" y="173086"/>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2" name="Shape 319412"/>
                        <wps:cNvSpPr/>
                        <wps:spPr>
                          <a:xfrm>
                            <a:off x="43198" y="223555"/>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3" name="Shape 319413"/>
                        <wps:cNvSpPr/>
                        <wps:spPr>
                          <a:xfrm>
                            <a:off x="43198" y="274011"/>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4" name="Shape 319414"/>
                        <wps:cNvSpPr/>
                        <wps:spPr>
                          <a:xfrm>
                            <a:off x="43198" y="324474"/>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5" name="Shape 319415"/>
                        <wps:cNvSpPr/>
                        <wps:spPr>
                          <a:xfrm>
                            <a:off x="43198" y="374937"/>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16" name="Shape 319416"/>
                        <wps:cNvSpPr/>
                        <wps:spPr>
                          <a:xfrm>
                            <a:off x="43198" y="425407"/>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g:wgp>
                  </a:graphicData>
                </a:graphic>
              </wp:anchor>
            </w:drawing>
          </mc:Choice>
          <mc:Fallback xmlns:a="http://schemas.openxmlformats.org/drawingml/2006/main">
            <w:pict>
              <v:group id="Group 247940" style="width:34.0054pt;height:40.045pt;position:absolute;mso-position-horizontal-relative:text;mso-position-horizontal:absolute;margin-left:36.5pt;mso-position-vertical-relative:text;margin-top:-6.71776pt;" coordsize="4318,5085">
                <v:shape id="Picture 305850" style="position:absolute;width:4358;height:5120;left:-44;top:-32;" filled="f">
                  <v:imagedata r:id="rId20"/>
                </v:shape>
                <v:shape id="Shape 5526" style="position:absolute;width:1171;height:1103;left:3141;top:5;" coordsize="117148,110309" path="m0,0l7307,0l117148,106839l117148,110230l0,110309l0,0x">
                  <v:stroke weight="0pt" endcap="flat" joinstyle="round" on="false" color="#000000" opacity="0"/>
                  <v:fill on="true" color="#39749f"/>
                </v:shape>
                <v:shape id="Shape 5527" style="position:absolute;width:1043;height:1005;left:3203;top:41;" coordsize="104361,100531" path="m0,0l104361,100531l0,100531l0,0x">
                  <v:stroke weight="0pt" endcap="flat" joinstyle="round" on="false" color="#000000" opacity="0"/>
                  <v:fill on="true" color="#ffffff"/>
                </v:shape>
                <v:shape id="Shape 5528" style="position:absolute;width:4318;height:5083;left:0;top:0;" coordsize="431869,508334" path="m431869,107391l321471,0l0,158l0,508334l431710,508334l431710,123240l431869,123240l431869,107391">
                  <v:stroke weight="0.465639pt" endcap="round" joinstyle="round" on="true" color="#000000"/>
                  <v:fill on="false" color="#000000" opacity="0"/>
                </v:shape>
                <v:shape id="Shape 319417" style="position:absolute;width:1999;height:91;left:431;top:1192;" coordsize="199962,9144" path="m0,0l199962,0l199962,9144l0,9144l0,0">
                  <v:stroke weight="0pt" endcap="round" joinstyle="round" on="false" color="#000000" opacity="0"/>
                  <v:fill on="true" color="#4694d3"/>
                </v:shape>
                <v:shape id="Shape 319418" style="position:absolute;width:3287;height:91;left:431;top:1730;" coordsize="328746,9144" path="m0,0l328746,0l328746,9144l0,9144l0,0">
                  <v:stroke weight="0pt" endcap="round" joinstyle="round" on="false" color="#000000" opacity="0"/>
                  <v:fill on="true" color="#4694d3"/>
                </v:shape>
                <v:shape id="Shape 319419" style="position:absolute;width:3287;height:91;left:431;top:2235;" coordsize="328746,9144" path="m0,0l328746,0l328746,9144l0,9144l0,0">
                  <v:stroke weight="0pt" endcap="round" joinstyle="round" on="false" color="#000000" opacity="0"/>
                  <v:fill on="true" color="#4694d3"/>
                </v:shape>
                <v:shape id="Shape 319420" style="position:absolute;width:3287;height:91;left:431;top:2740;" coordsize="328746,9144" path="m0,0l328746,0l328746,9144l0,9144l0,0">
                  <v:stroke weight="0pt" endcap="round" joinstyle="round" on="false" color="#000000" opacity="0"/>
                  <v:fill on="true" color="#4694d3"/>
                </v:shape>
                <v:shape id="Shape 319421" style="position:absolute;width:3287;height:91;left:431;top:3244;" coordsize="328746,9144" path="m0,0l328746,0l328746,9144l0,9144l0,0">
                  <v:stroke weight="0pt" endcap="round" joinstyle="round" on="false" color="#000000" opacity="0"/>
                  <v:fill on="true" color="#4694d3"/>
                </v:shape>
                <v:shape id="Shape 319422" style="position:absolute;width:3287;height:91;left:431;top:3749;" coordsize="328746,9144" path="m0,0l328746,0l328746,9144l0,9144l0,0">
                  <v:stroke weight="0pt" endcap="round" joinstyle="round" on="false" color="#000000" opacity="0"/>
                  <v:fill on="true" color="#4694d3"/>
                </v:shape>
                <v:shape id="Shape 319423" style="position:absolute;width:3287;height:91;left:431;top:4254;" coordsize="328746,9144" path="m0,0l328746,0l328746,9144l0,9144l0,0">
                  <v:stroke weight="0pt" endcap="round" joinstyle="round" on="false" color="#000000" opacity="0"/>
                  <v:fill on="true" color="#4694d3"/>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column">
                  <wp:posOffset>1321124</wp:posOffset>
                </wp:positionH>
                <wp:positionV relativeFrom="paragraph">
                  <wp:posOffset>105576</wp:posOffset>
                </wp:positionV>
                <wp:extent cx="1913609" cy="134121"/>
                <wp:effectExtent l="0" t="0" r="0" b="0"/>
                <wp:wrapSquare wrapText="bothSides"/>
                <wp:docPr id="247943" name="Group 247943"/>
                <wp:cNvGraphicFramePr/>
                <a:graphic xmlns:a="http://schemas.openxmlformats.org/drawingml/2006/main">
                  <a:graphicData uri="http://schemas.microsoft.com/office/word/2010/wordprocessingGroup">
                    <wpg:wgp>
                      <wpg:cNvGrpSpPr/>
                      <wpg:grpSpPr>
                        <a:xfrm>
                          <a:off x="0" y="0"/>
                          <a:ext cx="1913609" cy="134121"/>
                          <a:chOff x="0" y="0"/>
                          <a:chExt cx="1913609" cy="134121"/>
                        </a:xfrm>
                      </wpg:grpSpPr>
                      <wps:wsp>
                        <wps:cNvPr id="5613" name="Shape 5613"/>
                        <wps:cNvSpPr/>
                        <wps:spPr>
                          <a:xfrm>
                            <a:off x="0" y="0"/>
                            <a:ext cx="1913609" cy="134121"/>
                          </a:xfrm>
                          <a:custGeom>
                            <a:avLst/>
                            <a:gdLst/>
                            <a:ahLst/>
                            <a:cxnLst/>
                            <a:rect l="0" t="0" r="0" b="0"/>
                            <a:pathLst>
                              <a:path w="1913609" h="134121">
                                <a:moveTo>
                                  <a:pt x="67509" y="0"/>
                                </a:moveTo>
                                <a:lnTo>
                                  <a:pt x="67509" y="44234"/>
                                </a:lnTo>
                                <a:lnTo>
                                  <a:pt x="1846100" y="44234"/>
                                </a:lnTo>
                                <a:lnTo>
                                  <a:pt x="1846100" y="0"/>
                                </a:lnTo>
                                <a:lnTo>
                                  <a:pt x="1913609" y="67100"/>
                                </a:lnTo>
                                <a:lnTo>
                                  <a:pt x="1846100" y="134121"/>
                                </a:lnTo>
                                <a:lnTo>
                                  <a:pt x="1846100" y="89887"/>
                                </a:lnTo>
                                <a:lnTo>
                                  <a:pt x="67509" y="89887"/>
                                </a:lnTo>
                                <a:lnTo>
                                  <a:pt x="67509" y="134121"/>
                                </a:lnTo>
                                <a:lnTo>
                                  <a:pt x="0" y="67100"/>
                                </a:lnTo>
                                <a:lnTo>
                                  <a:pt x="67509"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614" name="Shape 5614"/>
                        <wps:cNvSpPr/>
                        <wps:spPr>
                          <a:xfrm>
                            <a:off x="0" y="0"/>
                            <a:ext cx="1913609" cy="134121"/>
                          </a:xfrm>
                          <a:custGeom>
                            <a:avLst/>
                            <a:gdLst/>
                            <a:ahLst/>
                            <a:cxnLst/>
                            <a:rect l="0" t="0" r="0" b="0"/>
                            <a:pathLst>
                              <a:path w="1913609" h="134121">
                                <a:moveTo>
                                  <a:pt x="0" y="67100"/>
                                </a:moveTo>
                                <a:lnTo>
                                  <a:pt x="67509" y="0"/>
                                </a:lnTo>
                                <a:lnTo>
                                  <a:pt x="67509" y="44234"/>
                                </a:lnTo>
                                <a:lnTo>
                                  <a:pt x="1846100" y="44234"/>
                                </a:lnTo>
                                <a:lnTo>
                                  <a:pt x="1846100" y="0"/>
                                </a:lnTo>
                                <a:lnTo>
                                  <a:pt x="1913609" y="67100"/>
                                </a:lnTo>
                                <a:lnTo>
                                  <a:pt x="1846100" y="134121"/>
                                </a:lnTo>
                                <a:lnTo>
                                  <a:pt x="1846100" y="89887"/>
                                </a:lnTo>
                                <a:lnTo>
                                  <a:pt x="67509" y="89887"/>
                                </a:lnTo>
                                <a:lnTo>
                                  <a:pt x="67509" y="134121"/>
                                </a:lnTo>
                                <a:lnTo>
                                  <a:pt x="0" y="67100"/>
                                </a:lnTo>
                                <a:close/>
                              </a:path>
                            </a:pathLst>
                          </a:custGeom>
                          <a:ln w="18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943" style="width:150.678pt;height:10.5607pt;position:absolute;mso-position-horizontal-relative:text;mso-position-horizontal:absolute;margin-left:104.026pt;mso-position-vertical-relative:text;margin-top:8.31308pt;" coordsize="19136,1341">
                <v:shape id="Shape 5613" style="position:absolute;width:19136;height:1341;left:0;top:0;" coordsize="1913609,134121" path="m67509,0l67509,44234l1846100,44234l1846100,0l1913609,67100l1846100,134121l1846100,89887l67509,89887l67509,134121l0,67100l67509,0x">
                  <v:stroke weight="0pt" endcap="round" joinstyle="round" on="false" color="#000000" opacity="0"/>
                  <v:fill on="true" color="#17355d"/>
                </v:shape>
                <v:shape id="Shape 5614" style="position:absolute;width:19136;height:1341;left:0;top:0;" coordsize="1913609,134121" path="m0,67100l67509,0l67509,44234l1846100,44234l1846100,0l1913609,67100l1846100,134121l1846100,89887l67509,89887l67509,134121l0,67100x">
                  <v:stroke weight="0.149004pt" endcap="round" joinstyle="round" on="true" color="#000000"/>
                  <v:fill on="false" color="#000000" opacity="0"/>
                </v:shape>
                <w10:wrap type="square"/>
              </v:group>
            </w:pict>
          </mc:Fallback>
        </mc:AlternateContent>
      </w:r>
      <w:r>
        <w:rPr>
          <w:rFonts w:ascii="Calibri" w:eastAsia="Calibri" w:hAnsi="Calibri" w:cs="Calibri"/>
          <w:b/>
          <w:sz w:val="17"/>
        </w:rPr>
        <w:t>The "What"</w:t>
      </w:r>
    </w:p>
    <w:p w:rsidR="003E2271" w:rsidRDefault="00000000">
      <w:pPr>
        <w:spacing w:after="179" w:line="259" w:lineRule="auto"/>
        <w:ind w:left="740" w:right="178"/>
        <w:jc w:val="right"/>
      </w:pPr>
      <w:r>
        <w:rPr>
          <w:rFonts w:ascii="Calibri" w:eastAsia="Calibri" w:hAnsi="Calibri" w:cs="Calibri"/>
          <w:b/>
          <w:sz w:val="17"/>
        </w:rPr>
        <w:t>(Goals of the process)</w:t>
      </w:r>
    </w:p>
    <w:p w:rsidR="003E2271" w:rsidRDefault="00000000">
      <w:pPr>
        <w:spacing w:after="523" w:line="259" w:lineRule="auto"/>
        <w:ind w:left="0" w:right="0" w:firstLine="0"/>
        <w:jc w:val="left"/>
      </w:pPr>
      <w:r>
        <w:rPr>
          <w:rFonts w:ascii="Calibri" w:eastAsia="Calibri" w:hAnsi="Calibri" w:cs="Calibri"/>
          <w:b/>
          <w:sz w:val="17"/>
        </w:rPr>
        <w:t>Process Assessment Model(s)</w:t>
      </w:r>
    </w:p>
    <w:p w:rsidR="003E2271" w:rsidRDefault="00000000">
      <w:pPr>
        <w:spacing w:after="179" w:line="259" w:lineRule="auto"/>
        <w:ind w:left="740" w:right="568"/>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463550</wp:posOffset>
                </wp:positionH>
                <wp:positionV relativeFrom="paragraph">
                  <wp:posOffset>-100296</wp:posOffset>
                </wp:positionV>
                <wp:extent cx="431869" cy="508571"/>
                <wp:effectExtent l="0" t="0" r="0" b="0"/>
                <wp:wrapSquare wrapText="bothSides"/>
                <wp:docPr id="247941" name="Group 247941"/>
                <wp:cNvGraphicFramePr/>
                <a:graphic xmlns:a="http://schemas.openxmlformats.org/drawingml/2006/main">
                  <a:graphicData uri="http://schemas.microsoft.com/office/word/2010/wordprocessingGroup">
                    <wpg:wgp>
                      <wpg:cNvGrpSpPr/>
                      <wpg:grpSpPr>
                        <a:xfrm>
                          <a:off x="0" y="0"/>
                          <a:ext cx="431869" cy="508571"/>
                          <a:chOff x="0" y="0"/>
                          <a:chExt cx="431869" cy="508571"/>
                        </a:xfrm>
                      </wpg:grpSpPr>
                      <pic:pic xmlns:pic="http://schemas.openxmlformats.org/drawingml/2006/picture">
                        <pic:nvPicPr>
                          <pic:cNvPr id="305851" name="Picture 305851"/>
                          <pic:cNvPicPr/>
                        </pic:nvPicPr>
                        <pic:blipFill>
                          <a:blip r:embed="rId21"/>
                          <a:stretch>
                            <a:fillRect/>
                          </a:stretch>
                        </pic:blipFill>
                        <pic:spPr>
                          <a:xfrm>
                            <a:off x="-4475" y="-2795"/>
                            <a:ext cx="435864" cy="512064"/>
                          </a:xfrm>
                          <a:prstGeom prst="rect">
                            <a:avLst/>
                          </a:prstGeom>
                        </pic:spPr>
                      </pic:pic>
                      <wps:wsp>
                        <wps:cNvPr id="5543" name="Shape 5543"/>
                        <wps:cNvSpPr/>
                        <wps:spPr>
                          <a:xfrm>
                            <a:off x="314164" y="552"/>
                            <a:ext cx="117148" cy="110309"/>
                          </a:xfrm>
                          <a:custGeom>
                            <a:avLst/>
                            <a:gdLst/>
                            <a:ahLst/>
                            <a:cxnLst/>
                            <a:rect l="0" t="0" r="0" b="0"/>
                            <a:pathLst>
                              <a:path w="117148" h="110309">
                                <a:moveTo>
                                  <a:pt x="0" y="0"/>
                                </a:moveTo>
                                <a:lnTo>
                                  <a:pt x="7307" y="0"/>
                                </a:lnTo>
                                <a:lnTo>
                                  <a:pt x="117148" y="106839"/>
                                </a:lnTo>
                                <a:lnTo>
                                  <a:pt x="117148" y="110230"/>
                                </a:lnTo>
                                <a:lnTo>
                                  <a:pt x="0" y="110309"/>
                                </a:lnTo>
                                <a:lnTo>
                                  <a:pt x="0" y="0"/>
                                </a:lnTo>
                                <a:close/>
                              </a:path>
                            </a:pathLst>
                          </a:custGeom>
                          <a:ln w="0" cap="rnd">
                            <a:round/>
                          </a:ln>
                        </wps:spPr>
                        <wps:style>
                          <a:lnRef idx="0">
                            <a:srgbClr val="000000">
                              <a:alpha val="0"/>
                            </a:srgbClr>
                          </a:lnRef>
                          <a:fillRef idx="1">
                            <a:srgbClr val="39749F"/>
                          </a:fillRef>
                          <a:effectRef idx="0">
                            <a:scrgbClr r="0" g="0" b="0"/>
                          </a:effectRef>
                          <a:fontRef idx="none"/>
                        </wps:style>
                        <wps:bodyPr/>
                      </wps:wsp>
                      <wps:wsp>
                        <wps:cNvPr id="5544" name="Shape 5544"/>
                        <wps:cNvSpPr/>
                        <wps:spPr>
                          <a:xfrm>
                            <a:off x="320359" y="4100"/>
                            <a:ext cx="104361" cy="100531"/>
                          </a:xfrm>
                          <a:custGeom>
                            <a:avLst/>
                            <a:gdLst/>
                            <a:ahLst/>
                            <a:cxnLst/>
                            <a:rect l="0" t="0" r="0" b="0"/>
                            <a:pathLst>
                              <a:path w="104361" h="100531">
                                <a:moveTo>
                                  <a:pt x="0" y="0"/>
                                </a:moveTo>
                                <a:lnTo>
                                  <a:pt x="104361" y="100531"/>
                                </a:lnTo>
                                <a:lnTo>
                                  <a:pt x="0" y="100531"/>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45" name="Shape 5545"/>
                        <wps:cNvSpPr/>
                        <wps:spPr>
                          <a:xfrm>
                            <a:off x="0" y="0"/>
                            <a:ext cx="431869" cy="508413"/>
                          </a:xfrm>
                          <a:custGeom>
                            <a:avLst/>
                            <a:gdLst/>
                            <a:ahLst/>
                            <a:cxnLst/>
                            <a:rect l="0" t="0" r="0" b="0"/>
                            <a:pathLst>
                              <a:path w="431869" h="508413">
                                <a:moveTo>
                                  <a:pt x="431869" y="107391"/>
                                </a:moveTo>
                                <a:lnTo>
                                  <a:pt x="321471" y="0"/>
                                </a:lnTo>
                                <a:lnTo>
                                  <a:pt x="0" y="158"/>
                                </a:lnTo>
                                <a:lnTo>
                                  <a:pt x="0" y="508413"/>
                                </a:lnTo>
                                <a:lnTo>
                                  <a:pt x="431710" y="508413"/>
                                </a:lnTo>
                                <a:lnTo>
                                  <a:pt x="431710" y="123240"/>
                                </a:lnTo>
                                <a:lnTo>
                                  <a:pt x="431869" y="123240"/>
                                </a:lnTo>
                                <a:lnTo>
                                  <a:pt x="431869" y="107391"/>
                                </a:lnTo>
                              </a:path>
                            </a:pathLst>
                          </a:custGeom>
                          <a:ln w="5914" cap="rnd">
                            <a:round/>
                          </a:ln>
                        </wps:spPr>
                        <wps:style>
                          <a:lnRef idx="1">
                            <a:srgbClr val="000000"/>
                          </a:lnRef>
                          <a:fillRef idx="0">
                            <a:srgbClr val="000000">
                              <a:alpha val="0"/>
                            </a:srgbClr>
                          </a:fillRef>
                          <a:effectRef idx="0">
                            <a:scrgbClr r="0" g="0" b="0"/>
                          </a:effectRef>
                          <a:fontRef idx="none"/>
                        </wps:style>
                        <wps:bodyPr/>
                      </wps:wsp>
                      <wps:wsp>
                        <wps:cNvPr id="319424" name="Shape 319424"/>
                        <wps:cNvSpPr/>
                        <wps:spPr>
                          <a:xfrm>
                            <a:off x="43198" y="119233"/>
                            <a:ext cx="199962" cy="9144"/>
                          </a:xfrm>
                          <a:custGeom>
                            <a:avLst/>
                            <a:gdLst/>
                            <a:ahLst/>
                            <a:cxnLst/>
                            <a:rect l="0" t="0" r="0" b="0"/>
                            <a:pathLst>
                              <a:path w="199962" h="9144">
                                <a:moveTo>
                                  <a:pt x="0" y="0"/>
                                </a:moveTo>
                                <a:lnTo>
                                  <a:pt x="199962" y="0"/>
                                </a:lnTo>
                                <a:lnTo>
                                  <a:pt x="1999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25" name="Shape 319425"/>
                        <wps:cNvSpPr/>
                        <wps:spPr>
                          <a:xfrm>
                            <a:off x="43198" y="173086"/>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26" name="Shape 319426"/>
                        <wps:cNvSpPr/>
                        <wps:spPr>
                          <a:xfrm>
                            <a:off x="43198" y="223555"/>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27" name="Shape 319427"/>
                        <wps:cNvSpPr/>
                        <wps:spPr>
                          <a:xfrm>
                            <a:off x="43198" y="274012"/>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28" name="Shape 319428"/>
                        <wps:cNvSpPr/>
                        <wps:spPr>
                          <a:xfrm>
                            <a:off x="43198" y="324474"/>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29" name="Shape 319429"/>
                        <wps:cNvSpPr/>
                        <wps:spPr>
                          <a:xfrm>
                            <a:off x="43198" y="374937"/>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430" name="Shape 319430"/>
                        <wps:cNvSpPr/>
                        <wps:spPr>
                          <a:xfrm>
                            <a:off x="43198" y="425485"/>
                            <a:ext cx="328746" cy="9144"/>
                          </a:xfrm>
                          <a:custGeom>
                            <a:avLst/>
                            <a:gdLst/>
                            <a:ahLst/>
                            <a:cxnLst/>
                            <a:rect l="0" t="0" r="0" b="0"/>
                            <a:pathLst>
                              <a:path w="328746" h="9144">
                                <a:moveTo>
                                  <a:pt x="0" y="0"/>
                                </a:moveTo>
                                <a:lnTo>
                                  <a:pt x="328746" y="0"/>
                                </a:lnTo>
                                <a:lnTo>
                                  <a:pt x="328746"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g:wgp>
                  </a:graphicData>
                </a:graphic>
              </wp:anchor>
            </w:drawing>
          </mc:Choice>
          <mc:Fallback xmlns:a="http://schemas.openxmlformats.org/drawingml/2006/main">
            <w:pict>
              <v:group id="Group 247941" style="width:34.0054pt;height:40.0449pt;position:absolute;mso-position-horizontal-relative:text;mso-position-horizontal:absolute;margin-left:36.5pt;mso-position-vertical-relative:text;margin-top:-7.89743pt;" coordsize="4318,5085">
                <v:shape id="Picture 305851" style="position:absolute;width:4358;height:5120;left:-44;top:-27;" filled="f">
                  <v:imagedata r:id="rId22"/>
                </v:shape>
                <v:shape id="Shape 5543" style="position:absolute;width:1171;height:1103;left:3141;top:5;" coordsize="117148,110309" path="m0,0l7307,0l117148,106839l117148,110230l0,110309l0,0x">
                  <v:stroke weight="0pt" endcap="round" joinstyle="round" on="false" color="#000000" opacity="0"/>
                  <v:fill on="true" color="#39749f"/>
                </v:shape>
                <v:shape id="Shape 5544" style="position:absolute;width:1043;height:1005;left:3203;top:41;" coordsize="104361,100531" path="m0,0l104361,100531l0,100531l0,0x">
                  <v:stroke weight="0pt" endcap="round" joinstyle="round" on="false" color="#000000" opacity="0"/>
                  <v:fill on="true" color="#ffffff"/>
                </v:shape>
                <v:shape id="Shape 5545" style="position:absolute;width:4318;height:5084;left:0;top:0;" coordsize="431869,508413" path="m431869,107391l321471,0l0,158l0,508413l431710,508413l431710,123240l431869,123240l431869,107391">
                  <v:stroke weight="0.465639pt" endcap="round" joinstyle="round" on="true" color="#000000"/>
                  <v:fill on="false" color="#000000" opacity="0"/>
                </v:shape>
                <v:shape id="Shape 319431" style="position:absolute;width:1999;height:91;left:431;top:1192;" coordsize="199962,9144" path="m0,0l199962,0l199962,9144l0,9144l0,0">
                  <v:stroke weight="0pt" endcap="round" joinstyle="round" on="false" color="#000000" opacity="0"/>
                  <v:fill on="true" color="#4694d3"/>
                </v:shape>
                <v:shape id="Shape 319432" style="position:absolute;width:3287;height:91;left:431;top:1730;" coordsize="328746,9144" path="m0,0l328746,0l328746,9144l0,9144l0,0">
                  <v:stroke weight="0pt" endcap="round" joinstyle="round" on="false" color="#000000" opacity="0"/>
                  <v:fill on="true" color="#4694d3"/>
                </v:shape>
                <v:shape id="Shape 319433" style="position:absolute;width:3287;height:91;left:431;top:2235;" coordsize="328746,9144" path="m0,0l328746,0l328746,9144l0,9144l0,0">
                  <v:stroke weight="0pt" endcap="round" joinstyle="round" on="false" color="#000000" opacity="0"/>
                  <v:fill on="true" color="#4694d3"/>
                </v:shape>
                <v:shape id="Shape 319434" style="position:absolute;width:3287;height:91;left:431;top:2740;" coordsize="328746,9144" path="m0,0l328746,0l328746,9144l0,9144l0,0">
                  <v:stroke weight="0pt" endcap="round" joinstyle="round" on="false" color="#000000" opacity="0"/>
                  <v:fill on="true" color="#4694d3"/>
                </v:shape>
                <v:shape id="Shape 319435" style="position:absolute;width:3287;height:91;left:431;top:3244;" coordsize="328746,9144" path="m0,0l328746,0l328746,9144l0,9144l0,0">
                  <v:stroke weight="0pt" endcap="round" joinstyle="round" on="false" color="#000000" opacity="0"/>
                  <v:fill on="true" color="#4694d3"/>
                </v:shape>
                <v:shape id="Shape 319436" style="position:absolute;width:3287;height:91;left:431;top:3749;" coordsize="328746,9144" path="m0,0l328746,0l328746,9144l0,9144l0,0">
                  <v:stroke weight="0pt" endcap="round" joinstyle="round" on="false" color="#000000" opacity="0"/>
                  <v:fill on="true" color="#4694d3"/>
                </v:shape>
                <v:shape id="Shape 319437" style="position:absolute;width:3287;height:91;left:431;top:4254;" coordsize="328746,9144" path="m0,0l328746,0l328746,9144l0,9144l0,0">
                  <v:stroke weight="0pt" endcap="round" joinstyle="round" on="false" color="#000000" opacity="0"/>
                  <v:fill on="true" color="#4694d3"/>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1321124</wp:posOffset>
                </wp:positionH>
                <wp:positionV relativeFrom="paragraph">
                  <wp:posOffset>109281</wp:posOffset>
                </wp:positionV>
                <wp:extent cx="1913609" cy="134121"/>
                <wp:effectExtent l="0" t="0" r="0" b="0"/>
                <wp:wrapSquare wrapText="bothSides"/>
                <wp:docPr id="247944" name="Group 247944"/>
                <wp:cNvGraphicFramePr/>
                <a:graphic xmlns:a="http://schemas.openxmlformats.org/drawingml/2006/main">
                  <a:graphicData uri="http://schemas.microsoft.com/office/word/2010/wordprocessingGroup">
                    <wpg:wgp>
                      <wpg:cNvGrpSpPr/>
                      <wpg:grpSpPr>
                        <a:xfrm>
                          <a:off x="0" y="0"/>
                          <a:ext cx="1913609" cy="134121"/>
                          <a:chOff x="0" y="0"/>
                          <a:chExt cx="1913609" cy="134121"/>
                        </a:xfrm>
                      </wpg:grpSpPr>
                      <wps:wsp>
                        <wps:cNvPr id="5662" name="Shape 5662"/>
                        <wps:cNvSpPr/>
                        <wps:spPr>
                          <a:xfrm>
                            <a:off x="0" y="0"/>
                            <a:ext cx="1913609" cy="134121"/>
                          </a:xfrm>
                          <a:custGeom>
                            <a:avLst/>
                            <a:gdLst/>
                            <a:ahLst/>
                            <a:cxnLst/>
                            <a:rect l="0" t="0" r="0" b="0"/>
                            <a:pathLst>
                              <a:path w="1913609" h="134121">
                                <a:moveTo>
                                  <a:pt x="67509" y="0"/>
                                </a:moveTo>
                                <a:lnTo>
                                  <a:pt x="67509" y="44234"/>
                                </a:lnTo>
                                <a:lnTo>
                                  <a:pt x="1846100" y="44234"/>
                                </a:lnTo>
                                <a:lnTo>
                                  <a:pt x="1846100" y="0"/>
                                </a:lnTo>
                                <a:lnTo>
                                  <a:pt x="1913609" y="67021"/>
                                </a:lnTo>
                                <a:lnTo>
                                  <a:pt x="1846100" y="134121"/>
                                </a:lnTo>
                                <a:lnTo>
                                  <a:pt x="1846100" y="89887"/>
                                </a:lnTo>
                                <a:lnTo>
                                  <a:pt x="67509" y="89887"/>
                                </a:lnTo>
                                <a:lnTo>
                                  <a:pt x="67509" y="134121"/>
                                </a:lnTo>
                                <a:lnTo>
                                  <a:pt x="0" y="67021"/>
                                </a:lnTo>
                                <a:lnTo>
                                  <a:pt x="67509"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663" name="Shape 5663"/>
                        <wps:cNvSpPr/>
                        <wps:spPr>
                          <a:xfrm>
                            <a:off x="0" y="0"/>
                            <a:ext cx="1913609" cy="134121"/>
                          </a:xfrm>
                          <a:custGeom>
                            <a:avLst/>
                            <a:gdLst/>
                            <a:ahLst/>
                            <a:cxnLst/>
                            <a:rect l="0" t="0" r="0" b="0"/>
                            <a:pathLst>
                              <a:path w="1913609" h="134121">
                                <a:moveTo>
                                  <a:pt x="0" y="67021"/>
                                </a:moveTo>
                                <a:lnTo>
                                  <a:pt x="67509" y="0"/>
                                </a:lnTo>
                                <a:lnTo>
                                  <a:pt x="67509" y="44234"/>
                                </a:lnTo>
                                <a:lnTo>
                                  <a:pt x="1846100" y="44234"/>
                                </a:lnTo>
                                <a:lnTo>
                                  <a:pt x="1846100" y="0"/>
                                </a:lnTo>
                                <a:lnTo>
                                  <a:pt x="1913609" y="67021"/>
                                </a:lnTo>
                                <a:lnTo>
                                  <a:pt x="1846100" y="134121"/>
                                </a:lnTo>
                                <a:lnTo>
                                  <a:pt x="1846100" y="89887"/>
                                </a:lnTo>
                                <a:lnTo>
                                  <a:pt x="67509" y="89887"/>
                                </a:lnTo>
                                <a:lnTo>
                                  <a:pt x="67509" y="134121"/>
                                </a:lnTo>
                                <a:lnTo>
                                  <a:pt x="0" y="67021"/>
                                </a:lnTo>
                                <a:close/>
                              </a:path>
                            </a:pathLst>
                          </a:custGeom>
                          <a:ln w="18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944" style="width:150.678pt;height:10.5607pt;position:absolute;mso-position-horizontal-relative:text;mso-position-horizontal:absolute;margin-left:104.026pt;mso-position-vertical-relative:text;margin-top:8.60481pt;" coordsize="19136,1341">
                <v:shape id="Shape 5662" style="position:absolute;width:19136;height:1341;left:0;top:0;" coordsize="1913609,134121" path="m67509,0l67509,44234l1846100,44234l1846100,0l1913609,67021l1846100,134121l1846100,89887l67509,89887l67509,134121l0,67021l67509,0x">
                  <v:stroke weight="0pt" endcap="round" joinstyle="round" on="false" color="#000000" opacity="0"/>
                  <v:fill on="true" color="#17355d"/>
                </v:shape>
                <v:shape id="Shape 5663" style="position:absolute;width:19136;height:1341;left:0;top:0;" coordsize="1913609,134121" path="m0,67021l67509,0l67509,44234l1846100,44234l1846100,0l1913609,67021l1846100,134121l1846100,89887l67509,89887l67509,134121l0,67021x">
                  <v:stroke weight="0.149004pt" endcap="round" joinstyle="round" on="true" color="#000000"/>
                  <v:fill on="false" color="#000000" opacity="0"/>
                </v:shape>
                <w10:wrap type="square"/>
              </v:group>
            </w:pict>
          </mc:Fallback>
        </mc:AlternateContent>
      </w:r>
      <w:r>
        <w:rPr>
          <w:rFonts w:ascii="Calibri" w:eastAsia="Calibri" w:hAnsi="Calibri" w:cs="Calibri"/>
          <w:b/>
          <w:sz w:val="17"/>
        </w:rPr>
        <w:t>The "How"</w:t>
      </w:r>
    </w:p>
    <w:p w:rsidR="003E2271" w:rsidRDefault="00000000">
      <w:pPr>
        <w:spacing w:after="0" w:line="259" w:lineRule="auto"/>
        <w:ind w:left="740" w:right="-15"/>
        <w:jc w:val="right"/>
      </w:pPr>
      <w:r>
        <w:rPr>
          <w:rFonts w:ascii="Calibri" w:eastAsia="Calibri" w:hAnsi="Calibri" w:cs="Calibri"/>
          <w:b/>
          <w:sz w:val="17"/>
        </w:rPr>
        <w:t>(How to achieve the goals)</w:t>
      </w:r>
    </w:p>
    <w:p w:rsidR="003E2271" w:rsidRDefault="00000000">
      <w:pPr>
        <w:spacing w:after="0" w:line="259" w:lineRule="auto"/>
        <w:ind w:left="597" w:right="-540" w:firstLine="0"/>
        <w:jc w:val="left"/>
      </w:pPr>
      <w:r>
        <w:rPr>
          <w:rFonts w:ascii="Calibri" w:eastAsia="Calibri" w:hAnsi="Calibri" w:cs="Calibri"/>
          <w:noProof/>
        </w:rPr>
        <mc:AlternateContent>
          <mc:Choice Requires="wpg">
            <w:drawing>
              <wp:inline distT="0" distB="0" distL="0" distR="0">
                <wp:extent cx="2855482" cy="1168487"/>
                <wp:effectExtent l="0" t="0" r="0" b="0"/>
                <wp:docPr id="247942" name="Group 247942"/>
                <wp:cNvGraphicFramePr/>
                <a:graphic xmlns:a="http://schemas.openxmlformats.org/drawingml/2006/main">
                  <a:graphicData uri="http://schemas.microsoft.com/office/word/2010/wordprocessingGroup">
                    <wpg:wgp>
                      <wpg:cNvGrpSpPr/>
                      <wpg:grpSpPr>
                        <a:xfrm>
                          <a:off x="0" y="0"/>
                          <a:ext cx="2855482" cy="1168487"/>
                          <a:chOff x="0" y="0"/>
                          <a:chExt cx="2855482" cy="1168487"/>
                        </a:xfrm>
                      </wpg:grpSpPr>
                      <wps:wsp>
                        <wps:cNvPr id="5553" name="Rectangle 5553"/>
                        <wps:cNvSpPr/>
                        <wps:spPr>
                          <a:xfrm>
                            <a:off x="92631" y="0"/>
                            <a:ext cx="552188" cy="14953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Methods</w:t>
                              </w:r>
                            </w:p>
                          </w:txbxContent>
                        </wps:txbx>
                        <wps:bodyPr horzOverflow="overflow" vert="horz" lIns="0" tIns="0" rIns="0" bIns="0" rtlCol="0">
                          <a:noAutofit/>
                        </wps:bodyPr>
                      </wps:wsp>
                      <wps:wsp>
                        <wps:cNvPr id="5554" name="Shape 5554"/>
                        <wps:cNvSpPr/>
                        <wps:spPr>
                          <a:xfrm>
                            <a:off x="532688" y="545864"/>
                            <a:ext cx="40267" cy="183654"/>
                          </a:xfrm>
                          <a:custGeom>
                            <a:avLst/>
                            <a:gdLst/>
                            <a:ahLst/>
                            <a:cxnLst/>
                            <a:rect l="0" t="0" r="0" b="0"/>
                            <a:pathLst>
                              <a:path w="40267" h="183654">
                                <a:moveTo>
                                  <a:pt x="3415" y="0"/>
                                </a:moveTo>
                                <a:lnTo>
                                  <a:pt x="40267" y="20737"/>
                                </a:lnTo>
                                <a:lnTo>
                                  <a:pt x="33199" y="183654"/>
                                </a:lnTo>
                                <a:lnTo>
                                  <a:pt x="16202" y="174113"/>
                                </a:lnTo>
                                <a:lnTo>
                                  <a:pt x="0" y="165061"/>
                                </a:lnTo>
                                <a:lnTo>
                                  <a:pt x="3415" y="0"/>
                                </a:lnTo>
                                <a:close/>
                              </a:path>
                            </a:pathLst>
                          </a:custGeom>
                          <a:ln w="0" cap="rnd">
                            <a:round/>
                          </a:ln>
                        </wps:spPr>
                        <wps:style>
                          <a:lnRef idx="0">
                            <a:srgbClr val="000000">
                              <a:alpha val="0"/>
                            </a:srgbClr>
                          </a:lnRef>
                          <a:fillRef idx="1">
                            <a:srgbClr val="CC6633"/>
                          </a:fillRef>
                          <a:effectRef idx="0">
                            <a:scrgbClr r="0" g="0" b="0"/>
                          </a:effectRef>
                          <a:fontRef idx="none"/>
                        </wps:style>
                        <wps:bodyPr/>
                      </wps:wsp>
                      <pic:pic xmlns:pic="http://schemas.openxmlformats.org/drawingml/2006/picture">
                        <pic:nvPicPr>
                          <pic:cNvPr id="305852" name="Picture 305852"/>
                          <pic:cNvPicPr/>
                        </pic:nvPicPr>
                        <pic:blipFill>
                          <a:blip r:embed="rId23"/>
                          <a:stretch>
                            <a:fillRect/>
                          </a:stretch>
                        </pic:blipFill>
                        <pic:spPr>
                          <a:xfrm>
                            <a:off x="537024" y="545710"/>
                            <a:ext cx="36576" cy="30480"/>
                          </a:xfrm>
                          <a:prstGeom prst="rect">
                            <a:avLst/>
                          </a:prstGeom>
                        </pic:spPr>
                      </pic:pic>
                      <pic:pic xmlns:pic="http://schemas.openxmlformats.org/drawingml/2006/picture">
                        <pic:nvPicPr>
                          <pic:cNvPr id="305853" name="Picture 305853"/>
                          <pic:cNvPicPr/>
                        </pic:nvPicPr>
                        <pic:blipFill>
                          <a:blip r:embed="rId24"/>
                          <a:stretch>
                            <a:fillRect/>
                          </a:stretch>
                        </pic:blipFill>
                        <pic:spPr>
                          <a:xfrm>
                            <a:off x="-5519" y="539614"/>
                            <a:ext cx="606552" cy="344424"/>
                          </a:xfrm>
                          <a:prstGeom prst="rect">
                            <a:avLst/>
                          </a:prstGeom>
                        </pic:spPr>
                      </pic:pic>
                      <wps:wsp>
                        <wps:cNvPr id="5559" name="Shape 5559"/>
                        <wps:cNvSpPr/>
                        <wps:spPr>
                          <a:xfrm>
                            <a:off x="364232" y="748922"/>
                            <a:ext cx="236203" cy="142968"/>
                          </a:xfrm>
                          <a:custGeom>
                            <a:avLst/>
                            <a:gdLst/>
                            <a:ahLst/>
                            <a:cxnLst/>
                            <a:rect l="0" t="0" r="0" b="0"/>
                            <a:pathLst>
                              <a:path w="236203" h="142968">
                                <a:moveTo>
                                  <a:pt x="236203" y="0"/>
                                </a:moveTo>
                                <a:lnTo>
                                  <a:pt x="236203" y="9541"/>
                                </a:lnTo>
                                <a:lnTo>
                                  <a:pt x="0" y="142968"/>
                                </a:lnTo>
                                <a:lnTo>
                                  <a:pt x="0" y="133435"/>
                                </a:lnTo>
                                <a:lnTo>
                                  <a:pt x="204196" y="17820"/>
                                </a:lnTo>
                                <a:lnTo>
                                  <a:pt x="236203" y="0"/>
                                </a:lnTo>
                                <a:close/>
                              </a:path>
                            </a:pathLst>
                          </a:custGeom>
                          <a:ln w="0" cap="rnd">
                            <a:round/>
                          </a:ln>
                        </wps:spPr>
                        <wps:style>
                          <a:lnRef idx="0">
                            <a:srgbClr val="000000">
                              <a:alpha val="0"/>
                            </a:srgbClr>
                          </a:lnRef>
                          <a:fillRef idx="1">
                            <a:srgbClr val="CC6633"/>
                          </a:fillRef>
                          <a:effectRef idx="0">
                            <a:scrgbClr r="0" g="0" b="0"/>
                          </a:effectRef>
                          <a:fontRef idx="none"/>
                        </wps:style>
                        <wps:bodyPr/>
                      </wps:wsp>
                      <wps:wsp>
                        <wps:cNvPr id="5560" name="Shape 5560"/>
                        <wps:cNvSpPr/>
                        <wps:spPr>
                          <a:xfrm>
                            <a:off x="0" y="679236"/>
                            <a:ext cx="364232" cy="212685"/>
                          </a:xfrm>
                          <a:custGeom>
                            <a:avLst/>
                            <a:gdLst/>
                            <a:ahLst/>
                            <a:cxnLst/>
                            <a:rect l="0" t="0" r="0" b="0"/>
                            <a:pathLst>
                              <a:path w="364232" h="212685">
                                <a:moveTo>
                                  <a:pt x="0" y="0"/>
                                </a:moveTo>
                                <a:lnTo>
                                  <a:pt x="364232" y="203121"/>
                                </a:lnTo>
                                <a:lnTo>
                                  <a:pt x="364073" y="212685"/>
                                </a:lnTo>
                                <a:lnTo>
                                  <a:pt x="0" y="9517"/>
                                </a:lnTo>
                                <a:lnTo>
                                  <a:pt x="0" y="0"/>
                                </a:lnTo>
                                <a:close/>
                              </a:path>
                            </a:pathLst>
                          </a:custGeom>
                          <a:ln w="0" cap="rnd">
                            <a:round/>
                          </a:ln>
                        </wps:spPr>
                        <wps:style>
                          <a:lnRef idx="0">
                            <a:srgbClr val="000000">
                              <a:alpha val="0"/>
                            </a:srgbClr>
                          </a:lnRef>
                          <a:fillRef idx="1">
                            <a:srgbClr val="CC6633"/>
                          </a:fillRef>
                          <a:effectRef idx="0">
                            <a:scrgbClr r="0" g="0" b="0"/>
                          </a:effectRef>
                          <a:fontRef idx="none"/>
                        </wps:style>
                        <wps:bodyPr/>
                      </wps:wsp>
                      <wps:wsp>
                        <wps:cNvPr id="5561" name="Shape 5561"/>
                        <wps:cNvSpPr/>
                        <wps:spPr>
                          <a:xfrm>
                            <a:off x="0" y="679236"/>
                            <a:ext cx="364232" cy="212685"/>
                          </a:xfrm>
                          <a:custGeom>
                            <a:avLst/>
                            <a:gdLst/>
                            <a:ahLst/>
                            <a:cxnLst/>
                            <a:rect l="0" t="0" r="0" b="0"/>
                            <a:pathLst>
                              <a:path w="364232" h="212685">
                                <a:moveTo>
                                  <a:pt x="0" y="9517"/>
                                </a:moveTo>
                                <a:lnTo>
                                  <a:pt x="364073" y="212685"/>
                                </a:lnTo>
                                <a:lnTo>
                                  <a:pt x="364232" y="203121"/>
                                </a:lnTo>
                                <a:lnTo>
                                  <a:pt x="0" y="0"/>
                                </a:lnTo>
                                <a:lnTo>
                                  <a:pt x="0" y="9517"/>
                                </a:lnTo>
                                <a:close/>
                              </a:path>
                            </a:pathLst>
                          </a:custGeom>
                          <a:ln w="1715" cap="flat">
                            <a:miter lim="100000"/>
                          </a:ln>
                        </wps:spPr>
                        <wps:style>
                          <a:lnRef idx="1">
                            <a:srgbClr val="CC6633"/>
                          </a:lnRef>
                          <a:fillRef idx="0">
                            <a:srgbClr val="000000">
                              <a:alpha val="0"/>
                            </a:srgbClr>
                          </a:fillRef>
                          <a:effectRef idx="0">
                            <a:scrgbClr r="0" g="0" b="0"/>
                          </a:effectRef>
                          <a:fontRef idx="none"/>
                        </wps:style>
                        <wps:bodyPr/>
                      </wps:wsp>
                      <wps:wsp>
                        <wps:cNvPr id="5562" name="Shape 5562"/>
                        <wps:cNvSpPr/>
                        <wps:spPr>
                          <a:xfrm>
                            <a:off x="364232" y="748922"/>
                            <a:ext cx="236203" cy="142968"/>
                          </a:xfrm>
                          <a:custGeom>
                            <a:avLst/>
                            <a:gdLst/>
                            <a:ahLst/>
                            <a:cxnLst/>
                            <a:rect l="0" t="0" r="0" b="0"/>
                            <a:pathLst>
                              <a:path w="236203" h="142968">
                                <a:moveTo>
                                  <a:pt x="204196" y="17820"/>
                                </a:moveTo>
                                <a:lnTo>
                                  <a:pt x="0" y="133435"/>
                                </a:lnTo>
                                <a:lnTo>
                                  <a:pt x="0" y="142968"/>
                                </a:lnTo>
                                <a:lnTo>
                                  <a:pt x="236203" y="9541"/>
                                </a:lnTo>
                                <a:lnTo>
                                  <a:pt x="236203" y="0"/>
                                </a:lnTo>
                                <a:lnTo>
                                  <a:pt x="204196" y="17820"/>
                                </a:lnTo>
                                <a:close/>
                              </a:path>
                            </a:pathLst>
                          </a:custGeom>
                          <a:ln w="1715" cap="flat">
                            <a:miter lim="100000"/>
                          </a:ln>
                        </wps:spPr>
                        <wps:style>
                          <a:lnRef idx="1">
                            <a:srgbClr val="CC6633"/>
                          </a:lnRef>
                          <a:fillRef idx="0">
                            <a:srgbClr val="000000">
                              <a:alpha val="0"/>
                            </a:srgbClr>
                          </a:fillRef>
                          <a:effectRef idx="0">
                            <a:scrgbClr r="0" g="0" b="0"/>
                          </a:effectRef>
                          <a:fontRef idx="none"/>
                        </wps:style>
                        <wps:bodyPr/>
                      </wps:wsp>
                      <pic:pic xmlns:pic="http://schemas.openxmlformats.org/drawingml/2006/picture">
                        <pic:nvPicPr>
                          <pic:cNvPr id="305854" name="Picture 305854"/>
                          <pic:cNvPicPr/>
                        </pic:nvPicPr>
                        <pic:blipFill>
                          <a:blip r:embed="rId25"/>
                          <a:stretch>
                            <a:fillRect/>
                          </a:stretch>
                        </pic:blipFill>
                        <pic:spPr>
                          <a:xfrm>
                            <a:off x="235271" y="651374"/>
                            <a:ext cx="185928" cy="109728"/>
                          </a:xfrm>
                          <a:prstGeom prst="rect">
                            <a:avLst/>
                          </a:prstGeom>
                        </pic:spPr>
                      </pic:pic>
                      <pic:pic xmlns:pic="http://schemas.openxmlformats.org/drawingml/2006/picture">
                        <pic:nvPicPr>
                          <pic:cNvPr id="305855" name="Picture 305855"/>
                          <pic:cNvPicPr/>
                        </pic:nvPicPr>
                        <pic:blipFill>
                          <a:blip r:embed="rId25"/>
                          <a:stretch>
                            <a:fillRect/>
                          </a:stretch>
                        </pic:blipFill>
                        <pic:spPr>
                          <a:xfrm>
                            <a:off x="235271" y="651374"/>
                            <a:ext cx="185928" cy="109728"/>
                          </a:xfrm>
                          <a:prstGeom prst="rect">
                            <a:avLst/>
                          </a:prstGeom>
                        </pic:spPr>
                      </pic:pic>
                      <wps:wsp>
                        <wps:cNvPr id="5567" name="Shape 5567"/>
                        <wps:cNvSpPr/>
                        <wps:spPr>
                          <a:xfrm>
                            <a:off x="240651" y="656607"/>
                            <a:ext cx="179177" cy="103748"/>
                          </a:xfrm>
                          <a:custGeom>
                            <a:avLst/>
                            <a:gdLst/>
                            <a:ahLst/>
                            <a:cxnLst/>
                            <a:rect l="0" t="0" r="0" b="0"/>
                            <a:pathLst>
                              <a:path w="179177" h="103748">
                                <a:moveTo>
                                  <a:pt x="54325" y="181"/>
                                </a:moveTo>
                                <a:lnTo>
                                  <a:pt x="0" y="31019"/>
                                </a:lnTo>
                                <a:lnTo>
                                  <a:pt x="125250" y="103748"/>
                                </a:lnTo>
                                <a:lnTo>
                                  <a:pt x="179177" y="72730"/>
                                </a:lnTo>
                                <a:lnTo>
                                  <a:pt x="53928" y="0"/>
                                </a:lnTo>
                              </a:path>
                            </a:pathLst>
                          </a:custGeom>
                          <a:ln w="2957" cap="rnd">
                            <a:round/>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56" name="Picture 305856"/>
                          <pic:cNvPicPr/>
                        </pic:nvPicPr>
                        <pic:blipFill>
                          <a:blip r:embed="rId26"/>
                          <a:stretch>
                            <a:fillRect/>
                          </a:stretch>
                        </pic:blipFill>
                        <pic:spPr>
                          <a:xfrm>
                            <a:off x="349063" y="472557"/>
                            <a:ext cx="152400" cy="213360"/>
                          </a:xfrm>
                          <a:prstGeom prst="rect">
                            <a:avLst/>
                          </a:prstGeom>
                        </pic:spPr>
                      </pic:pic>
                      <pic:pic xmlns:pic="http://schemas.openxmlformats.org/drawingml/2006/picture">
                        <pic:nvPicPr>
                          <pic:cNvPr id="305857" name="Picture 305857"/>
                          <pic:cNvPicPr/>
                        </pic:nvPicPr>
                        <pic:blipFill>
                          <a:blip r:embed="rId27"/>
                          <a:stretch>
                            <a:fillRect/>
                          </a:stretch>
                        </pic:blipFill>
                        <pic:spPr>
                          <a:xfrm>
                            <a:off x="365319" y="448174"/>
                            <a:ext cx="173736" cy="115824"/>
                          </a:xfrm>
                          <a:prstGeom prst="rect">
                            <a:avLst/>
                          </a:prstGeom>
                        </pic:spPr>
                      </pic:pic>
                      <pic:pic xmlns:pic="http://schemas.openxmlformats.org/drawingml/2006/picture">
                        <pic:nvPicPr>
                          <pic:cNvPr id="305858" name="Picture 305858"/>
                          <pic:cNvPicPr/>
                        </pic:nvPicPr>
                        <pic:blipFill>
                          <a:blip r:embed="rId28"/>
                          <a:stretch>
                            <a:fillRect/>
                          </a:stretch>
                        </pic:blipFill>
                        <pic:spPr>
                          <a:xfrm>
                            <a:off x="480127" y="527422"/>
                            <a:ext cx="67056" cy="158496"/>
                          </a:xfrm>
                          <a:prstGeom prst="rect">
                            <a:avLst/>
                          </a:prstGeom>
                        </pic:spPr>
                      </pic:pic>
                      <wps:wsp>
                        <wps:cNvPr id="5574" name="Shape 5574"/>
                        <wps:cNvSpPr/>
                        <wps:spPr>
                          <a:xfrm>
                            <a:off x="489323" y="659816"/>
                            <a:ext cx="47336" cy="51109"/>
                          </a:xfrm>
                          <a:custGeom>
                            <a:avLst/>
                            <a:gdLst/>
                            <a:ahLst/>
                            <a:cxnLst/>
                            <a:rect l="0" t="0" r="0" b="0"/>
                            <a:pathLst>
                              <a:path w="47336" h="51109">
                                <a:moveTo>
                                  <a:pt x="47336" y="0"/>
                                </a:moveTo>
                                <a:lnTo>
                                  <a:pt x="43365" y="51109"/>
                                </a:lnTo>
                                <a:lnTo>
                                  <a:pt x="0" y="26729"/>
                                </a:lnTo>
                                <a:lnTo>
                                  <a:pt x="47336" y="0"/>
                                </a:lnTo>
                                <a:close/>
                              </a:path>
                            </a:pathLst>
                          </a:custGeom>
                          <a:ln w="0" cap="rnd">
                            <a:round/>
                          </a:ln>
                        </wps:spPr>
                        <wps:style>
                          <a:lnRef idx="0">
                            <a:srgbClr val="000000">
                              <a:alpha val="0"/>
                            </a:srgbClr>
                          </a:lnRef>
                          <a:fillRef idx="1">
                            <a:srgbClr val="658EB8"/>
                          </a:fillRef>
                          <a:effectRef idx="0">
                            <a:scrgbClr r="0" g="0" b="0"/>
                          </a:effectRef>
                          <a:fontRef idx="none"/>
                        </wps:style>
                        <wps:bodyPr/>
                      </wps:wsp>
                      <pic:pic xmlns:pic="http://schemas.openxmlformats.org/drawingml/2006/picture">
                        <pic:nvPicPr>
                          <pic:cNvPr id="305859" name="Picture 305859"/>
                          <pic:cNvPicPr/>
                        </pic:nvPicPr>
                        <pic:blipFill>
                          <a:blip r:embed="rId29"/>
                          <a:stretch>
                            <a:fillRect/>
                          </a:stretch>
                        </pic:blipFill>
                        <pic:spPr>
                          <a:xfrm>
                            <a:off x="349063" y="672710"/>
                            <a:ext cx="70104" cy="60960"/>
                          </a:xfrm>
                          <a:prstGeom prst="rect">
                            <a:avLst/>
                          </a:prstGeom>
                        </pic:spPr>
                      </pic:pic>
                      <pic:pic xmlns:pic="http://schemas.openxmlformats.org/drawingml/2006/picture">
                        <pic:nvPicPr>
                          <pic:cNvPr id="305860" name="Picture 305860"/>
                          <pic:cNvPicPr/>
                        </pic:nvPicPr>
                        <pic:blipFill>
                          <a:blip r:embed="rId30"/>
                          <a:stretch>
                            <a:fillRect/>
                          </a:stretch>
                        </pic:blipFill>
                        <pic:spPr>
                          <a:xfrm>
                            <a:off x="413071" y="448174"/>
                            <a:ext cx="67056" cy="36576"/>
                          </a:xfrm>
                          <a:prstGeom prst="rect">
                            <a:avLst/>
                          </a:prstGeom>
                        </pic:spPr>
                      </pic:pic>
                      <wps:wsp>
                        <wps:cNvPr id="5579" name="Shape 5579"/>
                        <wps:cNvSpPr/>
                        <wps:spPr>
                          <a:xfrm>
                            <a:off x="410695" y="640435"/>
                            <a:ext cx="84982" cy="85558"/>
                          </a:xfrm>
                          <a:custGeom>
                            <a:avLst/>
                            <a:gdLst/>
                            <a:ahLst/>
                            <a:cxnLst/>
                            <a:rect l="0" t="0" r="0" b="0"/>
                            <a:pathLst>
                              <a:path w="84982" h="85558">
                                <a:moveTo>
                                  <a:pt x="83712" y="0"/>
                                </a:moveTo>
                                <a:lnTo>
                                  <a:pt x="84982" y="42799"/>
                                </a:lnTo>
                                <a:lnTo>
                                  <a:pt x="30101" y="74717"/>
                                </a:lnTo>
                                <a:cubicBezTo>
                                  <a:pt x="29783" y="75174"/>
                                  <a:pt x="29386" y="75616"/>
                                  <a:pt x="29069" y="76041"/>
                                </a:cubicBezTo>
                                <a:cubicBezTo>
                                  <a:pt x="21603" y="84596"/>
                                  <a:pt x="8657" y="85558"/>
                                  <a:pt x="0" y="78186"/>
                                </a:cubicBezTo>
                                <a:cubicBezTo>
                                  <a:pt x="397" y="77918"/>
                                  <a:pt x="715" y="77634"/>
                                  <a:pt x="1112" y="77342"/>
                                </a:cubicBezTo>
                                <a:cubicBezTo>
                                  <a:pt x="10722" y="69300"/>
                                  <a:pt x="11913" y="55052"/>
                                  <a:pt x="3812" y="45511"/>
                                </a:cubicBezTo>
                                <a:lnTo>
                                  <a:pt x="83712" y="0"/>
                                </a:lnTo>
                                <a:close/>
                              </a:path>
                            </a:pathLst>
                          </a:custGeom>
                          <a:ln w="0" cap="rnd">
                            <a:round/>
                          </a:ln>
                        </wps:spPr>
                        <wps:style>
                          <a:lnRef idx="0">
                            <a:srgbClr val="000000">
                              <a:alpha val="0"/>
                            </a:srgbClr>
                          </a:lnRef>
                          <a:fillRef idx="1">
                            <a:srgbClr val="7BB4D2"/>
                          </a:fillRef>
                          <a:effectRef idx="0">
                            <a:scrgbClr r="0" g="0" b="0"/>
                          </a:effectRef>
                          <a:fontRef idx="none"/>
                        </wps:style>
                        <wps:bodyPr/>
                      </wps:wsp>
                      <wps:wsp>
                        <wps:cNvPr id="5580" name="Shape 5580"/>
                        <wps:cNvSpPr/>
                        <wps:spPr>
                          <a:xfrm>
                            <a:off x="307922" y="577877"/>
                            <a:ext cx="69813" cy="79621"/>
                          </a:xfrm>
                          <a:custGeom>
                            <a:avLst/>
                            <a:gdLst/>
                            <a:ahLst/>
                            <a:cxnLst/>
                            <a:rect l="0" t="0" r="0" b="0"/>
                            <a:pathLst>
                              <a:path w="69813" h="79621">
                                <a:moveTo>
                                  <a:pt x="67986" y="0"/>
                                </a:moveTo>
                                <a:lnTo>
                                  <a:pt x="69813" y="42436"/>
                                </a:lnTo>
                                <a:lnTo>
                                  <a:pt x="3018" y="79621"/>
                                </a:lnTo>
                                <a:lnTo>
                                  <a:pt x="0" y="37067"/>
                                </a:lnTo>
                                <a:lnTo>
                                  <a:pt x="67986" y="0"/>
                                </a:lnTo>
                                <a:close/>
                              </a:path>
                            </a:pathLst>
                          </a:custGeom>
                          <a:ln w="0" cap="rnd">
                            <a:round/>
                          </a:ln>
                        </wps:spPr>
                        <wps:style>
                          <a:lnRef idx="0">
                            <a:srgbClr val="000000">
                              <a:alpha val="0"/>
                            </a:srgbClr>
                          </a:lnRef>
                          <a:fillRef idx="1">
                            <a:srgbClr val="7BB4D2"/>
                          </a:fillRef>
                          <a:effectRef idx="0">
                            <a:scrgbClr r="0" g="0" b="0"/>
                          </a:effectRef>
                          <a:fontRef idx="none"/>
                        </wps:style>
                        <wps:bodyPr/>
                      </wps:wsp>
                      <pic:pic xmlns:pic="http://schemas.openxmlformats.org/drawingml/2006/picture">
                        <pic:nvPicPr>
                          <pic:cNvPr id="305861" name="Picture 305861"/>
                          <pic:cNvPicPr/>
                        </pic:nvPicPr>
                        <pic:blipFill>
                          <a:blip r:embed="rId31"/>
                          <a:stretch>
                            <a:fillRect/>
                          </a:stretch>
                        </pic:blipFill>
                        <pic:spPr>
                          <a:xfrm>
                            <a:off x="387671" y="336414"/>
                            <a:ext cx="115824" cy="131064"/>
                          </a:xfrm>
                          <a:prstGeom prst="rect">
                            <a:avLst/>
                          </a:prstGeom>
                        </pic:spPr>
                      </pic:pic>
                      <wps:wsp>
                        <wps:cNvPr id="5583" name="Shape 5583"/>
                        <wps:cNvSpPr/>
                        <wps:spPr>
                          <a:xfrm>
                            <a:off x="389489" y="341648"/>
                            <a:ext cx="114210" cy="125999"/>
                          </a:xfrm>
                          <a:custGeom>
                            <a:avLst/>
                            <a:gdLst/>
                            <a:ahLst/>
                            <a:cxnLst/>
                            <a:rect l="0" t="0" r="0" b="0"/>
                            <a:pathLst>
                              <a:path w="114210" h="125999">
                                <a:moveTo>
                                  <a:pt x="112065" y="63000"/>
                                </a:moveTo>
                                <a:cubicBezTo>
                                  <a:pt x="114210" y="95406"/>
                                  <a:pt x="89748" y="123555"/>
                                  <a:pt x="57105" y="125999"/>
                                </a:cubicBezTo>
                                <a:cubicBezTo>
                                  <a:pt x="24462" y="123555"/>
                                  <a:pt x="0" y="95406"/>
                                  <a:pt x="2144" y="63000"/>
                                </a:cubicBezTo>
                                <a:cubicBezTo>
                                  <a:pt x="0" y="30672"/>
                                  <a:pt x="24542" y="2523"/>
                                  <a:pt x="57105" y="0"/>
                                </a:cubicBezTo>
                                <a:cubicBezTo>
                                  <a:pt x="89748" y="2523"/>
                                  <a:pt x="114210" y="30672"/>
                                  <a:pt x="112065" y="63000"/>
                                </a:cubicBezTo>
                              </a:path>
                            </a:pathLst>
                          </a:custGeom>
                          <a:ln w="2957" cap="flat">
                            <a:miter lim="100000"/>
                          </a:ln>
                        </wps:spPr>
                        <wps:style>
                          <a:lnRef idx="1">
                            <a:srgbClr val="D75139"/>
                          </a:lnRef>
                          <a:fillRef idx="0">
                            <a:srgbClr val="000000">
                              <a:alpha val="0"/>
                            </a:srgbClr>
                          </a:fillRef>
                          <a:effectRef idx="0">
                            <a:scrgbClr r="0" g="0" b="0"/>
                          </a:effectRef>
                          <a:fontRef idx="none"/>
                        </wps:style>
                        <wps:bodyPr/>
                      </wps:wsp>
                      <wps:wsp>
                        <wps:cNvPr id="5584" name="Shape 5584"/>
                        <wps:cNvSpPr/>
                        <wps:spPr>
                          <a:xfrm>
                            <a:off x="390283" y="629089"/>
                            <a:ext cx="102535" cy="57110"/>
                          </a:xfrm>
                          <a:custGeom>
                            <a:avLst/>
                            <a:gdLst/>
                            <a:ahLst/>
                            <a:cxnLst/>
                            <a:rect l="0" t="0" r="0" b="0"/>
                            <a:pathLst>
                              <a:path w="102535" h="57110">
                                <a:moveTo>
                                  <a:pt x="81647" y="0"/>
                                </a:moveTo>
                                <a:lnTo>
                                  <a:pt x="102535" y="12103"/>
                                </a:lnTo>
                                <a:lnTo>
                                  <a:pt x="24224" y="57110"/>
                                </a:lnTo>
                                <a:cubicBezTo>
                                  <a:pt x="18029" y="50542"/>
                                  <a:pt x="8975" y="47482"/>
                                  <a:pt x="0" y="48933"/>
                                </a:cubicBezTo>
                                <a:cubicBezTo>
                                  <a:pt x="1747" y="45424"/>
                                  <a:pt x="4765" y="42696"/>
                                  <a:pt x="8419" y="41277"/>
                                </a:cubicBezTo>
                                <a:cubicBezTo>
                                  <a:pt x="32960" y="27755"/>
                                  <a:pt x="57343" y="13996"/>
                                  <a:pt x="8164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585" name="Shape 5585"/>
                        <wps:cNvSpPr/>
                        <wps:spPr>
                          <a:xfrm>
                            <a:off x="306333" y="592519"/>
                            <a:ext cx="1" cy="8"/>
                          </a:xfrm>
                          <a:custGeom>
                            <a:avLst/>
                            <a:gdLst/>
                            <a:ahLst/>
                            <a:cxnLst/>
                            <a:rect l="0" t="0" r="0" b="0"/>
                            <a:pathLst>
                              <a:path w="1" h="8">
                                <a:moveTo>
                                  <a:pt x="0" y="0"/>
                                </a:moveTo>
                                <a:lnTo>
                                  <a:pt x="1" y="8"/>
                                </a:lnTo>
                                <a:lnTo>
                                  <a:pt x="0" y="8"/>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586" name="Shape 5586"/>
                        <wps:cNvSpPr/>
                        <wps:spPr>
                          <a:xfrm>
                            <a:off x="306334" y="565419"/>
                            <a:ext cx="69415" cy="50155"/>
                          </a:xfrm>
                          <a:custGeom>
                            <a:avLst/>
                            <a:gdLst/>
                            <a:ahLst/>
                            <a:cxnLst/>
                            <a:rect l="0" t="0" r="0" b="0"/>
                            <a:pathLst>
                              <a:path w="69415" h="50155">
                                <a:moveTo>
                                  <a:pt x="48447" y="0"/>
                                </a:moveTo>
                                <a:lnTo>
                                  <a:pt x="69415" y="12103"/>
                                </a:lnTo>
                                <a:lnTo>
                                  <a:pt x="1985" y="50155"/>
                                </a:lnTo>
                                <a:lnTo>
                                  <a:pt x="0" y="27108"/>
                                </a:lnTo>
                                <a:lnTo>
                                  <a:pt x="48447"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587" name="Shape 5587"/>
                        <wps:cNvSpPr/>
                        <wps:spPr>
                          <a:xfrm>
                            <a:off x="374716" y="541607"/>
                            <a:ext cx="1986" cy="80622"/>
                          </a:xfrm>
                          <a:custGeom>
                            <a:avLst/>
                            <a:gdLst/>
                            <a:ahLst/>
                            <a:cxnLst/>
                            <a:rect l="0" t="0" r="0" b="0"/>
                            <a:pathLst>
                              <a:path w="1986" h="80622">
                                <a:moveTo>
                                  <a:pt x="1986" y="80622"/>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5588" name="Shape 5588"/>
                        <wps:cNvSpPr/>
                        <wps:spPr>
                          <a:xfrm>
                            <a:off x="311019" y="621803"/>
                            <a:ext cx="66159" cy="35663"/>
                          </a:xfrm>
                          <a:custGeom>
                            <a:avLst/>
                            <a:gdLst/>
                            <a:ahLst/>
                            <a:cxnLst/>
                            <a:rect l="0" t="0" r="0" b="0"/>
                            <a:pathLst>
                              <a:path w="66159" h="35663">
                                <a:moveTo>
                                  <a:pt x="0" y="35663"/>
                                </a:moveTo>
                                <a:lnTo>
                                  <a:pt x="66159"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5589" name="Shape 5589"/>
                        <wps:cNvSpPr/>
                        <wps:spPr>
                          <a:xfrm>
                            <a:off x="306174" y="341648"/>
                            <a:ext cx="242319" cy="392798"/>
                          </a:xfrm>
                          <a:custGeom>
                            <a:avLst/>
                            <a:gdLst/>
                            <a:ahLst/>
                            <a:cxnLst/>
                            <a:rect l="0" t="0" r="0" b="0"/>
                            <a:pathLst>
                              <a:path w="242319" h="392798">
                                <a:moveTo>
                                  <a:pt x="165199" y="252937"/>
                                </a:moveTo>
                                <a:lnTo>
                                  <a:pt x="165199" y="287370"/>
                                </a:lnTo>
                                <a:lnTo>
                                  <a:pt x="99675" y="324744"/>
                                </a:lnTo>
                                <a:cubicBezTo>
                                  <a:pt x="93957" y="327315"/>
                                  <a:pt x="88794" y="331021"/>
                                  <a:pt x="84585" y="335641"/>
                                </a:cubicBezTo>
                                <a:cubicBezTo>
                                  <a:pt x="70051" y="336421"/>
                                  <a:pt x="56787" y="343912"/>
                                  <a:pt x="48607" y="355881"/>
                                </a:cubicBezTo>
                                <a:cubicBezTo>
                                  <a:pt x="42412" y="368063"/>
                                  <a:pt x="47336" y="382919"/>
                                  <a:pt x="59646" y="389053"/>
                                </a:cubicBezTo>
                                <a:cubicBezTo>
                                  <a:pt x="67112" y="392798"/>
                                  <a:pt x="76007" y="392546"/>
                                  <a:pt x="83314" y="388383"/>
                                </a:cubicBezTo>
                                <a:cubicBezTo>
                                  <a:pt x="91018" y="386293"/>
                                  <a:pt x="98246" y="382469"/>
                                  <a:pt x="104282" y="377210"/>
                                </a:cubicBezTo>
                                <a:cubicBezTo>
                                  <a:pt x="118578" y="383455"/>
                                  <a:pt x="135257" y="379630"/>
                                  <a:pt x="145343" y="367811"/>
                                </a:cubicBezTo>
                                <a:lnTo>
                                  <a:pt x="145343" y="367811"/>
                                </a:lnTo>
                                <a:lnTo>
                                  <a:pt x="230484" y="318168"/>
                                </a:lnTo>
                                <a:cubicBezTo>
                                  <a:pt x="238665" y="310071"/>
                                  <a:pt x="242319" y="298511"/>
                                  <a:pt x="240253" y="287236"/>
                                </a:cubicBezTo>
                                <a:cubicBezTo>
                                  <a:pt x="238903" y="262273"/>
                                  <a:pt x="237474" y="237317"/>
                                  <a:pt x="235806" y="212338"/>
                                </a:cubicBezTo>
                                <a:cubicBezTo>
                                  <a:pt x="232152" y="183874"/>
                                  <a:pt x="217221" y="158012"/>
                                  <a:pt x="194347" y="140350"/>
                                </a:cubicBezTo>
                                <a:cubicBezTo>
                                  <a:pt x="187437" y="134594"/>
                                  <a:pt x="180130" y="129311"/>
                                  <a:pt x="172506" y="124580"/>
                                </a:cubicBezTo>
                                <a:lnTo>
                                  <a:pt x="172188" y="114882"/>
                                </a:lnTo>
                                <a:cubicBezTo>
                                  <a:pt x="187437" y="102581"/>
                                  <a:pt x="196015" y="84052"/>
                                  <a:pt x="195538" y="64577"/>
                                </a:cubicBezTo>
                                <a:cubicBezTo>
                                  <a:pt x="198556" y="32012"/>
                                  <a:pt x="174491" y="3154"/>
                                  <a:pt x="141769" y="158"/>
                                </a:cubicBezTo>
                                <a:cubicBezTo>
                                  <a:pt x="141293" y="79"/>
                                  <a:pt x="140896" y="79"/>
                                  <a:pt x="140419" y="0"/>
                                </a:cubicBezTo>
                                <a:cubicBezTo>
                                  <a:pt x="108015" y="2208"/>
                                  <a:pt x="83552" y="30120"/>
                                  <a:pt x="85776" y="62290"/>
                                </a:cubicBezTo>
                                <a:cubicBezTo>
                                  <a:pt x="85776" y="63000"/>
                                  <a:pt x="85856" y="63788"/>
                                  <a:pt x="85935" y="64577"/>
                                </a:cubicBezTo>
                                <a:cubicBezTo>
                                  <a:pt x="85617" y="84052"/>
                                  <a:pt x="93877" y="102660"/>
                                  <a:pt x="108571" y="115591"/>
                                </a:cubicBezTo>
                                <a:lnTo>
                                  <a:pt x="108571" y="115591"/>
                                </a:lnTo>
                                <a:lnTo>
                                  <a:pt x="62903" y="140429"/>
                                </a:lnTo>
                                <a:cubicBezTo>
                                  <a:pt x="54404" y="146500"/>
                                  <a:pt x="49560" y="156435"/>
                                  <a:pt x="50195" y="166843"/>
                                </a:cubicBezTo>
                                <a:lnTo>
                                  <a:pt x="47653" y="224008"/>
                                </a:lnTo>
                                <a:cubicBezTo>
                                  <a:pt x="31531" y="232350"/>
                                  <a:pt x="15646" y="241110"/>
                                  <a:pt x="0" y="250288"/>
                                </a:cubicBez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5590" name="Shape 5590"/>
                        <wps:cNvSpPr/>
                        <wps:spPr>
                          <a:xfrm>
                            <a:off x="240651" y="568100"/>
                            <a:ext cx="189026" cy="202104"/>
                          </a:xfrm>
                          <a:custGeom>
                            <a:avLst/>
                            <a:gdLst/>
                            <a:ahLst/>
                            <a:cxnLst/>
                            <a:rect l="0" t="0" r="0" b="0"/>
                            <a:pathLst>
                              <a:path w="189026" h="202104">
                                <a:moveTo>
                                  <a:pt x="63856" y="0"/>
                                </a:moveTo>
                                <a:lnTo>
                                  <a:pt x="74895" y="162096"/>
                                </a:lnTo>
                                <a:lnTo>
                                  <a:pt x="125250" y="191908"/>
                                </a:lnTo>
                                <a:lnTo>
                                  <a:pt x="179177" y="160290"/>
                                </a:lnTo>
                                <a:lnTo>
                                  <a:pt x="189026" y="165613"/>
                                </a:lnTo>
                                <a:lnTo>
                                  <a:pt x="125170" y="202104"/>
                                </a:lnTo>
                                <a:lnTo>
                                  <a:pt x="72036" y="170699"/>
                                </a:lnTo>
                                <a:lnTo>
                                  <a:pt x="64094" y="175390"/>
                                </a:lnTo>
                                <a:lnTo>
                                  <a:pt x="63459" y="165621"/>
                                </a:lnTo>
                                <a:lnTo>
                                  <a:pt x="0" y="128065"/>
                                </a:lnTo>
                                <a:lnTo>
                                  <a:pt x="0" y="117784"/>
                                </a:lnTo>
                                <a:lnTo>
                                  <a:pt x="62744" y="154905"/>
                                </a:lnTo>
                                <a:lnTo>
                                  <a:pt x="50989" y="7222"/>
                                </a:lnTo>
                                <a:lnTo>
                                  <a:pt x="63856" y="0"/>
                                </a:ln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591" name="Shape 5591"/>
                        <wps:cNvSpPr/>
                        <wps:spPr>
                          <a:xfrm>
                            <a:off x="240651" y="568100"/>
                            <a:ext cx="189026" cy="202104"/>
                          </a:xfrm>
                          <a:custGeom>
                            <a:avLst/>
                            <a:gdLst/>
                            <a:ahLst/>
                            <a:cxnLst/>
                            <a:rect l="0" t="0" r="0" b="0"/>
                            <a:pathLst>
                              <a:path w="189026" h="202104">
                                <a:moveTo>
                                  <a:pt x="62744" y="154905"/>
                                </a:moveTo>
                                <a:lnTo>
                                  <a:pt x="0" y="117784"/>
                                </a:lnTo>
                                <a:lnTo>
                                  <a:pt x="0" y="128065"/>
                                </a:lnTo>
                                <a:lnTo>
                                  <a:pt x="63459" y="165621"/>
                                </a:lnTo>
                                <a:lnTo>
                                  <a:pt x="64094" y="175390"/>
                                </a:lnTo>
                                <a:lnTo>
                                  <a:pt x="72036" y="170699"/>
                                </a:lnTo>
                                <a:lnTo>
                                  <a:pt x="125170" y="202104"/>
                                </a:lnTo>
                                <a:lnTo>
                                  <a:pt x="189026" y="165613"/>
                                </a:lnTo>
                                <a:lnTo>
                                  <a:pt x="179177" y="160290"/>
                                </a:lnTo>
                                <a:lnTo>
                                  <a:pt x="125250" y="191908"/>
                                </a:lnTo>
                                <a:lnTo>
                                  <a:pt x="74895" y="162096"/>
                                </a:lnTo>
                                <a:lnTo>
                                  <a:pt x="63856" y="0"/>
                                </a:lnTo>
                                <a:lnTo>
                                  <a:pt x="50989" y="7222"/>
                                </a:lnTo>
                                <a:lnTo>
                                  <a:pt x="62744" y="154905"/>
                                </a:lnTo>
                                <a:close/>
                              </a:path>
                            </a:pathLst>
                          </a:custGeom>
                          <a:ln w="1715"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62" name="Picture 305862"/>
                          <pic:cNvPicPr/>
                        </pic:nvPicPr>
                        <pic:blipFill>
                          <a:blip r:embed="rId32"/>
                          <a:stretch>
                            <a:fillRect/>
                          </a:stretch>
                        </pic:blipFill>
                        <pic:spPr>
                          <a:xfrm>
                            <a:off x="156024" y="491862"/>
                            <a:ext cx="149352" cy="85344"/>
                          </a:xfrm>
                          <a:prstGeom prst="rect">
                            <a:avLst/>
                          </a:prstGeom>
                        </pic:spPr>
                      </pic:pic>
                      <pic:pic xmlns:pic="http://schemas.openxmlformats.org/drawingml/2006/picture">
                        <pic:nvPicPr>
                          <pic:cNvPr id="305863" name="Picture 305863"/>
                          <pic:cNvPicPr/>
                        </pic:nvPicPr>
                        <pic:blipFill>
                          <a:blip r:embed="rId33"/>
                          <a:stretch>
                            <a:fillRect/>
                          </a:stretch>
                        </pic:blipFill>
                        <pic:spPr>
                          <a:xfrm>
                            <a:off x="159071" y="702174"/>
                            <a:ext cx="137160" cy="67056"/>
                          </a:xfrm>
                          <a:prstGeom prst="rect">
                            <a:avLst/>
                          </a:prstGeom>
                        </pic:spPr>
                      </pic:pic>
                      <wps:wsp>
                        <wps:cNvPr id="5596" name="Shape 5596"/>
                        <wps:cNvSpPr/>
                        <wps:spPr>
                          <a:xfrm>
                            <a:off x="162801" y="702819"/>
                            <a:ext cx="131381" cy="70238"/>
                          </a:xfrm>
                          <a:custGeom>
                            <a:avLst/>
                            <a:gdLst/>
                            <a:ahLst/>
                            <a:cxnLst/>
                            <a:rect l="0" t="0" r="0" b="0"/>
                            <a:pathLst>
                              <a:path w="131381" h="70238">
                                <a:moveTo>
                                  <a:pt x="131381" y="35127"/>
                                </a:moveTo>
                                <a:cubicBezTo>
                                  <a:pt x="118435" y="58293"/>
                                  <a:pt x="91749" y="70238"/>
                                  <a:pt x="65698" y="64467"/>
                                </a:cubicBezTo>
                                <a:cubicBezTo>
                                  <a:pt x="39648" y="70238"/>
                                  <a:pt x="12906" y="58293"/>
                                  <a:pt x="0" y="35127"/>
                                </a:cubicBezTo>
                                <a:cubicBezTo>
                                  <a:pt x="12906" y="11954"/>
                                  <a:pt x="39648" y="0"/>
                                  <a:pt x="65698" y="5772"/>
                                </a:cubicBezTo>
                                <a:cubicBezTo>
                                  <a:pt x="91749" y="0"/>
                                  <a:pt x="118435" y="11954"/>
                                  <a:pt x="131381" y="35127"/>
                                </a:cubicBezTo>
                                <a:close/>
                              </a:path>
                            </a:pathLst>
                          </a:custGeom>
                          <a:ln w="2957"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64" name="Picture 305864"/>
                          <pic:cNvPicPr/>
                        </pic:nvPicPr>
                        <pic:blipFill>
                          <a:blip r:embed="rId34"/>
                          <a:stretch>
                            <a:fillRect/>
                          </a:stretch>
                        </pic:blipFill>
                        <pic:spPr>
                          <a:xfrm>
                            <a:off x="156024" y="497957"/>
                            <a:ext cx="149352" cy="246888"/>
                          </a:xfrm>
                          <a:prstGeom prst="rect">
                            <a:avLst/>
                          </a:prstGeom>
                        </pic:spPr>
                      </pic:pic>
                      <wps:wsp>
                        <wps:cNvPr id="5599" name="Shape 5599"/>
                        <wps:cNvSpPr/>
                        <wps:spPr>
                          <a:xfrm>
                            <a:off x="159910" y="502734"/>
                            <a:ext cx="144835" cy="240755"/>
                          </a:xfrm>
                          <a:custGeom>
                            <a:avLst/>
                            <a:gdLst/>
                            <a:ahLst/>
                            <a:cxnLst/>
                            <a:rect l="0" t="0" r="0" b="0"/>
                            <a:pathLst>
                              <a:path w="144835" h="240755">
                                <a:moveTo>
                                  <a:pt x="0" y="0"/>
                                </a:moveTo>
                                <a:lnTo>
                                  <a:pt x="11159" y="167418"/>
                                </a:lnTo>
                                <a:lnTo>
                                  <a:pt x="144835" y="240755"/>
                                </a:lnTo>
                                <a:lnTo>
                                  <a:pt x="131810" y="71570"/>
                                </a:lnTo>
                                <a:lnTo>
                                  <a:pt x="0" y="0"/>
                                </a:lnTo>
                                <a:close/>
                              </a:path>
                            </a:pathLst>
                          </a:custGeom>
                          <a:ln w="2957"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65" name="Picture 305865"/>
                          <pic:cNvPicPr/>
                        </pic:nvPicPr>
                        <pic:blipFill>
                          <a:blip r:embed="rId35"/>
                          <a:stretch>
                            <a:fillRect/>
                          </a:stretch>
                        </pic:blipFill>
                        <pic:spPr>
                          <a:xfrm>
                            <a:off x="171263" y="638166"/>
                            <a:ext cx="64008" cy="124968"/>
                          </a:xfrm>
                          <a:prstGeom prst="rect">
                            <a:avLst/>
                          </a:prstGeom>
                        </pic:spPr>
                      </pic:pic>
                      <wps:wsp>
                        <wps:cNvPr id="5602" name="Shape 5602"/>
                        <wps:cNvSpPr/>
                        <wps:spPr>
                          <a:xfrm>
                            <a:off x="176223" y="641137"/>
                            <a:ext cx="57994" cy="122128"/>
                          </a:xfrm>
                          <a:custGeom>
                            <a:avLst/>
                            <a:gdLst/>
                            <a:ahLst/>
                            <a:cxnLst/>
                            <a:rect l="0" t="0" r="0" b="0"/>
                            <a:pathLst>
                              <a:path w="57994" h="122128">
                                <a:moveTo>
                                  <a:pt x="36661" y="0"/>
                                </a:moveTo>
                                <a:cubicBezTo>
                                  <a:pt x="15098" y="34307"/>
                                  <a:pt x="2494" y="73408"/>
                                  <a:pt x="0" y="113770"/>
                                </a:cubicBezTo>
                                <a:lnTo>
                                  <a:pt x="0" y="113770"/>
                                </a:lnTo>
                                <a:lnTo>
                                  <a:pt x="21365" y="122128"/>
                                </a:lnTo>
                                <a:cubicBezTo>
                                  <a:pt x="23859" y="81766"/>
                                  <a:pt x="36455" y="42657"/>
                                  <a:pt x="57994" y="8350"/>
                                </a:cubicBezTo>
                                <a:lnTo>
                                  <a:pt x="57994" y="8350"/>
                                </a:lnTo>
                                <a:lnTo>
                                  <a:pt x="36661" y="0"/>
                                </a:lnTo>
                                <a:close/>
                              </a:path>
                            </a:pathLst>
                          </a:custGeom>
                          <a:ln w="2957" cap="rnd">
                            <a:round/>
                          </a:ln>
                        </wps:spPr>
                        <wps:style>
                          <a:lnRef idx="1">
                            <a:srgbClr val="295687"/>
                          </a:lnRef>
                          <a:fillRef idx="0">
                            <a:srgbClr val="000000">
                              <a:alpha val="0"/>
                            </a:srgbClr>
                          </a:fillRef>
                          <a:effectRef idx="0">
                            <a:scrgbClr r="0" g="0" b="0"/>
                          </a:effectRef>
                          <a:fontRef idx="none"/>
                        </wps:style>
                        <wps:bodyPr/>
                      </wps:wsp>
                      <wps:wsp>
                        <wps:cNvPr id="5603" name="Shape 5603"/>
                        <wps:cNvSpPr/>
                        <wps:spPr>
                          <a:xfrm>
                            <a:off x="162697" y="738301"/>
                            <a:ext cx="131405" cy="46662"/>
                          </a:xfrm>
                          <a:custGeom>
                            <a:avLst/>
                            <a:gdLst/>
                            <a:ahLst/>
                            <a:cxnLst/>
                            <a:rect l="0" t="0" r="0" b="0"/>
                            <a:pathLst>
                              <a:path w="131405" h="46662">
                                <a:moveTo>
                                  <a:pt x="0" y="0"/>
                                </a:moveTo>
                                <a:cubicBezTo>
                                  <a:pt x="12914" y="23173"/>
                                  <a:pt x="39664" y="35127"/>
                                  <a:pt x="65722" y="29347"/>
                                </a:cubicBezTo>
                                <a:cubicBezTo>
                                  <a:pt x="91693" y="35119"/>
                                  <a:pt x="118459" y="23173"/>
                                  <a:pt x="131405" y="0"/>
                                </a:cubicBezTo>
                                <a:lnTo>
                                  <a:pt x="131405" y="11543"/>
                                </a:lnTo>
                                <a:cubicBezTo>
                                  <a:pt x="118459" y="34709"/>
                                  <a:pt x="91773" y="46655"/>
                                  <a:pt x="65722" y="40883"/>
                                </a:cubicBezTo>
                                <a:cubicBezTo>
                                  <a:pt x="39664" y="46662"/>
                                  <a:pt x="12914" y="34717"/>
                                  <a:pt x="0" y="11543"/>
                                </a:cubicBezTo>
                                <a:lnTo>
                                  <a:pt x="0" y="0"/>
                                </a:ln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604" name="Shape 5604"/>
                        <wps:cNvSpPr/>
                        <wps:spPr>
                          <a:xfrm>
                            <a:off x="198009" y="649487"/>
                            <a:ext cx="43357" cy="114353"/>
                          </a:xfrm>
                          <a:custGeom>
                            <a:avLst/>
                            <a:gdLst/>
                            <a:ahLst/>
                            <a:cxnLst/>
                            <a:rect l="0" t="0" r="0" b="0"/>
                            <a:pathLst>
                              <a:path w="43357" h="114353">
                                <a:moveTo>
                                  <a:pt x="36209" y="0"/>
                                </a:moveTo>
                                <a:lnTo>
                                  <a:pt x="43357" y="89927"/>
                                </a:lnTo>
                                <a:lnTo>
                                  <a:pt x="0" y="114353"/>
                                </a:lnTo>
                                <a:cubicBezTo>
                                  <a:pt x="2502" y="73873"/>
                                  <a:pt x="14939" y="34615"/>
                                  <a:pt x="36209" y="0"/>
                                </a:cubicBez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605" name="Shape 5605"/>
                        <wps:cNvSpPr/>
                        <wps:spPr>
                          <a:xfrm>
                            <a:off x="198009" y="649487"/>
                            <a:ext cx="43357" cy="114353"/>
                          </a:xfrm>
                          <a:custGeom>
                            <a:avLst/>
                            <a:gdLst/>
                            <a:ahLst/>
                            <a:cxnLst/>
                            <a:rect l="0" t="0" r="0" b="0"/>
                            <a:pathLst>
                              <a:path w="43357" h="114353">
                                <a:moveTo>
                                  <a:pt x="36209" y="0"/>
                                </a:moveTo>
                                <a:lnTo>
                                  <a:pt x="43357" y="89927"/>
                                </a:lnTo>
                                <a:lnTo>
                                  <a:pt x="0" y="114353"/>
                                </a:lnTo>
                                <a:cubicBezTo>
                                  <a:pt x="2502" y="73873"/>
                                  <a:pt x="14939" y="34615"/>
                                  <a:pt x="36209" y="0"/>
                                </a:cubicBezTo>
                                <a:close/>
                              </a:path>
                            </a:pathLst>
                          </a:custGeom>
                          <a:ln w="2943" cap="flat">
                            <a:miter lim="100000"/>
                          </a:ln>
                        </wps:spPr>
                        <wps:style>
                          <a:lnRef idx="1">
                            <a:srgbClr val="295687"/>
                          </a:lnRef>
                          <a:fillRef idx="0">
                            <a:srgbClr val="000000">
                              <a:alpha val="0"/>
                            </a:srgbClr>
                          </a:fillRef>
                          <a:effectRef idx="0">
                            <a:scrgbClr r="0" g="0" b="0"/>
                          </a:effectRef>
                          <a:fontRef idx="none"/>
                        </wps:style>
                        <wps:bodyPr/>
                      </wps:wsp>
                      <wps:wsp>
                        <wps:cNvPr id="5606" name="Shape 5606"/>
                        <wps:cNvSpPr/>
                        <wps:spPr>
                          <a:xfrm>
                            <a:off x="162697" y="738301"/>
                            <a:ext cx="131405" cy="46662"/>
                          </a:xfrm>
                          <a:custGeom>
                            <a:avLst/>
                            <a:gdLst/>
                            <a:ahLst/>
                            <a:cxnLst/>
                            <a:rect l="0" t="0" r="0" b="0"/>
                            <a:pathLst>
                              <a:path w="131405" h="46662">
                                <a:moveTo>
                                  <a:pt x="131405" y="0"/>
                                </a:moveTo>
                                <a:cubicBezTo>
                                  <a:pt x="118459" y="23173"/>
                                  <a:pt x="91693" y="35119"/>
                                  <a:pt x="65722" y="29347"/>
                                </a:cubicBezTo>
                                <a:cubicBezTo>
                                  <a:pt x="39664" y="35127"/>
                                  <a:pt x="12914" y="23173"/>
                                  <a:pt x="0" y="0"/>
                                </a:cubicBezTo>
                                <a:lnTo>
                                  <a:pt x="0" y="0"/>
                                </a:lnTo>
                                <a:lnTo>
                                  <a:pt x="0" y="11543"/>
                                </a:lnTo>
                                <a:cubicBezTo>
                                  <a:pt x="12914" y="34717"/>
                                  <a:pt x="39664" y="46662"/>
                                  <a:pt x="65722" y="40883"/>
                                </a:cubicBezTo>
                                <a:cubicBezTo>
                                  <a:pt x="91773" y="46655"/>
                                  <a:pt x="118459" y="34709"/>
                                  <a:pt x="131405" y="11543"/>
                                </a:cubicBezTo>
                                <a:lnTo>
                                  <a:pt x="131405" y="11543"/>
                                </a:lnTo>
                                <a:lnTo>
                                  <a:pt x="131405" y="0"/>
                                </a:lnTo>
                                <a:close/>
                              </a:path>
                            </a:pathLst>
                          </a:custGeom>
                          <a:ln w="2943" cap="flat">
                            <a:miter lim="100000"/>
                          </a:ln>
                        </wps:spPr>
                        <wps:style>
                          <a:lnRef idx="1">
                            <a:srgbClr val="295687"/>
                          </a:lnRef>
                          <a:fillRef idx="0">
                            <a:srgbClr val="000000">
                              <a:alpha val="0"/>
                            </a:srgbClr>
                          </a:fillRef>
                          <a:effectRef idx="0">
                            <a:scrgbClr r="0" g="0" b="0"/>
                          </a:effectRef>
                          <a:fontRef idx="none"/>
                        </wps:style>
                        <wps:bodyPr/>
                      </wps:wsp>
                      <wps:wsp>
                        <wps:cNvPr id="5607" name="Shape 5607"/>
                        <wps:cNvSpPr/>
                        <wps:spPr>
                          <a:xfrm>
                            <a:off x="0" y="341648"/>
                            <a:ext cx="600435" cy="550273"/>
                          </a:xfrm>
                          <a:custGeom>
                            <a:avLst/>
                            <a:gdLst/>
                            <a:ahLst/>
                            <a:cxnLst/>
                            <a:rect l="0" t="0" r="0" b="0"/>
                            <a:pathLst>
                              <a:path w="600435" h="550273">
                                <a:moveTo>
                                  <a:pt x="414745" y="115591"/>
                                </a:moveTo>
                                <a:lnTo>
                                  <a:pt x="371857" y="138300"/>
                                </a:lnTo>
                                <a:cubicBezTo>
                                  <a:pt x="367250" y="140586"/>
                                  <a:pt x="363438" y="144135"/>
                                  <a:pt x="360896" y="148471"/>
                                </a:cubicBezTo>
                                <a:cubicBezTo>
                                  <a:pt x="355257" y="173308"/>
                                  <a:pt x="352875" y="198697"/>
                                  <a:pt x="353828" y="224008"/>
                                </a:cubicBezTo>
                                <a:cubicBezTo>
                                  <a:pt x="337626" y="232279"/>
                                  <a:pt x="321741" y="241228"/>
                                  <a:pt x="306333" y="250871"/>
                                </a:cubicBezTo>
                                <a:lnTo>
                                  <a:pt x="306333" y="250871"/>
                                </a:lnTo>
                                <a:lnTo>
                                  <a:pt x="305936" y="239801"/>
                                </a:lnTo>
                                <a:lnTo>
                                  <a:pt x="304507" y="226452"/>
                                </a:lnTo>
                                <a:lnTo>
                                  <a:pt x="172474" y="155094"/>
                                </a:lnTo>
                                <a:lnTo>
                                  <a:pt x="159838" y="161244"/>
                                </a:lnTo>
                                <a:lnTo>
                                  <a:pt x="165453" y="244248"/>
                                </a:lnTo>
                                <a:lnTo>
                                  <a:pt x="0" y="337588"/>
                                </a:lnTo>
                                <a:lnTo>
                                  <a:pt x="0" y="347106"/>
                                </a:lnTo>
                                <a:lnTo>
                                  <a:pt x="364073" y="550273"/>
                                </a:lnTo>
                                <a:lnTo>
                                  <a:pt x="600435" y="416815"/>
                                </a:lnTo>
                                <a:lnTo>
                                  <a:pt x="600435" y="407274"/>
                                </a:lnTo>
                                <a:lnTo>
                                  <a:pt x="565887" y="387870"/>
                                </a:lnTo>
                                <a:lnTo>
                                  <a:pt x="572955" y="224954"/>
                                </a:lnTo>
                                <a:lnTo>
                                  <a:pt x="541345" y="207055"/>
                                </a:lnTo>
                                <a:cubicBezTo>
                                  <a:pt x="533561" y="171810"/>
                                  <a:pt x="510688" y="141690"/>
                                  <a:pt x="478680" y="124580"/>
                                </a:cubicBezTo>
                                <a:cubicBezTo>
                                  <a:pt x="478521" y="121347"/>
                                  <a:pt x="478442" y="118114"/>
                                  <a:pt x="478363" y="114882"/>
                                </a:cubicBezTo>
                                <a:cubicBezTo>
                                  <a:pt x="494485" y="101557"/>
                                  <a:pt x="503222" y="81371"/>
                                  <a:pt x="501633" y="60555"/>
                                </a:cubicBezTo>
                                <a:cubicBezTo>
                                  <a:pt x="503063" y="28858"/>
                                  <a:pt x="478521" y="1813"/>
                                  <a:pt x="446594" y="0"/>
                                </a:cubicBezTo>
                                <a:cubicBezTo>
                                  <a:pt x="414904" y="1340"/>
                                  <a:pt x="390362" y="27912"/>
                                  <a:pt x="391713" y="59372"/>
                                </a:cubicBezTo>
                                <a:cubicBezTo>
                                  <a:pt x="391713" y="59451"/>
                                  <a:pt x="391713" y="59530"/>
                                  <a:pt x="391713" y="59688"/>
                                </a:cubicBezTo>
                                <a:cubicBezTo>
                                  <a:pt x="389965" y="80898"/>
                                  <a:pt x="398543" y="101714"/>
                                  <a:pt x="414745" y="115591"/>
                                </a:cubicBezTo>
                              </a:path>
                            </a:pathLst>
                          </a:custGeom>
                          <a:ln w="5677" cap="rnd">
                            <a:round/>
                          </a:ln>
                        </wps:spPr>
                        <wps:style>
                          <a:lnRef idx="1">
                            <a:srgbClr val="000000"/>
                          </a:lnRef>
                          <a:fillRef idx="0">
                            <a:srgbClr val="000000">
                              <a:alpha val="0"/>
                            </a:srgbClr>
                          </a:fillRef>
                          <a:effectRef idx="0">
                            <a:scrgbClr r="0" g="0" b="0"/>
                          </a:effectRef>
                          <a:fontRef idx="none"/>
                        </wps:style>
                        <wps:bodyPr/>
                      </wps:wsp>
                      <wps:wsp>
                        <wps:cNvPr id="5608" name="Rectangle 5608"/>
                        <wps:cNvSpPr/>
                        <wps:spPr>
                          <a:xfrm>
                            <a:off x="73823" y="1056054"/>
                            <a:ext cx="602274"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Execution</w:t>
                              </w:r>
                            </w:p>
                          </w:txbxContent>
                        </wps:txbx>
                        <wps:bodyPr horzOverflow="overflow" vert="horz" lIns="0" tIns="0" rIns="0" bIns="0" rtlCol="0">
                          <a:noAutofit/>
                        </wps:bodyPr>
                      </wps:wsp>
                      <wps:wsp>
                        <wps:cNvPr id="5625" name="Rectangle 5625"/>
                        <wps:cNvSpPr/>
                        <wps:spPr>
                          <a:xfrm>
                            <a:off x="1150914" y="769109"/>
                            <a:ext cx="46139"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w:t>
                              </w:r>
                            </w:p>
                          </w:txbxContent>
                        </wps:txbx>
                        <wps:bodyPr horzOverflow="overflow" vert="horz" lIns="0" tIns="0" rIns="0" bIns="0" rtlCol="0">
                          <a:noAutofit/>
                        </wps:bodyPr>
                      </wps:wsp>
                      <wps:wsp>
                        <wps:cNvPr id="5626" name="Rectangle 5626"/>
                        <wps:cNvSpPr/>
                        <wps:spPr>
                          <a:xfrm>
                            <a:off x="1185542" y="769109"/>
                            <a:ext cx="1976337"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 xml:space="preserve">Performing the tasks to achieve </w:t>
                              </w:r>
                            </w:p>
                          </w:txbxContent>
                        </wps:txbx>
                        <wps:bodyPr horzOverflow="overflow" vert="horz" lIns="0" tIns="0" rIns="0" bIns="0" rtlCol="0">
                          <a:noAutofit/>
                        </wps:bodyPr>
                      </wps:wsp>
                      <wps:wsp>
                        <wps:cNvPr id="5627" name="Rectangle 5627"/>
                        <wps:cNvSpPr/>
                        <wps:spPr>
                          <a:xfrm>
                            <a:off x="1162589" y="901574"/>
                            <a:ext cx="1912011"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the goals by using the methods</w:t>
                              </w:r>
                            </w:p>
                          </w:txbxContent>
                        </wps:txbx>
                        <wps:bodyPr horzOverflow="overflow" vert="horz" lIns="0" tIns="0" rIns="0" bIns="0" rtlCol="0">
                          <a:noAutofit/>
                        </wps:bodyPr>
                      </wps:wsp>
                      <wps:wsp>
                        <wps:cNvPr id="5628" name="Rectangle 5628"/>
                        <wps:cNvSpPr/>
                        <wps:spPr>
                          <a:xfrm>
                            <a:off x="2600139" y="901574"/>
                            <a:ext cx="46139"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w:t>
                              </w:r>
                            </w:p>
                          </w:txbxContent>
                        </wps:txbx>
                        <wps:bodyPr horzOverflow="overflow" vert="horz" lIns="0" tIns="0" rIns="0" bIns="0" rtlCol="0">
                          <a:noAutofit/>
                        </wps:bodyPr>
                      </wps:wsp>
                      <wps:wsp>
                        <wps:cNvPr id="5629" name="Rectangle 5629"/>
                        <wps:cNvSpPr/>
                        <wps:spPr>
                          <a:xfrm>
                            <a:off x="1617204" y="485153"/>
                            <a:ext cx="260444"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7"/>
                                </w:rPr>
                                <w:t xml:space="preserve">The </w:t>
                              </w:r>
                            </w:p>
                          </w:txbxContent>
                        </wps:txbx>
                        <wps:bodyPr horzOverflow="overflow" vert="horz" lIns="0" tIns="0" rIns="0" bIns="0" rtlCol="0">
                          <a:noAutofit/>
                        </wps:bodyPr>
                      </wps:wsp>
                      <wps:wsp>
                        <wps:cNvPr id="5630" name="Rectangle 5630"/>
                        <wps:cNvSpPr/>
                        <wps:spPr>
                          <a:xfrm>
                            <a:off x="1813060" y="485153"/>
                            <a:ext cx="64772"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6"/>
                                  <w:sz w:val="17"/>
                                </w:rPr>
                                <w:t>"</w:t>
                              </w:r>
                            </w:p>
                          </w:txbxContent>
                        </wps:txbx>
                        <wps:bodyPr horzOverflow="overflow" vert="horz" lIns="0" tIns="0" rIns="0" bIns="0" rtlCol="0">
                          <a:noAutofit/>
                        </wps:bodyPr>
                      </wps:wsp>
                      <wps:wsp>
                        <wps:cNvPr id="5631" name="Rectangle 5631"/>
                        <wps:cNvSpPr/>
                        <wps:spPr>
                          <a:xfrm>
                            <a:off x="1861826" y="485153"/>
                            <a:ext cx="358494"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7"/>
                                </w:rPr>
                                <w:t>Doing</w:t>
                              </w:r>
                            </w:p>
                          </w:txbxContent>
                        </wps:txbx>
                        <wps:bodyPr horzOverflow="overflow" vert="horz" lIns="0" tIns="0" rIns="0" bIns="0" rtlCol="0">
                          <a:noAutofit/>
                        </wps:bodyPr>
                      </wps:wsp>
                      <wps:wsp>
                        <wps:cNvPr id="5632" name="Rectangle 5632"/>
                        <wps:cNvSpPr/>
                        <wps:spPr>
                          <a:xfrm>
                            <a:off x="2131386" y="485153"/>
                            <a:ext cx="64772" cy="14953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6"/>
                                  <w:sz w:val="17"/>
                                </w:rPr>
                                <w:t>"</w:t>
                              </w:r>
                            </w:p>
                          </w:txbxContent>
                        </wps:txbx>
                        <wps:bodyPr horzOverflow="overflow" vert="horz" lIns="0" tIns="0" rIns="0" bIns="0" rtlCol="0">
                          <a:noAutofit/>
                        </wps:bodyPr>
                      </wps:wsp>
                      <wps:wsp>
                        <wps:cNvPr id="5664" name="Shape 5664"/>
                        <wps:cNvSpPr/>
                        <wps:spPr>
                          <a:xfrm>
                            <a:off x="941873" y="605631"/>
                            <a:ext cx="1913609" cy="134097"/>
                          </a:xfrm>
                          <a:custGeom>
                            <a:avLst/>
                            <a:gdLst/>
                            <a:ahLst/>
                            <a:cxnLst/>
                            <a:rect l="0" t="0" r="0" b="0"/>
                            <a:pathLst>
                              <a:path w="1913609" h="134097">
                                <a:moveTo>
                                  <a:pt x="67509" y="0"/>
                                </a:moveTo>
                                <a:lnTo>
                                  <a:pt x="67509" y="44249"/>
                                </a:lnTo>
                                <a:lnTo>
                                  <a:pt x="1846100" y="44249"/>
                                </a:lnTo>
                                <a:lnTo>
                                  <a:pt x="1846100" y="0"/>
                                </a:lnTo>
                                <a:lnTo>
                                  <a:pt x="1913609" y="67053"/>
                                </a:lnTo>
                                <a:lnTo>
                                  <a:pt x="1846100" y="134097"/>
                                </a:lnTo>
                                <a:lnTo>
                                  <a:pt x="1846100" y="89847"/>
                                </a:lnTo>
                                <a:lnTo>
                                  <a:pt x="67509" y="89847"/>
                                </a:lnTo>
                                <a:lnTo>
                                  <a:pt x="67509" y="134097"/>
                                </a:lnTo>
                                <a:lnTo>
                                  <a:pt x="0" y="67053"/>
                                </a:lnTo>
                                <a:lnTo>
                                  <a:pt x="67509"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665" name="Shape 5665"/>
                        <wps:cNvSpPr/>
                        <wps:spPr>
                          <a:xfrm>
                            <a:off x="941873" y="605631"/>
                            <a:ext cx="1913609" cy="134097"/>
                          </a:xfrm>
                          <a:custGeom>
                            <a:avLst/>
                            <a:gdLst/>
                            <a:ahLst/>
                            <a:cxnLst/>
                            <a:rect l="0" t="0" r="0" b="0"/>
                            <a:pathLst>
                              <a:path w="1913609" h="134097">
                                <a:moveTo>
                                  <a:pt x="0" y="67053"/>
                                </a:moveTo>
                                <a:lnTo>
                                  <a:pt x="67509" y="0"/>
                                </a:lnTo>
                                <a:lnTo>
                                  <a:pt x="67509" y="44249"/>
                                </a:lnTo>
                                <a:lnTo>
                                  <a:pt x="1846100" y="44249"/>
                                </a:lnTo>
                                <a:lnTo>
                                  <a:pt x="1846100" y="0"/>
                                </a:lnTo>
                                <a:lnTo>
                                  <a:pt x="1913609" y="67053"/>
                                </a:lnTo>
                                <a:lnTo>
                                  <a:pt x="1846100" y="134097"/>
                                </a:lnTo>
                                <a:lnTo>
                                  <a:pt x="1846100" y="89847"/>
                                </a:lnTo>
                                <a:lnTo>
                                  <a:pt x="67509" y="89847"/>
                                </a:lnTo>
                                <a:lnTo>
                                  <a:pt x="67509" y="134097"/>
                                </a:lnTo>
                                <a:lnTo>
                                  <a:pt x="0" y="67053"/>
                                </a:lnTo>
                                <a:close/>
                              </a:path>
                            </a:pathLst>
                          </a:custGeom>
                          <a:ln w="189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942" style="width:224.841pt;height:92.0069pt;mso-position-horizontal-relative:char;mso-position-vertical-relative:line" coordsize="28554,11684">
                <v:rect id="Rectangle 5553" style="position:absolute;width:5521;height:1495;left:926;top:0;"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Methods</w:t>
                        </w:r>
                      </w:p>
                    </w:txbxContent>
                  </v:textbox>
                </v:rect>
                <v:shape id="Shape 5554" style="position:absolute;width:402;height:1836;left:5326;top:5458;" coordsize="40267,183654" path="m3415,0l40267,20737l33199,183654l16202,174113l0,165061l3415,0x">
                  <v:stroke weight="0pt" endcap="round" joinstyle="round" on="false" color="#000000" opacity="0"/>
                  <v:fill on="true" color="#cc6633"/>
                </v:shape>
                <v:shape id="Picture 305852" style="position:absolute;width:365;height:304;left:5370;top:5457;" filled="f">
                  <v:imagedata r:id="rId36"/>
                </v:shape>
                <v:shape id="Picture 305853" style="position:absolute;width:6065;height:3444;left:-55;top:5396;" filled="f">
                  <v:imagedata r:id="rId37"/>
                </v:shape>
                <v:shape id="Shape 5559" style="position:absolute;width:2362;height:1429;left:3642;top:7489;" coordsize="236203,142968" path="m236203,0l236203,9541l0,142968l0,133435l204196,17820l236203,0x">
                  <v:stroke weight="0pt" endcap="round" joinstyle="round" on="false" color="#000000" opacity="0"/>
                  <v:fill on="true" color="#cc6633"/>
                </v:shape>
                <v:shape id="Shape 5560" style="position:absolute;width:3642;height:2126;left:0;top:6792;" coordsize="364232,212685" path="m0,0l364232,203121l364073,212685l0,9517l0,0x">
                  <v:stroke weight="0pt" endcap="round" joinstyle="round" on="false" color="#000000" opacity="0"/>
                  <v:fill on="true" color="#cc6633"/>
                </v:shape>
                <v:shape id="Shape 5561" style="position:absolute;width:3642;height:2126;left:0;top:6792;" coordsize="364232,212685" path="m0,9517l364073,212685l364232,203121l0,0l0,9517x">
                  <v:stroke weight="0.135035pt" endcap="flat" joinstyle="miter" miterlimit="2" on="true" color="#cc6633"/>
                  <v:fill on="false" color="#000000" opacity="0"/>
                </v:shape>
                <v:shape id="Shape 5562" style="position:absolute;width:2362;height:1429;left:3642;top:7489;" coordsize="236203,142968" path="m204196,17820l0,133435l0,142968l236203,9541l236203,0l204196,17820x">
                  <v:stroke weight="0.135035pt" endcap="flat" joinstyle="miter" miterlimit="2" on="true" color="#cc6633"/>
                  <v:fill on="false" color="#000000" opacity="0"/>
                </v:shape>
                <v:shape id="Picture 305854" style="position:absolute;width:1859;height:1097;left:2352;top:6513;" filled="f">
                  <v:imagedata r:id="rId38"/>
                </v:shape>
                <v:shape id="Picture 305855" style="position:absolute;width:1859;height:1097;left:2352;top:6513;" filled="f">
                  <v:imagedata r:id="rId38"/>
                </v:shape>
                <v:shape id="Shape 5567" style="position:absolute;width:1791;height:1037;left:2406;top:6566;" coordsize="179177,103748" path="m54325,181l0,31019l125250,103748l179177,72730l53928,0">
                  <v:stroke weight="0.232819pt" endcap="round" joinstyle="round" on="true" color="#295687"/>
                  <v:fill on="false" color="#000000" opacity="0"/>
                </v:shape>
                <v:shape id="Picture 305856" style="position:absolute;width:1524;height:2133;left:3490;top:4725;" filled="f">
                  <v:imagedata r:id="rId39"/>
                </v:shape>
                <v:shape id="Picture 305857" style="position:absolute;width:1737;height:1158;left:3653;top:4481;" filled="f">
                  <v:imagedata r:id="rId40"/>
                </v:shape>
                <v:shape id="Picture 305858" style="position:absolute;width:670;height:1584;left:4801;top:5274;" filled="f">
                  <v:imagedata r:id="rId41"/>
                </v:shape>
                <v:shape id="Shape 5574" style="position:absolute;width:473;height:511;left:4893;top:6598;" coordsize="47336,51109" path="m47336,0l43365,51109l0,26729l47336,0x">
                  <v:stroke weight="0pt" endcap="round" joinstyle="round" on="false" color="#000000" opacity="0"/>
                  <v:fill on="true" color="#658eb8"/>
                </v:shape>
                <v:shape id="Picture 305859" style="position:absolute;width:701;height:609;left:3490;top:6727;" filled="f">
                  <v:imagedata r:id="rId42"/>
                </v:shape>
                <v:shape id="Picture 305860" style="position:absolute;width:670;height:365;left:4130;top:4481;" filled="f">
                  <v:imagedata r:id="rId43"/>
                </v:shape>
                <v:shape id="Shape 5579" style="position:absolute;width:849;height:855;left:4106;top:6404;" coordsize="84982,85558" path="m83712,0l84982,42799l30101,74717c29783,75174,29386,75616,29069,76041c21603,84596,8657,85558,0,78186c397,77918,715,77634,1112,77342c10722,69300,11913,55052,3812,45511l83712,0x">
                  <v:stroke weight="0pt" endcap="round" joinstyle="round" on="false" color="#000000" opacity="0"/>
                  <v:fill on="true" color="#7bb4d2"/>
                </v:shape>
                <v:shape id="Shape 5580" style="position:absolute;width:698;height:796;left:3079;top:5778;" coordsize="69813,79621" path="m67986,0l69813,42436l3018,79621l0,37067l67986,0x">
                  <v:stroke weight="0pt" endcap="round" joinstyle="round" on="false" color="#000000" opacity="0"/>
                  <v:fill on="true" color="#7bb4d2"/>
                </v:shape>
                <v:shape id="Picture 305861" style="position:absolute;width:1158;height:1310;left:3876;top:3364;" filled="f">
                  <v:imagedata r:id="rId44"/>
                </v:shape>
                <v:shape id="Shape 5583" style="position:absolute;width:1142;height:1259;left:3894;top:3416;" coordsize="114210,125999" path="m112065,63000c114210,95406,89748,123555,57105,125999c24462,123555,0,95406,2144,63000c0,30672,24542,2523,57105,0c89748,2523,114210,30672,112065,63000">
                  <v:stroke weight="0.232819pt" endcap="flat" joinstyle="miter" miterlimit="2" on="true" color="#d75139"/>
                  <v:fill on="false" color="#000000" opacity="0"/>
                </v:shape>
                <v:shape id="Shape 5584" style="position:absolute;width:1025;height:571;left:3902;top:6290;" coordsize="102535,57110" path="m81647,0l102535,12103l24224,57110c18029,50542,8975,47482,0,48933c1747,45424,4765,42696,8419,41277c32960,27755,57343,13996,81647,0x">
                  <v:stroke weight="0pt" endcap="flat" joinstyle="miter" miterlimit="2" on="false" color="#000000" opacity="0"/>
                  <v:fill on="true" color="#ffffff"/>
                </v:shape>
                <v:shape id="Shape 5585" style="position:absolute;width:0;height:0;left:3063;top:5925;" coordsize="1,8" path="m0,0l1,8l0,8l0,0x">
                  <v:stroke weight="0pt" endcap="flat" joinstyle="miter" miterlimit="2" on="false" color="#000000" opacity="0"/>
                  <v:fill on="true" color="#ffffff"/>
                </v:shape>
                <v:shape id="Shape 5586" style="position:absolute;width:694;height:501;left:3063;top:5654;" coordsize="69415,50155" path="m48447,0l69415,12103l1985,50155l0,27108l48447,0x">
                  <v:stroke weight="0pt" endcap="flat" joinstyle="miter" miterlimit="2" on="false" color="#000000" opacity="0"/>
                  <v:fill on="true" color="#ffffff"/>
                </v:shape>
                <v:shape id="Shape 5587" style="position:absolute;width:19;height:806;left:3747;top:5416;" coordsize="1986,80622" path="m1986,80622l0,0">
                  <v:stroke weight="0.232819pt" endcap="round" joinstyle="round" on="true" color="#295687"/>
                  <v:fill on="false" color="#000000" opacity="0"/>
                </v:shape>
                <v:shape id="Shape 5588" style="position:absolute;width:661;height:356;left:3110;top:6218;" coordsize="66159,35663" path="m0,35663l66159,0">
                  <v:stroke weight="0.232819pt" endcap="round" joinstyle="round" on="true" color="#295687"/>
                  <v:fill on="false" color="#000000" opacity="0"/>
                </v:shape>
                <v:shape id="Shape 5589" style="position:absolute;width:2423;height:3927;left:3061;top:3416;" coordsize="242319,392798" path="m165199,252937l165199,287370l99675,324744c93957,327315,88794,331021,84585,335641c70051,336421,56787,343912,48607,355881c42412,368063,47336,382919,59646,389053c67112,392798,76007,392546,83314,388383c91018,386293,98246,382469,104282,377210c118578,383455,135257,379630,145343,367811l145343,367811l230484,318168c238665,310071,242319,298511,240253,287236c238903,262273,237474,237317,235806,212338c232152,183874,217221,158012,194347,140350c187437,134594,180130,129311,172506,124580l172188,114882c187437,102581,196015,84052,195538,64577c198556,32012,174491,3154,141769,158c141293,79,140896,79,140419,0c108015,2208,83552,30120,85776,62290c85776,63000,85856,63788,85935,64577c85617,84052,93877,102660,108571,115591l108571,115591l62903,140429c54404,146500,49560,156435,50195,166843l47653,224008c31531,232350,15646,241110,0,250288">
                  <v:stroke weight="0.232819pt" endcap="round" joinstyle="round" on="true" color="#295687"/>
                  <v:fill on="false" color="#000000" opacity="0"/>
                </v:shape>
                <v:shape id="Shape 5590" style="position:absolute;width:1890;height:2021;left:2406;top:5681;" coordsize="189026,202104" path="m63856,0l74895,162096l125250,191908l179177,160290l189026,165613l125170,202104l72036,170699l64094,175390l63459,165621l0,128065l0,117784l62744,154905l50989,7222l63856,0x">
                  <v:stroke weight="0pt" endcap="round" joinstyle="round" on="false" color="#000000" opacity="0"/>
                  <v:fill on="true" color="#295687"/>
                </v:shape>
                <v:shape id="Shape 5591" style="position:absolute;width:1890;height:2021;left:2406;top:5681;" coordsize="189026,202104" path="m62744,154905l0,117784l0,128065l63459,165621l64094,175390l72036,170699l125170,202104l189026,165613l179177,160290l125250,191908l74895,162096l63856,0l50989,7222l62744,154905x">
                  <v:stroke weight="0.135035pt" endcap="flat" joinstyle="miter" miterlimit="2" on="true" color="#295687"/>
                  <v:fill on="false" color="#000000" opacity="0"/>
                </v:shape>
                <v:shape id="Picture 305862" style="position:absolute;width:1493;height:853;left:1560;top:4918;" filled="f">
                  <v:imagedata r:id="rId45"/>
                </v:shape>
                <v:shape id="Picture 305863" style="position:absolute;width:1371;height:670;left:1590;top:7021;" filled="f">
                  <v:imagedata r:id="rId46"/>
                </v:shape>
                <v:shape id="Shape 5596" style="position:absolute;width:1313;height:702;left:1628;top:7028;" coordsize="131381,70238" path="m131381,35127c118435,58293,91749,70238,65698,64467c39648,70238,12906,58293,0,35127c12906,11954,39648,0,65698,5772c91749,0,118435,11954,131381,35127x">
                  <v:stroke weight="0.232819pt" endcap="flat" joinstyle="miter" miterlimit="2" on="true" color="#295687"/>
                  <v:fill on="false" color="#000000" opacity="0"/>
                </v:shape>
                <v:shape id="Picture 305864" style="position:absolute;width:1493;height:2468;left:1560;top:4979;" filled="f">
                  <v:imagedata r:id="rId47"/>
                </v:shape>
                <v:shape id="Shape 5599" style="position:absolute;width:1448;height:2407;left:1599;top:5027;" coordsize="144835,240755" path="m0,0l11159,167418l144835,240755l131810,71570l0,0x">
                  <v:stroke weight="0.232819pt" endcap="flat" joinstyle="miter" miterlimit="2" on="true" color="#295687"/>
                  <v:fill on="false" color="#000000" opacity="0"/>
                </v:shape>
                <v:shape id="Picture 305865" style="position:absolute;width:640;height:1249;left:1712;top:6381;" filled="f">
                  <v:imagedata r:id="rId48"/>
                </v:shape>
                <v:shape id="Shape 5602" style="position:absolute;width:579;height:1221;left:1762;top:6411;" coordsize="57994,122128" path="m36661,0c15098,34307,2494,73408,0,113770l0,113770l21365,122128c23859,81766,36455,42657,57994,8350l57994,8350l36661,0x">
                  <v:stroke weight="0.232819pt" endcap="round" joinstyle="round" on="true" color="#295687"/>
                  <v:fill on="false" color="#000000" opacity="0"/>
                </v:shape>
                <v:shape id="Shape 5603" style="position:absolute;width:1314;height:466;left:1626;top:7383;" coordsize="131405,46662" path="m0,0c12914,23173,39664,35127,65722,29347c91693,35119,118459,23173,131405,0l131405,11543c118459,34709,91773,46655,65722,40883c39664,46662,12914,34717,0,11543l0,0x">
                  <v:stroke weight="0pt" endcap="round" joinstyle="round" on="false" color="#000000" opacity="0"/>
                  <v:fill on="true" color="#295687"/>
                </v:shape>
                <v:shape id="Shape 5604" style="position:absolute;width:433;height:1143;left:1980;top:6494;" coordsize="43357,114353" path="m36209,0l43357,89927l0,114353c2502,73873,14939,34615,36209,0x">
                  <v:stroke weight="0pt" endcap="round" joinstyle="round" on="false" color="#000000" opacity="0"/>
                  <v:fill on="true" color="#295687"/>
                </v:shape>
                <v:shape id="Shape 5605" style="position:absolute;width:433;height:1143;left:1980;top:6494;" coordsize="43357,114353" path="m36209,0l43357,89927l0,114353c2502,73873,14939,34615,36209,0x">
                  <v:stroke weight="0.231702pt" endcap="flat" joinstyle="miter" miterlimit="2" on="true" color="#295687"/>
                  <v:fill on="false" color="#000000" opacity="0"/>
                </v:shape>
                <v:shape id="Shape 5606" style="position:absolute;width:1314;height:466;left:1626;top:7383;" coordsize="131405,46662" path="m131405,0c118459,23173,91693,35119,65722,29347c39664,35127,12914,23173,0,0l0,0l0,11543c12914,34717,39664,46662,65722,40883c91773,46655,118459,34709,131405,11543l131405,11543l131405,0x">
                  <v:stroke weight="0.231702pt" endcap="flat" joinstyle="miter" miterlimit="2" on="true" color="#295687"/>
                  <v:fill on="false" color="#000000" opacity="0"/>
                </v:shape>
                <v:shape id="Shape 5607" style="position:absolute;width:6004;height:5502;left:0;top:3416;" coordsize="600435,550273" path="m414745,115591l371857,138300c367250,140586,363438,144135,360896,148471c355257,173308,352875,198697,353828,224008c337626,232279,321741,241228,306333,250871l306333,250871l305936,239801l304507,226452l172474,155094l159838,161244l165453,244248l0,337588l0,347106l364073,550273l600435,416815l600435,407274l565887,387870l572955,224954l541345,207055c533561,171810,510688,141690,478680,124580c478521,121347,478442,118114,478363,114882c494485,101557,503222,81371,501633,60555c503063,28858,478521,1813,446594,0c414904,1340,390362,27912,391713,59372c391713,59451,391713,59530,391713,59688c389965,80898,398543,101714,414745,115591">
                  <v:stroke weight="0.447013pt" endcap="round" joinstyle="round" on="true" color="#000000"/>
                  <v:fill on="false" color="#000000" opacity="0"/>
                </v:shape>
                <v:rect id="Rectangle 5608" style="position:absolute;width:6022;height:1495;left:738;top:10560;"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Execution</w:t>
                        </w:r>
                      </w:p>
                    </w:txbxContent>
                  </v:textbox>
                </v:rect>
                <v:rect id="Rectangle 5625" style="position:absolute;width:461;height:1495;left:11509;top:7691;"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w:t>
                        </w:r>
                      </w:p>
                    </w:txbxContent>
                  </v:textbox>
                </v:rect>
                <v:rect id="Rectangle 5626" style="position:absolute;width:19763;height:1495;left:11855;top:7691;"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Performing</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the</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tasks</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to</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achieve</w:t>
                        </w:r>
                        <w:r>
                          <w:rPr>
                            <w:rFonts w:cs="Calibri" w:hAnsi="Calibri" w:eastAsia="Calibri" w:ascii="Calibri"/>
                            <w:b w:val="1"/>
                            <w:spacing w:val="0"/>
                            <w:w w:val="105"/>
                            <w:sz w:val="17"/>
                          </w:rPr>
                          <w:t xml:space="preserve"> </w:t>
                        </w:r>
                      </w:p>
                    </w:txbxContent>
                  </v:textbox>
                </v:rect>
                <v:rect id="Rectangle 5627" style="position:absolute;width:19120;height:1495;left:11625;top:9015;"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the</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goals</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by</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using</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the</w:t>
                        </w:r>
                        <w:r>
                          <w:rPr>
                            <w:rFonts w:cs="Calibri" w:hAnsi="Calibri" w:eastAsia="Calibri" w:ascii="Calibri"/>
                            <w:b w:val="1"/>
                            <w:spacing w:val="0"/>
                            <w:w w:val="105"/>
                            <w:sz w:val="17"/>
                          </w:rPr>
                          <w:t xml:space="preserve"> </w:t>
                        </w:r>
                        <w:r>
                          <w:rPr>
                            <w:rFonts w:cs="Calibri" w:hAnsi="Calibri" w:eastAsia="Calibri" w:ascii="Calibri"/>
                            <w:b w:val="1"/>
                            <w:w w:val="105"/>
                            <w:sz w:val="17"/>
                          </w:rPr>
                          <w:t xml:space="preserve">methods</w:t>
                        </w:r>
                      </w:p>
                    </w:txbxContent>
                  </v:textbox>
                </v:rect>
                <v:rect id="Rectangle 5628" style="position:absolute;width:461;height:1495;left:26001;top:9015;"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w:t>
                        </w:r>
                      </w:p>
                    </w:txbxContent>
                  </v:textbox>
                </v:rect>
                <v:rect id="Rectangle 5629" style="position:absolute;width:2604;height:1495;left:16172;top:4851;" filled="f" stroked="f">
                  <v:textbox inset="0,0,0,0">
                    <w:txbxContent>
                      <w:p>
                        <w:pPr>
                          <w:spacing w:before="0" w:after="160" w:line="259" w:lineRule="auto"/>
                          <w:ind w:left="0" w:right="0" w:firstLine="0"/>
                          <w:jc w:val="left"/>
                        </w:pPr>
                        <w:r>
                          <w:rPr>
                            <w:rFonts w:cs="Calibri" w:hAnsi="Calibri" w:eastAsia="Calibri" w:ascii="Calibri"/>
                            <w:b w:val="1"/>
                            <w:w w:val="104"/>
                            <w:sz w:val="17"/>
                          </w:rPr>
                          <w:t xml:space="preserve">The</w:t>
                        </w:r>
                        <w:r>
                          <w:rPr>
                            <w:rFonts w:cs="Calibri" w:hAnsi="Calibri" w:eastAsia="Calibri" w:ascii="Calibri"/>
                            <w:b w:val="1"/>
                            <w:spacing w:val="0"/>
                            <w:w w:val="104"/>
                            <w:sz w:val="17"/>
                          </w:rPr>
                          <w:t xml:space="preserve"> </w:t>
                        </w:r>
                      </w:p>
                    </w:txbxContent>
                  </v:textbox>
                </v:rect>
                <v:rect id="Rectangle 5630" style="position:absolute;width:647;height:1495;left:18130;top:4851;" filled="f" stroked="f">
                  <v:textbox inset="0,0,0,0">
                    <w:txbxContent>
                      <w:p>
                        <w:pPr>
                          <w:spacing w:before="0" w:after="160" w:line="259" w:lineRule="auto"/>
                          <w:ind w:left="0" w:right="0" w:firstLine="0"/>
                          <w:jc w:val="left"/>
                        </w:pPr>
                        <w:r>
                          <w:rPr>
                            <w:rFonts w:cs="Calibri" w:hAnsi="Calibri" w:eastAsia="Calibri" w:ascii="Calibri"/>
                            <w:b w:val="1"/>
                            <w:w w:val="116"/>
                            <w:sz w:val="17"/>
                          </w:rPr>
                          <w:t xml:space="preserve">"</w:t>
                        </w:r>
                      </w:p>
                    </w:txbxContent>
                  </v:textbox>
                </v:rect>
                <v:rect id="Rectangle 5631" style="position:absolute;width:3584;height:1495;left:18618;top:4851;" filled="f" stroked="f">
                  <v:textbox inset="0,0,0,0">
                    <w:txbxContent>
                      <w:p>
                        <w:pPr>
                          <w:spacing w:before="0" w:after="160" w:line="259" w:lineRule="auto"/>
                          <w:ind w:left="0" w:right="0" w:firstLine="0"/>
                          <w:jc w:val="left"/>
                        </w:pPr>
                        <w:r>
                          <w:rPr>
                            <w:rFonts w:cs="Calibri" w:hAnsi="Calibri" w:eastAsia="Calibri" w:ascii="Calibri"/>
                            <w:b w:val="1"/>
                            <w:w w:val="105"/>
                            <w:sz w:val="17"/>
                          </w:rPr>
                          <w:t xml:space="preserve">Doing</w:t>
                        </w:r>
                      </w:p>
                    </w:txbxContent>
                  </v:textbox>
                </v:rect>
                <v:rect id="Rectangle 5632" style="position:absolute;width:647;height:1495;left:21313;top:4851;" filled="f" stroked="f">
                  <v:textbox inset="0,0,0,0">
                    <w:txbxContent>
                      <w:p>
                        <w:pPr>
                          <w:spacing w:before="0" w:after="160" w:line="259" w:lineRule="auto"/>
                          <w:ind w:left="0" w:right="0" w:firstLine="0"/>
                          <w:jc w:val="left"/>
                        </w:pPr>
                        <w:r>
                          <w:rPr>
                            <w:rFonts w:cs="Calibri" w:hAnsi="Calibri" w:eastAsia="Calibri" w:ascii="Calibri"/>
                            <w:b w:val="1"/>
                            <w:w w:val="116"/>
                            <w:sz w:val="17"/>
                          </w:rPr>
                          <w:t xml:space="preserve">"</w:t>
                        </w:r>
                      </w:p>
                    </w:txbxContent>
                  </v:textbox>
                </v:rect>
                <v:shape id="Shape 5664" style="position:absolute;width:19136;height:1340;left:9418;top:6056;" coordsize="1913609,134097" path="m67509,0l67509,44249l1846100,44249l1846100,0l1913609,67053l1846100,134097l1846100,89847l67509,89847l67509,134097l0,67053l67509,0x">
                  <v:stroke weight="0pt" endcap="round" joinstyle="round" on="false" color="#000000" opacity="0"/>
                  <v:fill on="true" color="#17355d"/>
                </v:shape>
                <v:shape id="Shape 5665" style="position:absolute;width:19136;height:1340;left:9418;top:6056;" coordsize="1913609,134097" path="m0,67053l67509,0l67509,44249l1846100,44249l1846100,0l1913609,67053l1846100,134097l1846100,89847l67509,89847l67509,134097l0,67053x">
                  <v:stroke weight="0.149004pt" endcap="round" joinstyle="round" on="true" color="#000000"/>
                  <v:fill on="false" color="#000000" opacity="0"/>
                </v:shape>
              </v:group>
            </w:pict>
          </mc:Fallback>
        </mc:AlternateConten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What is to be done</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Why it has to be done</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816"/>
        <w:ind w:right="0" w:hanging="225"/>
        <w:jc w:val="left"/>
      </w:pPr>
      <w:r>
        <w:rPr>
          <w:rFonts w:ascii="Calibri" w:eastAsia="Calibri" w:hAnsi="Calibri" w:cs="Calibri"/>
          <w:b/>
          <w:sz w:val="17"/>
        </w:rPr>
        <w:t>What are the technical dependencies</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Methods, tools, templates, metrics</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Definitions of logical order, concrete workflows</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713"/>
        <w:ind w:right="0" w:hanging="225"/>
        <w:jc w:val="left"/>
      </w:pPr>
      <w:r>
        <w:rPr>
          <w:rFonts w:ascii="Calibri" w:eastAsia="Calibri" w:hAnsi="Calibri" w:cs="Calibri"/>
          <w:b/>
          <w:sz w:val="17"/>
        </w:rPr>
        <w:t>Authority and competence definitions</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Tailoring</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
        <w:ind w:right="0" w:hanging="225"/>
        <w:jc w:val="left"/>
      </w:pPr>
      <w:r>
        <w:rPr>
          <w:rFonts w:ascii="Calibri" w:eastAsia="Calibri" w:hAnsi="Calibri" w:cs="Calibri"/>
          <w:b/>
          <w:sz w:val="17"/>
        </w:rPr>
        <w:t>Setup</w:t>
      </w:r>
    </w:p>
    <w:p w:rsidR="003E2271" w:rsidRDefault="00000000">
      <w:pPr>
        <w:numPr>
          <w:ilvl w:val="0"/>
          <w:numId w:val="11"/>
        </w:numPr>
        <w:pBdr>
          <w:top w:val="single" w:sz="7" w:space="0" w:color="17355D"/>
          <w:left w:val="single" w:sz="7" w:space="0" w:color="17355D"/>
          <w:bottom w:val="single" w:sz="7" w:space="0" w:color="17355D"/>
          <w:right w:val="single" w:sz="7" w:space="0" w:color="17355D"/>
        </w:pBdr>
        <w:spacing w:after="496"/>
        <w:ind w:right="0" w:hanging="225"/>
        <w:jc w:val="left"/>
      </w:pPr>
      <w:r>
        <w:rPr>
          <w:rFonts w:ascii="Calibri" w:eastAsia="Calibri" w:hAnsi="Calibri" w:cs="Calibri"/>
          <w:b/>
          <w:sz w:val="17"/>
        </w:rPr>
        <w:t>Performance according to the tailored method</w:t>
      </w:r>
    </w:p>
    <w:p w:rsidR="003E2271" w:rsidRDefault="00000000">
      <w:pPr>
        <w:spacing w:after="0" w:line="259" w:lineRule="auto"/>
        <w:ind w:left="0" w:right="0" w:firstLine="0"/>
        <w:jc w:val="right"/>
      </w:pPr>
      <w:r>
        <w:t xml:space="preserve"> </w:t>
      </w:r>
    </w:p>
    <w:p w:rsidR="003E2271" w:rsidRDefault="003E2271">
      <w:pPr>
        <w:sectPr w:rsidR="003E2271">
          <w:type w:val="continuous"/>
          <w:pgSz w:w="11906" w:h="16838"/>
          <w:pgMar w:top="1440" w:right="1151" w:bottom="1440" w:left="1520" w:header="720" w:footer="720" w:gutter="0"/>
          <w:cols w:num="2" w:space="720" w:equalWidth="0">
            <w:col w:w="4847" w:space="1157"/>
            <w:col w:w="3231"/>
          </w:cols>
        </w:sectPr>
      </w:pPr>
    </w:p>
    <w:p w:rsidR="003E2271" w:rsidRDefault="00000000">
      <w:pPr>
        <w:spacing w:after="154" w:line="259" w:lineRule="auto"/>
        <w:ind w:right="619"/>
        <w:jc w:val="center"/>
      </w:pPr>
      <w:r>
        <w:rPr>
          <w:rFonts w:ascii="Calibri" w:eastAsia="Calibri" w:hAnsi="Calibri" w:cs="Calibri"/>
        </w:rPr>
        <w:t xml:space="preserve">Figure 4 — Possible levels of abstraction for the term "process" </w:t>
      </w:r>
    </w:p>
    <w:p w:rsidR="003E2271" w:rsidRDefault="00000000">
      <w:pPr>
        <w:spacing w:after="184"/>
        <w:ind w:left="-5" w:right="614"/>
      </w:pPr>
      <w:r>
        <w:t xml:space="preserve">Capturing experience acquired during product development (i.e. at the DOING level) in order to share this experience with others means creating a HOW level. However, a HOW is always specific to a particular context such as a company, an organizational unit, or a product line. For example, the HOW of a project, organizational unit, or company A is potentially not applicable as is to a project, organizational unit, or company B. However, both might be expected to adhere the principles represented by PAM indicators for process outcomes and process attribute achievements. These indicators are at the WHAT level while deciding on solutions for concrete templates, proceedings, and tooling etc. is left to the HOW level. </w:t>
      </w:r>
    </w:p>
    <w:p w:rsidR="003E2271" w:rsidRDefault="00000000">
      <w:pPr>
        <w:spacing w:after="92" w:line="259" w:lineRule="auto"/>
        <w:ind w:left="304" w:right="0" w:firstLine="0"/>
        <w:jc w:val="left"/>
      </w:pPr>
      <w:r>
        <w:rPr>
          <w:rFonts w:ascii="Calibri" w:eastAsia="Calibri" w:hAnsi="Calibri" w:cs="Calibri"/>
          <w:noProof/>
        </w:rPr>
        <mc:AlternateContent>
          <mc:Choice Requires="wpg">
            <w:drawing>
              <wp:inline distT="0" distB="0" distL="0" distR="0">
                <wp:extent cx="5760708" cy="1902382"/>
                <wp:effectExtent l="0" t="0" r="0" b="0"/>
                <wp:docPr id="247945" name="Group 247945"/>
                <wp:cNvGraphicFramePr/>
                <a:graphic xmlns:a="http://schemas.openxmlformats.org/drawingml/2006/main">
                  <a:graphicData uri="http://schemas.microsoft.com/office/word/2010/wordprocessingGroup">
                    <wpg:wgp>
                      <wpg:cNvGrpSpPr/>
                      <wpg:grpSpPr>
                        <a:xfrm>
                          <a:off x="0" y="0"/>
                          <a:ext cx="5760708" cy="1902382"/>
                          <a:chOff x="0" y="0"/>
                          <a:chExt cx="5760708" cy="1902382"/>
                        </a:xfrm>
                      </wpg:grpSpPr>
                      <pic:pic xmlns:pic="http://schemas.openxmlformats.org/drawingml/2006/picture">
                        <pic:nvPicPr>
                          <pic:cNvPr id="305866" name="Picture 305866"/>
                          <pic:cNvPicPr/>
                        </pic:nvPicPr>
                        <pic:blipFill>
                          <a:blip r:embed="rId49"/>
                          <a:stretch>
                            <a:fillRect/>
                          </a:stretch>
                        </pic:blipFill>
                        <pic:spPr>
                          <a:xfrm>
                            <a:off x="4322270" y="12964"/>
                            <a:ext cx="341376" cy="399288"/>
                          </a:xfrm>
                          <a:prstGeom prst="rect">
                            <a:avLst/>
                          </a:prstGeom>
                        </pic:spPr>
                      </pic:pic>
                      <wps:wsp>
                        <wps:cNvPr id="5716" name="Shape 5716"/>
                        <wps:cNvSpPr/>
                        <wps:spPr>
                          <a:xfrm>
                            <a:off x="4570910" y="16559"/>
                            <a:ext cx="91533" cy="85482"/>
                          </a:xfrm>
                          <a:custGeom>
                            <a:avLst/>
                            <a:gdLst/>
                            <a:ahLst/>
                            <a:cxnLst/>
                            <a:rect l="0" t="0" r="0" b="0"/>
                            <a:pathLst>
                              <a:path w="91533" h="85482">
                                <a:moveTo>
                                  <a:pt x="0" y="0"/>
                                </a:moveTo>
                                <a:lnTo>
                                  <a:pt x="5709" y="0"/>
                                </a:lnTo>
                                <a:lnTo>
                                  <a:pt x="91533" y="82793"/>
                                </a:lnTo>
                                <a:lnTo>
                                  <a:pt x="91533" y="85482"/>
                                </a:lnTo>
                                <a:lnTo>
                                  <a:pt x="0" y="85482"/>
                                </a:lnTo>
                                <a:lnTo>
                                  <a:pt x="0" y="0"/>
                                </a:lnTo>
                                <a:close/>
                              </a:path>
                            </a:pathLst>
                          </a:custGeom>
                          <a:ln w="0" cap="flat">
                            <a:round/>
                          </a:ln>
                        </wps:spPr>
                        <wps:style>
                          <a:lnRef idx="0">
                            <a:srgbClr val="000000">
                              <a:alpha val="0"/>
                            </a:srgbClr>
                          </a:lnRef>
                          <a:fillRef idx="1">
                            <a:srgbClr val="39749F"/>
                          </a:fillRef>
                          <a:effectRef idx="0">
                            <a:scrgbClr r="0" g="0" b="0"/>
                          </a:effectRef>
                          <a:fontRef idx="none"/>
                        </wps:style>
                        <wps:bodyPr/>
                      </wps:wsp>
                      <wps:wsp>
                        <wps:cNvPr id="5717" name="Shape 5717"/>
                        <wps:cNvSpPr/>
                        <wps:spPr>
                          <a:xfrm>
                            <a:off x="4575750" y="19369"/>
                            <a:ext cx="81542" cy="77905"/>
                          </a:xfrm>
                          <a:custGeom>
                            <a:avLst/>
                            <a:gdLst/>
                            <a:ahLst/>
                            <a:cxnLst/>
                            <a:rect l="0" t="0" r="0" b="0"/>
                            <a:pathLst>
                              <a:path w="81542" h="77905">
                                <a:moveTo>
                                  <a:pt x="0" y="0"/>
                                </a:moveTo>
                                <a:lnTo>
                                  <a:pt x="81542" y="77844"/>
                                </a:lnTo>
                                <a:lnTo>
                                  <a:pt x="0" y="7790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718" name="Shape 5718"/>
                        <wps:cNvSpPr/>
                        <wps:spPr>
                          <a:xfrm>
                            <a:off x="4325416" y="16131"/>
                            <a:ext cx="337460" cy="393984"/>
                          </a:xfrm>
                          <a:custGeom>
                            <a:avLst/>
                            <a:gdLst/>
                            <a:ahLst/>
                            <a:cxnLst/>
                            <a:rect l="0" t="0" r="0" b="0"/>
                            <a:pathLst>
                              <a:path w="337460" h="393984">
                                <a:moveTo>
                                  <a:pt x="337460" y="83221"/>
                                </a:moveTo>
                                <a:lnTo>
                                  <a:pt x="251203" y="0"/>
                                </a:lnTo>
                                <a:lnTo>
                                  <a:pt x="0" y="122"/>
                                </a:lnTo>
                                <a:lnTo>
                                  <a:pt x="0" y="393984"/>
                                </a:lnTo>
                                <a:lnTo>
                                  <a:pt x="337336" y="393984"/>
                                </a:lnTo>
                                <a:lnTo>
                                  <a:pt x="337336" y="95503"/>
                                </a:lnTo>
                                <a:lnTo>
                                  <a:pt x="337460" y="95503"/>
                                </a:lnTo>
                                <a:lnTo>
                                  <a:pt x="337460" y="83221"/>
                                </a:lnTo>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502" name="Shape 319502"/>
                        <wps:cNvSpPr/>
                        <wps:spPr>
                          <a:xfrm>
                            <a:off x="4359175" y="108589"/>
                            <a:ext cx="156238" cy="9144"/>
                          </a:xfrm>
                          <a:custGeom>
                            <a:avLst/>
                            <a:gdLst/>
                            <a:ahLst/>
                            <a:cxnLst/>
                            <a:rect l="0" t="0" r="0" b="0"/>
                            <a:pathLst>
                              <a:path w="156238" h="9144">
                                <a:moveTo>
                                  <a:pt x="0" y="0"/>
                                </a:moveTo>
                                <a:lnTo>
                                  <a:pt x="156238" y="0"/>
                                </a:lnTo>
                                <a:lnTo>
                                  <a:pt x="156238"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pic:pic xmlns:pic="http://schemas.openxmlformats.org/drawingml/2006/picture">
                        <pic:nvPicPr>
                          <pic:cNvPr id="305867" name="Picture 305867"/>
                          <pic:cNvPicPr/>
                        </pic:nvPicPr>
                        <pic:blipFill>
                          <a:blip r:embed="rId50"/>
                          <a:stretch>
                            <a:fillRect/>
                          </a:stretch>
                        </pic:blipFill>
                        <pic:spPr>
                          <a:xfrm>
                            <a:off x="4353766" y="146060"/>
                            <a:ext cx="262128" cy="9144"/>
                          </a:xfrm>
                          <a:prstGeom prst="rect">
                            <a:avLst/>
                          </a:prstGeom>
                        </pic:spPr>
                      </pic:pic>
                      <wps:wsp>
                        <wps:cNvPr id="319503" name="Shape 319503"/>
                        <wps:cNvSpPr/>
                        <wps:spPr>
                          <a:xfrm>
                            <a:off x="4359175" y="189432"/>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04" name="Shape 319504"/>
                        <wps:cNvSpPr/>
                        <wps:spPr>
                          <a:xfrm>
                            <a:off x="4359175" y="228532"/>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05" name="Shape 319505"/>
                        <wps:cNvSpPr/>
                        <wps:spPr>
                          <a:xfrm>
                            <a:off x="4359175" y="267637"/>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06" name="Shape 319506"/>
                        <wps:cNvSpPr/>
                        <wps:spPr>
                          <a:xfrm>
                            <a:off x="4359175" y="306743"/>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07" name="Shape 319507"/>
                        <wps:cNvSpPr/>
                        <wps:spPr>
                          <a:xfrm>
                            <a:off x="4359175" y="345853"/>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5726" name="Rectangle 5726"/>
                        <wps:cNvSpPr/>
                        <wps:spPr>
                          <a:xfrm>
                            <a:off x="3963258" y="488633"/>
                            <a:ext cx="1294135"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Process Assessment Model</w:t>
                              </w:r>
                            </w:p>
                          </w:txbxContent>
                        </wps:txbx>
                        <wps:bodyPr horzOverflow="overflow" vert="horz" lIns="0" tIns="0" rIns="0" bIns="0" rtlCol="0">
                          <a:noAutofit/>
                        </wps:bodyPr>
                      </wps:wsp>
                      <wps:wsp>
                        <wps:cNvPr id="5727" name="Rectangle 5727"/>
                        <wps:cNvSpPr/>
                        <wps:spPr>
                          <a:xfrm>
                            <a:off x="4936233" y="488633"/>
                            <a:ext cx="36050"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w:t>
                              </w:r>
                            </w:p>
                          </w:txbxContent>
                        </wps:txbx>
                        <wps:bodyPr horzOverflow="overflow" vert="horz" lIns="0" tIns="0" rIns="0" bIns="0" rtlCol="0">
                          <a:noAutofit/>
                        </wps:bodyPr>
                      </wps:wsp>
                      <wps:wsp>
                        <wps:cNvPr id="5728" name="Rectangle 5728"/>
                        <wps:cNvSpPr/>
                        <wps:spPr>
                          <a:xfrm>
                            <a:off x="4963352" y="488633"/>
                            <a:ext cx="46103"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s</w:t>
                              </w:r>
                            </w:p>
                          </w:txbxContent>
                        </wps:txbx>
                        <wps:bodyPr horzOverflow="overflow" vert="horz" lIns="0" tIns="0" rIns="0" bIns="0" rtlCol="0">
                          <a:noAutofit/>
                        </wps:bodyPr>
                      </wps:wsp>
                      <wps:wsp>
                        <wps:cNvPr id="5729" name="Rectangle 5729"/>
                        <wps:cNvSpPr/>
                        <wps:spPr>
                          <a:xfrm>
                            <a:off x="4997979" y="488633"/>
                            <a:ext cx="36050"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w:t>
                              </w:r>
                            </w:p>
                          </w:txbxContent>
                        </wps:txbx>
                        <wps:bodyPr horzOverflow="overflow" vert="horz" lIns="0" tIns="0" rIns="0" bIns="0" rtlCol="0">
                          <a:noAutofit/>
                        </wps:bodyPr>
                      </wps:wsp>
                      <pic:pic xmlns:pic="http://schemas.openxmlformats.org/drawingml/2006/picture">
                        <pic:nvPicPr>
                          <pic:cNvPr id="305868" name="Picture 305868"/>
                          <pic:cNvPicPr/>
                        </pic:nvPicPr>
                        <pic:blipFill>
                          <a:blip r:embed="rId51"/>
                          <a:stretch>
                            <a:fillRect/>
                          </a:stretch>
                        </pic:blipFill>
                        <pic:spPr>
                          <a:xfrm>
                            <a:off x="2102310" y="12964"/>
                            <a:ext cx="341376" cy="399288"/>
                          </a:xfrm>
                          <a:prstGeom prst="rect">
                            <a:avLst/>
                          </a:prstGeom>
                        </pic:spPr>
                      </pic:pic>
                      <wps:wsp>
                        <wps:cNvPr id="5733" name="Shape 5733"/>
                        <wps:cNvSpPr/>
                        <wps:spPr>
                          <a:xfrm>
                            <a:off x="2351852" y="16559"/>
                            <a:ext cx="91532" cy="85482"/>
                          </a:xfrm>
                          <a:custGeom>
                            <a:avLst/>
                            <a:gdLst/>
                            <a:ahLst/>
                            <a:cxnLst/>
                            <a:rect l="0" t="0" r="0" b="0"/>
                            <a:pathLst>
                              <a:path w="91532" h="85482">
                                <a:moveTo>
                                  <a:pt x="0" y="0"/>
                                </a:moveTo>
                                <a:lnTo>
                                  <a:pt x="5709" y="0"/>
                                </a:lnTo>
                                <a:lnTo>
                                  <a:pt x="91532" y="82793"/>
                                </a:lnTo>
                                <a:lnTo>
                                  <a:pt x="91532" y="85482"/>
                                </a:lnTo>
                                <a:lnTo>
                                  <a:pt x="0" y="85482"/>
                                </a:lnTo>
                                <a:lnTo>
                                  <a:pt x="0" y="0"/>
                                </a:lnTo>
                                <a:close/>
                              </a:path>
                            </a:pathLst>
                          </a:custGeom>
                          <a:ln w="0" cap="rnd">
                            <a:round/>
                          </a:ln>
                        </wps:spPr>
                        <wps:style>
                          <a:lnRef idx="0">
                            <a:srgbClr val="000000">
                              <a:alpha val="0"/>
                            </a:srgbClr>
                          </a:lnRef>
                          <a:fillRef idx="1">
                            <a:srgbClr val="39749F"/>
                          </a:fillRef>
                          <a:effectRef idx="0">
                            <a:scrgbClr r="0" g="0" b="0"/>
                          </a:effectRef>
                          <a:fontRef idx="none"/>
                        </wps:style>
                        <wps:bodyPr/>
                      </wps:wsp>
                      <wps:wsp>
                        <wps:cNvPr id="5734" name="Shape 5734"/>
                        <wps:cNvSpPr/>
                        <wps:spPr>
                          <a:xfrm>
                            <a:off x="2356692" y="19369"/>
                            <a:ext cx="81542" cy="77905"/>
                          </a:xfrm>
                          <a:custGeom>
                            <a:avLst/>
                            <a:gdLst/>
                            <a:ahLst/>
                            <a:cxnLst/>
                            <a:rect l="0" t="0" r="0" b="0"/>
                            <a:pathLst>
                              <a:path w="81542" h="77905">
                                <a:moveTo>
                                  <a:pt x="0" y="0"/>
                                </a:moveTo>
                                <a:lnTo>
                                  <a:pt x="81542" y="77844"/>
                                </a:lnTo>
                                <a:lnTo>
                                  <a:pt x="0" y="7790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35" name="Shape 5735"/>
                        <wps:cNvSpPr/>
                        <wps:spPr>
                          <a:xfrm>
                            <a:off x="2106358" y="16131"/>
                            <a:ext cx="337460" cy="393984"/>
                          </a:xfrm>
                          <a:custGeom>
                            <a:avLst/>
                            <a:gdLst/>
                            <a:ahLst/>
                            <a:cxnLst/>
                            <a:rect l="0" t="0" r="0" b="0"/>
                            <a:pathLst>
                              <a:path w="337460" h="393984">
                                <a:moveTo>
                                  <a:pt x="337460" y="83221"/>
                                </a:moveTo>
                                <a:lnTo>
                                  <a:pt x="251203" y="0"/>
                                </a:lnTo>
                                <a:lnTo>
                                  <a:pt x="0" y="122"/>
                                </a:lnTo>
                                <a:lnTo>
                                  <a:pt x="0" y="393984"/>
                                </a:lnTo>
                                <a:lnTo>
                                  <a:pt x="337336" y="393984"/>
                                </a:lnTo>
                                <a:lnTo>
                                  <a:pt x="337336" y="95503"/>
                                </a:lnTo>
                                <a:lnTo>
                                  <a:pt x="337460" y="95503"/>
                                </a:lnTo>
                                <a:lnTo>
                                  <a:pt x="337460" y="83221"/>
                                </a:lnTo>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514" name="Shape 319514"/>
                        <wps:cNvSpPr/>
                        <wps:spPr>
                          <a:xfrm>
                            <a:off x="2140117" y="108589"/>
                            <a:ext cx="156238" cy="9144"/>
                          </a:xfrm>
                          <a:custGeom>
                            <a:avLst/>
                            <a:gdLst/>
                            <a:ahLst/>
                            <a:cxnLst/>
                            <a:rect l="0" t="0" r="0" b="0"/>
                            <a:pathLst>
                              <a:path w="156238" h="9144">
                                <a:moveTo>
                                  <a:pt x="0" y="0"/>
                                </a:moveTo>
                                <a:lnTo>
                                  <a:pt x="156238" y="0"/>
                                </a:lnTo>
                                <a:lnTo>
                                  <a:pt x="156238"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pic:pic xmlns:pic="http://schemas.openxmlformats.org/drawingml/2006/picture">
                        <pic:nvPicPr>
                          <pic:cNvPr id="305869" name="Picture 305869"/>
                          <pic:cNvPicPr/>
                        </pic:nvPicPr>
                        <pic:blipFill>
                          <a:blip r:embed="rId50"/>
                          <a:stretch>
                            <a:fillRect/>
                          </a:stretch>
                        </pic:blipFill>
                        <pic:spPr>
                          <a:xfrm>
                            <a:off x="2134822" y="146060"/>
                            <a:ext cx="262128" cy="9144"/>
                          </a:xfrm>
                          <a:prstGeom prst="rect">
                            <a:avLst/>
                          </a:prstGeom>
                        </pic:spPr>
                      </pic:pic>
                      <wps:wsp>
                        <wps:cNvPr id="319515" name="Shape 319515"/>
                        <wps:cNvSpPr/>
                        <wps:spPr>
                          <a:xfrm>
                            <a:off x="2140117" y="189432"/>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16" name="Shape 319516"/>
                        <wps:cNvSpPr/>
                        <wps:spPr>
                          <a:xfrm>
                            <a:off x="2140117" y="228532"/>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17" name="Shape 319517"/>
                        <wps:cNvSpPr/>
                        <wps:spPr>
                          <a:xfrm>
                            <a:off x="2140117" y="267637"/>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18" name="Shape 319518"/>
                        <wps:cNvSpPr/>
                        <wps:spPr>
                          <a:xfrm>
                            <a:off x="2140117" y="306743"/>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319519" name="Shape 319519"/>
                        <wps:cNvSpPr/>
                        <wps:spPr>
                          <a:xfrm>
                            <a:off x="2140117" y="345853"/>
                            <a:ext cx="256862" cy="9144"/>
                          </a:xfrm>
                          <a:custGeom>
                            <a:avLst/>
                            <a:gdLst/>
                            <a:ahLst/>
                            <a:cxnLst/>
                            <a:rect l="0" t="0" r="0" b="0"/>
                            <a:pathLst>
                              <a:path w="256862" h="9144">
                                <a:moveTo>
                                  <a:pt x="0" y="0"/>
                                </a:moveTo>
                                <a:lnTo>
                                  <a:pt x="256862" y="0"/>
                                </a:lnTo>
                                <a:lnTo>
                                  <a:pt x="256862" y="9144"/>
                                </a:lnTo>
                                <a:lnTo>
                                  <a:pt x="0" y="9144"/>
                                </a:lnTo>
                                <a:lnTo>
                                  <a:pt x="0" y="0"/>
                                </a:lnTo>
                              </a:path>
                            </a:pathLst>
                          </a:custGeom>
                          <a:ln w="0" cap="rnd">
                            <a:round/>
                          </a:ln>
                        </wps:spPr>
                        <wps:style>
                          <a:lnRef idx="0">
                            <a:srgbClr val="000000">
                              <a:alpha val="0"/>
                            </a:srgbClr>
                          </a:lnRef>
                          <a:fillRef idx="1">
                            <a:srgbClr val="4694D3"/>
                          </a:fillRef>
                          <a:effectRef idx="0">
                            <a:scrgbClr r="0" g="0" b="0"/>
                          </a:effectRef>
                          <a:fontRef idx="none"/>
                        </wps:style>
                        <wps:bodyPr/>
                      </wps:wsp>
                      <wps:wsp>
                        <wps:cNvPr id="5743" name="Rectangle 5743"/>
                        <wps:cNvSpPr/>
                        <wps:spPr>
                          <a:xfrm>
                            <a:off x="2112874" y="488633"/>
                            <a:ext cx="431445"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Methods</w:t>
                              </w:r>
                            </w:p>
                          </w:txbxContent>
                        </wps:txbx>
                        <wps:bodyPr horzOverflow="overflow" vert="horz" lIns="0" tIns="0" rIns="0" bIns="0" rtlCol="0">
                          <a:noAutofit/>
                        </wps:bodyPr>
                      </wps:wsp>
                      <wps:wsp>
                        <wps:cNvPr id="5744" name="Shape 5744"/>
                        <wps:cNvSpPr/>
                        <wps:spPr>
                          <a:xfrm>
                            <a:off x="416234" y="158254"/>
                            <a:ext cx="31431" cy="142306"/>
                          </a:xfrm>
                          <a:custGeom>
                            <a:avLst/>
                            <a:gdLst/>
                            <a:ahLst/>
                            <a:cxnLst/>
                            <a:rect l="0" t="0" r="0" b="0"/>
                            <a:pathLst>
                              <a:path w="31431" h="142306">
                                <a:moveTo>
                                  <a:pt x="2668" y="0"/>
                                </a:moveTo>
                                <a:lnTo>
                                  <a:pt x="31431" y="16070"/>
                                </a:lnTo>
                                <a:lnTo>
                                  <a:pt x="25908" y="142306"/>
                                </a:lnTo>
                                <a:lnTo>
                                  <a:pt x="12628" y="134913"/>
                                </a:lnTo>
                                <a:lnTo>
                                  <a:pt x="0" y="127886"/>
                                </a:lnTo>
                                <a:lnTo>
                                  <a:pt x="2668" y="0"/>
                                </a:lnTo>
                                <a:close/>
                              </a:path>
                            </a:pathLst>
                          </a:custGeom>
                          <a:ln w="0" cap="rnd">
                            <a:round/>
                          </a:ln>
                        </wps:spPr>
                        <wps:style>
                          <a:lnRef idx="0">
                            <a:srgbClr val="000000">
                              <a:alpha val="0"/>
                            </a:srgbClr>
                          </a:lnRef>
                          <a:fillRef idx="1">
                            <a:srgbClr val="CC6633"/>
                          </a:fillRef>
                          <a:effectRef idx="0">
                            <a:scrgbClr r="0" g="0" b="0"/>
                          </a:effectRef>
                          <a:fontRef idx="none"/>
                        </wps:style>
                        <wps:bodyPr/>
                      </wps:wsp>
                      <pic:pic xmlns:pic="http://schemas.openxmlformats.org/drawingml/2006/picture">
                        <pic:nvPicPr>
                          <pic:cNvPr id="305870" name="Picture 305870"/>
                          <pic:cNvPicPr/>
                        </pic:nvPicPr>
                        <pic:blipFill>
                          <a:blip r:embed="rId52"/>
                          <a:stretch>
                            <a:fillRect/>
                          </a:stretch>
                        </pic:blipFill>
                        <pic:spPr>
                          <a:xfrm>
                            <a:off x="419814" y="156220"/>
                            <a:ext cx="30480" cy="24384"/>
                          </a:xfrm>
                          <a:prstGeom prst="rect">
                            <a:avLst/>
                          </a:prstGeom>
                        </pic:spPr>
                      </pic:pic>
                      <pic:pic xmlns:pic="http://schemas.openxmlformats.org/drawingml/2006/picture">
                        <pic:nvPicPr>
                          <pic:cNvPr id="305871" name="Picture 305871"/>
                          <pic:cNvPicPr/>
                        </pic:nvPicPr>
                        <pic:blipFill>
                          <a:blip r:embed="rId53"/>
                          <a:stretch>
                            <a:fillRect/>
                          </a:stretch>
                        </pic:blipFill>
                        <pic:spPr>
                          <a:xfrm>
                            <a:off x="-4873" y="152156"/>
                            <a:ext cx="475488" cy="268224"/>
                          </a:xfrm>
                          <a:prstGeom prst="rect">
                            <a:avLst/>
                          </a:prstGeom>
                        </pic:spPr>
                      </pic:pic>
                      <wps:wsp>
                        <wps:cNvPr id="5749" name="Shape 5749"/>
                        <wps:cNvSpPr/>
                        <wps:spPr>
                          <a:xfrm>
                            <a:off x="284576" y="315591"/>
                            <a:ext cx="184561" cy="110778"/>
                          </a:xfrm>
                          <a:custGeom>
                            <a:avLst/>
                            <a:gdLst/>
                            <a:ahLst/>
                            <a:cxnLst/>
                            <a:rect l="0" t="0" r="0" b="0"/>
                            <a:pathLst>
                              <a:path w="184561" h="110778">
                                <a:moveTo>
                                  <a:pt x="184561" y="0"/>
                                </a:moveTo>
                                <a:lnTo>
                                  <a:pt x="184561" y="7393"/>
                                </a:lnTo>
                                <a:lnTo>
                                  <a:pt x="0" y="110778"/>
                                </a:lnTo>
                                <a:lnTo>
                                  <a:pt x="0" y="103446"/>
                                </a:lnTo>
                                <a:lnTo>
                                  <a:pt x="159552" y="13809"/>
                                </a:lnTo>
                                <a:lnTo>
                                  <a:pt x="184561" y="0"/>
                                </a:lnTo>
                                <a:close/>
                              </a:path>
                            </a:pathLst>
                          </a:custGeom>
                          <a:ln w="0" cap="rnd">
                            <a:round/>
                          </a:ln>
                        </wps:spPr>
                        <wps:style>
                          <a:lnRef idx="0">
                            <a:srgbClr val="000000">
                              <a:alpha val="0"/>
                            </a:srgbClr>
                          </a:lnRef>
                          <a:fillRef idx="1">
                            <a:srgbClr val="CC6633"/>
                          </a:fillRef>
                          <a:effectRef idx="0">
                            <a:scrgbClr r="0" g="0" b="0"/>
                          </a:effectRef>
                          <a:fontRef idx="none"/>
                        </wps:style>
                        <wps:bodyPr/>
                      </wps:wsp>
                      <wps:wsp>
                        <wps:cNvPr id="5750" name="Shape 5750"/>
                        <wps:cNvSpPr/>
                        <wps:spPr>
                          <a:xfrm>
                            <a:off x="0" y="261577"/>
                            <a:ext cx="284576" cy="164853"/>
                          </a:xfrm>
                          <a:custGeom>
                            <a:avLst/>
                            <a:gdLst/>
                            <a:ahLst/>
                            <a:cxnLst/>
                            <a:rect l="0" t="0" r="0" b="0"/>
                            <a:pathLst>
                              <a:path w="284576" h="164853">
                                <a:moveTo>
                                  <a:pt x="0" y="0"/>
                                </a:moveTo>
                                <a:lnTo>
                                  <a:pt x="284576" y="157460"/>
                                </a:lnTo>
                                <a:lnTo>
                                  <a:pt x="284471" y="164853"/>
                                </a:lnTo>
                                <a:lnTo>
                                  <a:pt x="0" y="7393"/>
                                </a:lnTo>
                                <a:lnTo>
                                  <a:pt x="0" y="0"/>
                                </a:lnTo>
                                <a:close/>
                              </a:path>
                            </a:pathLst>
                          </a:custGeom>
                          <a:ln w="0" cap="rnd">
                            <a:round/>
                          </a:ln>
                        </wps:spPr>
                        <wps:style>
                          <a:lnRef idx="0">
                            <a:srgbClr val="000000">
                              <a:alpha val="0"/>
                            </a:srgbClr>
                          </a:lnRef>
                          <a:fillRef idx="1">
                            <a:srgbClr val="CC6633"/>
                          </a:fillRef>
                          <a:effectRef idx="0">
                            <a:scrgbClr r="0" g="0" b="0"/>
                          </a:effectRef>
                          <a:fontRef idx="none"/>
                        </wps:style>
                        <wps:bodyPr/>
                      </wps:wsp>
                      <wps:wsp>
                        <wps:cNvPr id="5751" name="Shape 5751"/>
                        <wps:cNvSpPr/>
                        <wps:spPr>
                          <a:xfrm>
                            <a:off x="0" y="261577"/>
                            <a:ext cx="284576" cy="164853"/>
                          </a:xfrm>
                          <a:custGeom>
                            <a:avLst/>
                            <a:gdLst/>
                            <a:ahLst/>
                            <a:cxnLst/>
                            <a:rect l="0" t="0" r="0" b="0"/>
                            <a:pathLst>
                              <a:path w="284576" h="164853">
                                <a:moveTo>
                                  <a:pt x="0" y="7393"/>
                                </a:moveTo>
                                <a:lnTo>
                                  <a:pt x="284471" y="164853"/>
                                </a:lnTo>
                                <a:lnTo>
                                  <a:pt x="284576" y="157460"/>
                                </a:lnTo>
                                <a:lnTo>
                                  <a:pt x="0" y="0"/>
                                </a:lnTo>
                                <a:lnTo>
                                  <a:pt x="0" y="7393"/>
                                </a:lnTo>
                                <a:close/>
                              </a:path>
                            </a:pathLst>
                          </a:custGeom>
                          <a:ln w="1329" cap="flat">
                            <a:miter lim="100000"/>
                          </a:ln>
                        </wps:spPr>
                        <wps:style>
                          <a:lnRef idx="1">
                            <a:srgbClr val="CC6633"/>
                          </a:lnRef>
                          <a:fillRef idx="0">
                            <a:srgbClr val="000000">
                              <a:alpha val="0"/>
                            </a:srgbClr>
                          </a:fillRef>
                          <a:effectRef idx="0">
                            <a:scrgbClr r="0" g="0" b="0"/>
                          </a:effectRef>
                          <a:fontRef idx="none"/>
                        </wps:style>
                        <wps:bodyPr/>
                      </wps:wsp>
                      <wps:wsp>
                        <wps:cNvPr id="5752" name="Shape 5752"/>
                        <wps:cNvSpPr/>
                        <wps:spPr>
                          <a:xfrm>
                            <a:off x="284576" y="315591"/>
                            <a:ext cx="184561" cy="110778"/>
                          </a:xfrm>
                          <a:custGeom>
                            <a:avLst/>
                            <a:gdLst/>
                            <a:ahLst/>
                            <a:cxnLst/>
                            <a:rect l="0" t="0" r="0" b="0"/>
                            <a:pathLst>
                              <a:path w="184561" h="110778">
                                <a:moveTo>
                                  <a:pt x="159552" y="13809"/>
                                </a:moveTo>
                                <a:lnTo>
                                  <a:pt x="0" y="103446"/>
                                </a:lnTo>
                                <a:lnTo>
                                  <a:pt x="0" y="110778"/>
                                </a:lnTo>
                                <a:lnTo>
                                  <a:pt x="184561" y="7393"/>
                                </a:lnTo>
                                <a:lnTo>
                                  <a:pt x="184561" y="0"/>
                                </a:lnTo>
                                <a:lnTo>
                                  <a:pt x="159552" y="13809"/>
                                </a:lnTo>
                                <a:close/>
                              </a:path>
                            </a:pathLst>
                          </a:custGeom>
                          <a:ln w="1329" cap="flat">
                            <a:miter lim="100000"/>
                          </a:ln>
                        </wps:spPr>
                        <wps:style>
                          <a:lnRef idx="1">
                            <a:srgbClr val="CC6633"/>
                          </a:lnRef>
                          <a:fillRef idx="0">
                            <a:srgbClr val="000000">
                              <a:alpha val="0"/>
                            </a:srgbClr>
                          </a:fillRef>
                          <a:effectRef idx="0">
                            <a:scrgbClr r="0" g="0" b="0"/>
                          </a:effectRef>
                          <a:fontRef idx="none"/>
                        </wps:style>
                        <wps:bodyPr/>
                      </wps:wsp>
                      <pic:pic xmlns:pic="http://schemas.openxmlformats.org/drawingml/2006/picture">
                        <pic:nvPicPr>
                          <pic:cNvPr id="305872" name="Picture 305872"/>
                          <pic:cNvPicPr/>
                        </pic:nvPicPr>
                        <pic:blipFill>
                          <a:blip r:embed="rId54"/>
                          <a:stretch>
                            <a:fillRect/>
                          </a:stretch>
                        </pic:blipFill>
                        <pic:spPr>
                          <a:xfrm>
                            <a:off x="185118" y="241564"/>
                            <a:ext cx="143256" cy="85344"/>
                          </a:xfrm>
                          <a:prstGeom prst="rect">
                            <a:avLst/>
                          </a:prstGeom>
                        </pic:spPr>
                      </pic:pic>
                      <wps:wsp>
                        <wps:cNvPr id="5755" name="Shape 5755"/>
                        <wps:cNvSpPr/>
                        <wps:spPr>
                          <a:xfrm>
                            <a:off x="188011" y="244041"/>
                            <a:ext cx="140029" cy="80410"/>
                          </a:xfrm>
                          <a:custGeom>
                            <a:avLst/>
                            <a:gdLst/>
                            <a:ahLst/>
                            <a:cxnLst/>
                            <a:rect l="0" t="0" r="0" b="0"/>
                            <a:pathLst>
                              <a:path w="140029" h="80410">
                                <a:moveTo>
                                  <a:pt x="42459" y="183"/>
                                </a:moveTo>
                                <a:lnTo>
                                  <a:pt x="0" y="24074"/>
                                </a:lnTo>
                                <a:lnTo>
                                  <a:pt x="97906" y="80410"/>
                                </a:lnTo>
                                <a:lnTo>
                                  <a:pt x="140029" y="56397"/>
                                </a:lnTo>
                                <a:lnTo>
                                  <a:pt x="42142" y="0"/>
                                </a:lnTo>
                              </a:path>
                            </a:pathLst>
                          </a:custGeom>
                          <a:ln w="2291" cap="rnd">
                            <a:round/>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73" name="Picture 305873"/>
                          <pic:cNvPicPr/>
                        </pic:nvPicPr>
                        <pic:blipFill>
                          <a:blip r:embed="rId55"/>
                          <a:stretch>
                            <a:fillRect/>
                          </a:stretch>
                        </pic:blipFill>
                        <pic:spPr>
                          <a:xfrm>
                            <a:off x="273510" y="101356"/>
                            <a:ext cx="118872" cy="167640"/>
                          </a:xfrm>
                          <a:prstGeom prst="rect">
                            <a:avLst/>
                          </a:prstGeom>
                        </pic:spPr>
                      </pic:pic>
                      <pic:pic xmlns:pic="http://schemas.openxmlformats.org/drawingml/2006/picture">
                        <pic:nvPicPr>
                          <pic:cNvPr id="305874" name="Picture 305874"/>
                          <pic:cNvPicPr/>
                        </pic:nvPicPr>
                        <pic:blipFill>
                          <a:blip r:embed="rId56"/>
                          <a:stretch>
                            <a:fillRect/>
                          </a:stretch>
                        </pic:blipFill>
                        <pic:spPr>
                          <a:xfrm>
                            <a:off x="283670" y="83068"/>
                            <a:ext cx="137160" cy="91440"/>
                          </a:xfrm>
                          <a:prstGeom prst="rect">
                            <a:avLst/>
                          </a:prstGeom>
                        </pic:spPr>
                      </pic:pic>
                      <pic:pic xmlns:pic="http://schemas.openxmlformats.org/drawingml/2006/picture">
                        <pic:nvPicPr>
                          <pic:cNvPr id="305875" name="Picture 305875"/>
                          <pic:cNvPicPr/>
                        </pic:nvPicPr>
                        <pic:blipFill>
                          <a:blip r:embed="rId57"/>
                          <a:stretch>
                            <a:fillRect/>
                          </a:stretch>
                        </pic:blipFill>
                        <pic:spPr>
                          <a:xfrm>
                            <a:off x="375110" y="143012"/>
                            <a:ext cx="51816" cy="121920"/>
                          </a:xfrm>
                          <a:prstGeom prst="rect">
                            <a:avLst/>
                          </a:prstGeom>
                        </pic:spPr>
                      </pic:pic>
                      <wps:wsp>
                        <wps:cNvPr id="5762" name="Shape 5762"/>
                        <wps:cNvSpPr/>
                        <wps:spPr>
                          <a:xfrm>
                            <a:off x="382302" y="246546"/>
                            <a:ext cx="37016" cy="39594"/>
                          </a:xfrm>
                          <a:custGeom>
                            <a:avLst/>
                            <a:gdLst/>
                            <a:ahLst/>
                            <a:cxnLst/>
                            <a:rect l="0" t="0" r="0" b="0"/>
                            <a:pathLst>
                              <a:path w="37016" h="39594">
                                <a:moveTo>
                                  <a:pt x="37016" y="0"/>
                                </a:moveTo>
                                <a:lnTo>
                                  <a:pt x="33932" y="39594"/>
                                </a:lnTo>
                                <a:lnTo>
                                  <a:pt x="0" y="20713"/>
                                </a:lnTo>
                                <a:lnTo>
                                  <a:pt x="37016" y="0"/>
                                </a:lnTo>
                                <a:close/>
                              </a:path>
                            </a:pathLst>
                          </a:custGeom>
                          <a:ln w="0" cap="rnd">
                            <a:round/>
                          </a:ln>
                        </wps:spPr>
                        <wps:style>
                          <a:lnRef idx="0">
                            <a:srgbClr val="000000">
                              <a:alpha val="0"/>
                            </a:srgbClr>
                          </a:lnRef>
                          <a:fillRef idx="1">
                            <a:srgbClr val="658EB8"/>
                          </a:fillRef>
                          <a:effectRef idx="0">
                            <a:scrgbClr r="0" g="0" b="0"/>
                          </a:effectRef>
                          <a:fontRef idx="none"/>
                        </wps:style>
                        <wps:bodyPr/>
                      </wps:wsp>
                      <pic:pic xmlns:pic="http://schemas.openxmlformats.org/drawingml/2006/picture">
                        <pic:nvPicPr>
                          <pic:cNvPr id="305876" name="Picture 305876"/>
                          <pic:cNvPicPr/>
                        </pic:nvPicPr>
                        <pic:blipFill>
                          <a:blip r:embed="rId58"/>
                          <a:stretch>
                            <a:fillRect/>
                          </a:stretch>
                        </pic:blipFill>
                        <pic:spPr>
                          <a:xfrm>
                            <a:off x="270462" y="256804"/>
                            <a:ext cx="57912" cy="45720"/>
                          </a:xfrm>
                          <a:prstGeom prst="rect">
                            <a:avLst/>
                          </a:prstGeom>
                        </pic:spPr>
                      </pic:pic>
                      <pic:pic xmlns:pic="http://schemas.openxmlformats.org/drawingml/2006/picture">
                        <pic:nvPicPr>
                          <pic:cNvPr id="305877" name="Picture 305877"/>
                          <pic:cNvPicPr/>
                        </pic:nvPicPr>
                        <pic:blipFill>
                          <a:blip r:embed="rId59"/>
                          <a:stretch>
                            <a:fillRect/>
                          </a:stretch>
                        </pic:blipFill>
                        <pic:spPr>
                          <a:xfrm>
                            <a:off x="321262" y="83068"/>
                            <a:ext cx="54864" cy="27432"/>
                          </a:xfrm>
                          <a:prstGeom prst="rect">
                            <a:avLst/>
                          </a:prstGeom>
                        </pic:spPr>
                      </pic:pic>
                      <wps:wsp>
                        <wps:cNvPr id="5767" name="Shape 5767"/>
                        <wps:cNvSpPr/>
                        <wps:spPr>
                          <a:xfrm>
                            <a:off x="320891" y="231515"/>
                            <a:ext cx="66400" cy="66295"/>
                          </a:xfrm>
                          <a:custGeom>
                            <a:avLst/>
                            <a:gdLst/>
                            <a:ahLst/>
                            <a:cxnLst/>
                            <a:rect l="0" t="0" r="0" b="0"/>
                            <a:pathLst>
                              <a:path w="66400" h="66295">
                                <a:moveTo>
                                  <a:pt x="65413" y="0"/>
                                </a:moveTo>
                                <a:lnTo>
                                  <a:pt x="66400" y="33178"/>
                                </a:lnTo>
                                <a:lnTo>
                                  <a:pt x="23525" y="57924"/>
                                </a:lnTo>
                                <a:cubicBezTo>
                                  <a:pt x="23265" y="58291"/>
                                  <a:pt x="22992" y="58596"/>
                                  <a:pt x="22700" y="58963"/>
                                </a:cubicBezTo>
                                <a:cubicBezTo>
                                  <a:pt x="16898" y="65562"/>
                                  <a:pt x="6739" y="66295"/>
                                  <a:pt x="0" y="60613"/>
                                </a:cubicBezTo>
                                <a:cubicBezTo>
                                  <a:pt x="292" y="60430"/>
                                  <a:pt x="571" y="60185"/>
                                  <a:pt x="850" y="59941"/>
                                </a:cubicBezTo>
                                <a:cubicBezTo>
                                  <a:pt x="8359" y="53708"/>
                                  <a:pt x="9321" y="42710"/>
                                  <a:pt x="2997" y="35316"/>
                                </a:cubicBezTo>
                                <a:lnTo>
                                  <a:pt x="65413" y="0"/>
                                </a:lnTo>
                                <a:close/>
                              </a:path>
                            </a:pathLst>
                          </a:custGeom>
                          <a:ln w="0" cap="rnd">
                            <a:round/>
                          </a:ln>
                        </wps:spPr>
                        <wps:style>
                          <a:lnRef idx="0">
                            <a:srgbClr val="000000">
                              <a:alpha val="0"/>
                            </a:srgbClr>
                          </a:lnRef>
                          <a:fillRef idx="1">
                            <a:srgbClr val="7BB4D2"/>
                          </a:fillRef>
                          <a:effectRef idx="0">
                            <a:scrgbClr r="0" g="0" b="0"/>
                          </a:effectRef>
                          <a:fontRef idx="none"/>
                        </wps:style>
                        <wps:bodyPr/>
                      </wps:wsp>
                      <wps:wsp>
                        <wps:cNvPr id="5768" name="Shape 5768"/>
                        <wps:cNvSpPr/>
                        <wps:spPr>
                          <a:xfrm>
                            <a:off x="240591" y="183061"/>
                            <a:ext cx="54572" cy="61713"/>
                          </a:xfrm>
                          <a:custGeom>
                            <a:avLst/>
                            <a:gdLst/>
                            <a:ahLst/>
                            <a:cxnLst/>
                            <a:rect l="0" t="0" r="0" b="0"/>
                            <a:pathLst>
                              <a:path w="54572" h="61713">
                                <a:moveTo>
                                  <a:pt x="53095" y="0"/>
                                </a:moveTo>
                                <a:lnTo>
                                  <a:pt x="54572" y="32873"/>
                                </a:lnTo>
                                <a:lnTo>
                                  <a:pt x="2346" y="61713"/>
                                </a:lnTo>
                                <a:lnTo>
                                  <a:pt x="0" y="28718"/>
                                </a:lnTo>
                                <a:lnTo>
                                  <a:pt x="53095" y="0"/>
                                </a:lnTo>
                                <a:close/>
                              </a:path>
                            </a:pathLst>
                          </a:custGeom>
                          <a:ln w="0" cap="rnd">
                            <a:round/>
                          </a:ln>
                        </wps:spPr>
                        <wps:style>
                          <a:lnRef idx="0">
                            <a:srgbClr val="000000">
                              <a:alpha val="0"/>
                            </a:srgbClr>
                          </a:lnRef>
                          <a:fillRef idx="1">
                            <a:srgbClr val="7BB4D2"/>
                          </a:fillRef>
                          <a:effectRef idx="0">
                            <a:scrgbClr r="0" g="0" b="0"/>
                          </a:effectRef>
                          <a:fontRef idx="none"/>
                        </wps:style>
                        <wps:bodyPr/>
                      </wps:wsp>
                      <pic:pic xmlns:pic="http://schemas.openxmlformats.org/drawingml/2006/picture">
                        <pic:nvPicPr>
                          <pic:cNvPr id="305878" name="Picture 305878"/>
                          <pic:cNvPicPr/>
                        </pic:nvPicPr>
                        <pic:blipFill>
                          <a:blip r:embed="rId60"/>
                          <a:stretch>
                            <a:fillRect/>
                          </a:stretch>
                        </pic:blipFill>
                        <pic:spPr>
                          <a:xfrm>
                            <a:off x="302974" y="-3291"/>
                            <a:ext cx="91440" cy="103632"/>
                          </a:xfrm>
                          <a:prstGeom prst="rect">
                            <a:avLst/>
                          </a:prstGeom>
                        </pic:spPr>
                      </pic:pic>
                      <wps:wsp>
                        <wps:cNvPr id="5771" name="Shape 5771"/>
                        <wps:cNvSpPr/>
                        <wps:spPr>
                          <a:xfrm>
                            <a:off x="304310" y="0"/>
                            <a:ext cx="89267" cy="97641"/>
                          </a:xfrm>
                          <a:custGeom>
                            <a:avLst/>
                            <a:gdLst/>
                            <a:ahLst/>
                            <a:cxnLst/>
                            <a:rect l="0" t="0" r="0" b="0"/>
                            <a:pathLst>
                              <a:path w="89267" h="97641">
                                <a:moveTo>
                                  <a:pt x="87567" y="48820"/>
                                </a:moveTo>
                                <a:cubicBezTo>
                                  <a:pt x="89267" y="73933"/>
                                  <a:pt x="70117" y="95747"/>
                                  <a:pt x="44637" y="97641"/>
                                </a:cubicBezTo>
                                <a:cubicBezTo>
                                  <a:pt x="19150" y="95747"/>
                                  <a:pt x="0" y="73933"/>
                                  <a:pt x="1700" y="48820"/>
                                </a:cubicBezTo>
                                <a:cubicBezTo>
                                  <a:pt x="12" y="23708"/>
                                  <a:pt x="19157" y="1955"/>
                                  <a:pt x="44637" y="0"/>
                                </a:cubicBezTo>
                                <a:cubicBezTo>
                                  <a:pt x="70111" y="1955"/>
                                  <a:pt x="89261" y="23708"/>
                                  <a:pt x="87567" y="48820"/>
                                </a:cubicBezTo>
                              </a:path>
                            </a:pathLst>
                          </a:custGeom>
                          <a:ln w="2291" cap="flat">
                            <a:miter lim="100000"/>
                          </a:ln>
                        </wps:spPr>
                        <wps:style>
                          <a:lnRef idx="1">
                            <a:srgbClr val="D75139"/>
                          </a:lnRef>
                          <a:fillRef idx="0">
                            <a:srgbClr val="000000">
                              <a:alpha val="0"/>
                            </a:srgbClr>
                          </a:fillRef>
                          <a:effectRef idx="0">
                            <a:scrgbClr r="0" g="0" b="0"/>
                          </a:effectRef>
                          <a:fontRef idx="none"/>
                        </wps:style>
                        <wps:bodyPr/>
                      </wps:wsp>
                      <wps:wsp>
                        <wps:cNvPr id="5772" name="Shape 5772"/>
                        <wps:cNvSpPr/>
                        <wps:spPr>
                          <a:xfrm>
                            <a:off x="304943" y="222717"/>
                            <a:ext cx="80102" cy="44299"/>
                          </a:xfrm>
                          <a:custGeom>
                            <a:avLst/>
                            <a:gdLst/>
                            <a:ahLst/>
                            <a:cxnLst/>
                            <a:rect l="0" t="0" r="0" b="0"/>
                            <a:pathLst>
                              <a:path w="80102" h="44299">
                                <a:moveTo>
                                  <a:pt x="63762" y="0"/>
                                </a:moveTo>
                                <a:lnTo>
                                  <a:pt x="63769" y="0"/>
                                </a:lnTo>
                                <a:lnTo>
                                  <a:pt x="80102" y="9410"/>
                                </a:lnTo>
                                <a:lnTo>
                                  <a:pt x="18952" y="44299"/>
                                </a:lnTo>
                                <a:cubicBezTo>
                                  <a:pt x="14099" y="39166"/>
                                  <a:pt x="6994" y="36844"/>
                                  <a:pt x="0" y="37944"/>
                                </a:cubicBezTo>
                                <a:cubicBezTo>
                                  <a:pt x="1365" y="35255"/>
                                  <a:pt x="3717" y="33117"/>
                                  <a:pt x="6584" y="32017"/>
                                </a:cubicBezTo>
                                <a:cubicBezTo>
                                  <a:pt x="25747" y="21508"/>
                                  <a:pt x="44804" y="10876"/>
                                  <a:pt x="6376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773" name="Shape 5773"/>
                        <wps:cNvSpPr/>
                        <wps:spPr>
                          <a:xfrm>
                            <a:off x="239356" y="173407"/>
                            <a:ext cx="54212" cy="38861"/>
                          </a:xfrm>
                          <a:custGeom>
                            <a:avLst/>
                            <a:gdLst/>
                            <a:ahLst/>
                            <a:cxnLst/>
                            <a:rect l="0" t="0" r="0" b="0"/>
                            <a:pathLst>
                              <a:path w="54212" h="38861">
                                <a:moveTo>
                                  <a:pt x="37842" y="0"/>
                                </a:moveTo>
                                <a:lnTo>
                                  <a:pt x="37860" y="0"/>
                                </a:lnTo>
                                <a:lnTo>
                                  <a:pt x="54212" y="9348"/>
                                </a:lnTo>
                                <a:lnTo>
                                  <a:pt x="1520" y="38861"/>
                                </a:lnTo>
                                <a:lnTo>
                                  <a:pt x="12" y="21019"/>
                                </a:lnTo>
                                <a:lnTo>
                                  <a:pt x="0" y="21019"/>
                                </a:lnTo>
                                <a:cubicBezTo>
                                  <a:pt x="12628" y="13992"/>
                                  <a:pt x="25244" y="7027"/>
                                  <a:pt x="37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774" name="Shape 5774"/>
                        <wps:cNvSpPr/>
                        <wps:spPr>
                          <a:xfrm>
                            <a:off x="292786" y="154955"/>
                            <a:ext cx="1558" cy="62446"/>
                          </a:xfrm>
                          <a:custGeom>
                            <a:avLst/>
                            <a:gdLst/>
                            <a:ahLst/>
                            <a:cxnLst/>
                            <a:rect l="0" t="0" r="0" b="0"/>
                            <a:pathLst>
                              <a:path w="1558" h="62446">
                                <a:moveTo>
                                  <a:pt x="1558" y="62446"/>
                                </a:moveTo>
                                <a:lnTo>
                                  <a:pt x="0" y="0"/>
                                </a:lnTo>
                              </a:path>
                            </a:pathLst>
                          </a:custGeom>
                          <a:ln w="2291" cap="rnd">
                            <a:round/>
                          </a:ln>
                        </wps:spPr>
                        <wps:style>
                          <a:lnRef idx="1">
                            <a:srgbClr val="295687"/>
                          </a:lnRef>
                          <a:fillRef idx="0">
                            <a:srgbClr val="000000">
                              <a:alpha val="0"/>
                            </a:srgbClr>
                          </a:fillRef>
                          <a:effectRef idx="0">
                            <a:scrgbClr r="0" g="0" b="0"/>
                          </a:effectRef>
                          <a:fontRef idx="none"/>
                        </wps:style>
                        <wps:bodyPr/>
                      </wps:wsp>
                      <wps:wsp>
                        <wps:cNvPr id="5775" name="Shape 5775"/>
                        <wps:cNvSpPr/>
                        <wps:spPr>
                          <a:xfrm>
                            <a:off x="242992" y="217095"/>
                            <a:ext cx="51724" cy="27618"/>
                          </a:xfrm>
                          <a:custGeom>
                            <a:avLst/>
                            <a:gdLst/>
                            <a:ahLst/>
                            <a:cxnLst/>
                            <a:rect l="0" t="0" r="0" b="0"/>
                            <a:pathLst>
                              <a:path w="51724" h="27618">
                                <a:moveTo>
                                  <a:pt x="0" y="27618"/>
                                </a:moveTo>
                                <a:lnTo>
                                  <a:pt x="51724" y="0"/>
                                </a:lnTo>
                              </a:path>
                            </a:pathLst>
                          </a:custGeom>
                          <a:ln w="2291" cap="rnd">
                            <a:round/>
                          </a:ln>
                        </wps:spPr>
                        <wps:style>
                          <a:lnRef idx="1">
                            <a:srgbClr val="295687"/>
                          </a:lnRef>
                          <a:fillRef idx="0">
                            <a:srgbClr val="000000">
                              <a:alpha val="0"/>
                            </a:srgbClr>
                          </a:fillRef>
                          <a:effectRef idx="0">
                            <a:scrgbClr r="0" g="0" b="0"/>
                          </a:effectRef>
                          <a:fontRef idx="none"/>
                        </wps:style>
                        <wps:bodyPr/>
                      </wps:wsp>
                      <wps:wsp>
                        <wps:cNvPr id="5776" name="Shape 5776"/>
                        <wps:cNvSpPr/>
                        <wps:spPr>
                          <a:xfrm>
                            <a:off x="239226" y="0"/>
                            <a:ext cx="189320" cy="304409"/>
                          </a:xfrm>
                          <a:custGeom>
                            <a:avLst/>
                            <a:gdLst/>
                            <a:ahLst/>
                            <a:cxnLst/>
                            <a:rect l="0" t="0" r="0" b="0"/>
                            <a:pathLst>
                              <a:path w="189320" h="304409">
                                <a:moveTo>
                                  <a:pt x="129076" y="196015"/>
                                </a:moveTo>
                                <a:lnTo>
                                  <a:pt x="129076" y="222717"/>
                                </a:lnTo>
                                <a:lnTo>
                                  <a:pt x="77880" y="251678"/>
                                </a:lnTo>
                                <a:cubicBezTo>
                                  <a:pt x="73412" y="253634"/>
                                  <a:pt x="69410" y="256506"/>
                                  <a:pt x="66114" y="260110"/>
                                </a:cubicBezTo>
                                <a:cubicBezTo>
                                  <a:pt x="54764" y="260722"/>
                                  <a:pt x="44351" y="266526"/>
                                  <a:pt x="37984" y="275753"/>
                                </a:cubicBezTo>
                                <a:cubicBezTo>
                                  <a:pt x="33156" y="285224"/>
                                  <a:pt x="37016" y="296711"/>
                                  <a:pt x="46604" y="301477"/>
                                </a:cubicBezTo>
                                <a:cubicBezTo>
                                  <a:pt x="52462" y="304409"/>
                                  <a:pt x="59406" y="304165"/>
                                  <a:pt x="65078" y="300988"/>
                                </a:cubicBezTo>
                                <a:cubicBezTo>
                                  <a:pt x="71141" y="299338"/>
                                  <a:pt x="76751" y="296405"/>
                                  <a:pt x="81473" y="292312"/>
                                </a:cubicBezTo>
                                <a:cubicBezTo>
                                  <a:pt x="92631" y="297138"/>
                                  <a:pt x="105700" y="294205"/>
                                  <a:pt x="113581" y="285040"/>
                                </a:cubicBezTo>
                                <a:lnTo>
                                  <a:pt x="113581" y="285040"/>
                                </a:lnTo>
                                <a:lnTo>
                                  <a:pt x="180093" y="246546"/>
                                </a:lnTo>
                                <a:cubicBezTo>
                                  <a:pt x="186466" y="240253"/>
                                  <a:pt x="189320" y="231332"/>
                                  <a:pt x="187725" y="222594"/>
                                </a:cubicBezTo>
                                <a:cubicBezTo>
                                  <a:pt x="186677" y="203225"/>
                                  <a:pt x="185522" y="183917"/>
                                  <a:pt x="184250" y="164547"/>
                                </a:cubicBezTo>
                                <a:cubicBezTo>
                                  <a:pt x="181371" y="142490"/>
                                  <a:pt x="169729" y="122448"/>
                                  <a:pt x="151870" y="108762"/>
                                </a:cubicBezTo>
                                <a:cubicBezTo>
                                  <a:pt x="146452" y="104301"/>
                                  <a:pt x="140737" y="100207"/>
                                  <a:pt x="134767" y="96480"/>
                                </a:cubicBezTo>
                                <a:lnTo>
                                  <a:pt x="134531" y="89026"/>
                                </a:lnTo>
                                <a:cubicBezTo>
                                  <a:pt x="146427" y="79494"/>
                                  <a:pt x="153160" y="65074"/>
                                  <a:pt x="152769" y="50043"/>
                                </a:cubicBezTo>
                                <a:cubicBezTo>
                                  <a:pt x="155165" y="24807"/>
                                  <a:pt x="136356" y="2444"/>
                                  <a:pt x="110757" y="122"/>
                                </a:cubicBezTo>
                                <a:cubicBezTo>
                                  <a:pt x="110410" y="61"/>
                                  <a:pt x="110069" y="61"/>
                                  <a:pt x="109721" y="0"/>
                                </a:cubicBezTo>
                                <a:cubicBezTo>
                                  <a:pt x="84396" y="1711"/>
                                  <a:pt x="65270" y="23341"/>
                                  <a:pt x="67002" y="48271"/>
                                </a:cubicBezTo>
                                <a:cubicBezTo>
                                  <a:pt x="67045" y="48820"/>
                                  <a:pt x="67095" y="49431"/>
                                  <a:pt x="67163" y="50043"/>
                                </a:cubicBezTo>
                                <a:cubicBezTo>
                                  <a:pt x="66903" y="65135"/>
                                  <a:pt x="73362" y="79555"/>
                                  <a:pt x="84837" y="89575"/>
                                </a:cubicBezTo>
                                <a:lnTo>
                                  <a:pt x="49179" y="108822"/>
                                </a:lnTo>
                                <a:cubicBezTo>
                                  <a:pt x="42515" y="113527"/>
                                  <a:pt x="38754" y="121226"/>
                                  <a:pt x="39219" y="129291"/>
                                </a:cubicBezTo>
                                <a:lnTo>
                                  <a:pt x="37246" y="173590"/>
                                </a:lnTo>
                                <a:cubicBezTo>
                                  <a:pt x="24642" y="180067"/>
                                  <a:pt x="12225" y="186850"/>
                                  <a:pt x="0" y="193938"/>
                                </a:cubicBezTo>
                              </a:path>
                            </a:pathLst>
                          </a:custGeom>
                          <a:ln w="2291" cap="rnd">
                            <a:round/>
                          </a:ln>
                        </wps:spPr>
                        <wps:style>
                          <a:lnRef idx="1">
                            <a:srgbClr val="295687"/>
                          </a:lnRef>
                          <a:fillRef idx="0">
                            <a:srgbClr val="000000">
                              <a:alpha val="0"/>
                            </a:srgbClr>
                          </a:fillRef>
                          <a:effectRef idx="0">
                            <a:scrgbClr r="0" g="0" b="0"/>
                          </a:effectRef>
                          <a:fontRef idx="none"/>
                        </wps:style>
                        <wps:bodyPr/>
                      </wps:wsp>
                      <wps:wsp>
                        <wps:cNvPr id="5777" name="Shape 5777"/>
                        <wps:cNvSpPr/>
                        <wps:spPr>
                          <a:xfrm>
                            <a:off x="188011" y="175485"/>
                            <a:ext cx="147693" cy="156604"/>
                          </a:xfrm>
                          <a:custGeom>
                            <a:avLst/>
                            <a:gdLst/>
                            <a:ahLst/>
                            <a:cxnLst/>
                            <a:rect l="0" t="0" r="0" b="0"/>
                            <a:pathLst>
                              <a:path w="147693" h="156604">
                                <a:moveTo>
                                  <a:pt x="49905" y="0"/>
                                </a:moveTo>
                                <a:lnTo>
                                  <a:pt x="58525" y="125626"/>
                                </a:lnTo>
                                <a:lnTo>
                                  <a:pt x="97906" y="148722"/>
                                </a:lnTo>
                                <a:lnTo>
                                  <a:pt x="140029" y="124220"/>
                                </a:lnTo>
                                <a:lnTo>
                                  <a:pt x="147693" y="128314"/>
                                </a:lnTo>
                                <a:lnTo>
                                  <a:pt x="97788" y="156604"/>
                                </a:lnTo>
                                <a:lnTo>
                                  <a:pt x="56303" y="132286"/>
                                </a:lnTo>
                                <a:lnTo>
                                  <a:pt x="50123" y="135891"/>
                                </a:lnTo>
                                <a:lnTo>
                                  <a:pt x="49601" y="128314"/>
                                </a:lnTo>
                                <a:lnTo>
                                  <a:pt x="0" y="99230"/>
                                </a:lnTo>
                                <a:lnTo>
                                  <a:pt x="0" y="91286"/>
                                </a:lnTo>
                                <a:lnTo>
                                  <a:pt x="49030" y="120066"/>
                                </a:lnTo>
                                <a:lnTo>
                                  <a:pt x="39840" y="5621"/>
                                </a:lnTo>
                                <a:lnTo>
                                  <a:pt x="49905" y="0"/>
                                </a:ln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778" name="Shape 5778"/>
                        <wps:cNvSpPr/>
                        <wps:spPr>
                          <a:xfrm>
                            <a:off x="188011" y="175485"/>
                            <a:ext cx="147693" cy="156604"/>
                          </a:xfrm>
                          <a:custGeom>
                            <a:avLst/>
                            <a:gdLst/>
                            <a:ahLst/>
                            <a:cxnLst/>
                            <a:rect l="0" t="0" r="0" b="0"/>
                            <a:pathLst>
                              <a:path w="147693" h="156604">
                                <a:moveTo>
                                  <a:pt x="49030" y="120066"/>
                                </a:moveTo>
                                <a:lnTo>
                                  <a:pt x="0" y="91286"/>
                                </a:lnTo>
                                <a:lnTo>
                                  <a:pt x="0" y="99230"/>
                                </a:lnTo>
                                <a:lnTo>
                                  <a:pt x="49601" y="128314"/>
                                </a:lnTo>
                                <a:lnTo>
                                  <a:pt x="50123" y="135891"/>
                                </a:lnTo>
                                <a:lnTo>
                                  <a:pt x="56303" y="132286"/>
                                </a:lnTo>
                                <a:lnTo>
                                  <a:pt x="97788" y="156604"/>
                                </a:lnTo>
                                <a:lnTo>
                                  <a:pt x="147693" y="128314"/>
                                </a:lnTo>
                                <a:lnTo>
                                  <a:pt x="140029" y="124220"/>
                                </a:lnTo>
                                <a:lnTo>
                                  <a:pt x="97906" y="148722"/>
                                </a:lnTo>
                                <a:lnTo>
                                  <a:pt x="58525" y="125626"/>
                                </a:lnTo>
                                <a:lnTo>
                                  <a:pt x="49905" y="0"/>
                                </a:lnTo>
                                <a:lnTo>
                                  <a:pt x="39840" y="5621"/>
                                </a:lnTo>
                                <a:lnTo>
                                  <a:pt x="49030" y="120066"/>
                                </a:lnTo>
                                <a:close/>
                              </a:path>
                            </a:pathLst>
                          </a:custGeom>
                          <a:ln w="1329"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79" name="Picture 305879"/>
                          <pic:cNvPicPr/>
                        </pic:nvPicPr>
                        <pic:blipFill>
                          <a:blip r:embed="rId61"/>
                          <a:stretch>
                            <a:fillRect/>
                          </a:stretch>
                        </pic:blipFill>
                        <pic:spPr>
                          <a:xfrm>
                            <a:off x="119078" y="114564"/>
                            <a:ext cx="118872" cy="67056"/>
                          </a:xfrm>
                          <a:prstGeom prst="rect">
                            <a:avLst/>
                          </a:prstGeom>
                        </pic:spPr>
                      </pic:pic>
                      <pic:pic xmlns:pic="http://schemas.openxmlformats.org/drawingml/2006/picture">
                        <pic:nvPicPr>
                          <pic:cNvPr id="305880" name="Picture 305880"/>
                          <pic:cNvPicPr/>
                        </pic:nvPicPr>
                        <pic:blipFill>
                          <a:blip r:embed="rId62"/>
                          <a:stretch>
                            <a:fillRect/>
                          </a:stretch>
                        </pic:blipFill>
                        <pic:spPr>
                          <a:xfrm>
                            <a:off x="124158" y="279156"/>
                            <a:ext cx="106680" cy="51816"/>
                          </a:xfrm>
                          <a:prstGeom prst="rect">
                            <a:avLst/>
                          </a:prstGeom>
                        </pic:spPr>
                      </pic:pic>
                      <wps:wsp>
                        <wps:cNvPr id="5783" name="Shape 5783"/>
                        <wps:cNvSpPr/>
                        <wps:spPr>
                          <a:xfrm>
                            <a:off x="127202" y="279908"/>
                            <a:ext cx="102665" cy="54381"/>
                          </a:xfrm>
                          <a:custGeom>
                            <a:avLst/>
                            <a:gdLst/>
                            <a:ahLst/>
                            <a:cxnLst/>
                            <a:rect l="0" t="0" r="0" b="0"/>
                            <a:pathLst>
                              <a:path w="102665" h="54381">
                                <a:moveTo>
                                  <a:pt x="102665" y="27191"/>
                                </a:moveTo>
                                <a:cubicBezTo>
                                  <a:pt x="92563" y="45155"/>
                                  <a:pt x="71662" y="54381"/>
                                  <a:pt x="51314" y="49920"/>
                                </a:cubicBezTo>
                                <a:cubicBezTo>
                                  <a:pt x="30978" y="54381"/>
                                  <a:pt x="10084" y="45155"/>
                                  <a:pt x="0" y="27191"/>
                                </a:cubicBezTo>
                                <a:cubicBezTo>
                                  <a:pt x="10084" y="9227"/>
                                  <a:pt x="30978" y="0"/>
                                  <a:pt x="51314" y="4460"/>
                                </a:cubicBezTo>
                                <a:cubicBezTo>
                                  <a:pt x="71662" y="0"/>
                                  <a:pt x="92569" y="9227"/>
                                  <a:pt x="102665" y="27191"/>
                                </a:cubicBezTo>
                                <a:close/>
                              </a:path>
                            </a:pathLst>
                          </a:custGeom>
                          <a:ln w="2291"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81" name="Picture 305881"/>
                          <pic:cNvPicPr/>
                        </pic:nvPicPr>
                        <pic:blipFill>
                          <a:blip r:embed="rId63"/>
                          <a:stretch>
                            <a:fillRect/>
                          </a:stretch>
                        </pic:blipFill>
                        <pic:spPr>
                          <a:xfrm>
                            <a:off x="121110" y="120660"/>
                            <a:ext cx="118872" cy="192024"/>
                          </a:xfrm>
                          <a:prstGeom prst="rect">
                            <a:avLst/>
                          </a:prstGeom>
                        </pic:spPr>
                      </pic:pic>
                      <wps:wsp>
                        <wps:cNvPr id="5786" name="Shape 5786"/>
                        <wps:cNvSpPr/>
                        <wps:spPr>
                          <a:xfrm>
                            <a:off x="124943" y="124831"/>
                            <a:ext cx="113190" cy="186544"/>
                          </a:xfrm>
                          <a:custGeom>
                            <a:avLst/>
                            <a:gdLst/>
                            <a:ahLst/>
                            <a:cxnLst/>
                            <a:rect l="0" t="0" r="0" b="0"/>
                            <a:pathLst>
                              <a:path w="113190" h="186544">
                                <a:moveTo>
                                  <a:pt x="0" y="0"/>
                                </a:moveTo>
                                <a:lnTo>
                                  <a:pt x="8725" y="129719"/>
                                </a:lnTo>
                                <a:lnTo>
                                  <a:pt x="113190" y="186544"/>
                                </a:lnTo>
                                <a:lnTo>
                                  <a:pt x="102957" y="55480"/>
                                </a:lnTo>
                                <a:lnTo>
                                  <a:pt x="0" y="0"/>
                                </a:lnTo>
                                <a:close/>
                              </a:path>
                            </a:pathLst>
                          </a:custGeom>
                          <a:ln w="2291" cap="flat">
                            <a:miter lim="100000"/>
                          </a:ln>
                        </wps:spPr>
                        <wps:style>
                          <a:lnRef idx="1">
                            <a:srgbClr val="295687"/>
                          </a:lnRef>
                          <a:fillRef idx="0">
                            <a:srgbClr val="000000">
                              <a:alpha val="0"/>
                            </a:srgbClr>
                          </a:fillRef>
                          <a:effectRef idx="0">
                            <a:scrgbClr r="0" g="0" b="0"/>
                          </a:effectRef>
                          <a:fontRef idx="none"/>
                        </wps:style>
                        <wps:bodyPr/>
                      </wps:wsp>
                      <pic:pic xmlns:pic="http://schemas.openxmlformats.org/drawingml/2006/picture">
                        <pic:nvPicPr>
                          <pic:cNvPr id="305882" name="Picture 305882"/>
                          <pic:cNvPicPr/>
                        </pic:nvPicPr>
                        <pic:blipFill>
                          <a:blip r:embed="rId64"/>
                          <a:stretch>
                            <a:fillRect/>
                          </a:stretch>
                        </pic:blipFill>
                        <pic:spPr>
                          <a:xfrm>
                            <a:off x="134318" y="228356"/>
                            <a:ext cx="48768" cy="100584"/>
                          </a:xfrm>
                          <a:prstGeom prst="rect">
                            <a:avLst/>
                          </a:prstGeom>
                        </pic:spPr>
                      </pic:pic>
                      <wps:wsp>
                        <wps:cNvPr id="5789" name="Shape 5789"/>
                        <wps:cNvSpPr/>
                        <wps:spPr>
                          <a:xfrm>
                            <a:off x="137690" y="232065"/>
                            <a:ext cx="45332" cy="94647"/>
                          </a:xfrm>
                          <a:custGeom>
                            <a:avLst/>
                            <a:gdLst/>
                            <a:ahLst/>
                            <a:cxnLst/>
                            <a:rect l="0" t="0" r="0" b="0"/>
                            <a:pathLst>
                              <a:path w="45332" h="94647">
                                <a:moveTo>
                                  <a:pt x="28645" y="0"/>
                                </a:moveTo>
                                <a:cubicBezTo>
                                  <a:pt x="11797" y="26579"/>
                                  <a:pt x="1949" y="56886"/>
                                  <a:pt x="0" y="88170"/>
                                </a:cubicBezTo>
                                <a:lnTo>
                                  <a:pt x="0" y="88170"/>
                                </a:lnTo>
                                <a:lnTo>
                                  <a:pt x="16693" y="94647"/>
                                </a:lnTo>
                                <a:cubicBezTo>
                                  <a:pt x="18642" y="63363"/>
                                  <a:pt x="28484" y="33056"/>
                                  <a:pt x="45332" y="6477"/>
                                </a:cubicBezTo>
                                <a:lnTo>
                                  <a:pt x="45332" y="6477"/>
                                </a:lnTo>
                                <a:lnTo>
                                  <a:pt x="28645" y="0"/>
                                </a:lnTo>
                                <a:close/>
                              </a:path>
                            </a:pathLst>
                          </a:custGeom>
                          <a:ln w="2291" cap="rnd">
                            <a:round/>
                          </a:ln>
                        </wps:spPr>
                        <wps:style>
                          <a:lnRef idx="1">
                            <a:srgbClr val="295687"/>
                          </a:lnRef>
                          <a:fillRef idx="0">
                            <a:srgbClr val="000000">
                              <a:alpha val="0"/>
                            </a:srgbClr>
                          </a:fillRef>
                          <a:effectRef idx="0">
                            <a:scrgbClr r="0" g="0" b="0"/>
                          </a:effectRef>
                          <a:fontRef idx="none"/>
                        </wps:style>
                        <wps:bodyPr/>
                      </wps:wsp>
                      <wps:wsp>
                        <wps:cNvPr id="5790" name="Shape 5790"/>
                        <wps:cNvSpPr/>
                        <wps:spPr>
                          <a:xfrm>
                            <a:off x="127122" y="307404"/>
                            <a:ext cx="102684" cy="36111"/>
                          </a:xfrm>
                          <a:custGeom>
                            <a:avLst/>
                            <a:gdLst/>
                            <a:ahLst/>
                            <a:cxnLst/>
                            <a:rect l="0" t="0" r="0" b="0"/>
                            <a:pathLst>
                              <a:path w="102684" h="36111">
                                <a:moveTo>
                                  <a:pt x="0" y="0"/>
                                </a:moveTo>
                                <a:cubicBezTo>
                                  <a:pt x="10090" y="17903"/>
                                  <a:pt x="30991" y="27191"/>
                                  <a:pt x="51333" y="22730"/>
                                </a:cubicBezTo>
                                <a:cubicBezTo>
                                  <a:pt x="71675" y="27191"/>
                                  <a:pt x="92575" y="17903"/>
                                  <a:pt x="102672" y="0"/>
                                </a:cubicBezTo>
                                <a:lnTo>
                                  <a:pt x="102684" y="8920"/>
                                </a:lnTo>
                                <a:cubicBezTo>
                                  <a:pt x="92581" y="26885"/>
                                  <a:pt x="71675" y="36111"/>
                                  <a:pt x="51333" y="31651"/>
                                </a:cubicBezTo>
                                <a:cubicBezTo>
                                  <a:pt x="30991" y="36111"/>
                                  <a:pt x="10090" y="26885"/>
                                  <a:pt x="0" y="8920"/>
                                </a:cubicBezTo>
                                <a:lnTo>
                                  <a:pt x="0" y="0"/>
                                </a:ln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791" name="Shape 5791"/>
                        <wps:cNvSpPr/>
                        <wps:spPr>
                          <a:xfrm>
                            <a:off x="154712" y="238542"/>
                            <a:ext cx="33889" cy="88598"/>
                          </a:xfrm>
                          <a:custGeom>
                            <a:avLst/>
                            <a:gdLst/>
                            <a:ahLst/>
                            <a:cxnLst/>
                            <a:rect l="0" t="0" r="0" b="0"/>
                            <a:pathLst>
                              <a:path w="33889" h="88598">
                                <a:moveTo>
                                  <a:pt x="28310" y="0"/>
                                </a:moveTo>
                                <a:lnTo>
                                  <a:pt x="33889" y="69717"/>
                                </a:lnTo>
                                <a:lnTo>
                                  <a:pt x="0" y="88598"/>
                                </a:lnTo>
                                <a:cubicBezTo>
                                  <a:pt x="1955" y="57252"/>
                                  <a:pt x="11673" y="26824"/>
                                  <a:pt x="28310" y="0"/>
                                </a:cubicBezTo>
                                <a:close/>
                              </a:path>
                            </a:pathLst>
                          </a:custGeom>
                          <a:ln w="0" cap="rnd">
                            <a:round/>
                          </a:ln>
                        </wps:spPr>
                        <wps:style>
                          <a:lnRef idx="0">
                            <a:srgbClr val="000000">
                              <a:alpha val="0"/>
                            </a:srgbClr>
                          </a:lnRef>
                          <a:fillRef idx="1">
                            <a:srgbClr val="295687"/>
                          </a:fillRef>
                          <a:effectRef idx="0">
                            <a:scrgbClr r="0" g="0" b="0"/>
                          </a:effectRef>
                          <a:fontRef idx="none"/>
                        </wps:style>
                        <wps:bodyPr/>
                      </wps:wsp>
                      <wps:wsp>
                        <wps:cNvPr id="5792" name="Shape 5792"/>
                        <wps:cNvSpPr/>
                        <wps:spPr>
                          <a:xfrm>
                            <a:off x="154712" y="238542"/>
                            <a:ext cx="33889" cy="88598"/>
                          </a:xfrm>
                          <a:custGeom>
                            <a:avLst/>
                            <a:gdLst/>
                            <a:ahLst/>
                            <a:cxnLst/>
                            <a:rect l="0" t="0" r="0" b="0"/>
                            <a:pathLst>
                              <a:path w="33889" h="88598">
                                <a:moveTo>
                                  <a:pt x="28310" y="0"/>
                                </a:moveTo>
                                <a:lnTo>
                                  <a:pt x="33889" y="69717"/>
                                </a:lnTo>
                                <a:lnTo>
                                  <a:pt x="0" y="88598"/>
                                </a:lnTo>
                                <a:cubicBezTo>
                                  <a:pt x="1955" y="57252"/>
                                  <a:pt x="11673" y="26824"/>
                                  <a:pt x="28310" y="0"/>
                                </a:cubicBezTo>
                                <a:close/>
                              </a:path>
                            </a:pathLst>
                          </a:custGeom>
                          <a:ln w="2280" cap="flat">
                            <a:miter lim="100000"/>
                          </a:ln>
                        </wps:spPr>
                        <wps:style>
                          <a:lnRef idx="1">
                            <a:srgbClr val="295687"/>
                          </a:lnRef>
                          <a:fillRef idx="0">
                            <a:srgbClr val="000000">
                              <a:alpha val="0"/>
                            </a:srgbClr>
                          </a:fillRef>
                          <a:effectRef idx="0">
                            <a:scrgbClr r="0" g="0" b="0"/>
                          </a:effectRef>
                          <a:fontRef idx="none"/>
                        </wps:style>
                        <wps:bodyPr/>
                      </wps:wsp>
                      <wps:wsp>
                        <wps:cNvPr id="5793" name="Shape 5793"/>
                        <wps:cNvSpPr/>
                        <wps:spPr>
                          <a:xfrm>
                            <a:off x="127122" y="307404"/>
                            <a:ext cx="102684" cy="36111"/>
                          </a:xfrm>
                          <a:custGeom>
                            <a:avLst/>
                            <a:gdLst/>
                            <a:ahLst/>
                            <a:cxnLst/>
                            <a:rect l="0" t="0" r="0" b="0"/>
                            <a:pathLst>
                              <a:path w="102684" h="36111">
                                <a:moveTo>
                                  <a:pt x="102672" y="0"/>
                                </a:moveTo>
                                <a:cubicBezTo>
                                  <a:pt x="92575" y="17903"/>
                                  <a:pt x="71675" y="27191"/>
                                  <a:pt x="51333" y="22730"/>
                                </a:cubicBezTo>
                                <a:cubicBezTo>
                                  <a:pt x="30991" y="27191"/>
                                  <a:pt x="10090" y="17903"/>
                                  <a:pt x="0" y="0"/>
                                </a:cubicBezTo>
                                <a:lnTo>
                                  <a:pt x="0" y="8920"/>
                                </a:lnTo>
                                <a:cubicBezTo>
                                  <a:pt x="10090" y="26885"/>
                                  <a:pt x="30991" y="36111"/>
                                  <a:pt x="51333" y="31651"/>
                                </a:cubicBezTo>
                                <a:cubicBezTo>
                                  <a:pt x="71675" y="36111"/>
                                  <a:pt x="92581" y="26885"/>
                                  <a:pt x="102684" y="8920"/>
                                </a:cubicBezTo>
                                <a:lnTo>
                                  <a:pt x="102684" y="8920"/>
                                </a:lnTo>
                                <a:lnTo>
                                  <a:pt x="102672" y="0"/>
                                </a:lnTo>
                                <a:close/>
                              </a:path>
                            </a:pathLst>
                          </a:custGeom>
                          <a:ln w="2280" cap="flat">
                            <a:miter lim="100000"/>
                          </a:ln>
                        </wps:spPr>
                        <wps:style>
                          <a:lnRef idx="1">
                            <a:srgbClr val="295687"/>
                          </a:lnRef>
                          <a:fillRef idx="0">
                            <a:srgbClr val="000000">
                              <a:alpha val="0"/>
                            </a:srgbClr>
                          </a:fillRef>
                          <a:effectRef idx="0">
                            <a:scrgbClr r="0" g="0" b="0"/>
                          </a:effectRef>
                          <a:fontRef idx="none"/>
                        </wps:style>
                        <wps:bodyPr/>
                      </wps:wsp>
                      <wps:wsp>
                        <wps:cNvPr id="5794" name="Shape 5794"/>
                        <wps:cNvSpPr/>
                        <wps:spPr>
                          <a:xfrm>
                            <a:off x="0" y="0"/>
                            <a:ext cx="469137" cy="426430"/>
                          </a:xfrm>
                          <a:custGeom>
                            <a:avLst/>
                            <a:gdLst/>
                            <a:ahLst/>
                            <a:cxnLst/>
                            <a:rect l="0" t="0" r="0" b="0"/>
                            <a:pathLst>
                              <a:path w="469137" h="426430">
                                <a:moveTo>
                                  <a:pt x="324062" y="89575"/>
                                </a:moveTo>
                                <a:lnTo>
                                  <a:pt x="290527" y="107173"/>
                                </a:lnTo>
                                <a:cubicBezTo>
                                  <a:pt x="286959" y="108945"/>
                                  <a:pt x="283987" y="111694"/>
                                  <a:pt x="281964" y="115055"/>
                                </a:cubicBezTo>
                                <a:cubicBezTo>
                                  <a:pt x="277576" y="134241"/>
                                  <a:pt x="275727" y="153915"/>
                                  <a:pt x="276472" y="173590"/>
                                </a:cubicBezTo>
                                <a:cubicBezTo>
                                  <a:pt x="263800" y="180006"/>
                                  <a:pt x="251420" y="186911"/>
                                  <a:pt x="239368" y="194426"/>
                                </a:cubicBezTo>
                                <a:lnTo>
                                  <a:pt x="239368" y="194426"/>
                                </a:lnTo>
                                <a:lnTo>
                                  <a:pt x="239052" y="185811"/>
                                </a:lnTo>
                                <a:lnTo>
                                  <a:pt x="237916" y="175485"/>
                                </a:lnTo>
                                <a:lnTo>
                                  <a:pt x="134761" y="120187"/>
                                </a:lnTo>
                                <a:lnTo>
                                  <a:pt x="124894" y="124954"/>
                                </a:lnTo>
                                <a:lnTo>
                                  <a:pt x="129275" y="189294"/>
                                </a:lnTo>
                                <a:lnTo>
                                  <a:pt x="0" y="261577"/>
                                </a:lnTo>
                                <a:lnTo>
                                  <a:pt x="0" y="268970"/>
                                </a:lnTo>
                                <a:lnTo>
                                  <a:pt x="284471" y="426430"/>
                                </a:lnTo>
                                <a:lnTo>
                                  <a:pt x="469137" y="322984"/>
                                </a:lnTo>
                                <a:lnTo>
                                  <a:pt x="469137" y="315591"/>
                                </a:lnTo>
                                <a:lnTo>
                                  <a:pt x="442142" y="300560"/>
                                </a:lnTo>
                                <a:lnTo>
                                  <a:pt x="447665" y="174323"/>
                                </a:lnTo>
                                <a:lnTo>
                                  <a:pt x="422973" y="160454"/>
                                </a:lnTo>
                                <a:cubicBezTo>
                                  <a:pt x="416879" y="133141"/>
                                  <a:pt x="398995" y="109800"/>
                                  <a:pt x="373992" y="96480"/>
                                </a:cubicBezTo>
                                <a:cubicBezTo>
                                  <a:pt x="373881" y="94036"/>
                                  <a:pt x="373806" y="91531"/>
                                  <a:pt x="373757" y="89026"/>
                                </a:cubicBezTo>
                                <a:cubicBezTo>
                                  <a:pt x="386391" y="78699"/>
                                  <a:pt x="393162" y="62996"/>
                                  <a:pt x="391920" y="46927"/>
                                </a:cubicBezTo>
                                <a:cubicBezTo>
                                  <a:pt x="393056" y="22363"/>
                                  <a:pt x="373899" y="1405"/>
                                  <a:pt x="348947" y="0"/>
                                </a:cubicBezTo>
                                <a:cubicBezTo>
                                  <a:pt x="324211" y="1039"/>
                                  <a:pt x="305011" y="21630"/>
                                  <a:pt x="306060" y="46010"/>
                                </a:cubicBezTo>
                                <a:cubicBezTo>
                                  <a:pt x="306066" y="46071"/>
                                  <a:pt x="306066" y="46132"/>
                                  <a:pt x="306072" y="46254"/>
                                </a:cubicBezTo>
                                <a:cubicBezTo>
                                  <a:pt x="304701" y="62691"/>
                                  <a:pt x="311384" y="78822"/>
                                  <a:pt x="324062" y="89575"/>
                                </a:cubicBezTo>
                              </a:path>
                            </a:pathLst>
                          </a:custGeom>
                          <a:ln w="4399" cap="rnd">
                            <a:round/>
                          </a:ln>
                        </wps:spPr>
                        <wps:style>
                          <a:lnRef idx="1">
                            <a:srgbClr val="000000"/>
                          </a:lnRef>
                          <a:fillRef idx="0">
                            <a:srgbClr val="000000">
                              <a:alpha val="0"/>
                            </a:srgbClr>
                          </a:fillRef>
                          <a:effectRef idx="0">
                            <a:scrgbClr r="0" g="0" b="0"/>
                          </a:effectRef>
                          <a:fontRef idx="none"/>
                        </wps:style>
                        <wps:bodyPr/>
                      </wps:wsp>
                      <wps:wsp>
                        <wps:cNvPr id="5795" name="Rectangle 5795"/>
                        <wps:cNvSpPr/>
                        <wps:spPr>
                          <a:xfrm>
                            <a:off x="57681" y="553584"/>
                            <a:ext cx="470580"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Execution</w:t>
                              </w:r>
                            </w:p>
                          </w:txbxContent>
                        </wps:txbx>
                        <wps:bodyPr horzOverflow="overflow" vert="horz" lIns="0" tIns="0" rIns="0" bIns="0" rtlCol="0">
                          <a:noAutofit/>
                        </wps:bodyPr>
                      </wps:wsp>
                      <wps:wsp>
                        <wps:cNvPr id="5796" name="Shape 5796"/>
                        <wps:cNvSpPr/>
                        <wps:spPr>
                          <a:xfrm>
                            <a:off x="166850" y="877301"/>
                            <a:ext cx="1759050" cy="433029"/>
                          </a:xfrm>
                          <a:custGeom>
                            <a:avLst/>
                            <a:gdLst/>
                            <a:ahLst/>
                            <a:cxnLst/>
                            <a:rect l="0" t="0" r="0" b="0"/>
                            <a:pathLst>
                              <a:path w="1759050" h="433029">
                                <a:moveTo>
                                  <a:pt x="0" y="433029"/>
                                </a:moveTo>
                                <a:lnTo>
                                  <a:pt x="1759050" y="433029"/>
                                </a:lnTo>
                                <a:lnTo>
                                  <a:pt x="1759050" y="0"/>
                                </a:lnTo>
                                <a:lnTo>
                                  <a:pt x="0" y="0"/>
                                </a:lnTo>
                                <a:lnTo>
                                  <a:pt x="0" y="433029"/>
                                </a:lnTo>
                              </a:path>
                            </a:pathLst>
                          </a:custGeom>
                          <a:ln w="9165" cap="rnd">
                            <a:round/>
                          </a:ln>
                        </wps:spPr>
                        <wps:style>
                          <a:lnRef idx="1">
                            <a:srgbClr val="17355D"/>
                          </a:lnRef>
                          <a:fillRef idx="0">
                            <a:srgbClr val="000000">
                              <a:alpha val="0"/>
                            </a:srgbClr>
                          </a:fillRef>
                          <a:effectRef idx="0">
                            <a:scrgbClr r="0" g="0" b="0"/>
                          </a:effectRef>
                          <a:fontRef idx="none"/>
                        </wps:style>
                        <wps:bodyPr/>
                      </wps:wsp>
                      <wps:wsp>
                        <wps:cNvPr id="5797" name="Rectangle 5797"/>
                        <wps:cNvSpPr/>
                        <wps:spPr>
                          <a:xfrm>
                            <a:off x="191672" y="901377"/>
                            <a:ext cx="1750564"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Performing interviews on the</w:t>
                              </w:r>
                              <w:r>
                                <w:rPr>
                                  <w:rFonts w:ascii="Calibri" w:eastAsia="Calibri" w:hAnsi="Calibri" w:cs="Calibri"/>
                                  <w:b/>
                                  <w:spacing w:val="1"/>
                                  <w:w w:val="107"/>
                                  <w:sz w:val="13"/>
                                </w:rPr>
                                <w:t xml:space="preserve"> </w:t>
                              </w:r>
                              <w:r>
                                <w:rPr>
                                  <w:rFonts w:ascii="Calibri" w:eastAsia="Calibri" w:hAnsi="Calibri" w:cs="Calibri"/>
                                  <w:b/>
                                  <w:w w:val="107"/>
                                  <w:sz w:val="13"/>
                                </w:rPr>
                                <w:t xml:space="preserve">actual </w:t>
                              </w:r>
                            </w:p>
                          </w:txbxContent>
                        </wps:txbx>
                        <wps:bodyPr horzOverflow="overflow" vert="horz" lIns="0" tIns="0" rIns="0" bIns="0" rtlCol="0">
                          <a:noAutofit/>
                        </wps:bodyPr>
                      </wps:wsp>
                      <wps:wsp>
                        <wps:cNvPr id="5798" name="Rectangle 5798"/>
                        <wps:cNvSpPr/>
                        <wps:spPr>
                          <a:xfrm>
                            <a:off x="1507891" y="901377"/>
                            <a:ext cx="50609"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8"/>
                                  <w:sz w:val="13"/>
                                </w:rPr>
                                <w:t>"</w:t>
                              </w:r>
                            </w:p>
                          </w:txbxContent>
                        </wps:txbx>
                        <wps:bodyPr horzOverflow="overflow" vert="horz" lIns="0" tIns="0" rIns="0" bIns="0" rtlCol="0">
                          <a:noAutofit/>
                        </wps:bodyPr>
                      </wps:wsp>
                      <wps:wsp>
                        <wps:cNvPr id="5799" name="Rectangle 5799"/>
                        <wps:cNvSpPr/>
                        <wps:spPr>
                          <a:xfrm>
                            <a:off x="1545993" y="901377"/>
                            <a:ext cx="280105"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Doing</w:t>
                              </w:r>
                            </w:p>
                          </w:txbxContent>
                        </wps:txbx>
                        <wps:bodyPr horzOverflow="overflow" vert="horz" lIns="0" tIns="0" rIns="0" bIns="0" rtlCol="0">
                          <a:noAutofit/>
                        </wps:bodyPr>
                      </wps:wsp>
                      <wps:wsp>
                        <wps:cNvPr id="5800" name="Rectangle 5800"/>
                        <wps:cNvSpPr/>
                        <wps:spPr>
                          <a:xfrm>
                            <a:off x="1756611" y="901377"/>
                            <a:ext cx="50609"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8"/>
                                  <w:sz w:val="13"/>
                                </w:rPr>
                                <w:t>"</w:t>
                              </w:r>
                            </w:p>
                          </w:txbxContent>
                        </wps:txbx>
                        <wps:bodyPr horzOverflow="overflow" vert="horz" lIns="0" tIns="0" rIns="0" bIns="0" rtlCol="0">
                          <a:noAutofit/>
                        </wps:bodyPr>
                      </wps:wsp>
                      <wps:wsp>
                        <wps:cNvPr id="5801" name="Rectangle 5801"/>
                        <wps:cNvSpPr/>
                        <wps:spPr>
                          <a:xfrm>
                            <a:off x="1794713" y="901377"/>
                            <a:ext cx="55902"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3"/>
                                </w:rPr>
                                <w:t xml:space="preserve">, </w:t>
                              </w:r>
                            </w:p>
                          </w:txbxContent>
                        </wps:txbx>
                        <wps:bodyPr horzOverflow="overflow" vert="horz" lIns="0" tIns="0" rIns="0" bIns="0" rtlCol="0">
                          <a:noAutofit/>
                        </wps:bodyPr>
                      </wps:wsp>
                      <wps:wsp>
                        <wps:cNvPr id="5802" name="Rectangle 5802"/>
                        <wps:cNvSpPr/>
                        <wps:spPr>
                          <a:xfrm>
                            <a:off x="191672" y="1004028"/>
                            <a:ext cx="1789994"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 xml:space="preserve">Investigating work products and tool </w:t>
                              </w:r>
                            </w:p>
                          </w:txbxContent>
                        </wps:txbx>
                        <wps:bodyPr horzOverflow="overflow" vert="horz" lIns="0" tIns="0" rIns="0" bIns="0" rtlCol="0">
                          <a:noAutofit/>
                        </wps:bodyPr>
                      </wps:wsp>
                      <wps:wsp>
                        <wps:cNvPr id="5803" name="Rectangle 5803"/>
                        <wps:cNvSpPr/>
                        <wps:spPr>
                          <a:xfrm>
                            <a:off x="191672" y="1106679"/>
                            <a:ext cx="573734"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repositories</w:t>
                              </w:r>
                            </w:p>
                          </w:txbxContent>
                        </wps:txbx>
                        <wps:bodyPr horzOverflow="overflow" vert="horz" lIns="0" tIns="0" rIns="0" bIns="0" rtlCol="0">
                          <a:noAutofit/>
                        </wps:bodyPr>
                      </wps:wsp>
                      <wps:wsp>
                        <wps:cNvPr id="5804" name="Rectangle 5804"/>
                        <wps:cNvSpPr/>
                        <wps:spPr>
                          <a:xfrm>
                            <a:off x="623035" y="1106679"/>
                            <a:ext cx="55902"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3"/>
                                </w:rPr>
                                <w:t xml:space="preserve">, </w:t>
                              </w:r>
                            </w:p>
                          </w:txbxContent>
                        </wps:txbx>
                        <wps:bodyPr horzOverflow="overflow" vert="horz" lIns="0" tIns="0" rIns="0" bIns="0" rtlCol="0">
                          <a:noAutofit/>
                        </wps:bodyPr>
                      </wps:wsp>
                      <wps:wsp>
                        <wps:cNvPr id="5805" name="Rectangle 5805"/>
                        <wps:cNvSpPr/>
                        <wps:spPr>
                          <a:xfrm>
                            <a:off x="665109" y="1106679"/>
                            <a:ext cx="82153"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w:t>
                              </w:r>
                            </w:p>
                          </w:txbxContent>
                        </wps:txbx>
                        <wps:bodyPr horzOverflow="overflow" vert="horz" lIns="0" tIns="0" rIns="0" bIns="0" rtlCol="0">
                          <a:noAutofit/>
                        </wps:bodyPr>
                      </wps:wsp>
                      <wps:wsp>
                        <wps:cNvPr id="5806" name="Rectangle 5806"/>
                        <wps:cNvSpPr/>
                        <wps:spPr>
                          <a:xfrm>
                            <a:off x="191672" y="1209330"/>
                            <a:ext cx="1403466"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6"/>
                                  <w:sz w:val="13"/>
                                </w:rPr>
                                <w:t>Reading through the</w:t>
                              </w:r>
                              <w:r>
                                <w:rPr>
                                  <w:rFonts w:ascii="Calibri" w:eastAsia="Calibri" w:hAnsi="Calibri" w:cs="Calibri"/>
                                  <w:b/>
                                  <w:spacing w:val="1"/>
                                  <w:w w:val="106"/>
                                  <w:sz w:val="13"/>
                                </w:rPr>
                                <w:t xml:space="preserve"> </w:t>
                              </w:r>
                              <w:r>
                                <w:rPr>
                                  <w:rFonts w:ascii="Calibri" w:eastAsia="Calibri" w:hAnsi="Calibri" w:cs="Calibri"/>
                                  <w:b/>
                                  <w:w w:val="106"/>
                                  <w:sz w:val="13"/>
                                </w:rPr>
                                <w:t xml:space="preserve">defined </w:t>
                              </w:r>
                            </w:p>
                          </w:txbxContent>
                        </wps:txbx>
                        <wps:bodyPr horzOverflow="overflow" vert="horz" lIns="0" tIns="0" rIns="0" bIns="0" rtlCol="0">
                          <a:noAutofit/>
                        </wps:bodyPr>
                      </wps:wsp>
                      <wps:wsp>
                        <wps:cNvPr id="5807" name="Rectangle 5807"/>
                        <wps:cNvSpPr/>
                        <wps:spPr>
                          <a:xfrm>
                            <a:off x="1246946" y="1209330"/>
                            <a:ext cx="50609"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8"/>
                                  <w:sz w:val="13"/>
                                </w:rPr>
                                <w:t>"</w:t>
                              </w:r>
                            </w:p>
                          </w:txbxContent>
                        </wps:txbx>
                        <wps:bodyPr horzOverflow="overflow" vert="horz" lIns="0" tIns="0" rIns="0" bIns="0" rtlCol="0">
                          <a:noAutofit/>
                        </wps:bodyPr>
                      </wps:wsp>
                      <wps:wsp>
                        <wps:cNvPr id="5808" name="Rectangle 5808"/>
                        <wps:cNvSpPr/>
                        <wps:spPr>
                          <a:xfrm>
                            <a:off x="1285048" y="1209330"/>
                            <a:ext cx="221094"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How</w:t>
                              </w:r>
                            </w:p>
                          </w:txbxContent>
                        </wps:txbx>
                        <wps:bodyPr horzOverflow="overflow" vert="horz" lIns="0" tIns="0" rIns="0" bIns="0" rtlCol="0">
                          <a:noAutofit/>
                        </wps:bodyPr>
                      </wps:wsp>
                      <wps:wsp>
                        <wps:cNvPr id="5809" name="Rectangle 5809"/>
                        <wps:cNvSpPr/>
                        <wps:spPr>
                          <a:xfrm>
                            <a:off x="1451296" y="1209330"/>
                            <a:ext cx="50609"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8"/>
                                  <w:sz w:val="13"/>
                                </w:rPr>
                                <w:t>"</w:t>
                              </w:r>
                            </w:p>
                          </w:txbxContent>
                        </wps:txbx>
                        <wps:bodyPr horzOverflow="overflow" vert="horz" lIns="0" tIns="0" rIns="0" bIns="0" rtlCol="0">
                          <a:noAutofit/>
                        </wps:bodyPr>
                      </wps:wsp>
                      <wps:wsp>
                        <wps:cNvPr id="5810" name="Shape 5810"/>
                        <wps:cNvSpPr/>
                        <wps:spPr>
                          <a:xfrm>
                            <a:off x="826517" y="1454591"/>
                            <a:ext cx="263862" cy="259799"/>
                          </a:xfrm>
                          <a:custGeom>
                            <a:avLst/>
                            <a:gdLst/>
                            <a:ahLst/>
                            <a:cxnLst/>
                            <a:rect l="0" t="0" r="0" b="0"/>
                            <a:pathLst>
                              <a:path w="263862" h="259799">
                                <a:moveTo>
                                  <a:pt x="131931" y="0"/>
                                </a:moveTo>
                                <a:cubicBezTo>
                                  <a:pt x="204785" y="0"/>
                                  <a:pt x="263862" y="58151"/>
                                  <a:pt x="263862" y="129897"/>
                                </a:cubicBezTo>
                                <a:cubicBezTo>
                                  <a:pt x="263862" y="201637"/>
                                  <a:pt x="204785" y="259799"/>
                                  <a:pt x="131931" y="259799"/>
                                </a:cubicBezTo>
                                <a:cubicBezTo>
                                  <a:pt x="59077" y="259799"/>
                                  <a:pt x="0" y="201637"/>
                                  <a:pt x="0" y="129897"/>
                                </a:cubicBezTo>
                                <a:cubicBezTo>
                                  <a:pt x="0" y="58157"/>
                                  <a:pt x="59077" y="0"/>
                                  <a:pt x="131931" y="0"/>
                                </a:cubicBez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11" name="Shape 5811"/>
                        <wps:cNvSpPr/>
                        <wps:spPr>
                          <a:xfrm>
                            <a:off x="826517" y="1454591"/>
                            <a:ext cx="263862" cy="259799"/>
                          </a:xfrm>
                          <a:custGeom>
                            <a:avLst/>
                            <a:gdLst/>
                            <a:ahLst/>
                            <a:cxnLst/>
                            <a:rect l="0" t="0" r="0" b="0"/>
                            <a:pathLst>
                              <a:path w="263862" h="259799">
                                <a:moveTo>
                                  <a:pt x="0" y="129897"/>
                                </a:moveTo>
                                <a:cubicBezTo>
                                  <a:pt x="0" y="58157"/>
                                  <a:pt x="59077" y="0"/>
                                  <a:pt x="131931" y="0"/>
                                </a:cubicBezTo>
                                <a:cubicBezTo>
                                  <a:pt x="204785" y="0"/>
                                  <a:pt x="263862" y="58151"/>
                                  <a:pt x="263862" y="129897"/>
                                </a:cubicBezTo>
                                <a:cubicBezTo>
                                  <a:pt x="263862" y="129897"/>
                                  <a:pt x="263862" y="129897"/>
                                  <a:pt x="263862" y="129897"/>
                                </a:cubicBezTo>
                                <a:cubicBezTo>
                                  <a:pt x="263862" y="201637"/>
                                  <a:pt x="204785" y="259799"/>
                                  <a:pt x="131931" y="259799"/>
                                </a:cubicBezTo>
                                <a:cubicBezTo>
                                  <a:pt x="59077" y="259799"/>
                                  <a:pt x="0" y="201637"/>
                                  <a:pt x="0" y="129897"/>
                                </a:cubicBezTo>
                                <a:close/>
                              </a:path>
                            </a:pathLst>
                          </a:custGeom>
                          <a:ln w="1466" cap="rnd">
                            <a:round/>
                          </a:ln>
                        </wps:spPr>
                        <wps:style>
                          <a:lnRef idx="1">
                            <a:srgbClr val="000000"/>
                          </a:lnRef>
                          <a:fillRef idx="0">
                            <a:srgbClr val="000000">
                              <a:alpha val="0"/>
                            </a:srgbClr>
                          </a:fillRef>
                          <a:effectRef idx="0">
                            <a:scrgbClr r="0" g="0" b="0"/>
                          </a:effectRef>
                          <a:fontRef idx="none"/>
                        </wps:style>
                        <wps:bodyPr/>
                      </wps:wsp>
                      <wps:wsp>
                        <wps:cNvPr id="5812" name="Rectangle 5812"/>
                        <wps:cNvSpPr/>
                        <wps:spPr>
                          <a:xfrm>
                            <a:off x="911223" y="1501999"/>
                            <a:ext cx="125536" cy="24832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9"/>
                                </w:rPr>
                                <w:t>1</w:t>
                              </w:r>
                            </w:p>
                          </w:txbxContent>
                        </wps:txbx>
                        <wps:bodyPr horzOverflow="overflow" vert="horz" lIns="0" tIns="0" rIns="0" bIns="0" rtlCol="0">
                          <a:noAutofit/>
                        </wps:bodyPr>
                      </wps:wsp>
                      <wps:wsp>
                        <wps:cNvPr id="5813" name="Shape 5813"/>
                        <wps:cNvSpPr/>
                        <wps:spPr>
                          <a:xfrm>
                            <a:off x="2937349" y="1108205"/>
                            <a:ext cx="263862" cy="259805"/>
                          </a:xfrm>
                          <a:custGeom>
                            <a:avLst/>
                            <a:gdLst/>
                            <a:ahLst/>
                            <a:cxnLst/>
                            <a:rect l="0" t="0" r="0" b="0"/>
                            <a:pathLst>
                              <a:path w="263862" h="259805">
                                <a:moveTo>
                                  <a:pt x="131931" y="0"/>
                                </a:moveTo>
                                <a:cubicBezTo>
                                  <a:pt x="204847" y="0"/>
                                  <a:pt x="263862" y="58108"/>
                                  <a:pt x="263862" y="129903"/>
                                </a:cubicBezTo>
                                <a:cubicBezTo>
                                  <a:pt x="263862" y="201637"/>
                                  <a:pt x="204847" y="259805"/>
                                  <a:pt x="131931" y="259805"/>
                                </a:cubicBezTo>
                                <a:cubicBezTo>
                                  <a:pt x="59077" y="259805"/>
                                  <a:pt x="0" y="201637"/>
                                  <a:pt x="0" y="129903"/>
                                </a:cubicBezTo>
                                <a:cubicBezTo>
                                  <a:pt x="0" y="58108"/>
                                  <a:pt x="59077" y="0"/>
                                  <a:pt x="131931" y="0"/>
                                </a:cubicBez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14" name="Shape 5814"/>
                        <wps:cNvSpPr/>
                        <wps:spPr>
                          <a:xfrm>
                            <a:off x="2937349" y="1108205"/>
                            <a:ext cx="263862" cy="259805"/>
                          </a:xfrm>
                          <a:custGeom>
                            <a:avLst/>
                            <a:gdLst/>
                            <a:ahLst/>
                            <a:cxnLst/>
                            <a:rect l="0" t="0" r="0" b="0"/>
                            <a:pathLst>
                              <a:path w="263862" h="259805">
                                <a:moveTo>
                                  <a:pt x="0" y="129903"/>
                                </a:moveTo>
                                <a:cubicBezTo>
                                  <a:pt x="0" y="58108"/>
                                  <a:pt x="59077" y="0"/>
                                  <a:pt x="131931" y="0"/>
                                </a:cubicBezTo>
                                <a:cubicBezTo>
                                  <a:pt x="204847" y="0"/>
                                  <a:pt x="263862" y="58108"/>
                                  <a:pt x="263862" y="129903"/>
                                </a:cubicBezTo>
                                <a:cubicBezTo>
                                  <a:pt x="263862" y="129903"/>
                                  <a:pt x="263862" y="129903"/>
                                  <a:pt x="263862" y="129903"/>
                                </a:cubicBezTo>
                                <a:cubicBezTo>
                                  <a:pt x="263862" y="201637"/>
                                  <a:pt x="204847" y="259805"/>
                                  <a:pt x="131931" y="259805"/>
                                </a:cubicBezTo>
                                <a:cubicBezTo>
                                  <a:pt x="59077" y="259805"/>
                                  <a:pt x="0" y="201637"/>
                                  <a:pt x="0" y="129903"/>
                                </a:cubicBezTo>
                                <a:close/>
                              </a:path>
                            </a:pathLst>
                          </a:custGeom>
                          <a:ln w="1466" cap="rnd">
                            <a:round/>
                          </a:ln>
                        </wps:spPr>
                        <wps:style>
                          <a:lnRef idx="1">
                            <a:srgbClr val="000000"/>
                          </a:lnRef>
                          <a:fillRef idx="0">
                            <a:srgbClr val="000000">
                              <a:alpha val="0"/>
                            </a:srgbClr>
                          </a:fillRef>
                          <a:effectRef idx="0">
                            <a:scrgbClr r="0" g="0" b="0"/>
                          </a:effectRef>
                          <a:fontRef idx="none"/>
                        </wps:style>
                        <wps:bodyPr/>
                      </wps:wsp>
                      <wps:wsp>
                        <wps:cNvPr id="5815" name="Rectangle 5815"/>
                        <wps:cNvSpPr/>
                        <wps:spPr>
                          <a:xfrm>
                            <a:off x="3022118" y="1155619"/>
                            <a:ext cx="125536" cy="24832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9"/>
                                </w:rPr>
                                <w:t>2</w:t>
                              </w:r>
                            </w:p>
                          </w:txbxContent>
                        </wps:txbx>
                        <wps:bodyPr horzOverflow="overflow" vert="horz" lIns="0" tIns="0" rIns="0" bIns="0" rtlCol="0">
                          <a:noAutofit/>
                        </wps:bodyPr>
                      </wps:wsp>
                      <wps:wsp>
                        <wps:cNvPr id="5816" name="Shape 5816"/>
                        <wps:cNvSpPr/>
                        <wps:spPr>
                          <a:xfrm>
                            <a:off x="4300656" y="1411270"/>
                            <a:ext cx="263861" cy="259817"/>
                          </a:xfrm>
                          <a:custGeom>
                            <a:avLst/>
                            <a:gdLst/>
                            <a:ahLst/>
                            <a:cxnLst/>
                            <a:rect l="0" t="0" r="0" b="0"/>
                            <a:pathLst>
                              <a:path w="263861" h="259817">
                                <a:moveTo>
                                  <a:pt x="131930" y="0"/>
                                </a:moveTo>
                                <a:cubicBezTo>
                                  <a:pt x="204784" y="0"/>
                                  <a:pt x="263861" y="58169"/>
                                  <a:pt x="263861" y="129915"/>
                                </a:cubicBezTo>
                                <a:cubicBezTo>
                                  <a:pt x="263861" y="201661"/>
                                  <a:pt x="204784" y="259817"/>
                                  <a:pt x="131930" y="259817"/>
                                </a:cubicBezTo>
                                <a:cubicBezTo>
                                  <a:pt x="59077" y="259817"/>
                                  <a:pt x="0" y="201661"/>
                                  <a:pt x="0" y="129915"/>
                                </a:cubicBezTo>
                                <a:cubicBezTo>
                                  <a:pt x="0" y="58169"/>
                                  <a:pt x="59077" y="0"/>
                                  <a:pt x="131930" y="0"/>
                                </a:cubicBez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17" name="Shape 5817"/>
                        <wps:cNvSpPr/>
                        <wps:spPr>
                          <a:xfrm>
                            <a:off x="4300656" y="1411270"/>
                            <a:ext cx="263861" cy="259817"/>
                          </a:xfrm>
                          <a:custGeom>
                            <a:avLst/>
                            <a:gdLst/>
                            <a:ahLst/>
                            <a:cxnLst/>
                            <a:rect l="0" t="0" r="0" b="0"/>
                            <a:pathLst>
                              <a:path w="263861" h="259817">
                                <a:moveTo>
                                  <a:pt x="0" y="129915"/>
                                </a:moveTo>
                                <a:cubicBezTo>
                                  <a:pt x="0" y="58169"/>
                                  <a:pt x="59077" y="0"/>
                                  <a:pt x="131930" y="0"/>
                                </a:cubicBezTo>
                                <a:cubicBezTo>
                                  <a:pt x="204784" y="0"/>
                                  <a:pt x="263861" y="58169"/>
                                  <a:pt x="263861" y="129915"/>
                                </a:cubicBezTo>
                                <a:cubicBezTo>
                                  <a:pt x="263861" y="129915"/>
                                  <a:pt x="263861" y="129915"/>
                                  <a:pt x="263861" y="129915"/>
                                </a:cubicBezTo>
                                <a:cubicBezTo>
                                  <a:pt x="263861" y="201661"/>
                                  <a:pt x="204784" y="259817"/>
                                  <a:pt x="131930" y="259817"/>
                                </a:cubicBezTo>
                                <a:cubicBezTo>
                                  <a:pt x="59077" y="259817"/>
                                  <a:pt x="0" y="201661"/>
                                  <a:pt x="0" y="129915"/>
                                </a:cubicBezTo>
                                <a:close/>
                              </a:path>
                            </a:pathLst>
                          </a:custGeom>
                          <a:ln w="1466" cap="rnd">
                            <a:round/>
                          </a:ln>
                        </wps:spPr>
                        <wps:style>
                          <a:lnRef idx="1">
                            <a:srgbClr val="000000"/>
                          </a:lnRef>
                          <a:fillRef idx="0">
                            <a:srgbClr val="000000">
                              <a:alpha val="0"/>
                            </a:srgbClr>
                          </a:fillRef>
                          <a:effectRef idx="0">
                            <a:scrgbClr r="0" g="0" b="0"/>
                          </a:effectRef>
                          <a:fontRef idx="none"/>
                        </wps:style>
                        <wps:bodyPr/>
                      </wps:wsp>
                      <wps:wsp>
                        <wps:cNvPr id="5818" name="Rectangle 5818"/>
                        <wps:cNvSpPr/>
                        <wps:spPr>
                          <a:xfrm>
                            <a:off x="4385424" y="1458696"/>
                            <a:ext cx="125536" cy="24832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9"/>
                                </w:rPr>
                                <w:t>3</w:t>
                              </w:r>
                            </w:p>
                          </w:txbxContent>
                        </wps:txbx>
                        <wps:bodyPr horzOverflow="overflow" vert="horz" lIns="0" tIns="0" rIns="0" bIns="0" rtlCol="0">
                          <a:noAutofit/>
                        </wps:bodyPr>
                      </wps:wsp>
                      <wps:wsp>
                        <wps:cNvPr id="5819" name="Shape 5819"/>
                        <wps:cNvSpPr/>
                        <wps:spPr>
                          <a:xfrm>
                            <a:off x="2277757" y="761757"/>
                            <a:ext cx="1759037" cy="216545"/>
                          </a:xfrm>
                          <a:custGeom>
                            <a:avLst/>
                            <a:gdLst/>
                            <a:ahLst/>
                            <a:cxnLst/>
                            <a:rect l="0" t="0" r="0" b="0"/>
                            <a:pathLst>
                              <a:path w="1759037" h="216545">
                                <a:moveTo>
                                  <a:pt x="0" y="216545"/>
                                </a:moveTo>
                                <a:lnTo>
                                  <a:pt x="1759037" y="216545"/>
                                </a:lnTo>
                                <a:lnTo>
                                  <a:pt x="1759037" y="0"/>
                                </a:lnTo>
                                <a:lnTo>
                                  <a:pt x="0" y="0"/>
                                </a:lnTo>
                                <a:lnTo>
                                  <a:pt x="0" y="216545"/>
                                </a:lnTo>
                              </a:path>
                            </a:pathLst>
                          </a:custGeom>
                          <a:ln w="9165" cap="rnd">
                            <a:round/>
                          </a:ln>
                        </wps:spPr>
                        <wps:style>
                          <a:lnRef idx="1">
                            <a:srgbClr val="17355D"/>
                          </a:lnRef>
                          <a:fillRef idx="0">
                            <a:srgbClr val="000000">
                              <a:alpha val="0"/>
                            </a:srgbClr>
                          </a:fillRef>
                          <a:effectRef idx="0">
                            <a:scrgbClr r="0" g="0" b="0"/>
                          </a:effectRef>
                          <a:fontRef idx="none"/>
                        </wps:style>
                        <wps:bodyPr/>
                      </wps:wsp>
                      <wps:wsp>
                        <wps:cNvPr id="5820" name="Rectangle 5820"/>
                        <wps:cNvSpPr/>
                        <wps:spPr>
                          <a:xfrm>
                            <a:off x="2302579" y="831537"/>
                            <a:ext cx="2157117"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w:t>
                              </w:r>
                              <w:r>
                                <w:rPr>
                                  <w:rFonts w:ascii="Calibri" w:eastAsia="Calibri" w:hAnsi="Calibri" w:cs="Calibri"/>
                                  <w:b/>
                                  <w:spacing w:val="1"/>
                                  <w:w w:val="107"/>
                                  <w:sz w:val="13"/>
                                </w:rPr>
                                <w:t xml:space="preserve"> </w:t>
                              </w:r>
                              <w:r>
                                <w:rPr>
                                  <w:rFonts w:ascii="Calibri" w:eastAsia="Calibri" w:hAnsi="Calibri" w:cs="Calibri"/>
                                  <w:b/>
                                  <w:w w:val="107"/>
                                  <w:sz w:val="13"/>
                                </w:rPr>
                                <w:t>mapping the</w:t>
                              </w:r>
                              <w:r>
                                <w:rPr>
                                  <w:rFonts w:ascii="Calibri" w:eastAsia="Calibri" w:hAnsi="Calibri" w:cs="Calibri"/>
                                  <w:b/>
                                  <w:spacing w:val="1"/>
                                  <w:w w:val="107"/>
                                  <w:sz w:val="13"/>
                                </w:rPr>
                                <w:t xml:space="preserve"> </w:t>
                              </w:r>
                              <w:r>
                                <w:rPr>
                                  <w:rFonts w:ascii="Calibri" w:eastAsia="Calibri" w:hAnsi="Calibri" w:cs="Calibri"/>
                                  <w:b/>
                                  <w:w w:val="107"/>
                                  <w:sz w:val="13"/>
                                </w:rPr>
                                <w:t>information to the</w:t>
                              </w:r>
                              <w:r>
                                <w:rPr>
                                  <w:rFonts w:ascii="Calibri" w:eastAsia="Calibri" w:hAnsi="Calibri" w:cs="Calibri"/>
                                  <w:b/>
                                  <w:spacing w:val="1"/>
                                  <w:w w:val="107"/>
                                  <w:sz w:val="13"/>
                                </w:rPr>
                                <w:t xml:space="preserve"> </w:t>
                              </w:r>
                              <w:r>
                                <w:rPr>
                                  <w:rFonts w:ascii="Calibri" w:eastAsia="Calibri" w:hAnsi="Calibri" w:cs="Calibri"/>
                                  <w:b/>
                                  <w:w w:val="107"/>
                                  <w:sz w:val="13"/>
                                </w:rPr>
                                <w:t xml:space="preserve">indicators </w:t>
                              </w:r>
                            </w:p>
                          </w:txbxContent>
                        </wps:txbx>
                        <wps:bodyPr horzOverflow="overflow" vert="horz" lIns="0" tIns="0" rIns="0" bIns="0" rtlCol="0">
                          <a:noAutofit/>
                        </wps:bodyPr>
                      </wps:wsp>
                      <wps:wsp>
                        <wps:cNvPr id="5821" name="Rectangle 5821"/>
                        <wps:cNvSpPr/>
                        <wps:spPr>
                          <a:xfrm>
                            <a:off x="3924473" y="831537"/>
                            <a:ext cx="92573" cy="115880"/>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2"/>
                                  <w:sz w:val="13"/>
                                </w:rPr>
                                <w:t>...</w:t>
                              </w:r>
                            </w:p>
                          </w:txbxContent>
                        </wps:txbx>
                        <wps:bodyPr horzOverflow="overflow" vert="horz" lIns="0" tIns="0" rIns="0" bIns="0" rtlCol="0">
                          <a:noAutofit/>
                        </wps:bodyPr>
                      </wps:wsp>
                      <wps:wsp>
                        <wps:cNvPr id="5822" name="Shape 5822"/>
                        <wps:cNvSpPr/>
                        <wps:spPr>
                          <a:xfrm>
                            <a:off x="4265470" y="1030239"/>
                            <a:ext cx="1495238" cy="216484"/>
                          </a:xfrm>
                          <a:custGeom>
                            <a:avLst/>
                            <a:gdLst/>
                            <a:ahLst/>
                            <a:cxnLst/>
                            <a:rect l="0" t="0" r="0" b="0"/>
                            <a:pathLst>
                              <a:path w="1495238" h="216484">
                                <a:moveTo>
                                  <a:pt x="0" y="216484"/>
                                </a:moveTo>
                                <a:lnTo>
                                  <a:pt x="1495238" y="216484"/>
                                </a:lnTo>
                                <a:lnTo>
                                  <a:pt x="1495238" y="0"/>
                                </a:lnTo>
                                <a:lnTo>
                                  <a:pt x="0" y="0"/>
                                </a:lnTo>
                                <a:lnTo>
                                  <a:pt x="0" y="216484"/>
                                </a:lnTo>
                              </a:path>
                            </a:pathLst>
                          </a:custGeom>
                          <a:ln w="9165" cap="rnd">
                            <a:round/>
                          </a:ln>
                        </wps:spPr>
                        <wps:style>
                          <a:lnRef idx="1">
                            <a:srgbClr val="17355D"/>
                          </a:lnRef>
                          <a:fillRef idx="0">
                            <a:srgbClr val="000000">
                              <a:alpha val="0"/>
                            </a:srgbClr>
                          </a:fillRef>
                          <a:effectRef idx="0">
                            <a:scrgbClr r="0" g="0" b="0"/>
                          </a:effectRef>
                          <a:fontRef idx="none"/>
                        </wps:style>
                        <wps:bodyPr/>
                      </wps:wsp>
                      <wps:wsp>
                        <wps:cNvPr id="5823" name="Rectangle 5823"/>
                        <wps:cNvSpPr/>
                        <wps:spPr>
                          <a:xfrm>
                            <a:off x="4290293" y="1100019"/>
                            <a:ext cx="1839094"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7"/>
                                  <w:sz w:val="13"/>
                                </w:rPr>
                                <w:t>…</w:t>
                              </w:r>
                              <w:r>
                                <w:rPr>
                                  <w:rFonts w:ascii="Calibri" w:eastAsia="Calibri" w:hAnsi="Calibri" w:cs="Calibri"/>
                                  <w:b/>
                                  <w:spacing w:val="1"/>
                                  <w:w w:val="107"/>
                                  <w:sz w:val="13"/>
                                </w:rPr>
                                <w:t xml:space="preserve"> </w:t>
                              </w:r>
                              <w:r>
                                <w:rPr>
                                  <w:rFonts w:ascii="Calibri" w:eastAsia="Calibri" w:hAnsi="Calibri" w:cs="Calibri"/>
                                  <w:b/>
                                  <w:w w:val="107"/>
                                  <w:sz w:val="13"/>
                                </w:rPr>
                                <w:t>and determine</w:t>
                              </w:r>
                              <w:r>
                                <w:rPr>
                                  <w:rFonts w:ascii="Calibri" w:eastAsia="Calibri" w:hAnsi="Calibri" w:cs="Calibri"/>
                                  <w:b/>
                                  <w:spacing w:val="1"/>
                                  <w:w w:val="107"/>
                                  <w:sz w:val="13"/>
                                </w:rPr>
                                <w:t xml:space="preserve"> </w:t>
                              </w:r>
                              <w:r>
                                <w:rPr>
                                  <w:rFonts w:ascii="Calibri" w:eastAsia="Calibri" w:hAnsi="Calibri" w:cs="Calibri"/>
                                  <w:b/>
                                  <w:w w:val="107"/>
                                  <w:sz w:val="13"/>
                                </w:rPr>
                                <w:t>the</w:t>
                              </w:r>
                              <w:r>
                                <w:rPr>
                                  <w:rFonts w:ascii="Calibri" w:eastAsia="Calibri" w:hAnsi="Calibri" w:cs="Calibri"/>
                                  <w:b/>
                                  <w:spacing w:val="1"/>
                                  <w:w w:val="107"/>
                                  <w:sz w:val="13"/>
                                </w:rPr>
                                <w:t xml:space="preserve"> </w:t>
                              </w:r>
                              <w:r>
                                <w:rPr>
                                  <w:rFonts w:ascii="Calibri" w:eastAsia="Calibri" w:hAnsi="Calibri" w:cs="Calibri"/>
                                  <w:b/>
                                  <w:w w:val="107"/>
                                  <w:sz w:val="13"/>
                                </w:rPr>
                                <w:t>capability profile</w:t>
                              </w:r>
                            </w:p>
                          </w:txbxContent>
                        </wps:txbx>
                        <wps:bodyPr horzOverflow="overflow" vert="horz" lIns="0" tIns="0" rIns="0" bIns="0" rtlCol="0">
                          <a:noAutofit/>
                        </wps:bodyPr>
                      </wps:wsp>
                      <wps:wsp>
                        <wps:cNvPr id="5824" name="Rectangle 5824"/>
                        <wps:cNvSpPr/>
                        <wps:spPr>
                          <a:xfrm>
                            <a:off x="5673147" y="1100019"/>
                            <a:ext cx="30851" cy="115879"/>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2"/>
                                  <w:sz w:val="13"/>
                                </w:rPr>
                                <w:t>.</w:t>
                              </w:r>
                            </w:p>
                          </w:txbxContent>
                        </wps:txbx>
                        <wps:bodyPr horzOverflow="overflow" vert="horz" lIns="0" tIns="0" rIns="0" bIns="0" rtlCol="0">
                          <a:noAutofit/>
                        </wps:bodyPr>
                      </wps:wsp>
                      <wps:wsp>
                        <wps:cNvPr id="5825" name="Shape 5825"/>
                        <wps:cNvSpPr/>
                        <wps:spPr>
                          <a:xfrm>
                            <a:off x="4951499" y="1520386"/>
                            <a:ext cx="0" cy="352851"/>
                          </a:xfrm>
                          <a:custGeom>
                            <a:avLst/>
                            <a:gdLst/>
                            <a:ahLst/>
                            <a:cxnLst/>
                            <a:rect l="0" t="0" r="0" b="0"/>
                            <a:pathLst>
                              <a:path h="352851">
                                <a:moveTo>
                                  <a:pt x="0" y="352851"/>
                                </a:moveTo>
                                <a:lnTo>
                                  <a:pt x="0" y="0"/>
                                </a:lnTo>
                              </a:path>
                            </a:pathLst>
                          </a:custGeom>
                          <a:ln w="13748" cap="rnd">
                            <a:round/>
                          </a:ln>
                        </wps:spPr>
                        <wps:style>
                          <a:lnRef idx="1">
                            <a:srgbClr val="000000"/>
                          </a:lnRef>
                          <a:fillRef idx="0">
                            <a:srgbClr val="000000">
                              <a:alpha val="0"/>
                            </a:srgbClr>
                          </a:fillRef>
                          <a:effectRef idx="0">
                            <a:scrgbClr r="0" g="0" b="0"/>
                          </a:effectRef>
                          <a:fontRef idx="none"/>
                        </wps:style>
                        <wps:bodyPr/>
                      </wps:wsp>
                      <wps:wsp>
                        <wps:cNvPr id="5826" name="Shape 5826"/>
                        <wps:cNvSpPr/>
                        <wps:spPr>
                          <a:xfrm>
                            <a:off x="4921898" y="1440232"/>
                            <a:ext cx="59201" cy="87437"/>
                          </a:xfrm>
                          <a:custGeom>
                            <a:avLst/>
                            <a:gdLst/>
                            <a:ahLst/>
                            <a:cxnLst/>
                            <a:rect l="0" t="0" r="0" b="0"/>
                            <a:pathLst>
                              <a:path w="59201" h="87437">
                                <a:moveTo>
                                  <a:pt x="29601" y="0"/>
                                </a:moveTo>
                                <a:lnTo>
                                  <a:pt x="59201" y="87437"/>
                                </a:lnTo>
                                <a:lnTo>
                                  <a:pt x="0" y="87437"/>
                                </a:lnTo>
                                <a:lnTo>
                                  <a:pt x="2960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27" name="Shape 5827"/>
                        <wps:cNvSpPr/>
                        <wps:spPr>
                          <a:xfrm>
                            <a:off x="4951499" y="1873237"/>
                            <a:ext cx="622235" cy="0"/>
                          </a:xfrm>
                          <a:custGeom>
                            <a:avLst/>
                            <a:gdLst/>
                            <a:ahLst/>
                            <a:cxnLst/>
                            <a:rect l="0" t="0" r="0" b="0"/>
                            <a:pathLst>
                              <a:path w="622235">
                                <a:moveTo>
                                  <a:pt x="0" y="0"/>
                                </a:moveTo>
                                <a:lnTo>
                                  <a:pt x="622235" y="0"/>
                                </a:lnTo>
                              </a:path>
                            </a:pathLst>
                          </a:custGeom>
                          <a:ln w="13748" cap="rnd">
                            <a:round/>
                          </a:ln>
                        </wps:spPr>
                        <wps:style>
                          <a:lnRef idx="1">
                            <a:srgbClr val="000000"/>
                          </a:lnRef>
                          <a:fillRef idx="0">
                            <a:srgbClr val="000000">
                              <a:alpha val="0"/>
                            </a:srgbClr>
                          </a:fillRef>
                          <a:effectRef idx="0">
                            <a:scrgbClr r="0" g="0" b="0"/>
                          </a:effectRef>
                          <a:fontRef idx="none"/>
                        </wps:style>
                        <wps:bodyPr/>
                      </wps:wsp>
                      <wps:wsp>
                        <wps:cNvPr id="5828" name="Shape 5828"/>
                        <wps:cNvSpPr/>
                        <wps:spPr>
                          <a:xfrm>
                            <a:off x="5566349" y="1844091"/>
                            <a:ext cx="88802" cy="58291"/>
                          </a:xfrm>
                          <a:custGeom>
                            <a:avLst/>
                            <a:gdLst/>
                            <a:ahLst/>
                            <a:cxnLst/>
                            <a:rect l="0" t="0" r="0" b="0"/>
                            <a:pathLst>
                              <a:path w="88802" h="58291">
                                <a:moveTo>
                                  <a:pt x="0" y="0"/>
                                </a:moveTo>
                                <a:lnTo>
                                  <a:pt x="88802" y="29146"/>
                                </a:lnTo>
                                <a:lnTo>
                                  <a:pt x="0" y="582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596" name="Shape 319596"/>
                        <wps:cNvSpPr/>
                        <wps:spPr>
                          <a:xfrm>
                            <a:off x="5021870" y="1526832"/>
                            <a:ext cx="35182" cy="346405"/>
                          </a:xfrm>
                          <a:custGeom>
                            <a:avLst/>
                            <a:gdLst/>
                            <a:ahLst/>
                            <a:cxnLst/>
                            <a:rect l="0" t="0" r="0" b="0"/>
                            <a:pathLst>
                              <a:path w="35182" h="346405">
                                <a:moveTo>
                                  <a:pt x="0" y="0"/>
                                </a:moveTo>
                                <a:lnTo>
                                  <a:pt x="35182" y="0"/>
                                </a:lnTo>
                                <a:lnTo>
                                  <a:pt x="35182" y="346405"/>
                                </a:lnTo>
                                <a:lnTo>
                                  <a:pt x="0" y="346405"/>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30" name="Shape 5830"/>
                        <wps:cNvSpPr/>
                        <wps:spPr>
                          <a:xfrm>
                            <a:off x="5021870" y="1526832"/>
                            <a:ext cx="35182" cy="346405"/>
                          </a:xfrm>
                          <a:custGeom>
                            <a:avLst/>
                            <a:gdLst/>
                            <a:ahLst/>
                            <a:cxnLst/>
                            <a:rect l="0" t="0" r="0" b="0"/>
                            <a:pathLst>
                              <a:path w="35182" h="346405">
                                <a:moveTo>
                                  <a:pt x="0" y="346405"/>
                                </a:moveTo>
                                <a:lnTo>
                                  <a:pt x="35182" y="346405"/>
                                </a:lnTo>
                                <a:lnTo>
                                  <a:pt x="35182"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597" name="Shape 319597"/>
                        <wps:cNvSpPr/>
                        <wps:spPr>
                          <a:xfrm>
                            <a:off x="5109803" y="1665393"/>
                            <a:ext cx="35182" cy="207844"/>
                          </a:xfrm>
                          <a:custGeom>
                            <a:avLst/>
                            <a:gdLst/>
                            <a:ahLst/>
                            <a:cxnLst/>
                            <a:rect l="0" t="0" r="0" b="0"/>
                            <a:pathLst>
                              <a:path w="35182" h="207844">
                                <a:moveTo>
                                  <a:pt x="0" y="0"/>
                                </a:moveTo>
                                <a:lnTo>
                                  <a:pt x="35182" y="0"/>
                                </a:lnTo>
                                <a:lnTo>
                                  <a:pt x="35182" y="207844"/>
                                </a:lnTo>
                                <a:lnTo>
                                  <a:pt x="0" y="207844"/>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32" name="Shape 5832"/>
                        <wps:cNvSpPr/>
                        <wps:spPr>
                          <a:xfrm>
                            <a:off x="5109803" y="1665393"/>
                            <a:ext cx="35182" cy="207844"/>
                          </a:xfrm>
                          <a:custGeom>
                            <a:avLst/>
                            <a:gdLst/>
                            <a:ahLst/>
                            <a:cxnLst/>
                            <a:rect l="0" t="0" r="0" b="0"/>
                            <a:pathLst>
                              <a:path w="35182" h="207844">
                                <a:moveTo>
                                  <a:pt x="0" y="207844"/>
                                </a:moveTo>
                                <a:lnTo>
                                  <a:pt x="35182" y="207844"/>
                                </a:lnTo>
                                <a:lnTo>
                                  <a:pt x="35182"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598" name="Shape 319598"/>
                        <wps:cNvSpPr/>
                        <wps:spPr>
                          <a:xfrm>
                            <a:off x="5197799" y="1613432"/>
                            <a:ext cx="35182" cy="259805"/>
                          </a:xfrm>
                          <a:custGeom>
                            <a:avLst/>
                            <a:gdLst/>
                            <a:ahLst/>
                            <a:cxnLst/>
                            <a:rect l="0" t="0" r="0" b="0"/>
                            <a:pathLst>
                              <a:path w="35182" h="259805">
                                <a:moveTo>
                                  <a:pt x="0" y="0"/>
                                </a:moveTo>
                                <a:lnTo>
                                  <a:pt x="35182" y="0"/>
                                </a:lnTo>
                                <a:lnTo>
                                  <a:pt x="35182" y="259805"/>
                                </a:lnTo>
                                <a:lnTo>
                                  <a:pt x="0" y="259805"/>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34" name="Shape 5834"/>
                        <wps:cNvSpPr/>
                        <wps:spPr>
                          <a:xfrm>
                            <a:off x="5197799" y="1613432"/>
                            <a:ext cx="35182" cy="259805"/>
                          </a:xfrm>
                          <a:custGeom>
                            <a:avLst/>
                            <a:gdLst/>
                            <a:ahLst/>
                            <a:cxnLst/>
                            <a:rect l="0" t="0" r="0" b="0"/>
                            <a:pathLst>
                              <a:path w="35182" h="259805">
                                <a:moveTo>
                                  <a:pt x="0" y="259805"/>
                                </a:moveTo>
                                <a:lnTo>
                                  <a:pt x="35182" y="259805"/>
                                </a:lnTo>
                                <a:lnTo>
                                  <a:pt x="35182"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599" name="Shape 319599"/>
                        <wps:cNvSpPr/>
                        <wps:spPr>
                          <a:xfrm>
                            <a:off x="5285732" y="1526832"/>
                            <a:ext cx="35181" cy="346405"/>
                          </a:xfrm>
                          <a:custGeom>
                            <a:avLst/>
                            <a:gdLst/>
                            <a:ahLst/>
                            <a:cxnLst/>
                            <a:rect l="0" t="0" r="0" b="0"/>
                            <a:pathLst>
                              <a:path w="35181" h="346405">
                                <a:moveTo>
                                  <a:pt x="0" y="0"/>
                                </a:moveTo>
                                <a:lnTo>
                                  <a:pt x="35181" y="0"/>
                                </a:lnTo>
                                <a:lnTo>
                                  <a:pt x="35181" y="346405"/>
                                </a:lnTo>
                                <a:lnTo>
                                  <a:pt x="0" y="346405"/>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36" name="Shape 5836"/>
                        <wps:cNvSpPr/>
                        <wps:spPr>
                          <a:xfrm>
                            <a:off x="5285732" y="1526832"/>
                            <a:ext cx="35181" cy="346405"/>
                          </a:xfrm>
                          <a:custGeom>
                            <a:avLst/>
                            <a:gdLst/>
                            <a:ahLst/>
                            <a:cxnLst/>
                            <a:rect l="0" t="0" r="0" b="0"/>
                            <a:pathLst>
                              <a:path w="35181" h="346405">
                                <a:moveTo>
                                  <a:pt x="0" y="346405"/>
                                </a:moveTo>
                                <a:lnTo>
                                  <a:pt x="35181" y="346405"/>
                                </a:lnTo>
                                <a:lnTo>
                                  <a:pt x="35181"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600" name="Shape 319600"/>
                        <wps:cNvSpPr/>
                        <wps:spPr>
                          <a:xfrm>
                            <a:off x="5373665" y="1786638"/>
                            <a:ext cx="35181" cy="86599"/>
                          </a:xfrm>
                          <a:custGeom>
                            <a:avLst/>
                            <a:gdLst/>
                            <a:ahLst/>
                            <a:cxnLst/>
                            <a:rect l="0" t="0" r="0" b="0"/>
                            <a:pathLst>
                              <a:path w="35181" h="86599">
                                <a:moveTo>
                                  <a:pt x="0" y="0"/>
                                </a:moveTo>
                                <a:lnTo>
                                  <a:pt x="35181" y="0"/>
                                </a:lnTo>
                                <a:lnTo>
                                  <a:pt x="35181" y="86599"/>
                                </a:lnTo>
                                <a:lnTo>
                                  <a:pt x="0" y="86599"/>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38" name="Shape 5838"/>
                        <wps:cNvSpPr/>
                        <wps:spPr>
                          <a:xfrm>
                            <a:off x="5373665" y="1786638"/>
                            <a:ext cx="35181" cy="86599"/>
                          </a:xfrm>
                          <a:custGeom>
                            <a:avLst/>
                            <a:gdLst/>
                            <a:ahLst/>
                            <a:cxnLst/>
                            <a:rect l="0" t="0" r="0" b="0"/>
                            <a:pathLst>
                              <a:path w="35181" h="86599">
                                <a:moveTo>
                                  <a:pt x="0" y="86599"/>
                                </a:moveTo>
                                <a:lnTo>
                                  <a:pt x="35181" y="86599"/>
                                </a:lnTo>
                                <a:lnTo>
                                  <a:pt x="35181"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319601" name="Shape 319601"/>
                        <wps:cNvSpPr/>
                        <wps:spPr>
                          <a:xfrm>
                            <a:off x="5461660" y="1665393"/>
                            <a:ext cx="35182" cy="207844"/>
                          </a:xfrm>
                          <a:custGeom>
                            <a:avLst/>
                            <a:gdLst/>
                            <a:ahLst/>
                            <a:cxnLst/>
                            <a:rect l="0" t="0" r="0" b="0"/>
                            <a:pathLst>
                              <a:path w="35182" h="207844">
                                <a:moveTo>
                                  <a:pt x="0" y="0"/>
                                </a:moveTo>
                                <a:lnTo>
                                  <a:pt x="35182" y="0"/>
                                </a:lnTo>
                                <a:lnTo>
                                  <a:pt x="35182" y="207844"/>
                                </a:lnTo>
                                <a:lnTo>
                                  <a:pt x="0" y="207844"/>
                                </a:lnTo>
                                <a:lnTo>
                                  <a:pt x="0" y="0"/>
                                </a:lnTo>
                              </a:path>
                            </a:pathLst>
                          </a:custGeom>
                          <a:ln w="0" cap="rnd">
                            <a:round/>
                          </a:ln>
                        </wps:spPr>
                        <wps:style>
                          <a:lnRef idx="0">
                            <a:srgbClr val="000000">
                              <a:alpha val="0"/>
                            </a:srgbClr>
                          </a:lnRef>
                          <a:fillRef idx="1">
                            <a:srgbClr val="548BD4"/>
                          </a:fillRef>
                          <a:effectRef idx="0">
                            <a:scrgbClr r="0" g="0" b="0"/>
                          </a:effectRef>
                          <a:fontRef idx="none"/>
                        </wps:style>
                        <wps:bodyPr/>
                      </wps:wsp>
                      <wps:wsp>
                        <wps:cNvPr id="5840" name="Shape 5840"/>
                        <wps:cNvSpPr/>
                        <wps:spPr>
                          <a:xfrm>
                            <a:off x="5461660" y="1665393"/>
                            <a:ext cx="35182" cy="207844"/>
                          </a:xfrm>
                          <a:custGeom>
                            <a:avLst/>
                            <a:gdLst/>
                            <a:ahLst/>
                            <a:cxnLst/>
                            <a:rect l="0" t="0" r="0" b="0"/>
                            <a:pathLst>
                              <a:path w="35182" h="207844">
                                <a:moveTo>
                                  <a:pt x="0" y="207844"/>
                                </a:moveTo>
                                <a:lnTo>
                                  <a:pt x="35182" y="207844"/>
                                </a:lnTo>
                                <a:lnTo>
                                  <a:pt x="35182" y="0"/>
                                </a:lnTo>
                                <a:lnTo>
                                  <a:pt x="0" y="0"/>
                                </a:lnTo>
                                <a:close/>
                              </a:path>
                            </a:pathLst>
                          </a:custGeom>
                          <a:ln w="4583" cap="rnd">
                            <a:round/>
                          </a:ln>
                        </wps:spPr>
                        <wps:style>
                          <a:lnRef idx="1">
                            <a:srgbClr val="000000"/>
                          </a:lnRef>
                          <a:fillRef idx="0">
                            <a:srgbClr val="000000">
                              <a:alpha val="0"/>
                            </a:srgbClr>
                          </a:fillRef>
                          <a:effectRef idx="0">
                            <a:scrgbClr r="0" g="0" b="0"/>
                          </a:effectRef>
                          <a:fontRef idx="none"/>
                        </wps:style>
                        <wps:bodyPr/>
                      </wps:wsp>
                      <wps:wsp>
                        <wps:cNvPr id="5841" name="Shape 5841"/>
                        <wps:cNvSpPr/>
                        <wps:spPr>
                          <a:xfrm>
                            <a:off x="495386" y="351152"/>
                            <a:ext cx="550995" cy="543502"/>
                          </a:xfrm>
                          <a:custGeom>
                            <a:avLst/>
                            <a:gdLst/>
                            <a:ahLst/>
                            <a:cxnLst/>
                            <a:rect l="0" t="0" r="0" b="0"/>
                            <a:pathLst>
                              <a:path w="550995" h="543502">
                                <a:moveTo>
                                  <a:pt x="550995" y="543502"/>
                                </a:moveTo>
                                <a:cubicBezTo>
                                  <a:pt x="517236" y="361662"/>
                                  <a:pt x="278631" y="126298"/>
                                  <a:pt x="0" y="0"/>
                                </a:cubicBezTo>
                              </a:path>
                            </a:pathLst>
                          </a:custGeom>
                          <a:ln w="4583" cap="rnd">
                            <a:custDash>
                              <a:ds d="252586" sp="180419"/>
                            </a:custDash>
                            <a:round/>
                          </a:ln>
                        </wps:spPr>
                        <wps:style>
                          <a:lnRef idx="1">
                            <a:srgbClr val="17355D"/>
                          </a:lnRef>
                          <a:fillRef idx="0">
                            <a:srgbClr val="000000">
                              <a:alpha val="0"/>
                            </a:srgbClr>
                          </a:fillRef>
                          <a:effectRef idx="0">
                            <a:scrgbClr r="0" g="0" b="0"/>
                          </a:effectRef>
                          <a:fontRef idx="none"/>
                        </wps:style>
                        <wps:bodyPr/>
                      </wps:wsp>
                      <wps:wsp>
                        <wps:cNvPr id="5842" name="Shape 5842"/>
                        <wps:cNvSpPr/>
                        <wps:spPr>
                          <a:xfrm>
                            <a:off x="444128" y="329400"/>
                            <a:ext cx="63918" cy="42099"/>
                          </a:xfrm>
                          <a:custGeom>
                            <a:avLst/>
                            <a:gdLst/>
                            <a:ahLst/>
                            <a:cxnLst/>
                            <a:rect l="0" t="0" r="0" b="0"/>
                            <a:pathLst>
                              <a:path w="63918" h="42099">
                                <a:moveTo>
                                  <a:pt x="0" y="0"/>
                                </a:moveTo>
                                <a:lnTo>
                                  <a:pt x="63918" y="5377"/>
                                </a:lnTo>
                                <a:lnTo>
                                  <a:pt x="47845" y="42099"/>
                                </a:lnTo>
                                <a:lnTo>
                                  <a:pt x="0"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43" name="Shape 5843"/>
                        <wps:cNvSpPr/>
                        <wps:spPr>
                          <a:xfrm>
                            <a:off x="1046381" y="222289"/>
                            <a:ext cx="1004996" cy="655012"/>
                          </a:xfrm>
                          <a:custGeom>
                            <a:avLst/>
                            <a:gdLst/>
                            <a:ahLst/>
                            <a:cxnLst/>
                            <a:rect l="0" t="0" r="0" b="0"/>
                            <a:pathLst>
                              <a:path w="1004996" h="655012">
                                <a:moveTo>
                                  <a:pt x="0" y="655012"/>
                                </a:moveTo>
                                <a:cubicBezTo>
                                  <a:pt x="95938" y="372538"/>
                                  <a:pt x="536039" y="85726"/>
                                  <a:pt x="1004996" y="0"/>
                                </a:cubicBezTo>
                              </a:path>
                            </a:pathLst>
                          </a:custGeom>
                          <a:ln w="4583" cap="rnd">
                            <a:custDash>
                              <a:ds d="252586" sp="180419"/>
                            </a:custDash>
                            <a:round/>
                          </a:ln>
                        </wps:spPr>
                        <wps:style>
                          <a:lnRef idx="1">
                            <a:srgbClr val="17355D"/>
                          </a:lnRef>
                          <a:fillRef idx="0">
                            <a:srgbClr val="000000">
                              <a:alpha val="0"/>
                            </a:srgbClr>
                          </a:fillRef>
                          <a:effectRef idx="0">
                            <a:scrgbClr r="0" g="0" b="0"/>
                          </a:effectRef>
                          <a:fontRef idx="none"/>
                        </wps:style>
                        <wps:bodyPr/>
                      </wps:wsp>
                      <wps:wsp>
                        <wps:cNvPr id="5844" name="Shape 5844"/>
                        <wps:cNvSpPr/>
                        <wps:spPr>
                          <a:xfrm>
                            <a:off x="2042999" y="203408"/>
                            <a:ext cx="63359" cy="39411"/>
                          </a:xfrm>
                          <a:custGeom>
                            <a:avLst/>
                            <a:gdLst/>
                            <a:ahLst/>
                            <a:cxnLst/>
                            <a:rect l="0" t="0" r="0" b="0"/>
                            <a:pathLst>
                              <a:path w="63359" h="39411">
                                <a:moveTo>
                                  <a:pt x="0" y="0"/>
                                </a:moveTo>
                                <a:lnTo>
                                  <a:pt x="63359" y="9837"/>
                                </a:lnTo>
                                <a:lnTo>
                                  <a:pt x="6702" y="39411"/>
                                </a:lnTo>
                                <a:lnTo>
                                  <a:pt x="0"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45" name="Shape 5845"/>
                        <wps:cNvSpPr/>
                        <wps:spPr>
                          <a:xfrm>
                            <a:off x="1090379" y="1255521"/>
                            <a:ext cx="1794099" cy="351586"/>
                          </a:xfrm>
                          <a:custGeom>
                            <a:avLst/>
                            <a:gdLst/>
                            <a:ahLst/>
                            <a:cxnLst/>
                            <a:rect l="0" t="0" r="0" b="0"/>
                            <a:pathLst>
                              <a:path w="1794099" h="351586">
                                <a:moveTo>
                                  <a:pt x="0" y="328967"/>
                                </a:moveTo>
                                <a:cubicBezTo>
                                  <a:pt x="366813" y="351586"/>
                                  <a:pt x="1157219" y="206647"/>
                                  <a:pt x="1794099" y="0"/>
                                </a:cubicBezTo>
                              </a:path>
                            </a:pathLst>
                          </a:custGeom>
                          <a:ln w="4583" cap="rnd">
                            <a:round/>
                          </a:ln>
                        </wps:spPr>
                        <wps:style>
                          <a:lnRef idx="1">
                            <a:srgbClr val="17355D"/>
                          </a:lnRef>
                          <a:fillRef idx="0">
                            <a:srgbClr val="000000">
                              <a:alpha val="0"/>
                            </a:srgbClr>
                          </a:fillRef>
                          <a:effectRef idx="0">
                            <a:scrgbClr r="0" g="0" b="0"/>
                          </a:effectRef>
                          <a:fontRef idx="none"/>
                        </wps:style>
                        <wps:bodyPr/>
                      </wps:wsp>
                      <wps:wsp>
                        <wps:cNvPr id="5846" name="Shape 5846"/>
                        <wps:cNvSpPr/>
                        <wps:spPr>
                          <a:xfrm>
                            <a:off x="2873184" y="1238107"/>
                            <a:ext cx="64165" cy="37944"/>
                          </a:xfrm>
                          <a:custGeom>
                            <a:avLst/>
                            <a:gdLst/>
                            <a:ahLst/>
                            <a:cxnLst/>
                            <a:rect l="0" t="0" r="0" b="0"/>
                            <a:pathLst>
                              <a:path w="64165" h="37944">
                                <a:moveTo>
                                  <a:pt x="64165" y="0"/>
                                </a:moveTo>
                                <a:lnTo>
                                  <a:pt x="12908" y="37944"/>
                                </a:lnTo>
                                <a:lnTo>
                                  <a:pt x="0" y="61"/>
                                </a:lnTo>
                                <a:lnTo>
                                  <a:pt x="64165"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47" name="Shape 5847"/>
                        <wps:cNvSpPr/>
                        <wps:spPr>
                          <a:xfrm>
                            <a:off x="3201211" y="1209573"/>
                            <a:ext cx="1050173" cy="305846"/>
                          </a:xfrm>
                          <a:custGeom>
                            <a:avLst/>
                            <a:gdLst/>
                            <a:ahLst/>
                            <a:cxnLst/>
                            <a:rect l="0" t="0" r="0" b="0"/>
                            <a:pathLst>
                              <a:path w="1050173" h="305846">
                                <a:moveTo>
                                  <a:pt x="0" y="28535"/>
                                </a:moveTo>
                                <a:cubicBezTo>
                                  <a:pt x="228180" y="0"/>
                                  <a:pt x="686401" y="121043"/>
                                  <a:pt x="1050173" y="305846"/>
                                </a:cubicBezTo>
                              </a:path>
                            </a:pathLst>
                          </a:custGeom>
                          <a:ln w="4583" cap="rnd">
                            <a:round/>
                          </a:ln>
                        </wps:spPr>
                        <wps:style>
                          <a:lnRef idx="1">
                            <a:srgbClr val="17355D"/>
                          </a:lnRef>
                          <a:fillRef idx="0">
                            <a:srgbClr val="000000">
                              <a:alpha val="0"/>
                            </a:srgbClr>
                          </a:fillRef>
                          <a:effectRef idx="0">
                            <a:scrgbClr r="0" g="0" b="0"/>
                          </a:effectRef>
                          <a:fontRef idx="none"/>
                        </wps:style>
                        <wps:bodyPr/>
                      </wps:wsp>
                      <wps:wsp>
                        <wps:cNvPr id="5848" name="Shape 5848"/>
                        <wps:cNvSpPr/>
                        <wps:spPr>
                          <a:xfrm>
                            <a:off x="4237359" y="1495432"/>
                            <a:ext cx="63297" cy="45753"/>
                          </a:xfrm>
                          <a:custGeom>
                            <a:avLst/>
                            <a:gdLst/>
                            <a:ahLst/>
                            <a:cxnLst/>
                            <a:rect l="0" t="0" r="0" b="0"/>
                            <a:pathLst>
                              <a:path w="63297" h="45753">
                                <a:moveTo>
                                  <a:pt x="19051" y="0"/>
                                </a:moveTo>
                                <a:lnTo>
                                  <a:pt x="63297" y="45753"/>
                                </a:lnTo>
                                <a:lnTo>
                                  <a:pt x="0" y="35292"/>
                                </a:lnTo>
                                <a:lnTo>
                                  <a:pt x="19051"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49" name="Shape 5849"/>
                        <wps:cNvSpPr/>
                        <wps:spPr>
                          <a:xfrm>
                            <a:off x="3245209" y="203042"/>
                            <a:ext cx="1024606" cy="558716"/>
                          </a:xfrm>
                          <a:custGeom>
                            <a:avLst/>
                            <a:gdLst/>
                            <a:ahLst/>
                            <a:cxnLst/>
                            <a:rect l="0" t="0" r="0" b="0"/>
                            <a:pathLst>
                              <a:path w="1024606" h="558716">
                                <a:moveTo>
                                  <a:pt x="0" y="558716"/>
                                </a:moveTo>
                                <a:cubicBezTo>
                                  <a:pt x="112756" y="287912"/>
                                  <a:pt x="561234" y="43382"/>
                                  <a:pt x="1024606" y="0"/>
                                </a:cubicBezTo>
                              </a:path>
                            </a:pathLst>
                          </a:custGeom>
                          <a:ln w="4583" cap="rnd">
                            <a:custDash>
                              <a:ds d="252586" sp="180419"/>
                            </a:custDash>
                            <a:round/>
                          </a:ln>
                        </wps:spPr>
                        <wps:style>
                          <a:lnRef idx="1">
                            <a:srgbClr val="17355D"/>
                          </a:lnRef>
                          <a:fillRef idx="0">
                            <a:srgbClr val="000000">
                              <a:alpha val="0"/>
                            </a:srgbClr>
                          </a:fillRef>
                          <a:effectRef idx="0">
                            <a:scrgbClr r="0" g="0" b="0"/>
                          </a:effectRef>
                          <a:fontRef idx="none"/>
                        </wps:style>
                        <wps:bodyPr/>
                      </wps:wsp>
                      <wps:wsp>
                        <wps:cNvPr id="5850" name="Shape 5850"/>
                        <wps:cNvSpPr/>
                        <wps:spPr>
                          <a:xfrm>
                            <a:off x="4263174" y="183550"/>
                            <a:ext cx="62242" cy="39839"/>
                          </a:xfrm>
                          <a:custGeom>
                            <a:avLst/>
                            <a:gdLst/>
                            <a:ahLst/>
                            <a:cxnLst/>
                            <a:rect l="0" t="0" r="0" b="0"/>
                            <a:pathLst>
                              <a:path w="62242" h="39839">
                                <a:moveTo>
                                  <a:pt x="0" y="0"/>
                                </a:moveTo>
                                <a:lnTo>
                                  <a:pt x="62242" y="15337"/>
                                </a:lnTo>
                                <a:lnTo>
                                  <a:pt x="3103" y="39839"/>
                                </a:lnTo>
                                <a:lnTo>
                                  <a:pt x="0"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5851" name="Shape 5851"/>
                        <wps:cNvSpPr/>
                        <wps:spPr>
                          <a:xfrm>
                            <a:off x="4716803" y="212513"/>
                            <a:ext cx="731453" cy="817726"/>
                          </a:xfrm>
                          <a:custGeom>
                            <a:avLst/>
                            <a:gdLst/>
                            <a:ahLst/>
                            <a:cxnLst/>
                            <a:rect l="0" t="0" r="0" b="0"/>
                            <a:pathLst>
                              <a:path w="731453" h="817726">
                                <a:moveTo>
                                  <a:pt x="639300" y="817726"/>
                                </a:moveTo>
                                <a:cubicBezTo>
                                  <a:pt x="731453" y="483010"/>
                                  <a:pt x="451519" y="124953"/>
                                  <a:pt x="0" y="0"/>
                                </a:cubicBezTo>
                              </a:path>
                            </a:pathLst>
                          </a:custGeom>
                          <a:ln w="4583" cap="rnd">
                            <a:custDash>
                              <a:ds d="252586" sp="180419"/>
                            </a:custDash>
                            <a:round/>
                          </a:ln>
                        </wps:spPr>
                        <wps:style>
                          <a:lnRef idx="1">
                            <a:srgbClr val="17355D"/>
                          </a:lnRef>
                          <a:fillRef idx="0">
                            <a:srgbClr val="000000">
                              <a:alpha val="0"/>
                            </a:srgbClr>
                          </a:fillRef>
                          <a:effectRef idx="0">
                            <a:scrgbClr r="0" g="0" b="0"/>
                          </a:effectRef>
                          <a:fontRef idx="none"/>
                        </wps:style>
                        <wps:bodyPr/>
                      </wps:wsp>
                      <wps:wsp>
                        <wps:cNvPr id="5852" name="Shape 5852"/>
                        <wps:cNvSpPr/>
                        <wps:spPr>
                          <a:xfrm>
                            <a:off x="4662752" y="194365"/>
                            <a:ext cx="63980" cy="38739"/>
                          </a:xfrm>
                          <a:custGeom>
                            <a:avLst/>
                            <a:gdLst/>
                            <a:ahLst/>
                            <a:cxnLst/>
                            <a:rect l="0" t="0" r="0" b="0"/>
                            <a:pathLst>
                              <a:path w="63980" h="38739">
                                <a:moveTo>
                                  <a:pt x="63980" y="0"/>
                                </a:moveTo>
                                <a:lnTo>
                                  <a:pt x="53927" y="38739"/>
                                </a:lnTo>
                                <a:lnTo>
                                  <a:pt x="0" y="4522"/>
                                </a:lnTo>
                                <a:lnTo>
                                  <a:pt x="63980" y="0"/>
                                </a:lnTo>
                                <a:close/>
                              </a:path>
                            </a:pathLst>
                          </a:custGeom>
                          <a:ln w="0" cap="rnd">
                            <a:round/>
                          </a:ln>
                        </wps:spPr>
                        <wps:style>
                          <a:lnRef idx="0">
                            <a:srgbClr val="000000">
                              <a:alpha val="0"/>
                            </a:srgbClr>
                          </a:lnRef>
                          <a:fillRef idx="1">
                            <a:srgbClr val="17355D"/>
                          </a:fillRef>
                          <a:effectRef idx="0">
                            <a:scrgbClr r="0" g="0" b="0"/>
                          </a:effectRef>
                          <a:fontRef idx="none"/>
                        </wps:style>
                        <wps:bodyPr/>
                      </wps:wsp>
                    </wpg:wgp>
                  </a:graphicData>
                </a:graphic>
              </wp:inline>
            </w:drawing>
          </mc:Choice>
          <mc:Fallback xmlns:a="http://schemas.openxmlformats.org/drawingml/2006/main">
            <w:pict>
              <v:group id="Group 247945" style="width:453.599pt;height:149.794pt;mso-position-horizontal-relative:char;mso-position-vertical-relative:line" coordsize="57607,19023">
                <v:shape id="Picture 305866" style="position:absolute;width:3413;height:3992;left:43222;top:129;" filled="f">
                  <v:imagedata r:id="rId65"/>
                </v:shape>
                <v:shape id="Shape 5716" style="position:absolute;width:915;height:854;left:45709;top:165;" coordsize="91533,85482" path="m0,0l5709,0l91533,82793l91533,85482l0,85482l0,0x">
                  <v:stroke weight="0pt" endcap="flat" joinstyle="round" on="false" color="#000000" opacity="0"/>
                  <v:fill on="true" color="#39749f"/>
                </v:shape>
                <v:shape id="Shape 5717" style="position:absolute;width:815;height:779;left:45757;top:193;" coordsize="81542,77905" path="m0,0l81542,77844l0,77905l0,0x">
                  <v:stroke weight="0pt" endcap="flat" joinstyle="round" on="false" color="#000000" opacity="0"/>
                  <v:fill on="true" color="#ffffff"/>
                </v:shape>
                <v:shape id="Shape 5718" style="position:absolute;width:3374;height:3939;left:43254;top:161;" coordsize="337460,393984" path="m337460,83221l251203,0l0,122l0,393984l337336,393984l337336,95503l337460,95503l337460,83221">
                  <v:stroke weight="0.360838pt" endcap="round" joinstyle="round" on="true" color="#000000"/>
                  <v:fill on="false" color="#000000" opacity="0"/>
                </v:shape>
                <v:shape id="Shape 319602" style="position:absolute;width:1562;height:91;left:43591;top:1085;" coordsize="156238,9144" path="m0,0l156238,0l156238,9144l0,9144l0,0">
                  <v:stroke weight="0pt" endcap="round" joinstyle="round" on="false" color="#000000" opacity="0"/>
                  <v:fill on="true" color="#4694d3"/>
                </v:shape>
                <v:shape id="Picture 305867" style="position:absolute;width:2621;height:91;left:43537;top:1460;" filled="f">
                  <v:imagedata r:id="rId66"/>
                </v:shape>
                <v:shape id="Shape 319603" style="position:absolute;width:2568;height:91;left:43591;top:1894;" coordsize="256862,9144" path="m0,0l256862,0l256862,9144l0,9144l0,0">
                  <v:stroke weight="0pt" endcap="round" joinstyle="round" on="false" color="#000000" opacity="0"/>
                  <v:fill on="true" color="#4694d3"/>
                </v:shape>
                <v:shape id="Shape 319604" style="position:absolute;width:2568;height:91;left:43591;top:2285;" coordsize="256862,9144" path="m0,0l256862,0l256862,9144l0,9144l0,0">
                  <v:stroke weight="0pt" endcap="round" joinstyle="round" on="false" color="#000000" opacity="0"/>
                  <v:fill on="true" color="#4694d3"/>
                </v:shape>
                <v:shape id="Shape 319605" style="position:absolute;width:2568;height:91;left:43591;top:2676;" coordsize="256862,9144" path="m0,0l256862,0l256862,9144l0,9144l0,0">
                  <v:stroke weight="0pt" endcap="round" joinstyle="round" on="false" color="#000000" opacity="0"/>
                  <v:fill on="true" color="#4694d3"/>
                </v:shape>
                <v:shape id="Shape 319606" style="position:absolute;width:2568;height:91;left:43591;top:3067;" coordsize="256862,9144" path="m0,0l256862,0l256862,9144l0,9144l0,0">
                  <v:stroke weight="0pt" endcap="round" joinstyle="round" on="false" color="#000000" opacity="0"/>
                  <v:fill on="true" color="#4694d3"/>
                </v:shape>
                <v:shape id="Shape 319607" style="position:absolute;width:2568;height:91;left:43591;top:3458;" coordsize="256862,9144" path="m0,0l256862,0l256862,9144l0,9144l0,0">
                  <v:stroke weight="0pt" endcap="round" joinstyle="round" on="false" color="#000000" opacity="0"/>
                  <v:fill on="true" color="#4694d3"/>
                </v:shape>
                <v:rect id="Rectangle 5726" style="position:absolute;width:12941;height:1158;left:39632;top:4886;"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Process</w:t>
                        </w:r>
                        <w:r>
                          <w:rPr>
                            <w:rFonts w:cs="Calibri" w:hAnsi="Calibri" w:eastAsia="Calibri" w:ascii="Calibri"/>
                            <w:b w:val="1"/>
                            <w:spacing w:val="0"/>
                            <w:w w:val="106"/>
                            <w:sz w:val="13"/>
                          </w:rPr>
                          <w:t xml:space="preserve"> </w:t>
                        </w:r>
                        <w:r>
                          <w:rPr>
                            <w:rFonts w:cs="Calibri" w:hAnsi="Calibri" w:eastAsia="Calibri" w:ascii="Calibri"/>
                            <w:b w:val="1"/>
                            <w:w w:val="106"/>
                            <w:sz w:val="13"/>
                          </w:rPr>
                          <w:t xml:space="preserve">Assessment</w:t>
                        </w:r>
                        <w:r>
                          <w:rPr>
                            <w:rFonts w:cs="Calibri" w:hAnsi="Calibri" w:eastAsia="Calibri" w:ascii="Calibri"/>
                            <w:b w:val="1"/>
                            <w:spacing w:val="0"/>
                            <w:w w:val="106"/>
                            <w:sz w:val="13"/>
                          </w:rPr>
                          <w:t xml:space="preserve"> </w:t>
                        </w:r>
                        <w:r>
                          <w:rPr>
                            <w:rFonts w:cs="Calibri" w:hAnsi="Calibri" w:eastAsia="Calibri" w:ascii="Calibri"/>
                            <w:b w:val="1"/>
                            <w:w w:val="106"/>
                            <w:sz w:val="13"/>
                          </w:rPr>
                          <w:t xml:space="preserve">Model</w:t>
                        </w:r>
                      </w:p>
                    </w:txbxContent>
                  </v:textbox>
                </v:rect>
                <v:rect id="Rectangle 5727" style="position:absolute;width:360;height:1158;left:49362;top:4886;"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w:t>
                        </w:r>
                      </w:p>
                    </w:txbxContent>
                  </v:textbox>
                </v:rect>
                <v:rect id="Rectangle 5728" style="position:absolute;width:461;height:1158;left:49633;top:4886;"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s</w:t>
                        </w:r>
                      </w:p>
                    </w:txbxContent>
                  </v:textbox>
                </v:rect>
                <v:rect id="Rectangle 5729" style="position:absolute;width:360;height:1158;left:49979;top:4886;"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w:t>
                        </w:r>
                      </w:p>
                    </w:txbxContent>
                  </v:textbox>
                </v:rect>
                <v:shape id="Picture 305868" style="position:absolute;width:3413;height:3992;left:21023;top:129;" filled="f">
                  <v:imagedata r:id="rId67"/>
                </v:shape>
                <v:shape id="Shape 5733" style="position:absolute;width:915;height:854;left:23518;top:165;" coordsize="91532,85482" path="m0,0l5709,0l91532,82793l91532,85482l0,85482l0,0x">
                  <v:stroke weight="0pt" endcap="round" joinstyle="round" on="false" color="#000000" opacity="0"/>
                  <v:fill on="true" color="#39749f"/>
                </v:shape>
                <v:shape id="Shape 5734" style="position:absolute;width:815;height:779;left:23566;top:193;" coordsize="81542,77905" path="m0,0l81542,77844l0,77905l0,0x">
                  <v:stroke weight="0pt" endcap="round" joinstyle="round" on="false" color="#000000" opacity="0"/>
                  <v:fill on="true" color="#ffffff"/>
                </v:shape>
                <v:shape id="Shape 5735" style="position:absolute;width:3374;height:3939;left:21063;top:161;" coordsize="337460,393984" path="m337460,83221l251203,0l0,122l0,393984l337336,393984l337336,95503l337460,95503l337460,83221">
                  <v:stroke weight="0.360838pt" endcap="round" joinstyle="round" on="true" color="#000000"/>
                  <v:fill on="false" color="#000000" opacity="0"/>
                </v:shape>
                <v:shape id="Shape 319614" style="position:absolute;width:1562;height:91;left:21401;top:1085;" coordsize="156238,9144" path="m0,0l156238,0l156238,9144l0,9144l0,0">
                  <v:stroke weight="0pt" endcap="round" joinstyle="round" on="false" color="#000000" opacity="0"/>
                  <v:fill on="true" color="#4694d3"/>
                </v:shape>
                <v:shape id="Picture 305869" style="position:absolute;width:2621;height:91;left:21348;top:1460;" filled="f">
                  <v:imagedata r:id="rId66"/>
                </v:shape>
                <v:shape id="Shape 319615" style="position:absolute;width:2568;height:91;left:21401;top:1894;" coordsize="256862,9144" path="m0,0l256862,0l256862,9144l0,9144l0,0">
                  <v:stroke weight="0pt" endcap="round" joinstyle="round" on="false" color="#000000" opacity="0"/>
                  <v:fill on="true" color="#4694d3"/>
                </v:shape>
                <v:shape id="Shape 319616" style="position:absolute;width:2568;height:91;left:21401;top:2285;" coordsize="256862,9144" path="m0,0l256862,0l256862,9144l0,9144l0,0">
                  <v:stroke weight="0pt" endcap="round" joinstyle="round" on="false" color="#000000" opacity="0"/>
                  <v:fill on="true" color="#4694d3"/>
                </v:shape>
                <v:shape id="Shape 319617" style="position:absolute;width:2568;height:91;left:21401;top:2676;" coordsize="256862,9144" path="m0,0l256862,0l256862,9144l0,9144l0,0">
                  <v:stroke weight="0pt" endcap="round" joinstyle="round" on="false" color="#000000" opacity="0"/>
                  <v:fill on="true" color="#4694d3"/>
                </v:shape>
                <v:shape id="Shape 319618" style="position:absolute;width:2568;height:91;left:21401;top:3067;" coordsize="256862,9144" path="m0,0l256862,0l256862,9144l0,9144l0,0">
                  <v:stroke weight="0pt" endcap="round" joinstyle="round" on="false" color="#000000" opacity="0"/>
                  <v:fill on="true" color="#4694d3"/>
                </v:shape>
                <v:shape id="Shape 319619" style="position:absolute;width:2568;height:91;left:21401;top:3458;" coordsize="256862,9144" path="m0,0l256862,0l256862,9144l0,9144l0,0">
                  <v:stroke weight="0pt" endcap="round" joinstyle="round" on="false" color="#000000" opacity="0"/>
                  <v:fill on="true" color="#4694d3"/>
                </v:shape>
                <v:rect id="Rectangle 5743" style="position:absolute;width:4314;height:1158;left:21128;top:4886;"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Methods</w:t>
                        </w:r>
                      </w:p>
                    </w:txbxContent>
                  </v:textbox>
                </v:rect>
                <v:shape id="Shape 5744" style="position:absolute;width:314;height:1423;left:4162;top:1582;" coordsize="31431,142306" path="m2668,0l31431,16070l25908,142306l12628,134913l0,127886l2668,0x">
                  <v:stroke weight="0pt" endcap="round" joinstyle="round" on="false" color="#000000" opacity="0"/>
                  <v:fill on="true" color="#cc6633"/>
                </v:shape>
                <v:shape id="Picture 305870" style="position:absolute;width:304;height:243;left:4198;top:1562;" filled="f">
                  <v:imagedata r:id="rId68"/>
                </v:shape>
                <v:shape id="Picture 305871" style="position:absolute;width:4754;height:2682;left:-48;top:1521;" filled="f">
                  <v:imagedata r:id="rId69"/>
                </v:shape>
                <v:shape id="Shape 5749" style="position:absolute;width:1845;height:1107;left:2845;top:3155;" coordsize="184561,110778" path="m184561,0l184561,7393l0,110778l0,103446l159552,13809l184561,0x">
                  <v:stroke weight="0pt" endcap="round" joinstyle="round" on="false" color="#000000" opacity="0"/>
                  <v:fill on="true" color="#cc6633"/>
                </v:shape>
                <v:shape id="Shape 5750" style="position:absolute;width:2845;height:1648;left:0;top:2615;" coordsize="284576,164853" path="m0,0l284576,157460l284471,164853l0,7393l0,0x">
                  <v:stroke weight="0pt" endcap="round" joinstyle="round" on="false" color="#000000" opacity="0"/>
                  <v:fill on="true" color="#cc6633"/>
                </v:shape>
                <v:shape id="Shape 5751" style="position:absolute;width:2845;height:1648;left:0;top:2615;" coordsize="284576,164853" path="m0,7393l284471,164853l284576,157460l0,0l0,7393x">
                  <v:stroke weight="0.104643pt" endcap="flat" joinstyle="miter" miterlimit="2" on="true" color="#cc6633"/>
                  <v:fill on="false" color="#000000" opacity="0"/>
                </v:shape>
                <v:shape id="Shape 5752" style="position:absolute;width:1845;height:1107;left:2845;top:3155;" coordsize="184561,110778" path="m159552,13809l0,103446l0,110778l184561,7393l184561,0l159552,13809x">
                  <v:stroke weight="0.104643pt" endcap="flat" joinstyle="miter" miterlimit="2" on="true" color="#cc6633"/>
                  <v:fill on="false" color="#000000" opacity="0"/>
                </v:shape>
                <v:shape id="Picture 305872" style="position:absolute;width:1432;height:853;left:1851;top:2415;" filled="f">
                  <v:imagedata r:id="rId70"/>
                </v:shape>
                <v:shape id="Shape 5755" style="position:absolute;width:1400;height:804;left:1880;top:2440;" coordsize="140029,80410" path="m42459,183l0,24074l97906,80410l140029,56397l42142,0">
                  <v:stroke weight="0.180419pt" endcap="round" joinstyle="round" on="true" color="#295687"/>
                  <v:fill on="false" color="#000000" opacity="0"/>
                </v:shape>
                <v:shape id="Picture 305873" style="position:absolute;width:1188;height:1676;left:2735;top:1013;" filled="f">
                  <v:imagedata r:id="rId71"/>
                </v:shape>
                <v:shape id="Picture 305874" style="position:absolute;width:1371;height:914;left:2836;top:830;" filled="f">
                  <v:imagedata r:id="rId72"/>
                </v:shape>
                <v:shape id="Picture 305875" style="position:absolute;width:518;height:1219;left:3751;top:1430;" filled="f">
                  <v:imagedata r:id="rId73"/>
                </v:shape>
                <v:shape id="Shape 5762" style="position:absolute;width:370;height:395;left:3823;top:2465;" coordsize="37016,39594" path="m37016,0l33932,39594l0,20713l37016,0x">
                  <v:stroke weight="0pt" endcap="round" joinstyle="round" on="false" color="#000000" opacity="0"/>
                  <v:fill on="true" color="#658eb8"/>
                </v:shape>
                <v:shape id="Picture 305876" style="position:absolute;width:579;height:457;left:2704;top:2568;" filled="f">
                  <v:imagedata r:id="rId74"/>
                </v:shape>
                <v:shape id="Picture 305877" style="position:absolute;width:548;height:274;left:3212;top:830;" filled="f">
                  <v:imagedata r:id="rId75"/>
                </v:shape>
                <v:shape id="Shape 5767" style="position:absolute;width:664;height:662;left:3208;top:2315;" coordsize="66400,66295" path="m65413,0l66400,33178l23525,57924c23265,58291,22992,58596,22700,58963c16898,65562,6739,66295,0,60613c292,60430,571,60185,850,59941c8359,53708,9321,42710,2997,35316l65413,0x">
                  <v:stroke weight="0pt" endcap="round" joinstyle="round" on="false" color="#000000" opacity="0"/>
                  <v:fill on="true" color="#7bb4d2"/>
                </v:shape>
                <v:shape id="Shape 5768" style="position:absolute;width:545;height:617;left:2405;top:1830;" coordsize="54572,61713" path="m53095,0l54572,32873l2346,61713l0,28718l53095,0x">
                  <v:stroke weight="0pt" endcap="round" joinstyle="round" on="false" color="#000000" opacity="0"/>
                  <v:fill on="true" color="#7bb4d2"/>
                </v:shape>
                <v:shape id="Picture 305878" style="position:absolute;width:914;height:1036;left:3029;top:-32;" filled="f">
                  <v:imagedata r:id="rId76"/>
                </v:shape>
                <v:shape id="Shape 5771" style="position:absolute;width:892;height:976;left:3043;top:0;" coordsize="89267,97641" path="m87567,48820c89267,73933,70117,95747,44637,97641c19150,95747,0,73933,1700,48820c12,23708,19157,1955,44637,0c70111,1955,89261,23708,87567,48820">
                  <v:stroke weight="0.180419pt" endcap="flat" joinstyle="miter" miterlimit="2" on="true" color="#d75139"/>
                  <v:fill on="false" color="#000000" opacity="0"/>
                </v:shape>
                <v:shape id="Shape 5772" style="position:absolute;width:801;height:442;left:3049;top:2227;" coordsize="80102,44299" path="m63762,0l63769,0l80102,9410l18952,44299c14099,39166,6994,36844,0,37944c1365,35255,3717,33117,6584,32017c25747,21508,44804,10876,63762,0x">
                  <v:stroke weight="0pt" endcap="flat" joinstyle="miter" miterlimit="2" on="false" color="#000000" opacity="0"/>
                  <v:fill on="true" color="#ffffff"/>
                </v:shape>
                <v:shape id="Shape 5773" style="position:absolute;width:542;height:388;left:2393;top:1734;" coordsize="54212,38861" path="m37842,0l37860,0l54212,9348l1520,38861l12,21019l0,21019c12628,13992,25244,7027,37842,0x">
                  <v:stroke weight="0pt" endcap="flat" joinstyle="miter" miterlimit="2" on="false" color="#000000" opacity="0"/>
                  <v:fill on="true" color="#ffffff"/>
                </v:shape>
                <v:shape id="Shape 5774" style="position:absolute;width:15;height:624;left:2927;top:1549;" coordsize="1558,62446" path="m1558,62446l0,0">
                  <v:stroke weight="0.180419pt" endcap="round" joinstyle="round" on="true" color="#295687"/>
                  <v:fill on="false" color="#000000" opacity="0"/>
                </v:shape>
                <v:shape id="Shape 5775" style="position:absolute;width:517;height:276;left:2429;top:2170;" coordsize="51724,27618" path="m0,27618l51724,0">
                  <v:stroke weight="0.180419pt" endcap="round" joinstyle="round" on="true" color="#295687"/>
                  <v:fill on="false" color="#000000" opacity="0"/>
                </v:shape>
                <v:shape id="Shape 5776" style="position:absolute;width:1893;height:3044;left:2392;top:0;" coordsize="189320,304409" path="m129076,196015l129076,222717l77880,251678c73412,253634,69410,256506,66114,260110c54764,260722,44351,266526,37984,275753c33156,285224,37016,296711,46604,301477c52462,304409,59406,304165,65078,300988c71141,299338,76751,296405,81473,292312c92631,297138,105700,294205,113581,285040l113581,285040l180093,246546c186466,240253,189320,231332,187725,222594c186677,203225,185522,183917,184250,164547c181371,142490,169729,122448,151870,108762c146452,104301,140737,100207,134767,96480l134531,89026c146427,79494,153160,65074,152769,50043c155165,24807,136356,2444,110757,122c110410,61,110069,61,109721,0c84396,1711,65270,23341,67002,48271c67045,48820,67095,49431,67163,50043c66903,65135,73362,79555,84837,89575l49179,108822c42515,113527,38754,121226,39219,129291l37246,173590c24642,180067,12225,186850,0,193938">
                  <v:stroke weight="0.180419pt" endcap="round" joinstyle="round" on="true" color="#295687"/>
                  <v:fill on="false" color="#000000" opacity="0"/>
                </v:shape>
                <v:shape id="Shape 5777" style="position:absolute;width:1476;height:1566;left:1880;top:1754;" coordsize="147693,156604" path="m49905,0l58525,125626l97906,148722l140029,124220l147693,128314l97788,156604l56303,132286l50123,135891l49601,128314l0,99230l0,91286l49030,120066l39840,5621l49905,0x">
                  <v:stroke weight="0pt" endcap="round" joinstyle="round" on="false" color="#000000" opacity="0"/>
                  <v:fill on="true" color="#295687"/>
                </v:shape>
                <v:shape id="Shape 5778" style="position:absolute;width:1476;height:1566;left:1880;top:1754;" coordsize="147693,156604" path="m49030,120066l0,91286l0,99230l49601,128314l50123,135891l56303,132286l97788,156604l147693,128314l140029,124220l97906,148722l58525,125626l49905,0l39840,5621l49030,120066x">
                  <v:stroke weight="0.104643pt" endcap="flat" joinstyle="miter" miterlimit="2" on="true" color="#295687"/>
                  <v:fill on="false" color="#000000" opacity="0"/>
                </v:shape>
                <v:shape id="Picture 305879" style="position:absolute;width:1188;height:670;left:1190;top:1145;" filled="f">
                  <v:imagedata r:id="rId77"/>
                </v:shape>
                <v:shape id="Picture 305880" style="position:absolute;width:1066;height:518;left:1241;top:2791;" filled="f">
                  <v:imagedata r:id="rId78"/>
                </v:shape>
                <v:shape id="Shape 5783" style="position:absolute;width:1026;height:543;left:1272;top:2799;" coordsize="102665,54381" path="m102665,27191c92563,45155,71662,54381,51314,49920c30978,54381,10084,45155,0,27191c10084,9227,30978,0,51314,4460c71662,0,92569,9227,102665,27191x">
                  <v:stroke weight="0.180419pt" endcap="flat" joinstyle="miter" miterlimit="2" on="true" color="#295687"/>
                  <v:fill on="false" color="#000000" opacity="0"/>
                </v:shape>
                <v:shape id="Picture 305881" style="position:absolute;width:1188;height:1920;left:1211;top:1206;" filled="f">
                  <v:imagedata r:id="rId79"/>
                </v:shape>
                <v:shape id="Shape 5786" style="position:absolute;width:1131;height:1865;left:1249;top:1248;" coordsize="113190,186544" path="m0,0l8725,129719l113190,186544l102957,55480l0,0x">
                  <v:stroke weight="0.180419pt" endcap="flat" joinstyle="miter" miterlimit="2" on="true" color="#295687"/>
                  <v:fill on="false" color="#000000" opacity="0"/>
                </v:shape>
                <v:shape id="Picture 305882" style="position:absolute;width:487;height:1005;left:1343;top:2283;" filled="f">
                  <v:imagedata r:id="rId80"/>
                </v:shape>
                <v:shape id="Shape 5789" style="position:absolute;width:453;height:946;left:1376;top:2320;" coordsize="45332,94647" path="m28645,0c11797,26579,1949,56886,0,88170l0,88170l16693,94647c18642,63363,28484,33056,45332,6477l45332,6477l28645,0x">
                  <v:stroke weight="0.180419pt" endcap="round" joinstyle="round" on="true" color="#295687"/>
                  <v:fill on="false" color="#000000" opacity="0"/>
                </v:shape>
                <v:shape id="Shape 5790" style="position:absolute;width:1026;height:361;left:1271;top:3074;" coordsize="102684,36111" path="m0,0c10090,17903,30991,27191,51333,22730c71675,27191,92575,17903,102672,0l102684,8920c92581,26885,71675,36111,51333,31651c30991,36111,10090,26885,0,8920l0,0x">
                  <v:stroke weight="0pt" endcap="round" joinstyle="round" on="false" color="#000000" opacity="0"/>
                  <v:fill on="true" color="#295687"/>
                </v:shape>
                <v:shape id="Shape 5791" style="position:absolute;width:338;height:885;left:1547;top:2385;" coordsize="33889,88598" path="m28310,0l33889,69717l0,88598c1955,57252,11673,26824,28310,0x">
                  <v:stroke weight="0pt" endcap="round" joinstyle="round" on="false" color="#000000" opacity="0"/>
                  <v:fill on="true" color="#295687"/>
                </v:shape>
                <v:shape id="Shape 5792" style="position:absolute;width:338;height:885;left:1547;top:2385;" coordsize="33889,88598" path="m28310,0l33889,69717l0,88598c1955,57252,11673,26824,28310,0x">
                  <v:stroke weight="0.179553pt" endcap="flat" joinstyle="miter" miterlimit="2" on="true" color="#295687"/>
                  <v:fill on="false" color="#000000" opacity="0"/>
                </v:shape>
                <v:shape id="Shape 5793" style="position:absolute;width:1026;height:361;left:1271;top:3074;" coordsize="102684,36111" path="m102672,0c92575,17903,71675,27191,51333,22730c30991,27191,10090,17903,0,0l0,8920c10090,26885,30991,36111,51333,31651c71675,36111,92581,26885,102684,8920l102684,8920l102672,0x">
                  <v:stroke weight="0.179553pt" endcap="flat" joinstyle="miter" miterlimit="2" on="true" color="#295687"/>
                  <v:fill on="false" color="#000000" opacity="0"/>
                </v:shape>
                <v:shape id="Shape 5794" style="position:absolute;width:4691;height:4264;left:0;top:0;" coordsize="469137,426430" path="m324062,89575l290527,107173c286959,108945,283987,111694,281964,115055c277576,134241,275727,153915,276472,173590c263800,180006,251420,186911,239368,194426l239368,194426l239052,185811l237916,175485l134761,120187l124894,124954l129275,189294l0,261577l0,268970l284471,426430l469137,322984l469137,315591l442142,300560l447665,174323l422973,160454c416879,133141,398995,109800,373992,96480c373881,94036,373806,91531,373757,89026c386391,78699,393162,62996,391920,46927c393056,22363,373899,1405,348947,0c324211,1039,305011,21630,306060,46010c306066,46071,306066,46132,306072,46254c304701,62691,311384,78822,324062,89575">
                  <v:stroke weight="0.346404pt" endcap="round" joinstyle="round" on="true" color="#000000"/>
                  <v:fill on="false" color="#000000" opacity="0"/>
                </v:shape>
                <v:rect id="Rectangle 5795" style="position:absolute;width:4705;height:1158;left:576;top:5535;"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Execution</w:t>
                        </w:r>
                      </w:p>
                    </w:txbxContent>
                  </v:textbox>
                </v:rect>
                <v:shape id="Shape 5796" style="position:absolute;width:17590;height:4330;left:1668;top:8773;" coordsize="1759050,433029" path="m0,433029l1759050,433029l1759050,0l0,0l0,433029">
                  <v:stroke weight="0.721676pt" endcap="round" joinstyle="round" on="true" color="#17355d"/>
                  <v:fill on="false" color="#000000" opacity="0"/>
                </v:shape>
                <v:rect id="Rectangle 5797" style="position:absolute;width:17505;height:1158;left:1916;top:9013;"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Performing</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interviews</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on</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the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actual</w:t>
                        </w:r>
                        <w:r>
                          <w:rPr>
                            <w:rFonts w:cs="Calibri" w:hAnsi="Calibri" w:eastAsia="Calibri" w:ascii="Calibri"/>
                            <w:b w:val="1"/>
                            <w:spacing w:val="0"/>
                            <w:w w:val="107"/>
                            <w:sz w:val="13"/>
                          </w:rPr>
                          <w:t xml:space="preserve"> </w:t>
                        </w:r>
                      </w:p>
                    </w:txbxContent>
                  </v:textbox>
                </v:rect>
                <v:rect id="Rectangle 5798" style="position:absolute;width:506;height:1158;left:15078;top:9013;" filled="f" stroked="f">
                  <v:textbox inset="0,0,0,0">
                    <w:txbxContent>
                      <w:p>
                        <w:pPr>
                          <w:spacing w:before="0" w:after="160" w:line="259" w:lineRule="auto"/>
                          <w:ind w:left="0" w:right="0" w:firstLine="0"/>
                          <w:jc w:val="left"/>
                        </w:pPr>
                        <w:r>
                          <w:rPr>
                            <w:rFonts w:cs="Calibri" w:hAnsi="Calibri" w:eastAsia="Calibri" w:ascii="Calibri"/>
                            <w:b w:val="1"/>
                            <w:w w:val="118"/>
                            <w:sz w:val="13"/>
                          </w:rPr>
                          <w:t xml:space="preserve">"</w:t>
                        </w:r>
                      </w:p>
                    </w:txbxContent>
                  </v:textbox>
                </v:rect>
                <v:rect id="Rectangle 5799" style="position:absolute;width:2801;height:1158;left:15459;top:9013;"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Doing</w:t>
                        </w:r>
                      </w:p>
                    </w:txbxContent>
                  </v:textbox>
                </v:rect>
                <v:rect id="Rectangle 5800" style="position:absolute;width:506;height:1158;left:17566;top:9013;" filled="f" stroked="f">
                  <v:textbox inset="0,0,0,0">
                    <w:txbxContent>
                      <w:p>
                        <w:pPr>
                          <w:spacing w:before="0" w:after="160" w:line="259" w:lineRule="auto"/>
                          <w:ind w:left="0" w:right="0" w:firstLine="0"/>
                          <w:jc w:val="left"/>
                        </w:pPr>
                        <w:r>
                          <w:rPr>
                            <w:rFonts w:cs="Calibri" w:hAnsi="Calibri" w:eastAsia="Calibri" w:ascii="Calibri"/>
                            <w:b w:val="1"/>
                            <w:w w:val="118"/>
                            <w:sz w:val="13"/>
                          </w:rPr>
                          <w:t xml:space="preserve">"</w:t>
                        </w:r>
                      </w:p>
                    </w:txbxContent>
                  </v:textbox>
                </v:rect>
                <v:rect id="Rectangle 5801" style="position:absolute;width:559;height:1158;left:17947;top:9013;" filled="f" stroked="f">
                  <v:textbox inset="0,0,0,0">
                    <w:txbxContent>
                      <w:p>
                        <w:pPr>
                          <w:spacing w:before="0" w:after="160" w:line="259" w:lineRule="auto"/>
                          <w:ind w:left="0" w:right="0" w:firstLine="0"/>
                          <w:jc w:val="left"/>
                        </w:pPr>
                        <w:r>
                          <w:rPr>
                            <w:rFonts w:cs="Calibri" w:hAnsi="Calibri" w:eastAsia="Calibri" w:ascii="Calibri"/>
                            <w:b w:val="1"/>
                            <w:w w:val="108"/>
                            <w:sz w:val="13"/>
                          </w:rPr>
                          <w:t xml:space="preserve">,</w:t>
                        </w:r>
                        <w:r>
                          <w:rPr>
                            <w:rFonts w:cs="Calibri" w:hAnsi="Calibri" w:eastAsia="Calibri" w:ascii="Calibri"/>
                            <w:b w:val="1"/>
                            <w:spacing w:val="0"/>
                            <w:w w:val="108"/>
                            <w:sz w:val="13"/>
                          </w:rPr>
                          <w:t xml:space="preserve"> </w:t>
                        </w:r>
                      </w:p>
                    </w:txbxContent>
                  </v:textbox>
                </v:rect>
                <v:rect id="Rectangle 5802" style="position:absolute;width:17899;height:1158;left:1916;top:10040;"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Investigating</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work</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products</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and</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tool</w:t>
                        </w:r>
                        <w:r>
                          <w:rPr>
                            <w:rFonts w:cs="Calibri" w:hAnsi="Calibri" w:eastAsia="Calibri" w:ascii="Calibri"/>
                            <w:b w:val="1"/>
                            <w:spacing w:val="0"/>
                            <w:w w:val="107"/>
                            <w:sz w:val="13"/>
                          </w:rPr>
                          <w:t xml:space="preserve"> </w:t>
                        </w:r>
                      </w:p>
                    </w:txbxContent>
                  </v:textbox>
                </v:rect>
                <v:rect id="Rectangle 5803" style="position:absolute;width:5737;height:1158;left:1916;top:11066;"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repositories</w:t>
                        </w:r>
                      </w:p>
                    </w:txbxContent>
                  </v:textbox>
                </v:rect>
                <v:rect id="Rectangle 5804" style="position:absolute;width:559;height:1158;left:6230;top:11066;" filled="f" stroked="f">
                  <v:textbox inset="0,0,0,0">
                    <w:txbxContent>
                      <w:p>
                        <w:pPr>
                          <w:spacing w:before="0" w:after="160" w:line="259" w:lineRule="auto"/>
                          <w:ind w:left="0" w:right="0" w:firstLine="0"/>
                          <w:jc w:val="left"/>
                        </w:pPr>
                        <w:r>
                          <w:rPr>
                            <w:rFonts w:cs="Calibri" w:hAnsi="Calibri" w:eastAsia="Calibri" w:ascii="Calibri"/>
                            <w:b w:val="1"/>
                            <w:w w:val="108"/>
                            <w:sz w:val="13"/>
                          </w:rPr>
                          <w:t xml:space="preserve">,</w:t>
                        </w:r>
                        <w:r>
                          <w:rPr>
                            <w:rFonts w:cs="Calibri" w:hAnsi="Calibri" w:eastAsia="Calibri" w:ascii="Calibri"/>
                            <w:b w:val="1"/>
                            <w:spacing w:val="0"/>
                            <w:w w:val="108"/>
                            <w:sz w:val="13"/>
                          </w:rPr>
                          <w:t xml:space="preserve"> </w:t>
                        </w:r>
                      </w:p>
                    </w:txbxContent>
                  </v:textbox>
                </v:rect>
                <v:rect id="Rectangle 5805" style="position:absolute;width:821;height:1158;left:6651;top:11066;"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w:t>
                        </w:r>
                      </w:p>
                    </w:txbxContent>
                  </v:textbox>
                </v:rect>
                <v:rect id="Rectangle 5806" style="position:absolute;width:14034;height:1158;left:1916;top:12093;" filled="f" stroked="f">
                  <v:textbox inset="0,0,0,0">
                    <w:txbxContent>
                      <w:p>
                        <w:pPr>
                          <w:spacing w:before="0" w:after="160" w:line="259" w:lineRule="auto"/>
                          <w:ind w:left="0" w:right="0" w:firstLine="0"/>
                          <w:jc w:val="left"/>
                        </w:pPr>
                        <w:r>
                          <w:rPr>
                            <w:rFonts w:cs="Calibri" w:hAnsi="Calibri" w:eastAsia="Calibri" w:ascii="Calibri"/>
                            <w:b w:val="1"/>
                            <w:w w:val="106"/>
                            <w:sz w:val="13"/>
                          </w:rPr>
                          <w:t xml:space="preserve">Reading</w:t>
                        </w:r>
                        <w:r>
                          <w:rPr>
                            <w:rFonts w:cs="Calibri" w:hAnsi="Calibri" w:eastAsia="Calibri" w:ascii="Calibri"/>
                            <w:b w:val="1"/>
                            <w:spacing w:val="0"/>
                            <w:w w:val="106"/>
                            <w:sz w:val="13"/>
                          </w:rPr>
                          <w:t xml:space="preserve"> </w:t>
                        </w:r>
                        <w:r>
                          <w:rPr>
                            <w:rFonts w:cs="Calibri" w:hAnsi="Calibri" w:eastAsia="Calibri" w:ascii="Calibri"/>
                            <w:b w:val="1"/>
                            <w:w w:val="106"/>
                            <w:sz w:val="13"/>
                          </w:rPr>
                          <w:t xml:space="preserve">through</w:t>
                        </w:r>
                        <w:r>
                          <w:rPr>
                            <w:rFonts w:cs="Calibri" w:hAnsi="Calibri" w:eastAsia="Calibri" w:ascii="Calibri"/>
                            <w:b w:val="1"/>
                            <w:spacing w:val="0"/>
                            <w:w w:val="106"/>
                            <w:sz w:val="13"/>
                          </w:rPr>
                          <w:t xml:space="preserve"> </w:t>
                        </w:r>
                        <w:r>
                          <w:rPr>
                            <w:rFonts w:cs="Calibri" w:hAnsi="Calibri" w:eastAsia="Calibri" w:ascii="Calibri"/>
                            <w:b w:val="1"/>
                            <w:w w:val="106"/>
                            <w:sz w:val="13"/>
                          </w:rPr>
                          <w:t xml:space="preserve">the</w:t>
                        </w:r>
                        <w:r>
                          <w:rPr>
                            <w:rFonts w:cs="Calibri" w:hAnsi="Calibri" w:eastAsia="Calibri" w:ascii="Calibri"/>
                            <w:b w:val="1"/>
                            <w:spacing w:val="1"/>
                            <w:w w:val="106"/>
                            <w:sz w:val="13"/>
                          </w:rPr>
                          <w:t xml:space="preserve"> </w:t>
                        </w:r>
                        <w:r>
                          <w:rPr>
                            <w:rFonts w:cs="Calibri" w:hAnsi="Calibri" w:eastAsia="Calibri" w:ascii="Calibri"/>
                            <w:b w:val="1"/>
                            <w:w w:val="106"/>
                            <w:sz w:val="13"/>
                          </w:rPr>
                          <w:t xml:space="preserve">defined</w:t>
                        </w:r>
                        <w:r>
                          <w:rPr>
                            <w:rFonts w:cs="Calibri" w:hAnsi="Calibri" w:eastAsia="Calibri" w:ascii="Calibri"/>
                            <w:b w:val="1"/>
                            <w:spacing w:val="0"/>
                            <w:w w:val="106"/>
                            <w:sz w:val="13"/>
                          </w:rPr>
                          <w:t xml:space="preserve"> </w:t>
                        </w:r>
                      </w:p>
                    </w:txbxContent>
                  </v:textbox>
                </v:rect>
                <v:rect id="Rectangle 5807" style="position:absolute;width:506;height:1158;left:12469;top:12093;" filled="f" stroked="f">
                  <v:textbox inset="0,0,0,0">
                    <w:txbxContent>
                      <w:p>
                        <w:pPr>
                          <w:spacing w:before="0" w:after="160" w:line="259" w:lineRule="auto"/>
                          <w:ind w:left="0" w:right="0" w:firstLine="0"/>
                          <w:jc w:val="left"/>
                        </w:pPr>
                        <w:r>
                          <w:rPr>
                            <w:rFonts w:cs="Calibri" w:hAnsi="Calibri" w:eastAsia="Calibri" w:ascii="Calibri"/>
                            <w:b w:val="1"/>
                            <w:w w:val="118"/>
                            <w:sz w:val="13"/>
                          </w:rPr>
                          <w:t xml:space="preserve">"</w:t>
                        </w:r>
                      </w:p>
                    </w:txbxContent>
                  </v:textbox>
                </v:rect>
                <v:rect id="Rectangle 5808" style="position:absolute;width:2210;height:1158;left:12850;top:12093;"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How</w:t>
                        </w:r>
                      </w:p>
                    </w:txbxContent>
                  </v:textbox>
                </v:rect>
                <v:rect id="Rectangle 5809" style="position:absolute;width:506;height:1158;left:14512;top:12093;" filled="f" stroked="f">
                  <v:textbox inset="0,0,0,0">
                    <w:txbxContent>
                      <w:p>
                        <w:pPr>
                          <w:spacing w:before="0" w:after="160" w:line="259" w:lineRule="auto"/>
                          <w:ind w:left="0" w:right="0" w:firstLine="0"/>
                          <w:jc w:val="left"/>
                        </w:pPr>
                        <w:r>
                          <w:rPr>
                            <w:rFonts w:cs="Calibri" w:hAnsi="Calibri" w:eastAsia="Calibri" w:ascii="Calibri"/>
                            <w:b w:val="1"/>
                            <w:w w:val="118"/>
                            <w:sz w:val="13"/>
                          </w:rPr>
                          <w:t xml:space="preserve">"</w:t>
                        </w:r>
                      </w:p>
                    </w:txbxContent>
                  </v:textbox>
                </v:rect>
                <v:shape id="Shape 5810" style="position:absolute;width:2638;height:2597;left:8265;top:14545;" coordsize="263862,259799" path="m131931,0c204785,0,263862,58151,263862,129897c263862,201637,204785,259799,131931,259799c59077,259799,0,201637,0,129897c0,58157,59077,0,131931,0x">
                  <v:stroke weight="0pt" endcap="round" joinstyle="round" on="false" color="#000000" opacity="0"/>
                  <v:fill on="true" color="#17355d"/>
                </v:shape>
                <v:shape id="Shape 5811" style="position:absolute;width:2638;height:2597;left:8265;top:14545;" coordsize="263862,259799" path="m0,129897c0,58157,59077,0,131931,0c204785,0,263862,58151,263862,129897c263862,129897,263862,129897,263862,129897c263862,201637,204785,259799,131931,259799c59077,259799,0,201637,0,129897x">
                  <v:stroke weight="0.115468pt" endcap="round" joinstyle="round" on="true" color="#000000"/>
                  <v:fill on="false" color="#000000" opacity="0"/>
                </v:shape>
                <v:rect id="Rectangle 5812" style="position:absolute;width:1255;height:2483;left:9112;top:15019;" filled="f" stroked="f">
                  <v:textbox inset="0,0,0,0">
                    <w:txbxContent>
                      <w:p>
                        <w:pPr>
                          <w:spacing w:before="0" w:after="160" w:line="259" w:lineRule="auto"/>
                          <w:ind w:left="0" w:right="0" w:firstLine="0"/>
                          <w:jc w:val="left"/>
                        </w:pPr>
                        <w:r>
                          <w:rPr>
                            <w:rFonts w:cs="Calibri" w:hAnsi="Calibri" w:eastAsia="Calibri" w:ascii="Calibri"/>
                            <w:b w:val="1"/>
                            <w:color w:val="ffffff"/>
                            <w:w w:val="103"/>
                            <w:sz w:val="29"/>
                          </w:rPr>
                          <w:t xml:space="preserve">1</w:t>
                        </w:r>
                      </w:p>
                    </w:txbxContent>
                  </v:textbox>
                </v:rect>
                <v:shape id="Shape 5813" style="position:absolute;width:2638;height:2598;left:29373;top:11082;" coordsize="263862,259805" path="m131931,0c204847,0,263862,58108,263862,129903c263862,201637,204847,259805,131931,259805c59077,259805,0,201637,0,129903c0,58108,59077,0,131931,0x">
                  <v:stroke weight="0pt" endcap="round" joinstyle="round" on="false" color="#000000" opacity="0"/>
                  <v:fill on="true" color="#17355d"/>
                </v:shape>
                <v:shape id="Shape 5814" style="position:absolute;width:2638;height:2598;left:29373;top:11082;" coordsize="263862,259805" path="m0,129903c0,58108,59077,0,131931,0c204847,0,263862,58108,263862,129903c263862,129903,263862,129903,263862,129903c263862,201637,204847,259805,131931,259805c59077,259805,0,201637,0,129903x">
                  <v:stroke weight="0.115468pt" endcap="round" joinstyle="round" on="true" color="#000000"/>
                  <v:fill on="false" color="#000000" opacity="0"/>
                </v:shape>
                <v:rect id="Rectangle 5815" style="position:absolute;width:1255;height:2483;left:30221;top:11556;" filled="f" stroked="f">
                  <v:textbox inset="0,0,0,0">
                    <w:txbxContent>
                      <w:p>
                        <w:pPr>
                          <w:spacing w:before="0" w:after="160" w:line="259" w:lineRule="auto"/>
                          <w:ind w:left="0" w:right="0" w:firstLine="0"/>
                          <w:jc w:val="left"/>
                        </w:pPr>
                        <w:r>
                          <w:rPr>
                            <w:rFonts w:cs="Calibri" w:hAnsi="Calibri" w:eastAsia="Calibri" w:ascii="Calibri"/>
                            <w:b w:val="1"/>
                            <w:color w:val="ffffff"/>
                            <w:w w:val="103"/>
                            <w:sz w:val="29"/>
                          </w:rPr>
                          <w:t xml:space="preserve">2</w:t>
                        </w:r>
                      </w:p>
                    </w:txbxContent>
                  </v:textbox>
                </v:rect>
                <v:shape id="Shape 5816" style="position:absolute;width:2638;height:2598;left:43006;top:14112;" coordsize="263861,259817" path="m131930,0c204784,0,263861,58169,263861,129915c263861,201661,204784,259817,131930,259817c59077,259817,0,201661,0,129915c0,58169,59077,0,131930,0x">
                  <v:stroke weight="0pt" endcap="round" joinstyle="round" on="false" color="#000000" opacity="0"/>
                  <v:fill on="true" color="#17355d"/>
                </v:shape>
                <v:shape id="Shape 5817" style="position:absolute;width:2638;height:2598;left:43006;top:14112;" coordsize="263861,259817" path="m0,129915c0,58169,59077,0,131930,0c204784,0,263861,58169,263861,129915c263861,129915,263861,129915,263861,129915c263861,201661,204784,259817,131930,259817c59077,259817,0,201661,0,129915x">
                  <v:stroke weight="0.115468pt" endcap="round" joinstyle="round" on="true" color="#000000"/>
                  <v:fill on="false" color="#000000" opacity="0"/>
                </v:shape>
                <v:rect id="Rectangle 5818" style="position:absolute;width:1255;height:2483;left:43854;top:14586;" filled="f" stroked="f">
                  <v:textbox inset="0,0,0,0">
                    <w:txbxContent>
                      <w:p>
                        <w:pPr>
                          <w:spacing w:before="0" w:after="160" w:line="259" w:lineRule="auto"/>
                          <w:ind w:left="0" w:right="0" w:firstLine="0"/>
                          <w:jc w:val="left"/>
                        </w:pPr>
                        <w:r>
                          <w:rPr>
                            <w:rFonts w:cs="Calibri" w:hAnsi="Calibri" w:eastAsia="Calibri" w:ascii="Calibri"/>
                            <w:b w:val="1"/>
                            <w:color w:val="ffffff"/>
                            <w:w w:val="103"/>
                            <w:sz w:val="29"/>
                          </w:rPr>
                          <w:t xml:space="preserve">3</w:t>
                        </w:r>
                      </w:p>
                    </w:txbxContent>
                  </v:textbox>
                </v:rect>
                <v:shape id="Shape 5819" style="position:absolute;width:17590;height:2165;left:22777;top:7617;" coordsize="1759037,216545" path="m0,216545l1759037,216545l1759037,0l0,0l0,216545">
                  <v:stroke weight="0.721676pt" endcap="round" joinstyle="round" on="true" color="#17355d"/>
                  <v:fill on="false" color="#000000" opacity="0"/>
                </v:shape>
                <v:rect id="Rectangle 5820" style="position:absolute;width:21571;height:1158;left:23025;top:8315;"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mapping</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the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information</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to</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the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indicators</w:t>
                        </w:r>
                        <w:r>
                          <w:rPr>
                            <w:rFonts w:cs="Calibri" w:hAnsi="Calibri" w:eastAsia="Calibri" w:ascii="Calibri"/>
                            <w:b w:val="1"/>
                            <w:spacing w:val="0"/>
                            <w:w w:val="107"/>
                            <w:sz w:val="13"/>
                          </w:rPr>
                          <w:t xml:space="preserve"> </w:t>
                        </w:r>
                      </w:p>
                    </w:txbxContent>
                  </v:textbox>
                </v:rect>
                <v:rect id="Rectangle 5821" style="position:absolute;width:925;height:1158;left:39244;top:8315;" filled="f" stroked="f">
                  <v:textbox inset="0,0,0,0">
                    <w:txbxContent>
                      <w:p>
                        <w:pPr>
                          <w:spacing w:before="0" w:after="160" w:line="259" w:lineRule="auto"/>
                          <w:ind w:left="0" w:right="0" w:firstLine="0"/>
                          <w:jc w:val="left"/>
                        </w:pPr>
                        <w:r>
                          <w:rPr>
                            <w:rFonts w:cs="Calibri" w:hAnsi="Calibri" w:eastAsia="Calibri" w:ascii="Calibri"/>
                            <w:b w:val="1"/>
                            <w:w w:val="112"/>
                            <w:sz w:val="13"/>
                          </w:rPr>
                          <w:t xml:space="preserve">...</w:t>
                        </w:r>
                      </w:p>
                    </w:txbxContent>
                  </v:textbox>
                </v:rect>
                <v:shape id="Shape 5822" style="position:absolute;width:14952;height:2164;left:42654;top:10302;" coordsize="1495238,216484" path="m0,216484l1495238,216484l1495238,0l0,0l0,216484">
                  <v:stroke weight="0.721676pt" endcap="round" joinstyle="round" on="true" color="#17355d"/>
                  <v:fill on="false" color="#000000" opacity="0"/>
                </v:shape>
                <v:rect id="Rectangle 5823" style="position:absolute;width:18390;height:1158;left:42902;top:11000;" filled="f" stroked="f">
                  <v:textbox inset="0,0,0,0">
                    <w:txbxContent>
                      <w:p>
                        <w:pPr>
                          <w:spacing w:before="0" w:after="160" w:line="259" w:lineRule="auto"/>
                          <w:ind w:left="0" w:right="0" w:firstLine="0"/>
                          <w:jc w:val="left"/>
                        </w:pPr>
                        <w:r>
                          <w:rPr>
                            <w:rFonts w:cs="Calibri" w:hAnsi="Calibri" w:eastAsia="Calibri" w:ascii="Calibri"/>
                            <w:b w:val="1"/>
                            <w:w w:val="107"/>
                            <w:sz w:val="13"/>
                          </w:rPr>
                          <w:t xml:space="preserv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and</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determine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the</w:t>
                        </w:r>
                        <w:r>
                          <w:rPr>
                            <w:rFonts w:cs="Calibri" w:hAnsi="Calibri" w:eastAsia="Calibri" w:ascii="Calibri"/>
                            <w:b w:val="1"/>
                            <w:spacing w:val="1"/>
                            <w:w w:val="107"/>
                            <w:sz w:val="13"/>
                          </w:rPr>
                          <w:t xml:space="preserve"> </w:t>
                        </w:r>
                        <w:r>
                          <w:rPr>
                            <w:rFonts w:cs="Calibri" w:hAnsi="Calibri" w:eastAsia="Calibri" w:ascii="Calibri"/>
                            <w:b w:val="1"/>
                            <w:w w:val="107"/>
                            <w:sz w:val="13"/>
                          </w:rPr>
                          <w:t xml:space="preserve">capability</w:t>
                        </w:r>
                        <w:r>
                          <w:rPr>
                            <w:rFonts w:cs="Calibri" w:hAnsi="Calibri" w:eastAsia="Calibri" w:ascii="Calibri"/>
                            <w:b w:val="1"/>
                            <w:spacing w:val="0"/>
                            <w:w w:val="107"/>
                            <w:sz w:val="13"/>
                          </w:rPr>
                          <w:t xml:space="preserve"> </w:t>
                        </w:r>
                        <w:r>
                          <w:rPr>
                            <w:rFonts w:cs="Calibri" w:hAnsi="Calibri" w:eastAsia="Calibri" w:ascii="Calibri"/>
                            <w:b w:val="1"/>
                            <w:w w:val="107"/>
                            <w:sz w:val="13"/>
                          </w:rPr>
                          <w:t xml:space="preserve">profile</w:t>
                        </w:r>
                      </w:p>
                    </w:txbxContent>
                  </v:textbox>
                </v:rect>
                <v:rect id="Rectangle 5824" style="position:absolute;width:308;height:1158;left:56731;top:11000;" filled="f" stroked="f">
                  <v:textbox inset="0,0,0,0">
                    <w:txbxContent>
                      <w:p>
                        <w:pPr>
                          <w:spacing w:before="0" w:after="160" w:line="259" w:lineRule="auto"/>
                          <w:ind w:left="0" w:right="0" w:firstLine="0"/>
                          <w:jc w:val="left"/>
                        </w:pPr>
                        <w:r>
                          <w:rPr>
                            <w:rFonts w:cs="Calibri" w:hAnsi="Calibri" w:eastAsia="Calibri" w:ascii="Calibri"/>
                            <w:b w:val="1"/>
                            <w:w w:val="112"/>
                            <w:sz w:val="13"/>
                          </w:rPr>
                          <w:t xml:space="preserve">.</w:t>
                        </w:r>
                      </w:p>
                    </w:txbxContent>
                  </v:textbox>
                </v:rect>
                <v:shape id="Shape 5825" style="position:absolute;width:0;height:3528;left:49514;top:15203;" coordsize="0,352851" path="m0,352851l0,0">
                  <v:stroke weight="1.08251pt" endcap="round" joinstyle="round" on="true" color="#000000"/>
                  <v:fill on="false" color="#000000" opacity="0"/>
                </v:shape>
                <v:shape id="Shape 5826" style="position:absolute;width:592;height:874;left:49218;top:14402;" coordsize="59201,87437" path="m29601,0l59201,87437l0,87437l29601,0x">
                  <v:stroke weight="0pt" endcap="round" joinstyle="round" on="false" color="#000000" opacity="0"/>
                  <v:fill on="true" color="#000000"/>
                </v:shape>
                <v:shape id="Shape 5827" style="position:absolute;width:6222;height:0;left:49514;top:18732;" coordsize="622235,0" path="m0,0l622235,0">
                  <v:stroke weight="1.08251pt" endcap="round" joinstyle="round" on="true" color="#000000"/>
                  <v:fill on="false" color="#000000" opacity="0"/>
                </v:shape>
                <v:shape id="Shape 5828" style="position:absolute;width:888;height:582;left:55663;top:18440;" coordsize="88802,58291" path="m0,0l88802,29146l0,58291l0,0x">
                  <v:stroke weight="0pt" endcap="round" joinstyle="round" on="false" color="#000000" opacity="0"/>
                  <v:fill on="true" color="#000000"/>
                </v:shape>
                <v:shape id="Shape 319696" style="position:absolute;width:351;height:3464;left:50218;top:15268;" coordsize="35182,346405" path="m0,0l35182,0l35182,346405l0,346405l0,0">
                  <v:stroke weight="0pt" endcap="round" joinstyle="round" on="false" color="#000000" opacity="0"/>
                  <v:fill on="true" color="#548bd4"/>
                </v:shape>
                <v:shape id="Shape 5830" style="position:absolute;width:351;height:3464;left:50218;top:15268;" coordsize="35182,346405" path="m0,346405l35182,346405l35182,0l0,0x">
                  <v:stroke weight="0.360838pt" endcap="round" joinstyle="round" on="true" color="#000000"/>
                  <v:fill on="false" color="#000000" opacity="0"/>
                </v:shape>
                <v:shape id="Shape 319697" style="position:absolute;width:351;height:2078;left:51098;top:16653;" coordsize="35182,207844" path="m0,0l35182,0l35182,207844l0,207844l0,0">
                  <v:stroke weight="0pt" endcap="round" joinstyle="round" on="false" color="#000000" opacity="0"/>
                  <v:fill on="true" color="#548bd4"/>
                </v:shape>
                <v:shape id="Shape 5832" style="position:absolute;width:351;height:2078;left:51098;top:16653;" coordsize="35182,207844" path="m0,207844l35182,207844l35182,0l0,0x">
                  <v:stroke weight="0.360838pt" endcap="round" joinstyle="round" on="true" color="#000000"/>
                  <v:fill on="false" color="#000000" opacity="0"/>
                </v:shape>
                <v:shape id="Shape 319698" style="position:absolute;width:351;height:2598;left:51977;top:16134;" coordsize="35182,259805" path="m0,0l35182,0l35182,259805l0,259805l0,0">
                  <v:stroke weight="0pt" endcap="round" joinstyle="round" on="false" color="#000000" opacity="0"/>
                  <v:fill on="true" color="#548bd4"/>
                </v:shape>
                <v:shape id="Shape 5834" style="position:absolute;width:351;height:2598;left:51977;top:16134;" coordsize="35182,259805" path="m0,259805l35182,259805l35182,0l0,0x">
                  <v:stroke weight="0.360838pt" endcap="round" joinstyle="round" on="true" color="#000000"/>
                  <v:fill on="false" color="#000000" opacity="0"/>
                </v:shape>
                <v:shape id="Shape 319699" style="position:absolute;width:351;height:3464;left:52857;top:15268;" coordsize="35181,346405" path="m0,0l35181,0l35181,346405l0,346405l0,0">
                  <v:stroke weight="0pt" endcap="round" joinstyle="round" on="false" color="#000000" opacity="0"/>
                  <v:fill on="true" color="#548bd4"/>
                </v:shape>
                <v:shape id="Shape 5836" style="position:absolute;width:351;height:3464;left:52857;top:15268;" coordsize="35181,346405" path="m0,346405l35181,346405l35181,0l0,0x">
                  <v:stroke weight="0.360838pt" endcap="round" joinstyle="round" on="true" color="#000000"/>
                  <v:fill on="false" color="#000000" opacity="0"/>
                </v:shape>
                <v:shape id="Shape 319700" style="position:absolute;width:351;height:865;left:53736;top:17866;" coordsize="35181,86599" path="m0,0l35181,0l35181,86599l0,86599l0,0">
                  <v:stroke weight="0pt" endcap="round" joinstyle="round" on="false" color="#000000" opacity="0"/>
                  <v:fill on="true" color="#548bd4"/>
                </v:shape>
                <v:shape id="Shape 5838" style="position:absolute;width:351;height:865;left:53736;top:17866;" coordsize="35181,86599" path="m0,86599l35181,86599l35181,0l0,0x">
                  <v:stroke weight="0.360838pt" endcap="round" joinstyle="round" on="true" color="#000000"/>
                  <v:fill on="false" color="#000000" opacity="0"/>
                </v:shape>
                <v:shape id="Shape 319701" style="position:absolute;width:351;height:2078;left:54616;top:16653;" coordsize="35182,207844" path="m0,0l35182,0l35182,207844l0,207844l0,0">
                  <v:stroke weight="0pt" endcap="round" joinstyle="round" on="false" color="#000000" opacity="0"/>
                  <v:fill on="true" color="#548bd4"/>
                </v:shape>
                <v:shape id="Shape 5840" style="position:absolute;width:351;height:2078;left:54616;top:16653;" coordsize="35182,207844" path="m0,207844l35182,207844l35182,0l0,0x">
                  <v:stroke weight="0.360838pt" endcap="round" joinstyle="round" on="true" color="#000000"/>
                  <v:fill on="false" color="#000000" opacity="0"/>
                </v:shape>
                <v:shape id="Shape 5841" style="position:absolute;width:5509;height:5435;left:4953;top:3511;" coordsize="550995,543502" path="m550995,543502c517236,361662,278631,126298,0,0">
                  <v:stroke weight="0.360838pt" endcap="round" dashstyle="7 5" joinstyle="round" on="true" color="#17355d"/>
                  <v:fill on="false" color="#000000" opacity="0"/>
                </v:shape>
                <v:shape id="Shape 5842" style="position:absolute;width:639;height:420;left:4441;top:3294;" coordsize="63918,42099" path="m0,0l63918,5377l47845,42099l0,0x">
                  <v:stroke weight="0pt" endcap="round" joinstyle="round" on="false" color="#000000" opacity="0"/>
                  <v:fill on="true" color="#17355d"/>
                </v:shape>
                <v:shape id="Shape 5843" style="position:absolute;width:10049;height:6550;left:10463;top:2222;" coordsize="1004996,655012" path="m0,655012c95938,372538,536039,85726,1004996,0">
                  <v:stroke weight="0.360838pt" endcap="round" dashstyle="7 5" joinstyle="round" on="true" color="#17355d"/>
                  <v:fill on="false" color="#000000" opacity="0"/>
                </v:shape>
                <v:shape id="Shape 5844" style="position:absolute;width:633;height:394;left:20429;top:2034;" coordsize="63359,39411" path="m0,0l63359,9837l6702,39411l0,0x">
                  <v:stroke weight="0pt" endcap="round" joinstyle="round" on="false" color="#000000" opacity="0"/>
                  <v:fill on="true" color="#17355d"/>
                </v:shape>
                <v:shape id="Shape 5845" style="position:absolute;width:17940;height:3515;left:10903;top:12555;" coordsize="1794099,351586" path="m0,328967c366813,351586,1157219,206647,1794099,0">
                  <v:stroke weight="0.360838pt" endcap="round" joinstyle="round" on="true" color="#17355d"/>
                  <v:fill on="false" color="#000000" opacity="0"/>
                </v:shape>
                <v:shape id="Shape 5846" style="position:absolute;width:641;height:379;left:28731;top:12381;" coordsize="64165,37944" path="m64165,0l12908,37944l0,61l64165,0x">
                  <v:stroke weight="0pt" endcap="round" joinstyle="round" on="false" color="#000000" opacity="0"/>
                  <v:fill on="true" color="#17355d"/>
                </v:shape>
                <v:shape id="Shape 5847" style="position:absolute;width:10501;height:3058;left:32012;top:12095;" coordsize="1050173,305846" path="m0,28535c228180,0,686401,121043,1050173,305846">
                  <v:stroke weight="0.360838pt" endcap="round" joinstyle="round" on="true" color="#17355d"/>
                  <v:fill on="false" color="#000000" opacity="0"/>
                </v:shape>
                <v:shape id="Shape 5848" style="position:absolute;width:632;height:457;left:42373;top:14954;" coordsize="63297,45753" path="m19051,0l63297,45753l0,35292l19051,0x">
                  <v:stroke weight="0pt" endcap="round" joinstyle="round" on="false" color="#000000" opacity="0"/>
                  <v:fill on="true" color="#17355d"/>
                </v:shape>
                <v:shape id="Shape 5849" style="position:absolute;width:10246;height:5587;left:32452;top:2030;" coordsize="1024606,558716" path="m0,558716c112756,287912,561234,43382,1024606,0">
                  <v:stroke weight="0.360838pt" endcap="round" dashstyle="7 5" joinstyle="round" on="true" color="#17355d"/>
                  <v:fill on="false" color="#000000" opacity="0"/>
                </v:shape>
                <v:shape id="Shape 5850" style="position:absolute;width:622;height:398;left:42631;top:1835;" coordsize="62242,39839" path="m0,0l62242,15337l3103,39839l0,0x">
                  <v:stroke weight="0pt" endcap="round" joinstyle="round" on="false" color="#000000" opacity="0"/>
                  <v:fill on="true" color="#17355d"/>
                </v:shape>
                <v:shape id="Shape 5851" style="position:absolute;width:7314;height:8177;left:47168;top:2125;" coordsize="731453,817726" path="m639300,817726c731453,483010,451519,124953,0,0">
                  <v:stroke weight="0.360838pt" endcap="round" dashstyle="7 5" joinstyle="round" on="true" color="#17355d"/>
                  <v:fill on="false" color="#000000" opacity="0"/>
                </v:shape>
                <v:shape id="Shape 5852" style="position:absolute;width:639;height:387;left:46627;top:1943;" coordsize="63980,38739" path="m63980,0l53927,38739l0,4522l63980,0x">
                  <v:stroke weight="0pt" endcap="round" joinstyle="round" on="false" color="#000000" opacity="0"/>
                  <v:fill on="true" color="#17355d"/>
                </v:shape>
              </v:group>
            </w:pict>
          </mc:Fallback>
        </mc:AlternateContent>
      </w:r>
    </w:p>
    <w:p w:rsidR="003E2271" w:rsidRDefault="00000000">
      <w:pPr>
        <w:spacing w:after="55" w:line="259" w:lineRule="auto"/>
        <w:ind w:left="0" w:right="612" w:firstLine="0"/>
        <w:jc w:val="right"/>
      </w:pPr>
      <w:r>
        <w:t xml:space="preserve"> </w:t>
      </w:r>
    </w:p>
    <w:p w:rsidR="003E2271" w:rsidRDefault="00000000">
      <w:pPr>
        <w:spacing w:after="154" w:line="259" w:lineRule="auto"/>
        <w:ind w:right="622"/>
        <w:jc w:val="center"/>
      </w:pPr>
      <w:r>
        <w:rPr>
          <w:rFonts w:ascii="Calibri" w:eastAsia="Calibri" w:hAnsi="Calibri" w:cs="Calibri"/>
        </w:rPr>
        <w:t xml:space="preserve">Figure 5 — Performing a process assessment for determining process capability </w:t>
      </w:r>
    </w:p>
    <w:p w:rsidR="003E2271" w:rsidRDefault="00000000">
      <w:pPr>
        <w:pStyle w:val="Heading1"/>
        <w:ind w:left="345" w:hanging="360"/>
      </w:pPr>
      <w:bookmarkStart w:id="29" w:name="_Toc314771"/>
      <w:r>
        <w:t xml:space="preserve">Process reference model and performance indicators (Level 1) </w:t>
      </w:r>
      <w:bookmarkEnd w:id="29"/>
    </w:p>
    <w:p w:rsidR="003E2271" w:rsidRDefault="00000000">
      <w:pPr>
        <w:spacing w:after="114"/>
        <w:ind w:left="-5" w:right="104"/>
      </w:pPr>
      <w:r>
        <w:t xml:space="preserve">The processes in the process dimension can be drawn from the Automotive SPICE process reference model, which is incorporated in the tables below indicated by a red bar at the left side. </w:t>
      </w:r>
    </w:p>
    <w:p w:rsidR="003E2271" w:rsidRDefault="00000000">
      <w:pPr>
        <w:spacing w:after="111"/>
        <w:ind w:left="-5" w:right="614"/>
      </w:pPr>
      <w:r>
        <w:t xml:space="preserve">Each table related to one process in the process dimension contains the process reference model (indicated by a red bar) and the process performance indicators necessary to define the process assessment model. The process performance indicators consist of base practices (indicated by a green bar) and output work products (indicated by a blue bar). </w:t>
      </w:r>
    </w:p>
    <w:p w:rsidR="003E2271" w:rsidRDefault="00000000">
      <w:pPr>
        <w:spacing w:after="0" w:line="259" w:lineRule="auto"/>
        <w:ind w:left="0" w:right="0" w:firstLine="0"/>
        <w:jc w:val="left"/>
      </w:pPr>
      <w:r>
        <w:t xml:space="preserve"> </w:t>
      </w:r>
    </w:p>
    <w:tbl>
      <w:tblPr>
        <w:tblStyle w:val="TableGrid"/>
        <w:tblW w:w="8776" w:type="dxa"/>
        <w:tblInd w:w="857" w:type="dxa"/>
        <w:tblCellMar>
          <w:top w:w="71" w:type="dxa"/>
          <w:left w:w="113" w:type="dxa"/>
          <w:bottom w:w="0" w:type="dxa"/>
          <w:right w:w="51" w:type="dxa"/>
        </w:tblCellMar>
        <w:tblLook w:val="04A0" w:firstRow="1" w:lastRow="0" w:firstColumn="1" w:lastColumn="0" w:noHBand="0" w:noVBand="1"/>
      </w:tblPr>
      <w:tblGrid>
        <w:gridCol w:w="985"/>
        <w:gridCol w:w="2296"/>
        <w:gridCol w:w="5495"/>
      </w:tblGrid>
      <w:tr w:rsidR="003E2271">
        <w:trPr>
          <w:trHeight w:val="1513"/>
        </w:trPr>
        <w:tc>
          <w:tcPr>
            <w:tcW w:w="985" w:type="dxa"/>
            <w:tcBorders>
              <w:top w:val="single" w:sz="4" w:space="0" w:color="000000"/>
              <w:left w:val="single" w:sz="4" w:space="0" w:color="000000"/>
              <w:bottom w:val="single" w:sz="4" w:space="0" w:color="000000"/>
              <w:right w:val="single" w:sz="24" w:space="0" w:color="C00000"/>
            </w:tcBorders>
          </w:tcPr>
          <w:p w:rsidR="003E2271" w:rsidRDefault="00000000">
            <w:pPr>
              <w:spacing w:after="0" w:line="259" w:lineRule="auto"/>
              <w:ind w:left="9" w:right="0" w:firstLine="0"/>
              <w:jc w:val="left"/>
            </w:pPr>
            <w:r>
              <w:rPr>
                <w:rFonts w:ascii="Calibri" w:eastAsia="Calibri" w:hAnsi="Calibri" w:cs="Calibri"/>
                <w:noProof/>
              </w:rPr>
              <mc:AlternateContent>
                <mc:Choice Requires="wpg">
                  <w:drawing>
                    <wp:inline distT="0" distB="0" distL="0" distR="0">
                      <wp:extent cx="487040" cy="668372"/>
                      <wp:effectExtent l="0" t="0" r="0" b="0"/>
                      <wp:docPr id="260500" name="Group 260500"/>
                      <wp:cNvGraphicFramePr/>
                      <a:graphic xmlns:a="http://schemas.openxmlformats.org/drawingml/2006/main">
                        <a:graphicData uri="http://schemas.microsoft.com/office/word/2010/wordprocessingGroup">
                          <wpg:wgp>
                            <wpg:cNvGrpSpPr/>
                            <wpg:grpSpPr>
                              <a:xfrm>
                                <a:off x="0" y="0"/>
                                <a:ext cx="487040" cy="668372"/>
                                <a:chOff x="0" y="0"/>
                                <a:chExt cx="487040" cy="668372"/>
                              </a:xfrm>
                            </wpg:grpSpPr>
                            <wps:wsp>
                              <wps:cNvPr id="5924" name="Rectangle 5924"/>
                              <wps:cNvSpPr/>
                              <wps:spPr>
                                <a:xfrm rot="-5399999">
                                  <a:off x="-283816" y="133961"/>
                                  <a:ext cx="775556" cy="207921"/>
                                </a:xfrm>
                                <a:prstGeom prst="rect">
                                  <a:avLst/>
                                </a:prstGeom>
                                <a:ln>
                                  <a:noFill/>
                                </a:ln>
                              </wps:spPr>
                              <wps:txbx>
                                <w:txbxContent>
                                  <w:p w:rsidR="003E2271" w:rsidRDefault="00000000">
                                    <w:pPr>
                                      <w:spacing w:after="160" w:line="259" w:lineRule="auto"/>
                                      <w:ind w:left="0" w:right="0" w:firstLine="0"/>
                                      <w:jc w:val="left"/>
                                    </w:pPr>
                                    <w:r>
                                      <w:rPr>
                                        <w:b/>
                                      </w:rPr>
                                      <w:t xml:space="preserve">Process </w:t>
                                    </w:r>
                                  </w:p>
                                </w:txbxContent>
                              </wps:txbx>
                              <wps:bodyPr horzOverflow="overflow" vert="horz" lIns="0" tIns="0" rIns="0" bIns="0" rtlCol="0">
                                <a:noAutofit/>
                              </wps:bodyPr>
                            </wps:wsp>
                            <wps:wsp>
                              <wps:cNvPr id="5925" name="Rectangle 5925"/>
                              <wps:cNvSpPr/>
                              <wps:spPr>
                                <a:xfrm rot="-5399999">
                                  <a:off x="-174389" y="119944"/>
                                  <a:ext cx="888934" cy="207921"/>
                                </a:xfrm>
                                <a:prstGeom prst="rect">
                                  <a:avLst/>
                                </a:prstGeom>
                                <a:ln>
                                  <a:noFill/>
                                </a:ln>
                              </wps:spPr>
                              <wps:txbx>
                                <w:txbxContent>
                                  <w:p w:rsidR="003E2271" w:rsidRDefault="00000000">
                                    <w:pPr>
                                      <w:spacing w:after="160" w:line="259" w:lineRule="auto"/>
                                      <w:ind w:left="0" w:right="0" w:firstLine="0"/>
                                      <w:jc w:val="left"/>
                                    </w:pPr>
                                    <w:r>
                                      <w:rPr>
                                        <w:b/>
                                      </w:rPr>
                                      <w:t xml:space="preserve">reference </w:t>
                                    </w:r>
                                  </w:p>
                                </w:txbxContent>
                              </wps:txbx>
                              <wps:bodyPr horzOverflow="overflow" vert="horz" lIns="0" tIns="0" rIns="0" bIns="0" rtlCol="0">
                                <a:noAutofit/>
                              </wps:bodyPr>
                            </wps:wsp>
                            <wps:wsp>
                              <wps:cNvPr id="5926" name="Rectangle 5926"/>
                              <wps:cNvSpPr/>
                              <wps:spPr>
                                <a:xfrm rot="-5399999">
                                  <a:off x="351780" y="373319"/>
                                  <a:ext cx="165778" cy="207921"/>
                                </a:xfrm>
                                <a:prstGeom prst="rect">
                                  <a:avLst/>
                                </a:prstGeom>
                                <a:ln>
                                  <a:noFill/>
                                </a:ln>
                              </wps:spPr>
                              <wps:txbx>
                                <w:txbxContent>
                                  <w:p w:rsidR="003E2271" w:rsidRDefault="00000000">
                                    <w:pPr>
                                      <w:spacing w:after="160" w:line="259" w:lineRule="auto"/>
                                      <w:ind w:left="0" w:right="0" w:firstLine="0"/>
                                      <w:jc w:val="left"/>
                                    </w:pPr>
                                    <w:r>
                                      <w:rPr>
                                        <w:b/>
                                      </w:rPr>
                                      <w:t>m</w:t>
                                    </w:r>
                                  </w:p>
                                </w:txbxContent>
                              </wps:txbx>
                              <wps:bodyPr horzOverflow="overflow" vert="horz" lIns="0" tIns="0" rIns="0" bIns="0" rtlCol="0">
                                <a:noAutofit/>
                              </wps:bodyPr>
                            </wps:wsp>
                            <wps:wsp>
                              <wps:cNvPr id="5927" name="Rectangle 5927"/>
                              <wps:cNvSpPr/>
                              <wps:spPr>
                                <a:xfrm rot="-5399999">
                                  <a:off x="243829" y="140399"/>
                                  <a:ext cx="381680" cy="207921"/>
                                </a:xfrm>
                                <a:prstGeom prst="rect">
                                  <a:avLst/>
                                </a:prstGeom>
                                <a:ln>
                                  <a:noFill/>
                                </a:ln>
                              </wps:spPr>
                              <wps:txbx>
                                <w:txbxContent>
                                  <w:p w:rsidR="003E2271" w:rsidRDefault="00000000">
                                    <w:pPr>
                                      <w:spacing w:after="160" w:line="259" w:lineRule="auto"/>
                                      <w:ind w:left="0" w:right="0" w:firstLine="0"/>
                                      <w:jc w:val="left"/>
                                    </w:pPr>
                                    <w:r>
                                      <w:rPr>
                                        <w:b/>
                                      </w:rPr>
                                      <w:t>odel</w:t>
                                    </w:r>
                                  </w:p>
                                </w:txbxContent>
                              </wps:txbx>
                              <wps:bodyPr horzOverflow="overflow" vert="horz" lIns="0" tIns="0" rIns="0" bIns="0" rtlCol="0">
                                <a:noAutofit/>
                              </wps:bodyPr>
                            </wps:wsp>
                            <wps:wsp>
                              <wps:cNvPr id="5928" name="Rectangle 5928"/>
                              <wps:cNvSpPr/>
                              <wps:spPr>
                                <a:xfrm rot="-5399999">
                                  <a:off x="408749" y="18426"/>
                                  <a:ext cx="51840" cy="207921"/>
                                </a:xfrm>
                                <a:prstGeom prst="rect">
                                  <a:avLst/>
                                </a:prstGeom>
                                <a:ln>
                                  <a:noFill/>
                                </a:ln>
                              </wps:spPr>
                              <wps:txbx>
                                <w:txbxContent>
                                  <w:p w:rsidR="003E2271"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0500" style="width:38.3496pt;height:52.6277pt;mso-position-horizontal-relative:char;mso-position-vertical-relative:line" coordsize="4870,6683">
                      <v:rect id="Rectangle 5924" style="position:absolute;width:7755;height:2079;left:-2838;top:133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Process </w:t>
                              </w:r>
                            </w:p>
                          </w:txbxContent>
                        </v:textbox>
                      </v:rect>
                      <v:rect id="Rectangle 5925" style="position:absolute;width:8889;height:2079;left:-1743;top:119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reference </w:t>
                              </w:r>
                            </w:p>
                          </w:txbxContent>
                        </v:textbox>
                      </v:rect>
                      <v:rect id="Rectangle 5926" style="position:absolute;width:1657;height:2079;left:3517;top:373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m</w:t>
                              </w:r>
                            </w:p>
                          </w:txbxContent>
                        </v:textbox>
                      </v:rect>
                      <v:rect id="Rectangle 5927" style="position:absolute;width:3816;height:2079;left:2438;top:140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odel</w:t>
                              </w:r>
                            </w:p>
                          </w:txbxContent>
                        </v:textbox>
                      </v:rect>
                      <v:rect id="Rectangle 5928" style="position:absolute;width:518;height:2079;left:4087;top:18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 </w:t>
                              </w:r>
                            </w:p>
                          </w:txbxContent>
                        </v:textbox>
                      </v:rect>
                    </v:group>
                  </w:pict>
                </mc:Fallback>
              </mc:AlternateContent>
            </w:r>
          </w:p>
        </w:tc>
        <w:tc>
          <w:tcPr>
            <w:tcW w:w="2296" w:type="dxa"/>
            <w:tcBorders>
              <w:top w:val="single" w:sz="6" w:space="0" w:color="000000"/>
              <w:left w:val="single" w:sz="24" w:space="0" w:color="C00000"/>
              <w:bottom w:val="single" w:sz="6" w:space="0" w:color="000000"/>
              <w:right w:val="single" w:sz="6" w:space="0" w:color="000000"/>
            </w:tcBorders>
          </w:tcPr>
          <w:p w:rsidR="003E2271" w:rsidRDefault="00000000">
            <w:pPr>
              <w:spacing w:after="107" w:line="259" w:lineRule="auto"/>
              <w:ind w:left="4" w:right="0" w:firstLine="0"/>
              <w:jc w:val="left"/>
            </w:pPr>
            <w:r>
              <w:rPr>
                <w:b/>
              </w:rPr>
              <w:t xml:space="preserve">Process ID </w:t>
            </w:r>
          </w:p>
          <w:p w:rsidR="003E2271" w:rsidRDefault="00000000">
            <w:pPr>
              <w:spacing w:after="94" w:line="259" w:lineRule="auto"/>
              <w:ind w:left="4" w:right="0" w:firstLine="0"/>
              <w:jc w:val="left"/>
            </w:pPr>
            <w:r>
              <w:rPr>
                <w:b/>
              </w:rPr>
              <w:t xml:space="preserve">Process name </w:t>
            </w:r>
          </w:p>
          <w:p w:rsidR="003E2271" w:rsidRDefault="00000000">
            <w:pPr>
              <w:spacing w:after="93" w:line="259" w:lineRule="auto"/>
              <w:ind w:left="4" w:right="0" w:firstLine="0"/>
              <w:jc w:val="left"/>
            </w:pPr>
            <w:r>
              <w:rPr>
                <w:b/>
              </w:rPr>
              <w:t xml:space="preserve">Process purpose </w:t>
            </w:r>
          </w:p>
          <w:p w:rsidR="003E2271" w:rsidRDefault="00000000">
            <w:pPr>
              <w:spacing w:after="0" w:line="259" w:lineRule="auto"/>
              <w:ind w:left="4" w:right="0" w:firstLine="0"/>
              <w:jc w:val="left"/>
            </w:pPr>
            <w:r>
              <w:rPr>
                <w:b/>
              </w:rPr>
              <w:t xml:space="preserve">Process outcomes </w:t>
            </w:r>
          </w:p>
        </w:tc>
        <w:tc>
          <w:tcPr>
            <w:tcW w:w="5495"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59" w:firstLine="0"/>
            </w:pPr>
            <w:r>
              <w:t>The individual processes are described in terms of process name, process purpose, and process outcomes to define the Automotive SPICE process reference model. Additionally a process identifier is provided.</w:t>
            </w:r>
            <w:r>
              <w:rPr>
                <w:b/>
              </w:rPr>
              <w:t xml:space="preserve"> </w:t>
            </w:r>
          </w:p>
        </w:tc>
      </w:tr>
      <w:tr w:rsidR="003E2271">
        <w:trPr>
          <w:trHeight w:val="1143"/>
        </w:trPr>
        <w:tc>
          <w:tcPr>
            <w:tcW w:w="985" w:type="dxa"/>
            <w:vMerge w:val="restart"/>
            <w:tcBorders>
              <w:top w:val="single" w:sz="4" w:space="0" w:color="000000"/>
              <w:left w:val="single" w:sz="4" w:space="0" w:color="000000"/>
              <w:bottom w:val="single" w:sz="4" w:space="0" w:color="000000"/>
              <w:right w:val="single" w:sz="24" w:space="0" w:color="0F243E"/>
            </w:tcBorders>
          </w:tcPr>
          <w:p w:rsidR="003E2271" w:rsidRDefault="00000000">
            <w:pPr>
              <w:spacing w:after="0" w:line="259" w:lineRule="auto"/>
              <w:ind w:left="9" w:right="0" w:firstLine="0"/>
              <w:jc w:val="left"/>
            </w:pPr>
            <w:r>
              <w:rPr>
                <w:rFonts w:ascii="Calibri" w:eastAsia="Calibri" w:hAnsi="Calibri" w:cs="Calibri"/>
                <w:noProof/>
              </w:rPr>
              <mc:AlternateContent>
                <mc:Choice Requires="wpg">
                  <w:drawing>
                    <wp:inline distT="0" distB="0" distL="0" distR="0">
                      <wp:extent cx="487040" cy="886395"/>
                      <wp:effectExtent l="0" t="0" r="0" b="0"/>
                      <wp:docPr id="260794" name="Group 260794"/>
                      <wp:cNvGraphicFramePr/>
                      <a:graphic xmlns:a="http://schemas.openxmlformats.org/drawingml/2006/main">
                        <a:graphicData uri="http://schemas.microsoft.com/office/word/2010/wordprocessingGroup">
                          <wpg:wgp>
                            <wpg:cNvGrpSpPr/>
                            <wpg:grpSpPr>
                              <a:xfrm>
                                <a:off x="0" y="0"/>
                                <a:ext cx="487040" cy="886395"/>
                                <a:chOff x="0" y="0"/>
                                <a:chExt cx="487040" cy="886395"/>
                              </a:xfrm>
                            </wpg:grpSpPr>
                            <wps:wsp>
                              <wps:cNvPr id="6108" name="Rectangle 6108"/>
                              <wps:cNvSpPr/>
                              <wps:spPr>
                                <a:xfrm rot="-5399999">
                                  <a:off x="-283817" y="242257"/>
                                  <a:ext cx="775557" cy="207921"/>
                                </a:xfrm>
                                <a:prstGeom prst="rect">
                                  <a:avLst/>
                                </a:prstGeom>
                                <a:ln>
                                  <a:noFill/>
                                </a:ln>
                              </wps:spPr>
                              <wps:txbx>
                                <w:txbxContent>
                                  <w:p w:rsidR="003E2271" w:rsidRDefault="00000000">
                                    <w:pPr>
                                      <w:spacing w:after="160" w:line="259" w:lineRule="auto"/>
                                      <w:ind w:left="0" w:right="0" w:firstLine="0"/>
                                      <w:jc w:val="left"/>
                                    </w:pPr>
                                    <w:r>
                                      <w:rPr>
                                        <w:b/>
                                      </w:rPr>
                                      <w:t xml:space="preserve">Process </w:t>
                                    </w:r>
                                  </w:p>
                                </w:txbxContent>
                              </wps:txbx>
                              <wps:bodyPr horzOverflow="overflow" vert="horz" lIns="0" tIns="0" rIns="0" bIns="0" rtlCol="0">
                                <a:noAutofit/>
                              </wps:bodyPr>
                            </wps:wsp>
                            <wps:wsp>
                              <wps:cNvPr id="6109" name="Rectangle 6109"/>
                              <wps:cNvSpPr/>
                              <wps:spPr>
                                <a:xfrm rot="-5399999">
                                  <a:off x="-319375" y="192982"/>
                                  <a:ext cx="1178906" cy="207921"/>
                                </a:xfrm>
                                <a:prstGeom prst="rect">
                                  <a:avLst/>
                                </a:prstGeom>
                                <a:ln>
                                  <a:noFill/>
                                </a:ln>
                              </wps:spPr>
                              <wps:txbx>
                                <w:txbxContent>
                                  <w:p w:rsidR="003E2271" w:rsidRDefault="00000000">
                                    <w:pPr>
                                      <w:spacing w:after="160" w:line="259" w:lineRule="auto"/>
                                      <w:ind w:left="0" w:right="0" w:firstLine="0"/>
                                      <w:jc w:val="left"/>
                                    </w:pPr>
                                    <w:r>
                                      <w:rPr>
                                        <w:b/>
                                      </w:rPr>
                                      <w:t xml:space="preserve">performance </w:t>
                                    </w:r>
                                  </w:p>
                                </w:txbxContent>
                              </wps:txbx>
                              <wps:bodyPr horzOverflow="overflow" vert="horz" lIns="0" tIns="0" rIns="0" bIns="0" rtlCol="0">
                                <a:noAutofit/>
                              </wps:bodyPr>
                            </wps:wsp>
                            <wps:wsp>
                              <wps:cNvPr id="6110" name="Rectangle 6110"/>
                              <wps:cNvSpPr/>
                              <wps:spPr>
                                <a:xfrm rot="-5399999">
                                  <a:off x="408749" y="666599"/>
                                  <a:ext cx="51841" cy="207921"/>
                                </a:xfrm>
                                <a:prstGeom prst="rect">
                                  <a:avLst/>
                                </a:prstGeom>
                                <a:ln>
                                  <a:noFill/>
                                </a:ln>
                              </wps:spPr>
                              <wps:txbx>
                                <w:txbxContent>
                                  <w:p w:rsidR="003E2271" w:rsidRDefault="00000000">
                                    <w:pPr>
                                      <w:spacing w:after="160" w:line="259" w:lineRule="auto"/>
                                      <w:ind w:left="0" w:right="0" w:firstLine="0"/>
                                      <w:jc w:val="left"/>
                                    </w:pPr>
                                    <w:r>
                                      <w:rPr>
                                        <w:b/>
                                      </w:rPr>
                                      <w:t>i</w:t>
                                    </w:r>
                                  </w:p>
                                </w:txbxContent>
                              </wps:txbx>
                              <wps:bodyPr horzOverflow="overflow" vert="horz" lIns="0" tIns="0" rIns="0" bIns="0" rtlCol="0">
                                <a:noAutofit/>
                              </wps:bodyPr>
                            </wps:wsp>
                            <wps:wsp>
                              <wps:cNvPr id="6111" name="Rectangle 6111"/>
                              <wps:cNvSpPr/>
                              <wps:spPr>
                                <a:xfrm rot="-5399999">
                                  <a:off x="16122" y="234348"/>
                                  <a:ext cx="837093" cy="207922"/>
                                </a:xfrm>
                                <a:prstGeom prst="rect">
                                  <a:avLst/>
                                </a:prstGeom>
                                <a:ln>
                                  <a:noFill/>
                                </a:ln>
                              </wps:spPr>
                              <wps:txbx>
                                <w:txbxContent>
                                  <w:p w:rsidR="003E2271" w:rsidRDefault="00000000">
                                    <w:pPr>
                                      <w:spacing w:after="160" w:line="259" w:lineRule="auto"/>
                                      <w:ind w:left="0" w:right="0" w:firstLine="0"/>
                                      <w:jc w:val="left"/>
                                    </w:pPr>
                                    <w:r>
                                      <w:rPr>
                                        <w:b/>
                                      </w:rPr>
                                      <w:t>ndicators</w:t>
                                    </w:r>
                                  </w:p>
                                </w:txbxContent>
                              </wps:txbx>
                              <wps:bodyPr horzOverflow="overflow" vert="horz" lIns="0" tIns="0" rIns="0" bIns="0" rtlCol="0">
                                <a:noAutofit/>
                              </wps:bodyPr>
                            </wps:wsp>
                            <wps:wsp>
                              <wps:cNvPr id="6112" name="Rectangle 6112"/>
                              <wps:cNvSpPr/>
                              <wps:spPr>
                                <a:xfrm rot="-5399999">
                                  <a:off x="408749" y="-912"/>
                                  <a:ext cx="51840" cy="207921"/>
                                </a:xfrm>
                                <a:prstGeom prst="rect">
                                  <a:avLst/>
                                </a:prstGeom>
                                <a:ln>
                                  <a:noFill/>
                                </a:ln>
                              </wps:spPr>
                              <wps:txbx>
                                <w:txbxContent>
                                  <w:p w:rsidR="003E2271"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0794" style="width:38.3496pt;height:69.7949pt;mso-position-horizontal-relative:char;mso-position-vertical-relative:line" coordsize="4870,8863">
                      <v:rect id="Rectangle 6108" style="position:absolute;width:7755;height:2079;left:-2838;top:242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Process </w:t>
                              </w:r>
                            </w:p>
                          </w:txbxContent>
                        </v:textbox>
                      </v:rect>
                      <v:rect id="Rectangle 6109" style="position:absolute;width:11789;height:2079;left:-3193;top:192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performance </w:t>
                              </w:r>
                            </w:p>
                          </w:txbxContent>
                        </v:textbox>
                      </v:rect>
                      <v:rect id="Rectangle 6110" style="position:absolute;width:518;height:2079;left:4087;top:666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i</w:t>
                              </w:r>
                            </w:p>
                          </w:txbxContent>
                        </v:textbox>
                      </v:rect>
                      <v:rect id="Rectangle 6111" style="position:absolute;width:8370;height:2079;left:161;top:234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ndicators</w:t>
                              </w:r>
                            </w:p>
                          </w:txbxContent>
                        </v:textbox>
                      </v:rect>
                      <v:rect id="Rectangle 6112" style="position:absolute;width:518;height:2079;left:4087;top:-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b w:val="1"/>
                                </w:rPr>
                                <w:t xml:space="preserve"> </w:t>
                              </w:r>
                            </w:p>
                          </w:txbxContent>
                        </v:textbox>
                      </v:rect>
                    </v:group>
                  </w:pict>
                </mc:Fallback>
              </mc:AlternateContent>
            </w:r>
          </w:p>
        </w:tc>
        <w:tc>
          <w:tcPr>
            <w:tcW w:w="2296"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5495"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61" w:firstLine="0"/>
            </w:pPr>
            <w:r>
              <w:t xml:space="preserve">A set of base practices for the process providing a definition of the tasks and activities needed to accomplish the process purpose and fulfill the process outcomes </w:t>
            </w:r>
          </w:p>
        </w:tc>
      </w:tr>
      <w:tr w:rsidR="003E2271">
        <w:trPr>
          <w:trHeight w:val="1274"/>
        </w:trPr>
        <w:tc>
          <w:tcPr>
            <w:tcW w:w="0" w:type="auto"/>
            <w:vMerge/>
            <w:tcBorders>
              <w:top w:val="nil"/>
              <w:left w:val="single" w:sz="4" w:space="0" w:color="000000"/>
              <w:bottom w:val="single" w:sz="4" w:space="0" w:color="000000"/>
              <w:right w:val="single" w:sz="24" w:space="0" w:color="0F243E"/>
            </w:tcBorders>
          </w:tcPr>
          <w:p w:rsidR="003E2271" w:rsidRDefault="003E2271">
            <w:pPr>
              <w:spacing w:after="160" w:line="259" w:lineRule="auto"/>
              <w:ind w:left="0" w:right="0" w:firstLine="0"/>
              <w:jc w:val="left"/>
            </w:pPr>
          </w:p>
        </w:tc>
        <w:tc>
          <w:tcPr>
            <w:tcW w:w="2296"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4" w:right="0" w:firstLine="0"/>
              <w:jc w:val="left"/>
            </w:pPr>
            <w:r>
              <w:rPr>
                <w:b/>
              </w:rPr>
              <w:t xml:space="preserve">Output work products </w:t>
            </w:r>
          </w:p>
        </w:tc>
        <w:tc>
          <w:tcPr>
            <w:tcW w:w="5495" w:type="dxa"/>
            <w:tcBorders>
              <w:top w:val="single" w:sz="6" w:space="0" w:color="000000"/>
              <w:left w:val="single" w:sz="6" w:space="0" w:color="000000"/>
              <w:bottom w:val="single" w:sz="6" w:space="0" w:color="000000"/>
              <w:right w:val="single" w:sz="6" w:space="0" w:color="000000"/>
            </w:tcBorders>
          </w:tcPr>
          <w:p w:rsidR="003E2271" w:rsidRDefault="00000000">
            <w:pPr>
              <w:spacing w:after="41" w:line="238" w:lineRule="auto"/>
              <w:ind w:left="0" w:right="0" w:firstLine="0"/>
            </w:pPr>
            <w:r>
              <w:t xml:space="preserve">A number of output work products associated with each process </w:t>
            </w:r>
          </w:p>
          <w:p w:rsidR="003E2271" w:rsidRDefault="00000000">
            <w:pPr>
              <w:spacing w:after="0" w:line="259" w:lineRule="auto"/>
              <w:ind w:left="113" w:right="67" w:firstLine="0"/>
              <w:jc w:val="left"/>
            </w:pPr>
            <w:r>
              <w:rPr>
                <w:i/>
                <w:sz w:val="20"/>
              </w:rPr>
              <w:t xml:space="preserve">NOTE: Refer to Annex B for the characteristics associated with each work product. </w:t>
            </w:r>
          </w:p>
        </w:tc>
      </w:tr>
    </w:tbl>
    <w:p w:rsidR="003E2271" w:rsidRDefault="00000000">
      <w:pPr>
        <w:spacing w:after="123" w:line="259" w:lineRule="auto"/>
        <w:ind w:right="618"/>
        <w:jc w:val="center"/>
      </w:pPr>
      <w:r>
        <w:rPr>
          <w:rFonts w:ascii="Calibri" w:eastAsia="Calibri" w:hAnsi="Calibri" w:cs="Calibri"/>
        </w:rPr>
        <w:t xml:space="preserve">Table 17 — Template for the process description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spacing w:after="327"/>
        <w:ind w:left="837" w:hanging="852"/>
      </w:pPr>
      <w:bookmarkStart w:id="30" w:name="_Toc314772"/>
      <w:r>
        <w:t xml:space="preserve">Acquisition process group (ACQ) </w:t>
      </w:r>
      <w:bookmarkEnd w:id="30"/>
    </w:p>
    <w:p w:rsidR="003E2271" w:rsidRDefault="00000000">
      <w:pPr>
        <w:pStyle w:val="Heading3"/>
        <w:ind w:left="693" w:hanging="708"/>
      </w:pPr>
      <w:bookmarkStart w:id="31" w:name="_Toc314773"/>
      <w:r>
        <w:t xml:space="preserve">ACQ.3 Contract Agreement </w:t>
      </w:r>
      <w:bookmarkEnd w:id="31"/>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1"/>
        <w:gridCol w:w="3656"/>
        <w:gridCol w:w="708"/>
        <w:gridCol w:w="3073"/>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ACQ.3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Contract Agreement </w:t>
            </w:r>
          </w:p>
        </w:tc>
      </w:tr>
      <w:tr w:rsidR="003E2271">
        <w:trPr>
          <w:trHeight w:val="636"/>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4" w:firstLine="0"/>
              <w:jc w:val="left"/>
            </w:pPr>
            <w:r>
              <w:t xml:space="preserve">The purpose of Contract Agreement Process is to negotiate and approve a contract/agreement with the supplier. </w:t>
            </w:r>
          </w:p>
        </w:tc>
      </w:tr>
      <w:tr w:rsidR="003E2271">
        <w:trPr>
          <w:trHeight w:val="297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25"/>
              </w:numPr>
              <w:spacing w:after="0" w:line="240" w:lineRule="auto"/>
              <w:ind w:right="0" w:hanging="360"/>
              <w:jc w:val="left"/>
            </w:pPr>
            <w:r>
              <w:t xml:space="preserve">a contract/agreement is negotiated, reviewed, approved and awarded to the supplier(s);  </w:t>
            </w:r>
          </w:p>
          <w:p w:rsidR="003E2271" w:rsidRDefault="00000000">
            <w:pPr>
              <w:numPr>
                <w:ilvl w:val="0"/>
                <w:numId w:val="25"/>
              </w:numPr>
              <w:spacing w:after="0" w:line="239" w:lineRule="auto"/>
              <w:ind w:right="0" w:hanging="360"/>
              <w:jc w:val="left"/>
            </w:pPr>
            <w:r>
              <w:t xml:space="preserve">the contract/agreement clearly and unambiguously specifies the expectations, responsibilities, work products/deliverables and liabilities of both the supplier(s) and the acquirer;  </w:t>
            </w:r>
          </w:p>
          <w:p w:rsidR="003E2271" w:rsidRDefault="00000000">
            <w:pPr>
              <w:numPr>
                <w:ilvl w:val="0"/>
                <w:numId w:val="25"/>
              </w:numPr>
              <w:spacing w:after="1" w:line="239" w:lineRule="auto"/>
              <w:ind w:right="0" w:hanging="360"/>
              <w:jc w:val="left"/>
            </w:pPr>
            <w:r>
              <w:t xml:space="preserve">mechanisms for monitoring the capability and performance of the supplier(s) and for mitigation of identified risks are reviewed and considered for inclusion in the contract conditions; and  </w:t>
            </w:r>
          </w:p>
          <w:p w:rsidR="003E2271" w:rsidRDefault="00000000">
            <w:pPr>
              <w:numPr>
                <w:ilvl w:val="0"/>
                <w:numId w:val="25"/>
              </w:numPr>
              <w:spacing w:after="0" w:line="259" w:lineRule="auto"/>
              <w:ind w:right="0" w:hanging="360"/>
              <w:jc w:val="left"/>
            </w:pPr>
            <w:r>
              <w:t xml:space="preserve">proposers/tenderers are notified of the result of proposal/tender selection. </w:t>
            </w:r>
          </w:p>
        </w:tc>
      </w:tr>
      <w:tr w:rsidR="003E2271">
        <w:trPr>
          <w:trHeight w:val="6980"/>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5" w:line="246" w:lineRule="auto"/>
              <w:ind w:left="0" w:right="0" w:firstLine="0"/>
            </w:pPr>
            <w:r>
              <w:rPr>
                <w:b/>
              </w:rPr>
              <w:t>ACQ.3.BP1: Negotiate the contract/agreement</w:t>
            </w:r>
            <w:r>
              <w:t xml:space="preserve">. Negotiate all relevant aspects of the contract/agreement with the supplier. </w:t>
            </w:r>
            <w:r>
              <w:rPr>
                <w:sz w:val="20"/>
              </w:rPr>
              <w:t>[O</w:t>
            </w:r>
            <w:r>
              <w:rPr>
                <w:sz w:val="16"/>
              </w:rPr>
              <w:t xml:space="preserve">UTCOME </w:t>
            </w:r>
            <w:r>
              <w:rPr>
                <w:sz w:val="20"/>
              </w:rPr>
              <w:t xml:space="preserve">1] </w:t>
            </w:r>
          </w:p>
          <w:p w:rsidR="003E2271" w:rsidRDefault="00000000">
            <w:pPr>
              <w:spacing w:after="0" w:line="259" w:lineRule="auto"/>
              <w:ind w:left="113" w:right="0" w:firstLine="0"/>
              <w:jc w:val="left"/>
            </w:pPr>
            <w:r>
              <w:rPr>
                <w:i/>
                <w:sz w:val="20"/>
              </w:rPr>
              <w:t xml:space="preserve">NOTE 1: Relevant aspects of the procurement may include </w:t>
            </w:r>
          </w:p>
          <w:p w:rsidR="003E2271" w:rsidRDefault="00000000">
            <w:pPr>
              <w:numPr>
                <w:ilvl w:val="0"/>
                <w:numId w:val="26"/>
              </w:numPr>
              <w:spacing w:after="0" w:line="259" w:lineRule="auto"/>
              <w:ind w:right="0" w:hanging="358"/>
              <w:jc w:val="left"/>
            </w:pPr>
            <w:r>
              <w:rPr>
                <w:i/>
                <w:sz w:val="20"/>
              </w:rPr>
              <w:t xml:space="preserve">system requirements  </w:t>
            </w:r>
          </w:p>
          <w:p w:rsidR="003E2271" w:rsidRDefault="00000000">
            <w:pPr>
              <w:numPr>
                <w:ilvl w:val="0"/>
                <w:numId w:val="26"/>
              </w:numPr>
              <w:spacing w:after="0" w:line="259" w:lineRule="auto"/>
              <w:ind w:right="0" w:hanging="358"/>
              <w:jc w:val="left"/>
            </w:pPr>
            <w:r>
              <w:rPr>
                <w:i/>
                <w:sz w:val="20"/>
              </w:rPr>
              <w:t xml:space="preserve">acceptance criteria and evaluation criteria </w:t>
            </w:r>
          </w:p>
          <w:p w:rsidR="003E2271" w:rsidRDefault="00000000">
            <w:pPr>
              <w:numPr>
                <w:ilvl w:val="0"/>
                <w:numId w:val="26"/>
              </w:numPr>
              <w:spacing w:after="0" w:line="259" w:lineRule="auto"/>
              <w:ind w:right="0" w:hanging="358"/>
              <w:jc w:val="left"/>
            </w:pPr>
            <w:r>
              <w:rPr>
                <w:i/>
                <w:sz w:val="20"/>
              </w:rPr>
              <w:t xml:space="preserve">linkage between payment and successful completion of acceptance testing  </w:t>
            </w:r>
          </w:p>
          <w:p w:rsidR="003E2271" w:rsidRDefault="00000000">
            <w:pPr>
              <w:numPr>
                <w:ilvl w:val="0"/>
                <w:numId w:val="26"/>
              </w:numPr>
              <w:spacing w:after="88" w:line="259" w:lineRule="auto"/>
              <w:ind w:right="0" w:hanging="358"/>
              <w:jc w:val="left"/>
            </w:pPr>
            <w:r>
              <w:rPr>
                <w:i/>
                <w:sz w:val="20"/>
              </w:rPr>
              <w:t xml:space="preserve">process requirements, process interfaces and joint processes. </w:t>
            </w:r>
          </w:p>
          <w:p w:rsidR="003E2271" w:rsidRDefault="00000000">
            <w:pPr>
              <w:spacing w:after="116" w:line="244" w:lineRule="auto"/>
              <w:ind w:left="0" w:right="58" w:firstLine="0"/>
            </w:pPr>
            <w:r>
              <w:rPr>
                <w:b/>
              </w:rPr>
              <w:t>ACQ.3.BP2: Specify rights and duties.</w:t>
            </w:r>
            <w:r>
              <w:t xml:space="preserve"> Unambiguously specify the expectations, responsibilities, work products/deliverables and liabilities of the parties in the contract/agreement. </w:t>
            </w:r>
            <w:r>
              <w:rPr>
                <w:sz w:val="20"/>
              </w:rPr>
              <w:t>[O</w:t>
            </w:r>
            <w:r>
              <w:rPr>
                <w:sz w:val="16"/>
              </w:rPr>
              <w:t xml:space="preserve">UTCOME </w:t>
            </w:r>
            <w:r>
              <w:rPr>
                <w:sz w:val="20"/>
              </w:rPr>
              <w:t>2]</w:t>
            </w:r>
            <w:r>
              <w:rPr>
                <w:sz w:val="16"/>
              </w:rPr>
              <w:t xml:space="preserve"> </w:t>
            </w:r>
            <w:r>
              <w:rPr>
                <w:sz w:val="20"/>
              </w:rPr>
              <w:t xml:space="preserve"> </w:t>
            </w:r>
          </w:p>
          <w:p w:rsidR="003E2271" w:rsidRDefault="00000000">
            <w:pPr>
              <w:spacing w:after="120" w:line="243" w:lineRule="auto"/>
              <w:ind w:left="0" w:right="59" w:firstLine="0"/>
            </w:pPr>
            <w:r>
              <w:rPr>
                <w:b/>
              </w:rPr>
              <w:t>ACQ.3.BP3: Review contract/agreement for supplier capability monitoring.</w:t>
            </w:r>
            <w:r>
              <w:t xml:space="preserve"> Review and consider a mechanism for monitoring the capability and performance of the supplier for inclusion in the contract/agreement conditions. </w:t>
            </w:r>
            <w:r>
              <w:rPr>
                <w:sz w:val="20"/>
              </w:rPr>
              <w:t>[O</w:t>
            </w:r>
            <w:r>
              <w:rPr>
                <w:sz w:val="16"/>
              </w:rPr>
              <w:t xml:space="preserve">UTCOME </w:t>
            </w:r>
            <w:r>
              <w:rPr>
                <w:sz w:val="20"/>
              </w:rPr>
              <w:t>3]</w:t>
            </w:r>
            <w:r>
              <w:rPr>
                <w:sz w:val="16"/>
              </w:rPr>
              <w:t xml:space="preserve"> </w:t>
            </w:r>
            <w:r>
              <w:rPr>
                <w:sz w:val="20"/>
              </w:rPr>
              <w:t xml:space="preserve"> </w:t>
            </w:r>
          </w:p>
          <w:p w:rsidR="003E2271" w:rsidRDefault="00000000">
            <w:pPr>
              <w:spacing w:after="116" w:line="244" w:lineRule="auto"/>
              <w:ind w:left="0" w:right="62" w:firstLine="0"/>
            </w:pPr>
            <w:r>
              <w:rPr>
                <w:b/>
              </w:rPr>
              <w:t>ACQ.3.BP4: Review contract/agreement for risk mitigation actions.</w:t>
            </w:r>
            <w:r>
              <w:t xml:space="preserve"> Review and consider a mechanism for the mitigation of identified risk for inclusion in the contract/agreement conditions. </w:t>
            </w:r>
            <w:r>
              <w:rPr>
                <w:sz w:val="20"/>
              </w:rPr>
              <w:t>[O</w:t>
            </w:r>
            <w:r>
              <w:rPr>
                <w:sz w:val="16"/>
              </w:rPr>
              <w:t xml:space="preserve">UTCOME </w:t>
            </w:r>
            <w:r>
              <w:rPr>
                <w:sz w:val="20"/>
              </w:rPr>
              <w:t>3]</w:t>
            </w:r>
            <w:r>
              <w:rPr>
                <w:sz w:val="16"/>
              </w:rPr>
              <w:t xml:space="preserve"> </w:t>
            </w:r>
            <w:r>
              <w:rPr>
                <w:sz w:val="20"/>
              </w:rPr>
              <w:t xml:space="preserve"> </w:t>
            </w:r>
          </w:p>
          <w:p w:rsidR="003E2271" w:rsidRDefault="00000000">
            <w:pPr>
              <w:spacing w:after="114"/>
              <w:ind w:left="0" w:right="0" w:firstLine="0"/>
            </w:pPr>
            <w:r>
              <w:rPr>
                <w:b/>
              </w:rPr>
              <w:t>ACQ.3.BP5: Approve contract/agreement.</w:t>
            </w:r>
            <w:r>
              <w:t xml:space="preserve"> The contract/agreement is approved by relevant stakeholders. </w:t>
            </w:r>
            <w:r>
              <w:rPr>
                <w:sz w:val="20"/>
              </w:rPr>
              <w:t>[O</w:t>
            </w:r>
            <w:r>
              <w:rPr>
                <w:sz w:val="16"/>
              </w:rPr>
              <w:t xml:space="preserve">UTCOME </w:t>
            </w:r>
            <w:r>
              <w:rPr>
                <w:sz w:val="20"/>
              </w:rPr>
              <w:t xml:space="preserve">1] </w:t>
            </w:r>
          </w:p>
          <w:p w:rsidR="003E2271" w:rsidRDefault="00000000">
            <w:pPr>
              <w:spacing w:after="116" w:line="247" w:lineRule="auto"/>
              <w:ind w:left="0" w:right="0" w:firstLine="0"/>
            </w:pPr>
            <w:r>
              <w:rPr>
                <w:b/>
              </w:rPr>
              <w:t>ACQ.3.BP6: Award contract/agreement.</w:t>
            </w:r>
            <w:r>
              <w:t xml:space="preserve"> The contract/agreement is awarded to the successful proposer/tenderer. </w:t>
            </w:r>
            <w:r>
              <w:rPr>
                <w:sz w:val="20"/>
              </w:rPr>
              <w:t>[O</w:t>
            </w:r>
            <w:r>
              <w:rPr>
                <w:sz w:val="16"/>
              </w:rPr>
              <w:t xml:space="preserve">UTCOME </w:t>
            </w:r>
            <w:r>
              <w:rPr>
                <w:sz w:val="20"/>
              </w:rPr>
              <w:t>1]</w:t>
            </w:r>
            <w:r>
              <w:rPr>
                <w:sz w:val="16"/>
              </w:rPr>
              <w:t xml:space="preserve"> </w:t>
            </w:r>
            <w:r>
              <w:rPr>
                <w:b/>
                <w:sz w:val="20"/>
              </w:rPr>
              <w:t xml:space="preserve"> </w:t>
            </w:r>
          </w:p>
          <w:p w:rsidR="003E2271" w:rsidRDefault="00000000">
            <w:pPr>
              <w:spacing w:after="0" w:line="259" w:lineRule="auto"/>
              <w:ind w:left="0" w:right="61" w:firstLine="0"/>
            </w:pPr>
            <w:r>
              <w:rPr>
                <w:b/>
              </w:rPr>
              <w:t>ACQ.3.BP7: Communicate result to tenderers</w:t>
            </w:r>
            <w:r>
              <w:t xml:space="preserve">. Notify the result of the proposal/tender selection to proposers/tenders. After contract award inform all tenderers of the decision. </w:t>
            </w:r>
            <w:r>
              <w:rPr>
                <w:sz w:val="20"/>
              </w:rPr>
              <w:t>[O</w:t>
            </w:r>
            <w:r>
              <w:rPr>
                <w:sz w:val="16"/>
              </w:rPr>
              <w:t xml:space="preserve">UTCOME </w:t>
            </w:r>
            <w:r>
              <w:rPr>
                <w:sz w:val="20"/>
              </w:rPr>
              <w:t>4]</w:t>
            </w:r>
            <w:r>
              <w:t xml:space="preserve"> </w:t>
            </w:r>
          </w:p>
        </w:tc>
      </w:tr>
      <w:tr w:rsidR="003E2271">
        <w:trPr>
          <w:trHeight w:val="756"/>
        </w:trPr>
        <w:tc>
          <w:tcPr>
            <w:tcW w:w="2111"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single" w:sz="6" w:space="0" w:color="000000"/>
              <w:right w:val="nil"/>
            </w:tcBorders>
          </w:tcPr>
          <w:p w:rsidR="003E2271" w:rsidRDefault="00000000">
            <w:pPr>
              <w:tabs>
                <w:tab w:val="center" w:pos="2240"/>
                <w:tab w:val="center" w:pos="2948"/>
              </w:tabs>
              <w:spacing w:after="45" w:line="259" w:lineRule="auto"/>
              <w:ind w:left="0" w:right="0" w:firstLine="0"/>
              <w:jc w:val="left"/>
            </w:pPr>
            <w:r>
              <w:t xml:space="preserve">02-00 Contract </w:t>
            </w:r>
            <w:r>
              <w:tab/>
              <w:t xml:space="preserve"> </w:t>
            </w:r>
            <w:r>
              <w:tab/>
              <w:t xml:space="preserve"> </w:t>
            </w:r>
          </w:p>
          <w:p w:rsidR="003E2271" w:rsidRDefault="00000000">
            <w:pPr>
              <w:spacing w:after="0" w:line="259" w:lineRule="auto"/>
              <w:ind w:left="115" w:right="0" w:firstLine="0"/>
              <w:jc w:val="left"/>
            </w:pPr>
            <w:r>
              <w:t xml:space="preserve">02-01 Commitment/agreement </w:t>
            </w:r>
          </w:p>
        </w:tc>
        <w:tc>
          <w:tcPr>
            <w:tcW w:w="708" w:type="dxa"/>
            <w:tcBorders>
              <w:top w:val="single" w:sz="6" w:space="0" w:color="000000"/>
              <w:left w:val="nil"/>
              <w:bottom w:val="single" w:sz="6" w:space="0" w:color="000000"/>
              <w:right w:val="nil"/>
            </w:tcBorders>
            <w:vAlign w:val="center"/>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single" w:sz="6" w:space="0" w:color="000000"/>
              <w:right w:val="single" w:sz="6" w:space="0" w:color="000000"/>
            </w:tcBorders>
            <w:vAlign w:val="center"/>
          </w:tcPr>
          <w:p w:rsidR="003E2271" w:rsidRDefault="00000000">
            <w:pPr>
              <w:spacing w:after="91"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 xml:space="preserve">3] </w:t>
            </w:r>
          </w:p>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51"/>
        </w:trPr>
        <w:tc>
          <w:tcPr>
            <w:tcW w:w="2111"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single" w:sz="6" w:space="0" w:color="000000"/>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13-05 Contract review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405"/>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spacing w:after="0" w:line="259" w:lineRule="auto"/>
              <w:ind w:left="115" w:right="0" w:firstLine="0"/>
              <w:jc w:val="left"/>
            </w:pPr>
            <w:r>
              <w:t xml:space="preserve">13-09 Meeting support record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bl>
    <w:p w:rsidR="003E2271" w:rsidRDefault="00000000">
      <w:pPr>
        <w:pStyle w:val="Heading3"/>
        <w:ind w:left="693" w:hanging="708"/>
      </w:pPr>
      <w:bookmarkStart w:id="32" w:name="_Toc314774"/>
      <w:r>
        <w:t xml:space="preserve">ACQ.4 Supplier Monitoring </w:t>
      </w:r>
      <w:bookmarkEnd w:id="32"/>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6"/>
        <w:gridCol w:w="3656"/>
        <w:gridCol w:w="708"/>
        <w:gridCol w:w="3078"/>
      </w:tblGrid>
      <w:tr w:rsidR="003E2271">
        <w:trPr>
          <w:trHeight w:val="38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ACQ.4 </w:t>
            </w:r>
          </w:p>
        </w:tc>
      </w:tr>
      <w:tr w:rsidR="003E2271">
        <w:trPr>
          <w:trHeight w:val="384"/>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Supplier Monitoring </w:t>
            </w:r>
          </w:p>
        </w:tc>
      </w:tr>
      <w:tr w:rsidR="003E2271">
        <w:trPr>
          <w:trHeight w:val="634"/>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Supplier Monitoring Process is to track and assess the performance of the supplier against agreed requirements. </w:t>
            </w:r>
          </w:p>
        </w:tc>
      </w:tr>
      <w:tr w:rsidR="003E2271">
        <w:trPr>
          <w:trHeight w:val="2213"/>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27"/>
              </w:numPr>
              <w:spacing w:after="0" w:line="238" w:lineRule="auto"/>
              <w:ind w:right="0" w:hanging="360"/>
              <w:jc w:val="left"/>
            </w:pPr>
            <w:r>
              <w:t xml:space="preserve">joint activities, as agreed between the customer and the supplier, are performed as needed; </w:t>
            </w:r>
          </w:p>
          <w:p w:rsidR="003E2271" w:rsidRDefault="00000000">
            <w:pPr>
              <w:numPr>
                <w:ilvl w:val="0"/>
                <w:numId w:val="27"/>
              </w:numPr>
              <w:spacing w:after="0" w:line="240" w:lineRule="auto"/>
              <w:ind w:right="0" w:hanging="360"/>
              <w:jc w:val="left"/>
            </w:pPr>
            <w:r>
              <w:t xml:space="preserve">all information, agreed upon for exchange, is communicated regularly between the supplier and customer; </w:t>
            </w:r>
          </w:p>
          <w:p w:rsidR="003E2271" w:rsidRDefault="00000000">
            <w:pPr>
              <w:numPr>
                <w:ilvl w:val="0"/>
                <w:numId w:val="27"/>
              </w:numPr>
              <w:spacing w:after="0" w:line="259" w:lineRule="auto"/>
              <w:ind w:right="0" w:hanging="360"/>
              <w:jc w:val="left"/>
            </w:pPr>
            <w:r>
              <w:t xml:space="preserve">performance of the supplier is monitored against the agreements; and </w:t>
            </w:r>
          </w:p>
          <w:p w:rsidR="003E2271" w:rsidRDefault="00000000">
            <w:pPr>
              <w:numPr>
                <w:ilvl w:val="0"/>
                <w:numId w:val="27"/>
              </w:numPr>
              <w:spacing w:after="0" w:line="259" w:lineRule="auto"/>
              <w:ind w:right="0" w:hanging="360"/>
              <w:jc w:val="left"/>
            </w:pPr>
            <w:r>
              <w:t xml:space="preserve">changes to the agreement, if needed, are negotiated between the customer and the supplier and documented in the agreement. </w:t>
            </w:r>
          </w:p>
        </w:tc>
      </w:tr>
      <w:tr w:rsidR="003E2271">
        <w:trPr>
          <w:trHeight w:val="7943"/>
        </w:trPr>
        <w:tc>
          <w:tcPr>
            <w:tcW w:w="2106"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00" w:line="241" w:lineRule="auto"/>
              <w:ind w:left="0" w:right="59" w:firstLine="0"/>
            </w:pPr>
            <w:r>
              <w:rPr>
                <w:b/>
              </w:rPr>
              <w:t xml:space="preserve">ACQ.4.BP1: Agree on and maintain joint processes, </w:t>
            </w:r>
            <w:r>
              <w:t xml:space="preserve">joint interfaces, and information to be exchanged. Establish and maintain an agreement on information to be exchanged and on joint processes and joint interfaces, responsibilities, type and frequency of joint activities, communications, meetings, status reports and reviews.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4]</w:t>
            </w:r>
            <w:r>
              <w:t xml:space="preserve"> </w:t>
            </w:r>
          </w:p>
          <w:p w:rsidR="003E2271" w:rsidRDefault="00000000">
            <w:pPr>
              <w:spacing w:after="120" w:line="241" w:lineRule="auto"/>
              <w:ind w:left="113" w:right="0" w:firstLine="0"/>
              <w:jc w:val="left"/>
            </w:pPr>
            <w:r>
              <w:rPr>
                <w:i/>
                <w:sz w:val="20"/>
              </w:rPr>
              <w:t xml:space="preserve">NOTE1: Joint processes and interfaces usually include project management, requirements management, change management, configuration management, problem resolution, quality assurance and customer acceptance. </w:t>
            </w:r>
          </w:p>
          <w:p w:rsidR="003E2271" w:rsidRDefault="00000000">
            <w:pPr>
              <w:spacing w:after="120" w:line="241" w:lineRule="auto"/>
              <w:ind w:left="113" w:right="72" w:firstLine="0"/>
            </w:pPr>
            <w:r>
              <w:rPr>
                <w:i/>
                <w:sz w:val="20"/>
              </w:rPr>
              <w:t xml:space="preserve">NOTE 2: Joint activities to be performed should be mutually agreed between the customer and the supplier. </w:t>
            </w:r>
          </w:p>
          <w:p w:rsidR="003E2271" w:rsidRDefault="00000000">
            <w:pPr>
              <w:spacing w:after="137" w:line="241" w:lineRule="auto"/>
              <w:ind w:left="113" w:right="0" w:firstLine="0"/>
              <w:jc w:val="left"/>
            </w:pPr>
            <w:r>
              <w:rPr>
                <w:i/>
                <w:sz w:val="20"/>
              </w:rPr>
              <w:t>NOTE 3: The term customer in this process refers to the assessed party. The term supplier refers to the supplier of the assessed party.</w:t>
            </w:r>
            <w:r>
              <w:rPr>
                <w:b/>
                <w:i/>
                <w:sz w:val="20"/>
              </w:rPr>
              <w:t xml:space="preserve"> </w:t>
            </w:r>
          </w:p>
          <w:p w:rsidR="003E2271" w:rsidRDefault="00000000">
            <w:pPr>
              <w:spacing w:after="96" w:line="249" w:lineRule="auto"/>
              <w:ind w:left="0" w:right="65" w:firstLine="0"/>
            </w:pPr>
            <w:r>
              <w:rPr>
                <w:b/>
              </w:rPr>
              <w:t>ACQ.4.BP2: Exchange all agreed information.</w:t>
            </w:r>
            <w:r>
              <w:t xml:space="preserve"> Use the defined joint interfaces between customer and supplier for the exchange of all agreed information.</w:t>
            </w:r>
            <w:r>
              <w:rPr>
                <w:b/>
              </w:rPr>
              <w:t xml:space="preserve">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3]</w:t>
            </w:r>
            <w:r>
              <w:rPr>
                <w:b/>
              </w:rPr>
              <w:t xml:space="preserve"> </w:t>
            </w:r>
          </w:p>
          <w:p w:rsidR="003E2271" w:rsidRDefault="00000000">
            <w:pPr>
              <w:spacing w:after="120" w:line="259" w:lineRule="auto"/>
              <w:ind w:left="113" w:right="0" w:firstLine="0"/>
              <w:jc w:val="left"/>
            </w:pPr>
            <w:r>
              <w:rPr>
                <w:i/>
                <w:sz w:val="20"/>
              </w:rPr>
              <w:t xml:space="preserve">NOTE 4: Agreed information should include all relevant work products. </w:t>
            </w:r>
          </w:p>
          <w:p w:rsidR="003E2271" w:rsidRDefault="00000000">
            <w:pPr>
              <w:spacing w:after="119" w:line="245" w:lineRule="auto"/>
              <w:ind w:left="0" w:right="58" w:firstLine="0"/>
            </w:pPr>
            <w:r>
              <w:rPr>
                <w:b/>
              </w:rPr>
              <w:t>ACQ.4.BP3: Review technical development with the supplier.</w:t>
            </w:r>
            <w:r>
              <w:t xml:space="preserve"> Review development with the supplier on the agreed regular basis, covering technical aspects, problems and risks and also track open items to closure.</w:t>
            </w:r>
            <w:r>
              <w:rPr>
                <w:b/>
              </w:rPr>
              <w:t xml:space="preserve"> </w:t>
            </w:r>
            <w:r>
              <w:rPr>
                <w:sz w:val="20"/>
              </w:rPr>
              <w:t>[O</w:t>
            </w:r>
            <w:r>
              <w:rPr>
                <w:sz w:val="16"/>
              </w:rPr>
              <w:t xml:space="preserve">UTCOME </w:t>
            </w:r>
            <w:r>
              <w:rPr>
                <w:sz w:val="20"/>
              </w:rPr>
              <w:t>1,</w:t>
            </w:r>
            <w:r>
              <w:rPr>
                <w:sz w:val="16"/>
              </w:rPr>
              <w:t xml:space="preserve"> </w:t>
            </w:r>
            <w:r>
              <w:rPr>
                <w:sz w:val="20"/>
              </w:rPr>
              <w:t>3,</w:t>
            </w:r>
            <w:r>
              <w:rPr>
                <w:sz w:val="16"/>
              </w:rPr>
              <w:t xml:space="preserve"> </w:t>
            </w:r>
            <w:r>
              <w:rPr>
                <w:sz w:val="20"/>
              </w:rPr>
              <w:t>4]</w:t>
            </w:r>
            <w:r>
              <w:rPr>
                <w:b/>
              </w:rPr>
              <w:t xml:space="preserve">  </w:t>
            </w:r>
          </w:p>
          <w:p w:rsidR="003E2271" w:rsidRDefault="00000000">
            <w:pPr>
              <w:spacing w:after="4" w:line="241" w:lineRule="auto"/>
              <w:ind w:left="0" w:right="60" w:firstLine="0"/>
            </w:pPr>
            <w:r>
              <w:rPr>
                <w:b/>
              </w:rPr>
              <w:t>ACQ.4.BP4: Review progress of the supplier</w:t>
            </w:r>
            <w:r>
              <w:t>. Review progress of the supplier regarding schedule, quality, and cost on the agreed regular basis. Track open items to closure and perform risk mitigation activities.</w:t>
            </w:r>
            <w:r>
              <w:rPr>
                <w:b/>
              </w:rPr>
              <w:t xml:space="preserve"> </w:t>
            </w:r>
            <w:r>
              <w:rPr>
                <w:sz w:val="20"/>
              </w:rPr>
              <w:t>[O</w:t>
            </w:r>
            <w:r>
              <w:rPr>
                <w:sz w:val="16"/>
              </w:rPr>
              <w:t xml:space="preserve">UTCOME </w:t>
            </w:r>
          </w:p>
          <w:p w:rsidR="003E2271" w:rsidRDefault="00000000">
            <w:pPr>
              <w:spacing w:after="101" w:line="259" w:lineRule="auto"/>
              <w:ind w:left="0" w:right="0" w:firstLine="0"/>
              <w:jc w:val="left"/>
            </w:pPr>
            <w:r>
              <w:rPr>
                <w:sz w:val="20"/>
              </w:rPr>
              <w:t>1,</w:t>
            </w:r>
            <w:r>
              <w:rPr>
                <w:sz w:val="16"/>
              </w:rPr>
              <w:t xml:space="preserve"> </w:t>
            </w:r>
            <w:r>
              <w:rPr>
                <w:sz w:val="20"/>
              </w:rPr>
              <w:t>3,</w:t>
            </w:r>
            <w:r>
              <w:rPr>
                <w:sz w:val="16"/>
              </w:rPr>
              <w:t xml:space="preserve"> </w:t>
            </w:r>
            <w:r>
              <w:rPr>
                <w:sz w:val="20"/>
              </w:rPr>
              <w:t>4]</w:t>
            </w:r>
            <w:r>
              <w:rPr>
                <w:b/>
              </w:rPr>
              <w:t xml:space="preserve"> </w:t>
            </w:r>
          </w:p>
          <w:p w:rsidR="003E2271" w:rsidRDefault="00000000">
            <w:pPr>
              <w:spacing w:after="0" w:line="259" w:lineRule="auto"/>
              <w:ind w:left="0" w:right="60" w:firstLine="0"/>
            </w:pPr>
            <w:r>
              <w:rPr>
                <w:b/>
              </w:rPr>
              <w:t>ACQ.4.BP5: Act to correct deviations.</w:t>
            </w:r>
            <w:r>
              <w:t xml:space="preserve"> Take action when agreed objectives are not achieved to correct deviations from the agreed project plans and to prevent reoccurrence of problems identified. Negotiate changes to objectives and document them in the agreements. </w:t>
            </w:r>
            <w:r>
              <w:rPr>
                <w:sz w:val="20"/>
              </w:rPr>
              <w:t>[O</w:t>
            </w:r>
            <w:r>
              <w:rPr>
                <w:sz w:val="16"/>
              </w:rPr>
              <w:t xml:space="preserve">UTCOME </w:t>
            </w:r>
            <w:r>
              <w:rPr>
                <w:sz w:val="20"/>
              </w:rPr>
              <w:t>4]</w:t>
            </w:r>
            <w:r>
              <w:t xml:space="preserve"> </w:t>
            </w:r>
          </w:p>
        </w:tc>
      </w:tr>
      <w:tr w:rsidR="003E2271">
        <w:trPr>
          <w:trHeight w:val="663"/>
        </w:trPr>
        <w:tc>
          <w:tcPr>
            <w:tcW w:w="2106"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02-01 Commitment/agreement </w:t>
            </w:r>
          </w:p>
          <w:p w:rsidR="003E2271" w:rsidRDefault="00000000">
            <w:pPr>
              <w:tabs>
                <w:tab w:val="center" w:pos="2948"/>
              </w:tabs>
              <w:spacing w:after="0" w:line="259" w:lineRule="auto"/>
              <w:ind w:left="0" w:right="0" w:firstLine="0"/>
              <w:jc w:val="left"/>
            </w:pPr>
            <w:r>
              <w:t xml:space="preserve">13-01 Acceptance record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69" w:line="259" w:lineRule="auto"/>
              <w:ind w:left="0" w:right="0" w:firstLine="0"/>
              <w:jc w:val="left"/>
            </w:pPr>
            <w:r>
              <w:rPr>
                <w:sz w:val="20"/>
              </w:rPr>
              <w:t>[O</w:t>
            </w:r>
            <w:r>
              <w:rPr>
                <w:sz w:val="16"/>
              </w:rPr>
              <w:t xml:space="preserve">UTCOME </w:t>
            </w:r>
            <w:r>
              <w:rPr>
                <w:sz w:val="20"/>
              </w:rPr>
              <w:t>4]</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3]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2]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13-09 Meeting support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13-14 Progress status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2]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13-16 Change request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2]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403"/>
        </w:trPr>
        <w:tc>
          <w:tcPr>
            <w:tcW w:w="2106"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15-01 Analysis report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bl>
    <w:p w:rsidR="003E2271" w:rsidRDefault="00000000">
      <w:pPr>
        <w:pStyle w:val="Heading3"/>
        <w:ind w:left="693" w:hanging="708"/>
      </w:pPr>
      <w:bookmarkStart w:id="33" w:name="_Toc314775"/>
      <w:r>
        <w:t xml:space="preserve">ACQ.11 Technical Requirements </w:t>
      </w:r>
      <w:bookmarkEnd w:id="33"/>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4"/>
        <w:gridCol w:w="3654"/>
        <w:gridCol w:w="499"/>
        <w:gridCol w:w="3281"/>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ACQ.11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Technical Requirements </w:t>
            </w:r>
          </w:p>
        </w:tc>
      </w:tr>
      <w:tr w:rsidR="003E2271">
        <w:trPr>
          <w:trHeight w:val="139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Technical Requirements Process is to establish the technical requirements of the acquisition. This involves the elicitation of functional and non-functional requirements that consider the deployment life cycle of the products so as to establish a technical requirement baseline. </w:t>
            </w:r>
          </w:p>
        </w:tc>
      </w:tr>
      <w:tr w:rsidR="003E2271">
        <w:trPr>
          <w:trHeight w:val="3728"/>
        </w:trPr>
        <w:tc>
          <w:tcPr>
            <w:tcW w:w="2114" w:type="dxa"/>
            <w:tcBorders>
              <w:top w:val="single" w:sz="6" w:space="0" w:color="000000"/>
              <w:left w:val="single" w:sz="24" w:space="0" w:color="C00000"/>
              <w:bottom w:val="single" w:sz="4"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4"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28"/>
              </w:numPr>
              <w:spacing w:after="0" w:line="240" w:lineRule="auto"/>
              <w:ind w:right="0" w:hanging="360"/>
              <w:jc w:val="left"/>
            </w:pPr>
            <w:r>
              <w:t xml:space="preserve">the technical requirements, including environment effect evaluation, safety and security requirements where appropriate, are defined and developed to match needs and expectations; </w:t>
            </w:r>
          </w:p>
          <w:p w:rsidR="003E2271" w:rsidRDefault="00000000">
            <w:pPr>
              <w:numPr>
                <w:ilvl w:val="0"/>
                <w:numId w:val="28"/>
              </w:numPr>
              <w:spacing w:after="0" w:line="259" w:lineRule="auto"/>
              <w:ind w:right="0" w:hanging="360"/>
              <w:jc w:val="left"/>
            </w:pPr>
            <w:r>
              <w:t xml:space="preserve">the current and evolving acquisition needs are gathered and defined; </w:t>
            </w:r>
          </w:p>
          <w:p w:rsidR="003E2271" w:rsidRDefault="00000000">
            <w:pPr>
              <w:numPr>
                <w:ilvl w:val="0"/>
                <w:numId w:val="28"/>
              </w:numPr>
              <w:spacing w:after="2" w:line="238" w:lineRule="auto"/>
              <w:ind w:right="0" w:hanging="360"/>
              <w:jc w:val="left"/>
            </w:pPr>
            <w:r>
              <w:t xml:space="preserve">the requirements and potential solutions are communicated to all affected groups; </w:t>
            </w:r>
          </w:p>
          <w:p w:rsidR="003E2271" w:rsidRDefault="00000000">
            <w:pPr>
              <w:numPr>
                <w:ilvl w:val="0"/>
                <w:numId w:val="28"/>
              </w:numPr>
              <w:spacing w:after="2" w:line="238" w:lineRule="auto"/>
              <w:ind w:right="0" w:hanging="360"/>
              <w:jc w:val="left"/>
            </w:pPr>
            <w:r>
              <w:t xml:space="preserve">a mechanism is established to incorporate changed or new requirements into the established baseline; </w:t>
            </w:r>
          </w:p>
          <w:p w:rsidR="003E2271" w:rsidRDefault="00000000">
            <w:pPr>
              <w:numPr>
                <w:ilvl w:val="0"/>
                <w:numId w:val="28"/>
              </w:numPr>
              <w:spacing w:after="0" w:line="238" w:lineRule="auto"/>
              <w:ind w:right="0" w:hanging="360"/>
              <w:jc w:val="left"/>
            </w:pPr>
            <w:r>
              <w:t xml:space="preserve">a mechanism for identifying and managing the impact of changing technology to the technical requirements is defined; and </w:t>
            </w:r>
          </w:p>
          <w:p w:rsidR="003E2271" w:rsidRDefault="00000000">
            <w:pPr>
              <w:numPr>
                <w:ilvl w:val="0"/>
                <w:numId w:val="28"/>
              </w:numPr>
              <w:spacing w:after="0" w:line="259" w:lineRule="auto"/>
              <w:ind w:right="0" w:hanging="360"/>
              <w:jc w:val="left"/>
            </w:pPr>
            <w:r>
              <w:t xml:space="preserve">the requirements include compliance with relevant standards, including environment effect evaluation, safety and security standards where appropriate. </w:t>
            </w:r>
          </w:p>
        </w:tc>
      </w:tr>
      <w:tr w:rsidR="003E2271">
        <w:trPr>
          <w:trHeight w:val="3610"/>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05" w:line="259" w:lineRule="auto"/>
              <w:ind w:left="0" w:right="0" w:firstLine="0"/>
            </w:pPr>
            <w:r>
              <w:rPr>
                <w:b/>
              </w:rPr>
              <w:t>ACQ.11.BP1: Elicit needs.</w:t>
            </w:r>
            <w:r>
              <w:t xml:space="preserve"> Elicit the needs of all relevant user groups. </w:t>
            </w:r>
            <w:r>
              <w:rPr>
                <w:sz w:val="20"/>
              </w:rPr>
              <w:t>[O</w:t>
            </w:r>
            <w:r>
              <w:rPr>
                <w:sz w:val="16"/>
              </w:rPr>
              <w:t xml:space="preserve">UTCOME </w:t>
            </w:r>
            <w:r>
              <w:rPr>
                <w:sz w:val="20"/>
              </w:rPr>
              <w:t>1]</w:t>
            </w:r>
            <w:r>
              <w:t xml:space="preserve"> </w:t>
            </w:r>
          </w:p>
          <w:p w:rsidR="003E2271" w:rsidRDefault="00000000">
            <w:pPr>
              <w:spacing w:after="1" w:line="256" w:lineRule="auto"/>
              <w:ind w:left="0" w:right="62" w:firstLine="0"/>
              <w:jc w:val="left"/>
            </w:pPr>
            <w:r>
              <w:rPr>
                <w:b/>
              </w:rPr>
              <w:t>ACQ.11.BP2: Define technical requirements.</w:t>
            </w:r>
            <w:r>
              <w:t xml:space="preserve"> Define and develop the technical requirements and potential solutions (where relevant), including environment effect evaluation, safety and security, performance, supportability requirements to match the needs and expectations of the relevant user groups.</w:t>
            </w:r>
            <w:r>
              <w:rPr>
                <w:sz w:val="20"/>
              </w:rPr>
              <w:t xml:space="preserve"> [O</w:t>
            </w:r>
            <w:r>
              <w:rPr>
                <w:sz w:val="16"/>
              </w:rPr>
              <w:t xml:space="preserve">UTCOME </w:t>
            </w:r>
            <w:r>
              <w:rPr>
                <w:sz w:val="20"/>
              </w:rPr>
              <w:t>1]</w:t>
            </w:r>
            <w:r>
              <w:t xml:space="preserve"> </w:t>
            </w:r>
            <w:r>
              <w:rPr>
                <w:i/>
                <w:sz w:val="20"/>
              </w:rPr>
              <w:t xml:space="preserve">NOTE 1: This may include  </w:t>
            </w:r>
          </w:p>
          <w:p w:rsidR="003E2271" w:rsidRDefault="00000000">
            <w:pPr>
              <w:numPr>
                <w:ilvl w:val="0"/>
                <w:numId w:val="29"/>
              </w:numPr>
              <w:spacing w:after="0" w:line="259" w:lineRule="auto"/>
              <w:ind w:right="0" w:hanging="358"/>
              <w:jc w:val="left"/>
            </w:pPr>
            <w:r>
              <w:rPr>
                <w:i/>
                <w:sz w:val="20"/>
              </w:rPr>
              <w:t xml:space="preserve">the categorization, prioritization and indication of requirements </w:t>
            </w:r>
          </w:p>
          <w:p w:rsidR="003E2271" w:rsidRDefault="00000000">
            <w:pPr>
              <w:numPr>
                <w:ilvl w:val="0"/>
                <w:numId w:val="29"/>
              </w:numPr>
              <w:spacing w:after="0" w:line="259" w:lineRule="auto"/>
              <w:ind w:right="0" w:hanging="358"/>
              <w:jc w:val="left"/>
            </w:pPr>
            <w:r>
              <w:rPr>
                <w:i/>
                <w:sz w:val="20"/>
              </w:rPr>
              <w:t xml:space="preserve">the indication of mandatory requirements </w:t>
            </w:r>
          </w:p>
          <w:p w:rsidR="003E2271" w:rsidRDefault="00000000">
            <w:pPr>
              <w:numPr>
                <w:ilvl w:val="0"/>
                <w:numId w:val="29"/>
              </w:numPr>
              <w:spacing w:after="0" w:line="259" w:lineRule="auto"/>
              <w:ind w:right="0" w:hanging="358"/>
              <w:jc w:val="left"/>
            </w:pPr>
            <w:r>
              <w:rPr>
                <w:i/>
                <w:sz w:val="20"/>
              </w:rPr>
              <w:t xml:space="preserve">classification of requirements into functional areas </w:t>
            </w:r>
          </w:p>
          <w:p w:rsidR="003E2271" w:rsidRDefault="00000000">
            <w:pPr>
              <w:numPr>
                <w:ilvl w:val="0"/>
                <w:numId w:val="29"/>
              </w:numPr>
              <w:spacing w:after="0" w:line="259" w:lineRule="auto"/>
              <w:ind w:right="0" w:hanging="358"/>
              <w:jc w:val="left"/>
            </w:pPr>
            <w:r>
              <w:rPr>
                <w:i/>
                <w:sz w:val="20"/>
              </w:rPr>
              <w:t xml:space="preserve">using defined end user types to describe the functional requirements within an organization </w:t>
            </w:r>
          </w:p>
        </w:tc>
      </w:tr>
      <w:tr w:rsidR="003E2271">
        <w:trPr>
          <w:trHeight w:val="8411"/>
        </w:trPr>
        <w:tc>
          <w:tcPr>
            <w:tcW w:w="2114"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2" w:line="249" w:lineRule="auto"/>
              <w:ind w:left="0" w:right="0" w:firstLine="0"/>
            </w:pPr>
            <w:r>
              <w:rPr>
                <w:b/>
              </w:rPr>
              <w:t>ACQ.11.BP3: Identify acquisition needs.</w:t>
            </w:r>
            <w:r>
              <w:t xml:space="preserve"> Gather and define the current and evolving acquisition needs. </w:t>
            </w:r>
            <w:r>
              <w:rPr>
                <w:sz w:val="20"/>
              </w:rPr>
              <w:t>[O</w:t>
            </w:r>
            <w:r>
              <w:rPr>
                <w:sz w:val="16"/>
              </w:rPr>
              <w:t xml:space="preserve">UTCOME </w:t>
            </w:r>
            <w:r>
              <w:rPr>
                <w:sz w:val="20"/>
              </w:rPr>
              <w:t>2]</w:t>
            </w:r>
            <w:r>
              <w:t xml:space="preserve"> </w:t>
            </w:r>
          </w:p>
          <w:p w:rsidR="003E2271" w:rsidRDefault="00000000">
            <w:pPr>
              <w:spacing w:after="111"/>
              <w:ind w:left="0" w:right="0" w:firstLine="0"/>
            </w:pPr>
            <w:r>
              <w:rPr>
                <w:b/>
              </w:rPr>
              <w:t>ACQ.11.BP4: Ensure consistency.</w:t>
            </w:r>
            <w:r>
              <w:t xml:space="preserve"> Ensure consistency of the technical requirements with the defined acquisition needs. </w:t>
            </w:r>
            <w:r>
              <w:rPr>
                <w:sz w:val="20"/>
              </w:rPr>
              <w:t>[O</w:t>
            </w:r>
            <w:r>
              <w:rPr>
                <w:sz w:val="16"/>
              </w:rPr>
              <w:t xml:space="preserve">UTCOME </w:t>
            </w:r>
            <w:r>
              <w:rPr>
                <w:sz w:val="20"/>
              </w:rPr>
              <w:t>2]</w:t>
            </w:r>
            <w:r>
              <w:t xml:space="preserve"> </w:t>
            </w:r>
          </w:p>
          <w:p w:rsidR="003E2271" w:rsidRDefault="00000000">
            <w:pPr>
              <w:spacing w:after="115" w:line="249" w:lineRule="auto"/>
              <w:ind w:left="0" w:right="61" w:firstLine="0"/>
            </w:pPr>
            <w:r>
              <w:rPr>
                <w:b/>
              </w:rPr>
              <w:t>ACQ.11.BP5: Identify affected groups.</w:t>
            </w:r>
            <w:r>
              <w:t xml:space="preserve"> Identify all groups to which the technical requirements and potential solutions should be communicated. </w:t>
            </w:r>
            <w:r>
              <w:rPr>
                <w:sz w:val="20"/>
              </w:rPr>
              <w:t>[O</w:t>
            </w:r>
            <w:r>
              <w:rPr>
                <w:sz w:val="16"/>
              </w:rPr>
              <w:t xml:space="preserve">UTCOME </w:t>
            </w:r>
            <w:r>
              <w:rPr>
                <w:sz w:val="20"/>
              </w:rPr>
              <w:t>3]</w:t>
            </w:r>
            <w:r>
              <w:t xml:space="preserve"> </w:t>
            </w:r>
          </w:p>
          <w:p w:rsidR="003E2271" w:rsidRDefault="00000000">
            <w:pPr>
              <w:spacing w:after="24" w:line="238" w:lineRule="auto"/>
              <w:ind w:left="0" w:right="0" w:firstLine="0"/>
            </w:pPr>
            <w:r>
              <w:rPr>
                <w:b/>
              </w:rPr>
              <w:t>ACQ.11.BP6: Communicate to affected groups.</w:t>
            </w:r>
            <w:r>
              <w:t xml:space="preserve"> Communicate the technical requirements and potential solutions to all affected groups. </w:t>
            </w:r>
          </w:p>
          <w:p w:rsidR="003E2271" w:rsidRDefault="00000000">
            <w:pPr>
              <w:spacing w:after="83" w:line="259" w:lineRule="auto"/>
              <w:ind w:left="0" w:right="0" w:firstLine="0"/>
              <w:jc w:val="left"/>
            </w:pPr>
            <w:r>
              <w:rPr>
                <w:sz w:val="20"/>
              </w:rPr>
              <w:t>[O</w:t>
            </w:r>
            <w:r>
              <w:rPr>
                <w:sz w:val="16"/>
              </w:rPr>
              <w:t xml:space="preserve">UTCOME </w:t>
            </w:r>
            <w:r>
              <w:rPr>
                <w:sz w:val="20"/>
              </w:rPr>
              <w:t>3]</w:t>
            </w:r>
            <w:r>
              <w:t xml:space="preserve"> </w:t>
            </w:r>
          </w:p>
          <w:p w:rsidR="003E2271" w:rsidRDefault="00000000">
            <w:pPr>
              <w:spacing w:after="0" w:line="259" w:lineRule="auto"/>
              <w:ind w:left="113" w:right="0" w:firstLine="0"/>
              <w:jc w:val="left"/>
            </w:pPr>
            <w:r>
              <w:rPr>
                <w:i/>
                <w:sz w:val="20"/>
              </w:rPr>
              <w:t xml:space="preserve">NOTE 2: To ensure a better understanding: </w:t>
            </w:r>
          </w:p>
          <w:p w:rsidR="003E2271" w:rsidRDefault="00000000">
            <w:pPr>
              <w:numPr>
                <w:ilvl w:val="0"/>
                <w:numId w:val="30"/>
              </w:numPr>
              <w:spacing w:after="0" w:line="259" w:lineRule="auto"/>
              <w:ind w:right="0" w:hanging="358"/>
              <w:jc w:val="left"/>
            </w:pPr>
            <w:r>
              <w:rPr>
                <w:i/>
                <w:sz w:val="20"/>
              </w:rPr>
              <w:t xml:space="preserve">the requirements might be specified in business terms </w:t>
            </w:r>
          </w:p>
          <w:p w:rsidR="003E2271" w:rsidRDefault="00000000">
            <w:pPr>
              <w:numPr>
                <w:ilvl w:val="0"/>
                <w:numId w:val="30"/>
              </w:numPr>
              <w:spacing w:after="88" w:line="259" w:lineRule="auto"/>
              <w:ind w:right="0" w:hanging="358"/>
              <w:jc w:val="left"/>
            </w:pPr>
            <w:r>
              <w:rPr>
                <w:i/>
                <w:sz w:val="20"/>
              </w:rPr>
              <w:t xml:space="preserve">simulation and exploratory prototyping techniques might be used </w:t>
            </w:r>
          </w:p>
          <w:p w:rsidR="003E2271" w:rsidRDefault="00000000">
            <w:pPr>
              <w:spacing w:after="94" w:line="250" w:lineRule="auto"/>
              <w:ind w:left="0" w:right="61" w:firstLine="0"/>
            </w:pPr>
            <w:r>
              <w:rPr>
                <w:b/>
              </w:rPr>
              <w:t>ACQ.11.BP7: Establish a change mechanism</w:t>
            </w:r>
            <w:r>
              <w:t xml:space="preserve">. Establish a mechanism to incorporate changed or new technical requirements into the established baseline. </w:t>
            </w:r>
            <w:r>
              <w:rPr>
                <w:sz w:val="20"/>
              </w:rPr>
              <w:t>[O</w:t>
            </w:r>
            <w:r>
              <w:rPr>
                <w:sz w:val="16"/>
              </w:rPr>
              <w:t xml:space="preserve">UTCOME </w:t>
            </w:r>
            <w:r>
              <w:rPr>
                <w:sz w:val="20"/>
              </w:rPr>
              <w:t>4]</w:t>
            </w:r>
            <w:r>
              <w:t xml:space="preserve"> </w:t>
            </w:r>
          </w:p>
          <w:p w:rsidR="003E2271" w:rsidRDefault="00000000">
            <w:pPr>
              <w:spacing w:after="139" w:line="241" w:lineRule="auto"/>
              <w:ind w:left="113" w:right="0" w:firstLine="0"/>
              <w:jc w:val="left"/>
            </w:pPr>
            <w:r>
              <w:rPr>
                <w:i/>
                <w:sz w:val="20"/>
              </w:rPr>
              <w:t xml:space="preserve">NOTE 3: This may include analyzing, structuring and prioritizing technical requirements according to their importance to the business. </w:t>
            </w:r>
          </w:p>
          <w:p w:rsidR="003E2271" w:rsidRDefault="00000000">
            <w:pPr>
              <w:spacing w:after="104" w:line="240" w:lineRule="auto"/>
              <w:ind w:left="0" w:right="62" w:firstLine="0"/>
            </w:pPr>
            <w:r>
              <w:rPr>
                <w:b/>
              </w:rPr>
              <w:t>ACQ.11.BP8: Track impact of changing technology.</w:t>
            </w:r>
            <w:r>
              <w:t xml:space="preserve"> Define a mechanism for identifying and managing the impact of changing technology to the technical requirements and integrate the resulting consequences into the technical requirements.</w:t>
            </w:r>
            <w:r>
              <w:rPr>
                <w:sz w:val="24"/>
              </w:rPr>
              <w:t xml:space="preserve"> </w:t>
            </w:r>
            <w:r>
              <w:rPr>
                <w:sz w:val="20"/>
              </w:rPr>
              <w:t>[O</w:t>
            </w:r>
            <w:r>
              <w:rPr>
                <w:sz w:val="16"/>
              </w:rPr>
              <w:t xml:space="preserve">UTCOME </w:t>
            </w:r>
            <w:r>
              <w:rPr>
                <w:sz w:val="20"/>
              </w:rPr>
              <w:t>5]</w:t>
            </w:r>
            <w:r>
              <w:t xml:space="preserve"> </w:t>
            </w:r>
          </w:p>
          <w:p w:rsidR="003E2271" w:rsidRDefault="00000000">
            <w:pPr>
              <w:spacing w:after="113" w:line="249" w:lineRule="auto"/>
              <w:ind w:left="0" w:right="59" w:firstLine="0"/>
            </w:pPr>
            <w:r>
              <w:rPr>
                <w:b/>
              </w:rPr>
              <w:t xml:space="preserve">ACQ.11.BP9: Identify constraints and standards. </w:t>
            </w:r>
            <w:r>
              <w:t xml:space="preserve">Identify constraints and standards applicable to the technical requirements (e.g. open systems standards). </w:t>
            </w:r>
            <w:r>
              <w:rPr>
                <w:sz w:val="20"/>
              </w:rPr>
              <w:t>[O</w:t>
            </w:r>
            <w:r>
              <w:rPr>
                <w:sz w:val="16"/>
              </w:rPr>
              <w:t xml:space="preserve">UTCOME </w:t>
            </w:r>
            <w:r>
              <w:rPr>
                <w:sz w:val="20"/>
              </w:rPr>
              <w:t>6]</w:t>
            </w:r>
            <w:r>
              <w:t xml:space="preserve"> </w:t>
            </w:r>
          </w:p>
          <w:p w:rsidR="003E2271" w:rsidRDefault="00000000">
            <w:pPr>
              <w:spacing w:after="0" w:line="259" w:lineRule="auto"/>
              <w:ind w:left="0" w:right="63" w:firstLine="0"/>
            </w:pPr>
            <w:r>
              <w:rPr>
                <w:b/>
              </w:rPr>
              <w:t>ACQ.11.BP10: Ensure compliance of stated requirements.</w:t>
            </w:r>
            <w:r>
              <w:t xml:space="preserve"> Ensure that the technical requirements include compliance with identified relevant standards, including environment effect evaluation, safety and security standards where appropriate. </w:t>
            </w:r>
            <w:r>
              <w:rPr>
                <w:sz w:val="20"/>
              </w:rPr>
              <w:t>[O</w:t>
            </w:r>
            <w:r>
              <w:rPr>
                <w:sz w:val="16"/>
              </w:rPr>
              <w:t xml:space="preserve">UTCOME </w:t>
            </w:r>
            <w:r>
              <w:rPr>
                <w:sz w:val="20"/>
              </w:rPr>
              <w:t>6]</w:t>
            </w:r>
            <w:r>
              <w:t xml:space="preserve"> </w:t>
            </w:r>
          </w:p>
        </w:tc>
      </w:tr>
      <w:tr w:rsidR="003E2271">
        <w:trPr>
          <w:trHeight w:val="664"/>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spacing w:after="38" w:line="259" w:lineRule="auto"/>
              <w:ind w:left="113" w:right="0" w:firstLine="0"/>
              <w:jc w:val="left"/>
            </w:pPr>
            <w:r>
              <w:t xml:space="preserve">08-28 Change management plan </w:t>
            </w:r>
          </w:p>
          <w:p w:rsidR="003E2271" w:rsidRDefault="00000000">
            <w:pPr>
              <w:spacing w:after="0" w:line="259" w:lineRule="auto"/>
              <w:ind w:left="113" w:right="0" w:firstLine="0"/>
              <w:jc w:val="left"/>
            </w:pPr>
            <w:r>
              <w:t xml:space="preserve">08-51 Technology monitoring plan </w:t>
            </w:r>
          </w:p>
        </w:tc>
        <w:tc>
          <w:tcPr>
            <w:tcW w:w="499"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281" w:type="dxa"/>
            <w:tcBorders>
              <w:top w:val="single" w:sz="6" w:space="0" w:color="000000"/>
              <w:left w:val="nil"/>
              <w:bottom w:val="nil"/>
              <w:right w:val="single" w:sz="6" w:space="0" w:color="000000"/>
            </w:tcBorders>
          </w:tcPr>
          <w:p w:rsidR="003E2271" w:rsidRDefault="00000000">
            <w:pPr>
              <w:spacing w:after="88" w:line="259" w:lineRule="auto"/>
              <w:ind w:left="209" w:right="0" w:firstLine="0"/>
              <w:jc w:val="left"/>
            </w:pPr>
            <w:r>
              <w:rPr>
                <w:sz w:val="20"/>
              </w:rPr>
              <w:t>[O</w:t>
            </w:r>
            <w:r>
              <w:rPr>
                <w:sz w:val="16"/>
              </w:rPr>
              <w:t xml:space="preserve">UTCOME </w:t>
            </w:r>
            <w:r>
              <w:rPr>
                <w:sz w:val="20"/>
              </w:rPr>
              <w:t>4]</w:t>
            </w:r>
            <w:r>
              <w:t xml:space="preserve"> </w:t>
            </w:r>
          </w:p>
          <w:p w:rsidR="003E2271" w:rsidRDefault="00000000">
            <w:pPr>
              <w:spacing w:after="0" w:line="259" w:lineRule="auto"/>
              <w:ind w:left="209" w:right="0" w:firstLine="0"/>
              <w:jc w:val="left"/>
            </w:pPr>
            <w:r>
              <w:rPr>
                <w:sz w:val="20"/>
              </w:rPr>
              <w:t>[O</w:t>
            </w:r>
            <w:r>
              <w:rPr>
                <w:sz w:val="16"/>
              </w:rPr>
              <w:t xml:space="preserve">UTCOME </w:t>
            </w:r>
            <w:r>
              <w:rPr>
                <w:sz w:val="20"/>
              </w:rPr>
              <w:t>5]</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3]</w:t>
            </w:r>
            <w:r>
              <w:t xml:space="preserve">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13-17 Customer request </w:t>
            </w:r>
            <w:r>
              <w:tab/>
              <w:t xml:space="preserve">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1]</w:t>
            </w:r>
            <w:r>
              <w:t xml:space="preserve"> </w:t>
            </w:r>
          </w:p>
        </w:tc>
      </w:tr>
      <w:tr w:rsidR="003E2271">
        <w:trPr>
          <w:trHeight w:val="314"/>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13-21 Change control record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2]</w:t>
            </w:r>
            <w:r>
              <w:t xml:space="preserve"> </w:t>
            </w:r>
          </w:p>
        </w:tc>
      </w:tr>
      <w:tr w:rsidR="003E2271">
        <w:trPr>
          <w:trHeight w:val="314"/>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13-24 Validation results </w:t>
            </w:r>
            <w:r>
              <w:tab/>
              <w:t xml:space="preserve">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6]</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14-01 Change history  </w:t>
            </w:r>
            <w:r>
              <w:tab/>
              <w:t xml:space="preserve">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2]</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14-02 Corrective action register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2]</w:t>
            </w:r>
            <w:r>
              <w:t xml:space="preserve">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14-50 Stakeholder groups list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 xml:space="preserve">1]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17-00 Requirement specification </w:t>
            </w:r>
          </w:p>
        </w:tc>
        <w:tc>
          <w:tcPr>
            <w:tcW w:w="499"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nil"/>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6]</w:t>
            </w:r>
            <w:r>
              <w:t xml:space="preserve"> </w:t>
            </w:r>
          </w:p>
        </w:tc>
      </w:tr>
      <w:tr w:rsidR="003E2271">
        <w:trPr>
          <w:trHeight w:val="404"/>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17-03 Customer requirements </w:t>
            </w:r>
          </w:p>
        </w:tc>
        <w:tc>
          <w:tcPr>
            <w:tcW w:w="499"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281" w:type="dxa"/>
            <w:tcBorders>
              <w:top w:val="nil"/>
              <w:left w:val="nil"/>
              <w:bottom w:val="single" w:sz="6" w:space="0" w:color="000000"/>
              <w:right w:val="single" w:sz="6" w:space="0" w:color="000000"/>
            </w:tcBorders>
          </w:tcPr>
          <w:p w:rsidR="003E2271" w:rsidRDefault="00000000">
            <w:pPr>
              <w:spacing w:after="0" w:line="259" w:lineRule="auto"/>
              <w:ind w:left="209" w:right="0" w:firstLine="0"/>
              <w:jc w:val="left"/>
            </w:pPr>
            <w:r>
              <w:rPr>
                <w:sz w:val="20"/>
              </w:rPr>
              <w:t>[O</w:t>
            </w:r>
            <w:r>
              <w:rPr>
                <w:sz w:val="16"/>
              </w:rPr>
              <w:t xml:space="preserve">UTCOME </w:t>
            </w:r>
            <w:r>
              <w:rPr>
                <w:sz w:val="20"/>
              </w:rPr>
              <w:t>6]</w:t>
            </w:r>
            <w:r>
              <w:t xml:space="preserve"> </w:t>
            </w:r>
          </w:p>
        </w:tc>
      </w:tr>
    </w:tbl>
    <w:p w:rsidR="003E2271" w:rsidRDefault="00000000">
      <w:pPr>
        <w:spacing w:after="340" w:line="259" w:lineRule="auto"/>
        <w:ind w:left="0" w:right="0" w:firstLine="0"/>
        <w:jc w:val="left"/>
      </w:pPr>
      <w:r>
        <w:t xml:space="preserve"> </w:t>
      </w:r>
    </w:p>
    <w:p w:rsidR="003E2271" w:rsidRDefault="00000000">
      <w:pPr>
        <w:pStyle w:val="Heading3"/>
        <w:ind w:left="696" w:right="3842" w:hanging="696"/>
        <w:jc w:val="right"/>
      </w:pPr>
      <w:bookmarkStart w:id="34" w:name="_Toc314776"/>
      <w:r>
        <w:t xml:space="preserve">ACQ.12 Legal and Administrative Requirements </w:t>
      </w:r>
      <w:bookmarkEnd w:id="34"/>
    </w:p>
    <w:tbl>
      <w:tblPr>
        <w:tblStyle w:val="TableGrid"/>
        <w:tblW w:w="9548" w:type="dxa"/>
        <w:tblInd w:w="85" w:type="dxa"/>
        <w:tblCellMar>
          <w:top w:w="71" w:type="dxa"/>
          <w:left w:w="115" w:type="dxa"/>
          <w:bottom w:w="0" w:type="dxa"/>
          <w:right w:w="115" w:type="dxa"/>
        </w:tblCellMar>
        <w:tblLook w:val="04A0" w:firstRow="1" w:lastRow="0" w:firstColumn="1" w:lastColumn="0" w:noHBand="0" w:noVBand="1"/>
      </w:tblPr>
      <w:tblGrid>
        <w:gridCol w:w="2111"/>
        <w:gridCol w:w="7437"/>
      </w:tblGrid>
      <w:tr w:rsidR="003E2271">
        <w:trPr>
          <w:trHeight w:val="384"/>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ACQ.12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46" w:type="dxa"/>
        </w:tblCellMar>
        <w:tblLook w:val="04A0" w:firstRow="1" w:lastRow="0" w:firstColumn="1" w:lastColumn="0" w:noHBand="0" w:noVBand="1"/>
      </w:tblPr>
      <w:tblGrid>
        <w:gridCol w:w="2111"/>
        <w:gridCol w:w="3656"/>
        <w:gridCol w:w="708"/>
        <w:gridCol w:w="3073"/>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Process name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Legal and Administrative Requirements </w:t>
            </w:r>
          </w:p>
        </w:tc>
      </w:tr>
      <w:tr w:rsidR="003E2271">
        <w:trPr>
          <w:trHeight w:val="888"/>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Process purpose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Legal and Administrative Requirements Process is to define the awarding aspects – expectations, liabilities, legal and other issues and which comply with national and international laws of contract. </w:t>
            </w:r>
          </w:p>
        </w:tc>
      </w:tr>
      <w:tr w:rsidR="003E2271">
        <w:trPr>
          <w:trHeight w:val="3985"/>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Process outcomes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31"/>
              </w:numPr>
              <w:spacing w:after="0" w:line="240" w:lineRule="auto"/>
              <w:ind w:right="0" w:hanging="360"/>
              <w:jc w:val="left"/>
            </w:pPr>
            <w:r>
              <w:t xml:space="preserve">a contractual approach is defined which is compliant with relevant national, international and regulatory laws, guidance and policies; </w:t>
            </w:r>
          </w:p>
          <w:p w:rsidR="003E2271" w:rsidRDefault="00000000">
            <w:pPr>
              <w:numPr>
                <w:ilvl w:val="0"/>
                <w:numId w:val="31"/>
              </w:numPr>
              <w:spacing w:after="2" w:line="238" w:lineRule="auto"/>
              <w:ind w:right="0" w:hanging="360"/>
              <w:jc w:val="left"/>
            </w:pPr>
            <w:r>
              <w:t xml:space="preserve">an agreement, (contractual) terms and conditions are defined to describe how the supplier will meet the needs and expectations; </w:t>
            </w:r>
          </w:p>
          <w:p w:rsidR="003E2271" w:rsidRDefault="00000000">
            <w:pPr>
              <w:numPr>
                <w:ilvl w:val="0"/>
                <w:numId w:val="31"/>
              </w:numPr>
              <w:spacing w:after="2" w:line="238" w:lineRule="auto"/>
              <w:ind w:right="0" w:hanging="360"/>
              <w:jc w:val="left"/>
            </w:pPr>
            <w:r>
              <w:t xml:space="preserve">acceptance criteria and mechanisms for handling of breaches to the fulfillment of contract are established; </w:t>
            </w:r>
          </w:p>
          <w:p w:rsidR="003E2271" w:rsidRDefault="00000000">
            <w:pPr>
              <w:numPr>
                <w:ilvl w:val="0"/>
                <w:numId w:val="31"/>
              </w:numPr>
              <w:spacing w:after="0" w:line="239" w:lineRule="auto"/>
              <w:ind w:right="0" w:hanging="360"/>
              <w:jc w:val="left"/>
            </w:pPr>
            <w:r>
              <w:t xml:space="preserve">the rights of the acquirer to assume, modify or evaluate, directly or indirectly Intellectual Property Rights are established; </w:t>
            </w:r>
          </w:p>
          <w:p w:rsidR="003E2271" w:rsidRDefault="00000000">
            <w:pPr>
              <w:numPr>
                <w:ilvl w:val="0"/>
                <w:numId w:val="31"/>
              </w:numPr>
              <w:spacing w:after="0" w:line="240" w:lineRule="auto"/>
              <w:ind w:right="0" w:hanging="360"/>
              <w:jc w:val="left"/>
            </w:pPr>
            <w:r>
              <w:t xml:space="preserve">warranties and service level agreements are provided for where applicable; </w:t>
            </w:r>
          </w:p>
          <w:p w:rsidR="003E2271" w:rsidRDefault="00000000">
            <w:pPr>
              <w:numPr>
                <w:ilvl w:val="0"/>
                <w:numId w:val="31"/>
              </w:numPr>
              <w:spacing w:after="0" w:line="240" w:lineRule="auto"/>
              <w:ind w:right="0" w:hanging="360"/>
              <w:jc w:val="left"/>
            </w:pPr>
            <w:r>
              <w:t xml:space="preserve">provision for the suppliers to deliver other requirements (e.g. quality plan, escrow arrangements etc.) is defined; and </w:t>
            </w:r>
          </w:p>
          <w:p w:rsidR="003E2271" w:rsidRDefault="00000000">
            <w:pPr>
              <w:numPr>
                <w:ilvl w:val="0"/>
                <w:numId w:val="31"/>
              </w:numPr>
              <w:spacing w:after="0" w:line="259" w:lineRule="auto"/>
              <w:ind w:right="0" w:hanging="360"/>
              <w:jc w:val="left"/>
            </w:pPr>
            <w:r>
              <w:t xml:space="preserve">recognized criteria for proprietary, regulatory and other product liabilities issues are established. </w:t>
            </w:r>
          </w:p>
        </w:tc>
      </w:tr>
      <w:tr w:rsidR="003E2271">
        <w:trPr>
          <w:trHeight w:val="7501"/>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7" w:line="245" w:lineRule="auto"/>
              <w:ind w:left="0" w:right="0" w:firstLine="0"/>
            </w:pPr>
            <w:r>
              <w:rPr>
                <w:b/>
              </w:rPr>
              <w:t>ACQ.12.BP1: Identify relevant regulations.</w:t>
            </w:r>
            <w:r>
              <w:t xml:space="preserve"> Identify relevant national, international and regulatory laws, guidance and policies. </w:t>
            </w:r>
            <w:r>
              <w:rPr>
                <w:sz w:val="20"/>
              </w:rPr>
              <w:t>[O</w:t>
            </w:r>
            <w:r>
              <w:rPr>
                <w:sz w:val="16"/>
              </w:rPr>
              <w:t xml:space="preserve">UTCOME </w:t>
            </w:r>
            <w:r>
              <w:rPr>
                <w:sz w:val="20"/>
              </w:rPr>
              <w:t>1]</w:t>
            </w:r>
            <w:r>
              <w:t xml:space="preserve"> </w:t>
            </w:r>
          </w:p>
          <w:p w:rsidR="003E2271" w:rsidRDefault="00000000">
            <w:pPr>
              <w:spacing w:after="10" w:line="234" w:lineRule="auto"/>
              <w:ind w:left="0" w:right="0" w:firstLine="0"/>
            </w:pPr>
            <w:r>
              <w:rPr>
                <w:b/>
              </w:rPr>
              <w:t>ACQ.12.BP2: Consider relevant regulations</w:t>
            </w:r>
            <w:r>
              <w:t>. Consider identified relevant laws, guidance and policy when defining a contractual approach.</w:t>
            </w:r>
            <w:r>
              <w:rPr>
                <w:sz w:val="24"/>
              </w:rPr>
              <w:t xml:space="preserve"> </w:t>
            </w:r>
          </w:p>
          <w:p w:rsidR="003E2271" w:rsidRDefault="00000000">
            <w:pPr>
              <w:spacing w:after="105"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0" w:line="259" w:lineRule="auto"/>
              <w:ind w:left="0" w:right="0" w:firstLine="0"/>
              <w:jc w:val="left"/>
            </w:pPr>
            <w:r>
              <w:rPr>
                <w:b/>
              </w:rPr>
              <w:t>ACQ.12.BP3: Agree on (contractual) terms and conditions.</w:t>
            </w:r>
            <w:r>
              <w:t xml:space="preserve"> </w:t>
            </w:r>
          </w:p>
          <w:p w:rsidR="003E2271" w:rsidRDefault="00000000">
            <w:pPr>
              <w:spacing w:after="86"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0" w:line="259" w:lineRule="auto"/>
              <w:ind w:left="113" w:right="0" w:firstLine="0"/>
              <w:jc w:val="left"/>
            </w:pPr>
            <w:r>
              <w:rPr>
                <w:i/>
                <w:sz w:val="20"/>
              </w:rPr>
              <w:t xml:space="preserve">NOTE 1: This may include </w:t>
            </w:r>
          </w:p>
          <w:p w:rsidR="003E2271" w:rsidRDefault="00000000">
            <w:pPr>
              <w:numPr>
                <w:ilvl w:val="0"/>
                <w:numId w:val="32"/>
              </w:numPr>
              <w:spacing w:after="0" w:line="259" w:lineRule="auto"/>
              <w:ind w:right="0" w:hanging="358"/>
              <w:jc w:val="left"/>
            </w:pPr>
            <w:r>
              <w:rPr>
                <w:i/>
                <w:sz w:val="20"/>
              </w:rPr>
              <w:t xml:space="preserve">responsibilities of the purchaser and supplier; and the basis for payments </w:t>
            </w:r>
          </w:p>
          <w:p w:rsidR="003E2271" w:rsidRDefault="00000000">
            <w:pPr>
              <w:numPr>
                <w:ilvl w:val="0"/>
                <w:numId w:val="32"/>
              </w:numPr>
              <w:spacing w:after="0" w:line="259" w:lineRule="auto"/>
              <w:ind w:right="0" w:hanging="358"/>
              <w:jc w:val="left"/>
            </w:pPr>
            <w:r>
              <w:rPr>
                <w:i/>
                <w:sz w:val="20"/>
              </w:rPr>
              <w:t xml:space="preserve">responsibility for maintenance and upgrades </w:t>
            </w:r>
          </w:p>
          <w:p w:rsidR="003E2271" w:rsidRDefault="00000000">
            <w:pPr>
              <w:numPr>
                <w:ilvl w:val="0"/>
                <w:numId w:val="32"/>
              </w:numPr>
              <w:spacing w:after="0" w:line="259" w:lineRule="auto"/>
              <w:ind w:right="0" w:hanging="358"/>
              <w:jc w:val="left"/>
            </w:pPr>
            <w:r>
              <w:rPr>
                <w:i/>
                <w:sz w:val="20"/>
              </w:rPr>
              <w:t xml:space="preserve">a separate maintenance or support agreement </w:t>
            </w:r>
          </w:p>
          <w:p w:rsidR="003E2271" w:rsidRDefault="00000000">
            <w:pPr>
              <w:numPr>
                <w:ilvl w:val="0"/>
                <w:numId w:val="32"/>
              </w:numPr>
              <w:spacing w:after="88" w:line="259" w:lineRule="auto"/>
              <w:ind w:right="0" w:hanging="358"/>
              <w:jc w:val="left"/>
            </w:pPr>
            <w:r>
              <w:rPr>
                <w:i/>
                <w:sz w:val="20"/>
              </w:rPr>
              <w:t xml:space="preserve">kind of payment </w:t>
            </w:r>
          </w:p>
          <w:p w:rsidR="003E2271" w:rsidRDefault="00000000">
            <w:pPr>
              <w:spacing w:after="111" w:line="241" w:lineRule="auto"/>
              <w:ind w:left="0" w:right="64" w:firstLine="0"/>
            </w:pPr>
            <w:r>
              <w:rPr>
                <w:b/>
              </w:rPr>
              <w:t>ACQ.12.BP4: Ensure usage of agreed terms and conditions</w:t>
            </w:r>
            <w:r>
              <w:t>. Ensure the usage of agreed terms and conditions when describing how the supplier will meet the needs and expectations.</w:t>
            </w:r>
            <w:r>
              <w:rPr>
                <w:sz w:val="24"/>
              </w:rPr>
              <w:t xml:space="preserve"> </w:t>
            </w:r>
            <w:r>
              <w:rPr>
                <w:sz w:val="20"/>
              </w:rPr>
              <w:t>[O</w:t>
            </w:r>
            <w:r>
              <w:rPr>
                <w:sz w:val="16"/>
              </w:rPr>
              <w:t xml:space="preserve">UTCOME </w:t>
            </w:r>
            <w:r>
              <w:rPr>
                <w:sz w:val="20"/>
              </w:rPr>
              <w:t>2]</w:t>
            </w:r>
            <w:r>
              <w:t xml:space="preserve"> </w:t>
            </w:r>
          </w:p>
          <w:p w:rsidR="003E2271" w:rsidRDefault="00000000">
            <w:pPr>
              <w:spacing w:after="100" w:line="259" w:lineRule="auto"/>
              <w:ind w:left="0" w:right="0" w:firstLine="0"/>
              <w:jc w:val="left"/>
            </w:pPr>
            <w:r>
              <w:rPr>
                <w:b/>
              </w:rPr>
              <w:t>ACQ.12.BP5: Establish acceptance criteria.</w:t>
            </w:r>
            <w:r>
              <w:t xml:space="preserve"> </w:t>
            </w:r>
            <w:r>
              <w:rPr>
                <w:sz w:val="20"/>
              </w:rPr>
              <w:t>[O</w:t>
            </w:r>
            <w:r>
              <w:rPr>
                <w:sz w:val="16"/>
              </w:rPr>
              <w:t xml:space="preserve">UTCOME </w:t>
            </w:r>
            <w:r>
              <w:rPr>
                <w:sz w:val="20"/>
              </w:rPr>
              <w:t>3]</w:t>
            </w:r>
            <w:r>
              <w:t xml:space="preserve"> </w:t>
            </w:r>
          </w:p>
          <w:p w:rsidR="003E2271" w:rsidRDefault="00000000">
            <w:pPr>
              <w:spacing w:after="84" w:line="241" w:lineRule="auto"/>
              <w:ind w:left="0" w:right="0" w:firstLine="0"/>
            </w:pPr>
            <w:r>
              <w:rPr>
                <w:b/>
              </w:rPr>
              <w:t>ACQ.12.BP6: Establish escalation mechanisms</w:t>
            </w:r>
            <w:r>
              <w:t>. Establish mechanisms for handling of breaches to the fulfillment of contract.</w:t>
            </w:r>
            <w:r>
              <w:rPr>
                <w:sz w:val="24"/>
              </w:rPr>
              <w:t xml:space="preserve"> </w:t>
            </w:r>
            <w:r>
              <w:rPr>
                <w:sz w:val="20"/>
              </w:rPr>
              <w:t>[O</w:t>
            </w:r>
            <w:r>
              <w:rPr>
                <w:sz w:val="16"/>
              </w:rPr>
              <w:t xml:space="preserve">UTCOME </w:t>
            </w:r>
            <w:r>
              <w:rPr>
                <w:sz w:val="20"/>
              </w:rPr>
              <w:t>3]</w:t>
            </w:r>
            <w:r>
              <w:t xml:space="preserve"> </w:t>
            </w:r>
          </w:p>
          <w:p w:rsidR="003E2271" w:rsidRDefault="00000000">
            <w:pPr>
              <w:spacing w:after="122" w:line="259" w:lineRule="auto"/>
              <w:ind w:left="113" w:right="0" w:firstLine="0"/>
              <w:jc w:val="left"/>
            </w:pPr>
            <w:r>
              <w:rPr>
                <w:i/>
                <w:sz w:val="20"/>
              </w:rPr>
              <w:t xml:space="preserve">NOTE 2: This may include planning of the control of contract changes. </w:t>
            </w:r>
          </w:p>
          <w:p w:rsidR="003E2271" w:rsidRDefault="00000000">
            <w:pPr>
              <w:spacing w:after="104" w:line="240" w:lineRule="auto"/>
              <w:ind w:left="0" w:right="65" w:firstLine="0"/>
            </w:pPr>
            <w:r>
              <w:rPr>
                <w:b/>
              </w:rPr>
              <w:t>ACQ.12.BP7: Establish management of intellectual property rights</w:t>
            </w:r>
            <w:r>
              <w:t>. Establish the rights of the acquirer to assume, modify or evaluate, directly or indirectly, Intellectual Property Rights.</w:t>
            </w:r>
            <w:r>
              <w:rPr>
                <w:sz w:val="24"/>
              </w:rPr>
              <w:t xml:space="preserve"> </w:t>
            </w:r>
            <w:r>
              <w:rPr>
                <w:sz w:val="20"/>
              </w:rPr>
              <w:t>[O</w:t>
            </w:r>
            <w:r>
              <w:rPr>
                <w:sz w:val="16"/>
              </w:rPr>
              <w:t xml:space="preserve">UTCOME </w:t>
            </w:r>
            <w:r>
              <w:rPr>
                <w:sz w:val="20"/>
              </w:rPr>
              <w:t>4]</w:t>
            </w:r>
            <w:r>
              <w:t xml:space="preserve"> </w:t>
            </w:r>
          </w:p>
          <w:p w:rsidR="003E2271" w:rsidRDefault="00000000">
            <w:pPr>
              <w:spacing w:after="0" w:line="259" w:lineRule="auto"/>
              <w:ind w:left="0" w:right="0" w:firstLine="0"/>
              <w:jc w:val="left"/>
            </w:pPr>
            <w:r>
              <w:rPr>
                <w:b/>
              </w:rPr>
              <w:t>ACQ.12.BP8: Provide for warranties and service level agreements</w:t>
            </w:r>
            <w:r>
              <w:t xml:space="preserve">. </w:t>
            </w:r>
          </w:p>
          <w:p w:rsidR="003E2271" w:rsidRDefault="00000000">
            <w:pPr>
              <w:spacing w:after="0" w:line="259" w:lineRule="auto"/>
              <w:ind w:left="0" w:right="0" w:firstLine="0"/>
              <w:jc w:val="left"/>
            </w:pPr>
            <w:r>
              <w:t>Provide for warranties and service level agreements where applicable.</w:t>
            </w:r>
            <w:r>
              <w:rPr>
                <w:sz w:val="24"/>
              </w:rP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5]</w:t>
            </w:r>
            <w:r>
              <w:t xml:space="preserve"> </w:t>
            </w:r>
          </w:p>
        </w:tc>
      </w:tr>
      <w:tr w:rsidR="003E2271">
        <w:trPr>
          <w:trHeight w:val="1767"/>
        </w:trPr>
        <w:tc>
          <w:tcPr>
            <w:tcW w:w="2111"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8" w:line="247" w:lineRule="auto"/>
              <w:ind w:left="0" w:right="63" w:firstLine="0"/>
            </w:pPr>
            <w:r>
              <w:rPr>
                <w:b/>
              </w:rPr>
              <w:t>ACQ.12.BP9: Define provision for the suppliers</w:t>
            </w:r>
            <w:r>
              <w:t xml:space="preserve">. Define provision for the suppliers to deliver other requirements such as quality plan or escrow arrangements. </w:t>
            </w:r>
            <w:r>
              <w:rPr>
                <w:sz w:val="20"/>
              </w:rPr>
              <w:t>[O</w:t>
            </w:r>
            <w:r>
              <w:rPr>
                <w:sz w:val="16"/>
              </w:rPr>
              <w:t xml:space="preserve">UTCOME </w:t>
            </w:r>
            <w:r>
              <w:rPr>
                <w:sz w:val="20"/>
              </w:rPr>
              <w:t>6]</w:t>
            </w:r>
            <w:r>
              <w:t xml:space="preserve"> </w:t>
            </w:r>
          </w:p>
          <w:p w:rsidR="003E2271" w:rsidRDefault="00000000">
            <w:pPr>
              <w:spacing w:after="0" w:line="259" w:lineRule="auto"/>
              <w:ind w:left="0" w:right="61" w:firstLine="0"/>
            </w:pPr>
            <w:r>
              <w:rPr>
                <w:b/>
              </w:rPr>
              <w:t>ACQ.12.BP10: Establish criteria for liability issues</w:t>
            </w:r>
            <w:r>
              <w:t xml:space="preserve">. Establish recognized criteria for proprietary, regulatory and other product liability issues. </w:t>
            </w:r>
            <w:r>
              <w:rPr>
                <w:sz w:val="20"/>
              </w:rPr>
              <w:t>[O</w:t>
            </w:r>
            <w:r>
              <w:rPr>
                <w:sz w:val="16"/>
              </w:rPr>
              <w:t xml:space="preserve">UTCOME </w:t>
            </w:r>
            <w:r>
              <w:rPr>
                <w:sz w:val="20"/>
              </w:rPr>
              <w:t>7]</w:t>
            </w:r>
            <w:r>
              <w:t xml:space="preserve"> </w:t>
            </w:r>
          </w:p>
        </w:tc>
      </w:tr>
      <w:tr w:rsidR="003E2271">
        <w:trPr>
          <w:trHeight w:val="665"/>
        </w:trPr>
        <w:tc>
          <w:tcPr>
            <w:tcW w:w="2111"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tabs>
                <w:tab w:val="center" w:pos="2240"/>
                <w:tab w:val="center" w:pos="2948"/>
              </w:tabs>
              <w:spacing w:after="47" w:line="259" w:lineRule="auto"/>
              <w:ind w:left="0" w:right="0" w:firstLine="0"/>
              <w:jc w:val="left"/>
            </w:pPr>
            <w:r>
              <w:t xml:space="preserve">02-00 Contract </w:t>
            </w:r>
            <w:r>
              <w:tab/>
              <w:t xml:space="preserve"> </w:t>
            </w:r>
            <w:r>
              <w:tab/>
              <w:t xml:space="preserve"> </w:t>
            </w:r>
          </w:p>
          <w:p w:rsidR="003E2271" w:rsidRDefault="00000000">
            <w:pPr>
              <w:spacing w:after="0" w:line="259" w:lineRule="auto"/>
              <w:ind w:left="115" w:right="0" w:firstLine="0"/>
              <w:jc w:val="left"/>
            </w:pPr>
            <w:r>
              <w:t xml:space="preserve">02-01 Commitment/agreement </w:t>
            </w:r>
          </w:p>
        </w:tc>
        <w:tc>
          <w:tcPr>
            <w:tcW w:w="708" w:type="dxa"/>
            <w:tcBorders>
              <w:top w:val="single" w:sz="6" w:space="0" w:color="000000"/>
              <w:left w:val="nil"/>
              <w:bottom w:val="nil"/>
              <w:right w:val="nil"/>
            </w:tcBorders>
          </w:tcPr>
          <w:p w:rsidR="003E2271" w:rsidRDefault="00000000">
            <w:pPr>
              <w:spacing w:after="71"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84" w:line="259" w:lineRule="auto"/>
              <w:ind w:left="0" w:right="0" w:firstLine="0"/>
              <w:jc w:val="left"/>
            </w:pPr>
            <w:r>
              <w:rPr>
                <w:sz w:val="20"/>
              </w:rPr>
              <w:t>[O</w:t>
            </w:r>
            <w:r>
              <w:rPr>
                <w:sz w:val="16"/>
              </w:rPr>
              <w:t xml:space="preserve">UTCOME </w:t>
            </w:r>
            <w:r>
              <w:rPr>
                <w:sz w:val="20"/>
              </w:rPr>
              <w:t>1-7]</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4,</w:t>
            </w:r>
            <w:r>
              <w:rPr>
                <w:sz w:val="16"/>
              </w:rPr>
              <w:t xml:space="preserve"> </w:t>
            </w:r>
            <w:r>
              <w:rPr>
                <w:sz w:val="20"/>
              </w:rPr>
              <w:t>5,</w:t>
            </w:r>
            <w:r>
              <w:rPr>
                <w:sz w:val="16"/>
              </w:rPr>
              <w:t xml:space="preserve"> </w:t>
            </w:r>
            <w:r>
              <w:rPr>
                <w:sz w:val="20"/>
              </w:rPr>
              <w:t>6,</w:t>
            </w:r>
            <w:r>
              <w:rPr>
                <w:sz w:val="16"/>
              </w:rPr>
              <w:t xml:space="preserve"> </w:t>
            </w:r>
            <w:r>
              <w:rPr>
                <w:sz w:val="20"/>
              </w:rPr>
              <w:t>7]</w:t>
            </w:r>
            <w:r>
              <w:t xml:space="preserve">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10-00 Process description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3]</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r w:rsidR="003E2271">
        <w:trPr>
          <w:trHeight w:val="314"/>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17-00 Requirement specification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1-7] </w:t>
            </w:r>
          </w:p>
        </w:tc>
      </w:tr>
      <w:tr w:rsidR="003E2271">
        <w:trPr>
          <w:trHeight w:val="346"/>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18-01 Acceptance criteria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bl>
    <w:p w:rsidR="003E2271" w:rsidRDefault="00000000">
      <w:pPr>
        <w:pStyle w:val="Heading3"/>
        <w:ind w:left="1416" w:hanging="696"/>
      </w:pPr>
      <w:bookmarkStart w:id="35" w:name="_Toc314777"/>
      <w:r>
        <w:t xml:space="preserve">ACQ.13 Project Requirements </w:t>
      </w:r>
      <w:bookmarkEnd w:id="35"/>
    </w:p>
    <w:tbl>
      <w:tblPr>
        <w:tblStyle w:val="TableGrid"/>
        <w:tblW w:w="9548" w:type="dxa"/>
        <w:tblInd w:w="85" w:type="dxa"/>
        <w:tblCellMar>
          <w:top w:w="71" w:type="dxa"/>
          <w:left w:w="113" w:type="dxa"/>
          <w:bottom w:w="0" w:type="dxa"/>
          <w:right w:w="53" w:type="dxa"/>
        </w:tblCellMar>
        <w:tblLook w:val="04A0" w:firstRow="1" w:lastRow="0" w:firstColumn="1" w:lastColumn="0" w:noHBand="0" w:noVBand="1"/>
      </w:tblPr>
      <w:tblGrid>
        <w:gridCol w:w="2114"/>
        <w:gridCol w:w="7434"/>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ACQ.13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Project Requirements </w:t>
            </w:r>
          </w:p>
        </w:tc>
      </w:tr>
      <w:tr w:rsidR="003E2271">
        <w:trPr>
          <w:trHeight w:val="114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Project Requirements Process is to specify the requirements to ensure the acquisition project is performed with adequate planning, staffing, directing, organizing and control over project tasks and activities. </w:t>
            </w:r>
          </w:p>
        </w:tc>
      </w:tr>
      <w:tr w:rsidR="003E2271">
        <w:trPr>
          <w:trHeight w:val="4743"/>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33"/>
              </w:numPr>
              <w:spacing w:after="0" w:line="240" w:lineRule="auto"/>
              <w:ind w:right="0" w:hanging="360"/>
              <w:jc w:val="left"/>
            </w:pPr>
            <w:r>
              <w:t xml:space="preserve">consistency between financial, technical, contractual and project requirements is established; </w:t>
            </w:r>
          </w:p>
          <w:p w:rsidR="003E2271" w:rsidRDefault="00000000">
            <w:pPr>
              <w:numPr>
                <w:ilvl w:val="0"/>
                <w:numId w:val="33"/>
              </w:numPr>
              <w:spacing w:after="2" w:line="238" w:lineRule="auto"/>
              <w:ind w:right="0" w:hanging="360"/>
              <w:jc w:val="left"/>
            </w:pPr>
            <w:r>
              <w:t xml:space="preserve">requirements for the organizational, management, controlling, and reporting aspects of a project are defined; </w:t>
            </w:r>
          </w:p>
          <w:p w:rsidR="003E2271" w:rsidRDefault="00000000">
            <w:pPr>
              <w:numPr>
                <w:ilvl w:val="0"/>
                <w:numId w:val="33"/>
              </w:numPr>
              <w:spacing w:after="0" w:line="239" w:lineRule="auto"/>
              <w:ind w:right="0" w:hanging="360"/>
              <w:jc w:val="left"/>
            </w:pPr>
            <w:r>
              <w:t xml:space="preserve">requirements for adequate staffing of projects by a competent team (e.g. resources with requisite legal, contractual, technical and project competence) with clear responsibilities and goals are defined; </w:t>
            </w:r>
          </w:p>
          <w:p w:rsidR="003E2271" w:rsidRDefault="00000000">
            <w:pPr>
              <w:numPr>
                <w:ilvl w:val="0"/>
                <w:numId w:val="33"/>
              </w:numPr>
              <w:spacing w:after="2" w:line="238" w:lineRule="auto"/>
              <w:ind w:right="0" w:hanging="360"/>
              <w:jc w:val="left"/>
            </w:pPr>
            <w:r>
              <w:t xml:space="preserve">the needs for exchanging information between all affected parties are established; </w:t>
            </w:r>
          </w:p>
          <w:p w:rsidR="003E2271" w:rsidRDefault="00000000">
            <w:pPr>
              <w:numPr>
                <w:ilvl w:val="0"/>
                <w:numId w:val="33"/>
              </w:numPr>
              <w:spacing w:after="2" w:line="238" w:lineRule="auto"/>
              <w:ind w:right="0" w:hanging="360"/>
              <w:jc w:val="left"/>
            </w:pPr>
            <w:r>
              <w:t xml:space="preserve">requirements for the completion and acceptance of interim work products and release of payments are established; </w:t>
            </w:r>
          </w:p>
          <w:p w:rsidR="003E2271" w:rsidRDefault="00000000">
            <w:pPr>
              <w:numPr>
                <w:ilvl w:val="0"/>
                <w:numId w:val="33"/>
              </w:numPr>
              <w:spacing w:after="0" w:line="259" w:lineRule="auto"/>
              <w:ind w:right="0" w:hanging="360"/>
              <w:jc w:val="left"/>
            </w:pPr>
            <w:r>
              <w:t xml:space="preserve">potential risks are identified; </w:t>
            </w:r>
          </w:p>
          <w:p w:rsidR="003E2271" w:rsidRDefault="00000000">
            <w:pPr>
              <w:numPr>
                <w:ilvl w:val="0"/>
                <w:numId w:val="33"/>
              </w:numPr>
              <w:spacing w:after="0" w:line="241" w:lineRule="auto"/>
              <w:ind w:right="0" w:hanging="360"/>
              <w:jc w:val="left"/>
            </w:pPr>
            <w:r>
              <w:t xml:space="preserve">requirements for ownership of interactions and relationships with suppliers are defined; </w:t>
            </w:r>
          </w:p>
          <w:p w:rsidR="003E2271" w:rsidRDefault="00000000">
            <w:pPr>
              <w:numPr>
                <w:ilvl w:val="0"/>
                <w:numId w:val="33"/>
              </w:numPr>
              <w:spacing w:after="2" w:line="238" w:lineRule="auto"/>
              <w:ind w:right="0" w:hanging="360"/>
              <w:jc w:val="left"/>
            </w:pPr>
            <w:r>
              <w:t xml:space="preserve">rights for use and distribution of the product by the customer and supplier are defined; and </w:t>
            </w:r>
          </w:p>
          <w:p w:rsidR="003E2271" w:rsidRDefault="00000000">
            <w:pPr>
              <w:numPr>
                <w:ilvl w:val="0"/>
                <w:numId w:val="33"/>
              </w:numPr>
              <w:spacing w:after="0" w:line="259" w:lineRule="auto"/>
              <w:ind w:right="0" w:hanging="360"/>
              <w:jc w:val="left"/>
            </w:pPr>
            <w:r>
              <w:t xml:space="preserve">support and maintenance requirements are established. </w:t>
            </w:r>
          </w:p>
        </w:tc>
      </w:tr>
      <w:tr w:rsidR="003E2271">
        <w:trPr>
          <w:trHeight w:val="1889"/>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101" w:line="245" w:lineRule="auto"/>
              <w:ind w:left="0" w:right="62" w:firstLine="0"/>
            </w:pPr>
            <w:r>
              <w:rPr>
                <w:b/>
              </w:rPr>
              <w:t>ACQ.13.BP1: Identify relevant groups</w:t>
            </w:r>
            <w:r>
              <w:t>. Identify relevant parties/stakeholders and experts for financial, technical, contract and project issues.</w:t>
            </w:r>
            <w:r>
              <w:rPr>
                <w:sz w:val="24"/>
              </w:rPr>
              <w:t xml:space="preserve"> </w:t>
            </w:r>
            <w:r>
              <w:rPr>
                <w:sz w:val="20"/>
              </w:rPr>
              <w:t>[O</w:t>
            </w:r>
            <w:r>
              <w:rPr>
                <w:sz w:val="16"/>
              </w:rPr>
              <w:t xml:space="preserve">UTCOME </w:t>
            </w:r>
            <w:r>
              <w:rPr>
                <w:sz w:val="20"/>
              </w:rPr>
              <w:t>1]</w:t>
            </w:r>
            <w:r>
              <w:t xml:space="preserve"> </w:t>
            </w:r>
          </w:p>
          <w:p w:rsidR="003E2271" w:rsidRDefault="00000000">
            <w:pPr>
              <w:spacing w:after="0" w:line="259" w:lineRule="auto"/>
              <w:ind w:left="0" w:right="63" w:firstLine="0"/>
            </w:pPr>
            <w:r>
              <w:rPr>
                <w:b/>
              </w:rPr>
              <w:t>ACQ.13.BP2: Communicate with relevant groups</w:t>
            </w:r>
            <w:r>
              <w:t>. Communicate with the relevant parties regarding the specification of financial, technical, contract and project requirements.</w:t>
            </w:r>
            <w:r>
              <w:rPr>
                <w:sz w:val="24"/>
              </w:rPr>
              <w:t xml:space="preserve"> </w:t>
            </w:r>
            <w:r>
              <w:rPr>
                <w:sz w:val="20"/>
              </w:rPr>
              <w:t>[O</w:t>
            </w:r>
            <w:r>
              <w:rPr>
                <w:sz w:val="16"/>
              </w:rPr>
              <w:t xml:space="preserve">UTCOME </w:t>
            </w:r>
            <w:r>
              <w:rPr>
                <w:sz w:val="20"/>
              </w:rPr>
              <w:t>1]</w:t>
            </w:r>
            <w:r>
              <w:t xml:space="preserve">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46" w:type="dxa"/>
        </w:tblCellMar>
        <w:tblLook w:val="04A0" w:firstRow="1" w:lastRow="0" w:firstColumn="1" w:lastColumn="0" w:noHBand="0" w:noVBand="1"/>
      </w:tblPr>
      <w:tblGrid>
        <w:gridCol w:w="2114"/>
        <w:gridCol w:w="3654"/>
        <w:gridCol w:w="686"/>
        <w:gridCol w:w="3094"/>
      </w:tblGrid>
      <w:tr w:rsidR="003E2271">
        <w:trPr>
          <w:trHeight w:val="13291"/>
        </w:trPr>
        <w:tc>
          <w:tcPr>
            <w:tcW w:w="2113"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81" w:line="242" w:lineRule="auto"/>
              <w:ind w:left="0" w:right="0" w:firstLine="0"/>
              <w:jc w:val="left"/>
            </w:pPr>
            <w:r>
              <w:rPr>
                <w:b/>
              </w:rPr>
              <w:t>ACQ.13.BP3: Define organizational requirements</w:t>
            </w:r>
            <w:r>
              <w:t>. Define requirements for the organizational aspect of the project.</w:t>
            </w:r>
            <w:r>
              <w:rPr>
                <w:sz w:val="24"/>
              </w:rPr>
              <w:t xml:space="preserve"> </w:t>
            </w:r>
            <w:r>
              <w:rPr>
                <w:sz w:val="20"/>
              </w:rPr>
              <w:t>[O</w:t>
            </w:r>
            <w:r>
              <w:rPr>
                <w:sz w:val="16"/>
              </w:rPr>
              <w:t xml:space="preserve">UTCOME </w:t>
            </w:r>
            <w:r>
              <w:rPr>
                <w:sz w:val="20"/>
              </w:rPr>
              <w:t>2]</w:t>
            </w:r>
            <w:r>
              <w:t xml:space="preserve"> </w:t>
            </w:r>
          </w:p>
          <w:p w:rsidR="003E2271" w:rsidRDefault="00000000">
            <w:pPr>
              <w:spacing w:after="139" w:line="241" w:lineRule="auto"/>
              <w:ind w:left="113" w:right="28" w:firstLine="0"/>
              <w:jc w:val="left"/>
            </w:pPr>
            <w:r>
              <w:rPr>
                <w:i/>
                <w:sz w:val="20"/>
              </w:rPr>
              <w:t xml:space="preserve">NOTE 1: Requirements for the organizational aspects refer to the organization of the people on the project e.g. who is responsible etc. at different levels. </w:t>
            </w:r>
          </w:p>
          <w:p w:rsidR="003E2271" w:rsidRDefault="00000000">
            <w:pPr>
              <w:spacing w:after="6" w:line="236" w:lineRule="auto"/>
              <w:ind w:left="0" w:right="0" w:firstLine="0"/>
            </w:pPr>
            <w:r>
              <w:rPr>
                <w:b/>
              </w:rPr>
              <w:t>ACQ.13.BP4: Define management requirements</w:t>
            </w:r>
            <w:r>
              <w:t>. Define requirements for the management, controlling and reporting aspects of the project.</w:t>
            </w:r>
            <w:r>
              <w:rPr>
                <w:sz w:val="24"/>
              </w:rPr>
              <w:t xml:space="preserve"> </w:t>
            </w:r>
          </w:p>
          <w:p w:rsidR="003E2271" w:rsidRDefault="00000000">
            <w:pPr>
              <w:spacing w:after="86"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17" w:line="239" w:lineRule="auto"/>
              <w:ind w:left="113" w:right="13" w:firstLine="0"/>
              <w:jc w:val="left"/>
            </w:pPr>
            <w:r>
              <w:rPr>
                <w:i/>
                <w:sz w:val="20"/>
              </w:rPr>
              <w:t xml:space="preserve">NOTE 2: Requirements for the management, controlling and reporting aspects of the project may be </w:t>
            </w:r>
          </w:p>
          <w:p w:rsidR="003E2271" w:rsidRDefault="00000000">
            <w:pPr>
              <w:numPr>
                <w:ilvl w:val="0"/>
                <w:numId w:val="34"/>
              </w:numPr>
              <w:spacing w:after="0" w:line="259" w:lineRule="auto"/>
              <w:ind w:right="0" w:hanging="358"/>
              <w:jc w:val="left"/>
            </w:pPr>
            <w:r>
              <w:rPr>
                <w:i/>
                <w:sz w:val="20"/>
              </w:rPr>
              <w:t xml:space="preserve">the necessity to structure the acquisition process in logical phases </w:t>
            </w:r>
          </w:p>
          <w:p w:rsidR="003E2271" w:rsidRDefault="00000000">
            <w:pPr>
              <w:numPr>
                <w:ilvl w:val="0"/>
                <w:numId w:val="34"/>
              </w:numPr>
              <w:spacing w:after="0" w:line="259" w:lineRule="auto"/>
              <w:ind w:right="0" w:hanging="358"/>
              <w:jc w:val="left"/>
            </w:pPr>
            <w:r>
              <w:rPr>
                <w:i/>
                <w:sz w:val="20"/>
              </w:rPr>
              <w:t xml:space="preserve">the use of experience and skills of third parties </w:t>
            </w:r>
          </w:p>
          <w:p w:rsidR="003E2271" w:rsidRDefault="00000000">
            <w:pPr>
              <w:numPr>
                <w:ilvl w:val="0"/>
                <w:numId w:val="34"/>
              </w:numPr>
              <w:spacing w:after="0" w:line="259" w:lineRule="auto"/>
              <w:ind w:right="0" w:hanging="358"/>
              <w:jc w:val="left"/>
            </w:pPr>
            <w:r>
              <w:rPr>
                <w:i/>
                <w:sz w:val="20"/>
              </w:rPr>
              <w:t xml:space="preserve">the sketch of a work breakdown structure </w:t>
            </w:r>
          </w:p>
          <w:p w:rsidR="003E2271" w:rsidRDefault="00000000">
            <w:pPr>
              <w:numPr>
                <w:ilvl w:val="0"/>
                <w:numId w:val="34"/>
              </w:numPr>
              <w:spacing w:after="34" w:line="246" w:lineRule="auto"/>
              <w:ind w:right="0" w:hanging="358"/>
              <w:jc w:val="left"/>
            </w:pPr>
            <w:r>
              <w:rPr>
                <w:i/>
                <w:sz w:val="20"/>
              </w:rPr>
              <w:t xml:space="preserve">that all documentation conforms to appropriate standards, and should be contractually agreed with the suppliers </w:t>
            </w:r>
          </w:p>
          <w:p w:rsidR="003E2271" w:rsidRDefault="00000000">
            <w:pPr>
              <w:numPr>
                <w:ilvl w:val="0"/>
                <w:numId w:val="34"/>
              </w:numPr>
              <w:spacing w:after="135" w:line="246" w:lineRule="auto"/>
              <w:ind w:right="0" w:hanging="358"/>
              <w:jc w:val="left"/>
            </w:pPr>
            <w:r>
              <w:rPr>
                <w:i/>
                <w:sz w:val="20"/>
              </w:rPr>
              <w:t xml:space="preserve">requirements to supplier’s processes, process interfaces and joint processes </w:t>
            </w:r>
          </w:p>
          <w:p w:rsidR="003E2271" w:rsidRDefault="00000000">
            <w:pPr>
              <w:spacing w:after="99" w:line="244" w:lineRule="auto"/>
              <w:ind w:left="0" w:right="66" w:firstLine="0"/>
            </w:pPr>
            <w:r>
              <w:rPr>
                <w:b/>
              </w:rPr>
              <w:t>ACQ.13.BP5: Identify required competency</w:t>
            </w:r>
            <w:r>
              <w:t>. Identify required competency (e.g. legal, contractual, technical and project competencies) for key resources.</w:t>
            </w:r>
            <w:r>
              <w:rPr>
                <w:sz w:val="24"/>
              </w:rPr>
              <w:t xml:space="preserve"> </w:t>
            </w:r>
            <w:r>
              <w:rPr>
                <w:sz w:val="20"/>
              </w:rPr>
              <w:t>[O</w:t>
            </w:r>
            <w:r>
              <w:rPr>
                <w:sz w:val="16"/>
              </w:rPr>
              <w:t xml:space="preserve">UTCOME </w:t>
            </w:r>
            <w:r>
              <w:rPr>
                <w:sz w:val="20"/>
              </w:rPr>
              <w:t>3]</w:t>
            </w:r>
            <w:r>
              <w:t xml:space="preserve"> </w:t>
            </w:r>
          </w:p>
          <w:p w:rsidR="003E2271" w:rsidRDefault="00000000">
            <w:pPr>
              <w:spacing w:after="96" w:line="245" w:lineRule="auto"/>
              <w:ind w:left="0" w:right="0" w:firstLine="0"/>
            </w:pPr>
            <w:r>
              <w:rPr>
                <w:b/>
              </w:rPr>
              <w:t>ACQ.13.BP6: Define responsibilities and goals</w:t>
            </w:r>
            <w:r>
              <w:t>. Define responsibilities and goals of the team members.</w:t>
            </w:r>
            <w:r>
              <w:rPr>
                <w:sz w:val="24"/>
              </w:rPr>
              <w:t xml:space="preserve"> </w:t>
            </w:r>
            <w:r>
              <w:rPr>
                <w:sz w:val="20"/>
              </w:rPr>
              <w:t>[O</w:t>
            </w:r>
            <w:r>
              <w:rPr>
                <w:sz w:val="16"/>
              </w:rPr>
              <w:t xml:space="preserve">UTCOME </w:t>
            </w:r>
            <w:r>
              <w:rPr>
                <w:sz w:val="20"/>
              </w:rPr>
              <w:t>3]</w:t>
            </w:r>
            <w:r>
              <w:t xml:space="preserve"> </w:t>
            </w:r>
          </w:p>
          <w:p w:rsidR="003E2271" w:rsidRDefault="00000000">
            <w:pPr>
              <w:spacing w:after="93" w:line="249" w:lineRule="auto"/>
              <w:ind w:left="0" w:right="0" w:firstLine="0"/>
            </w:pPr>
            <w:r>
              <w:rPr>
                <w:b/>
              </w:rPr>
              <w:t>ACQ.13.BP7: Identify information needs</w:t>
            </w:r>
            <w:r>
              <w:t>. Identify information needs of the relevant parties.</w:t>
            </w:r>
            <w:r>
              <w:rPr>
                <w:sz w:val="24"/>
              </w:rPr>
              <w:t xml:space="preserve"> </w:t>
            </w:r>
            <w:r>
              <w:rPr>
                <w:sz w:val="20"/>
              </w:rPr>
              <w:t>[O</w:t>
            </w:r>
            <w:r>
              <w:rPr>
                <w:sz w:val="16"/>
              </w:rPr>
              <w:t xml:space="preserve">UTCOME </w:t>
            </w:r>
            <w:r>
              <w:rPr>
                <w:sz w:val="20"/>
              </w:rPr>
              <w:t>4]</w:t>
            </w:r>
            <w:r>
              <w:t xml:space="preserve"> </w:t>
            </w:r>
          </w:p>
          <w:p w:rsidR="003E2271" w:rsidRDefault="00000000">
            <w:pPr>
              <w:spacing w:after="76" w:line="246" w:lineRule="auto"/>
              <w:ind w:left="0" w:right="0" w:firstLine="0"/>
              <w:jc w:val="left"/>
            </w:pPr>
            <w:r>
              <w:rPr>
                <w:b/>
              </w:rPr>
              <w:t>ACQ.13.BP8: Define exchange of information</w:t>
            </w:r>
            <w:r>
              <w:t>. Consider how exchange of information may be affected.</w:t>
            </w:r>
            <w:r>
              <w:rPr>
                <w:sz w:val="24"/>
              </w:rPr>
              <w:t xml:space="preserve"> </w:t>
            </w:r>
            <w:r>
              <w:rPr>
                <w:sz w:val="20"/>
              </w:rPr>
              <w:t>[O</w:t>
            </w:r>
            <w:r>
              <w:rPr>
                <w:sz w:val="16"/>
              </w:rPr>
              <w:t xml:space="preserve">UTCOME </w:t>
            </w:r>
            <w:r>
              <w:rPr>
                <w:sz w:val="20"/>
              </w:rPr>
              <w:t>4]</w:t>
            </w:r>
            <w:r>
              <w:t xml:space="preserve"> </w:t>
            </w:r>
          </w:p>
          <w:p w:rsidR="003E2271" w:rsidRDefault="00000000">
            <w:pPr>
              <w:spacing w:after="137" w:line="241" w:lineRule="auto"/>
              <w:ind w:left="113" w:right="59" w:firstLine="0"/>
              <w:jc w:val="left"/>
            </w:pPr>
            <w:r>
              <w:rPr>
                <w:i/>
                <w:sz w:val="20"/>
              </w:rPr>
              <w:t xml:space="preserve">NOTE 3: Techniques for supporting the exchange of information may include electronic solutions, face-to-face interactions and decisions about the frequency. </w:t>
            </w:r>
          </w:p>
          <w:p w:rsidR="003E2271" w:rsidRDefault="00000000">
            <w:pPr>
              <w:spacing w:after="6" w:line="236" w:lineRule="auto"/>
              <w:ind w:left="0" w:right="0" w:firstLine="0"/>
            </w:pPr>
            <w:r>
              <w:rPr>
                <w:b/>
              </w:rPr>
              <w:t>ACQ.13.BP9: Establish criteria for interim work products.</w:t>
            </w:r>
            <w:r>
              <w:t xml:space="preserve"> Establish requirements for the completion and acceptance of interim work products.</w:t>
            </w:r>
            <w:r>
              <w:rPr>
                <w:sz w:val="24"/>
              </w:rPr>
              <w:t xml:space="preserve"> </w:t>
            </w:r>
          </w:p>
          <w:p w:rsidR="003E2271" w:rsidRDefault="00000000">
            <w:pPr>
              <w:spacing w:after="105" w:line="259" w:lineRule="auto"/>
              <w:ind w:left="0" w:right="0" w:firstLine="0"/>
              <w:jc w:val="left"/>
            </w:pPr>
            <w:r>
              <w:rPr>
                <w:sz w:val="20"/>
              </w:rPr>
              <w:t>[O</w:t>
            </w:r>
            <w:r>
              <w:rPr>
                <w:sz w:val="16"/>
              </w:rPr>
              <w:t xml:space="preserve">UTCOME </w:t>
            </w:r>
            <w:r>
              <w:rPr>
                <w:sz w:val="20"/>
              </w:rPr>
              <w:t>5]</w:t>
            </w:r>
            <w:r>
              <w:t xml:space="preserve"> </w:t>
            </w:r>
          </w:p>
          <w:p w:rsidR="003E2271" w:rsidRDefault="00000000">
            <w:pPr>
              <w:spacing w:after="83" w:line="242" w:lineRule="auto"/>
              <w:ind w:left="0" w:right="0" w:firstLine="0"/>
            </w:pPr>
            <w:r>
              <w:rPr>
                <w:b/>
              </w:rPr>
              <w:t>ACQ.13.BP10: Establish payment requirements</w:t>
            </w:r>
            <w:r>
              <w:t>. Establish requirements for the release of payments.</w:t>
            </w:r>
            <w:r>
              <w:rPr>
                <w:sz w:val="24"/>
              </w:rPr>
              <w:t xml:space="preserve"> </w:t>
            </w:r>
            <w:r>
              <w:rPr>
                <w:sz w:val="20"/>
              </w:rPr>
              <w:t>[O</w:t>
            </w:r>
            <w:r>
              <w:rPr>
                <w:sz w:val="16"/>
              </w:rPr>
              <w:t xml:space="preserve">UTCOME </w:t>
            </w:r>
            <w:r>
              <w:rPr>
                <w:sz w:val="20"/>
              </w:rPr>
              <w:t>5]</w:t>
            </w:r>
            <w:r>
              <w:t xml:space="preserve"> </w:t>
            </w:r>
          </w:p>
          <w:p w:rsidR="003E2271" w:rsidRDefault="00000000">
            <w:pPr>
              <w:spacing w:after="140" w:line="241" w:lineRule="auto"/>
              <w:ind w:left="113" w:right="187" w:firstLine="0"/>
              <w:jc w:val="left"/>
            </w:pPr>
            <w:r>
              <w:rPr>
                <w:i/>
                <w:sz w:val="20"/>
              </w:rPr>
              <w:t xml:space="preserve">NOTE 4: This may include for example the decision to link the major proportion of the supplier’s payment to successful completion of the acceptance test, the definition of supplier performance criteria and ways to measure, test and link them to the payment schedule or the decision that payments be made on agreed results. </w:t>
            </w:r>
          </w:p>
          <w:p w:rsidR="003E2271" w:rsidRDefault="00000000">
            <w:pPr>
              <w:spacing w:after="80" w:line="245" w:lineRule="auto"/>
              <w:ind w:left="0" w:right="0" w:firstLine="0"/>
            </w:pPr>
            <w:r>
              <w:rPr>
                <w:b/>
              </w:rPr>
              <w:t>ACQ.13.BP11: Identify risks</w:t>
            </w:r>
            <w:r>
              <w:t>. Identify risks associated with project life cycle and with suppliers.</w:t>
            </w:r>
            <w:r>
              <w:rPr>
                <w:sz w:val="24"/>
              </w:rPr>
              <w:t xml:space="preserve"> </w:t>
            </w:r>
            <w:r>
              <w:rPr>
                <w:sz w:val="20"/>
              </w:rPr>
              <w:t>[O</w:t>
            </w:r>
            <w:r>
              <w:rPr>
                <w:sz w:val="16"/>
              </w:rPr>
              <w:t xml:space="preserve">UTCOME </w:t>
            </w:r>
            <w:r>
              <w:rPr>
                <w:sz w:val="20"/>
              </w:rPr>
              <w:t>6]</w:t>
            </w:r>
            <w:r>
              <w:t xml:space="preserve"> </w:t>
            </w:r>
          </w:p>
          <w:p w:rsidR="003E2271" w:rsidRDefault="00000000">
            <w:pPr>
              <w:spacing w:after="140" w:line="241" w:lineRule="auto"/>
              <w:ind w:left="113" w:right="0" w:firstLine="0"/>
              <w:jc w:val="left"/>
            </w:pPr>
            <w:r>
              <w:rPr>
                <w:i/>
                <w:sz w:val="20"/>
              </w:rPr>
              <w:t xml:space="preserve">NOTE 5: Potential risk areas are for example stakeholder (customer, user, and sponsor), product (uncertainty, complexity), processes (acquisition, management, support, and organization), resources (human, financial, time, infrastructure), context (corporate context, project context, regulatory context, location) or supplier (process maturity, resources, experience). </w:t>
            </w:r>
          </w:p>
          <w:p w:rsidR="003E2271" w:rsidRDefault="00000000">
            <w:pPr>
              <w:spacing w:after="0" w:line="259" w:lineRule="auto"/>
              <w:ind w:left="0" w:right="0" w:firstLine="0"/>
            </w:pPr>
            <w:r>
              <w:rPr>
                <w:b/>
              </w:rPr>
              <w:t>ACQ.13.BP12: Communicate risks.</w:t>
            </w:r>
            <w:r>
              <w:t xml:space="preserve"> Assure that all identified risks are communicated to the relevant parties. </w:t>
            </w:r>
            <w:r>
              <w:rPr>
                <w:sz w:val="20"/>
              </w:rPr>
              <w:t>[O</w:t>
            </w:r>
            <w:r>
              <w:rPr>
                <w:sz w:val="16"/>
              </w:rPr>
              <w:t xml:space="preserve">UTCOME </w:t>
            </w:r>
            <w:r>
              <w:rPr>
                <w:sz w:val="20"/>
              </w:rPr>
              <w:t>6]</w:t>
            </w:r>
            <w:r>
              <w:t xml:space="preserve"> </w:t>
            </w:r>
          </w:p>
        </w:tc>
      </w:tr>
      <w:tr w:rsidR="003E2271">
        <w:trPr>
          <w:trHeight w:val="4645"/>
        </w:trPr>
        <w:tc>
          <w:tcPr>
            <w:tcW w:w="2113"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6" w:line="244" w:lineRule="auto"/>
              <w:ind w:left="0" w:right="0" w:firstLine="0"/>
            </w:pPr>
            <w:r>
              <w:rPr>
                <w:b/>
              </w:rPr>
              <w:t>ACQ.13.BP13: Define ownership of relationships.</w:t>
            </w:r>
            <w:r>
              <w:t xml:space="preserve"> Define requirements for ownership of interactions and relationships with suppliers. </w:t>
            </w:r>
            <w:r>
              <w:rPr>
                <w:sz w:val="20"/>
              </w:rPr>
              <w:t>[O</w:t>
            </w:r>
            <w:r>
              <w:rPr>
                <w:sz w:val="16"/>
              </w:rPr>
              <w:t xml:space="preserve">UTCOME </w:t>
            </w:r>
            <w:r>
              <w:rPr>
                <w:sz w:val="20"/>
              </w:rPr>
              <w:t>7]</w:t>
            </w:r>
            <w:r>
              <w:t xml:space="preserve"> </w:t>
            </w:r>
          </w:p>
          <w:p w:rsidR="003E2271" w:rsidRDefault="00000000">
            <w:pPr>
              <w:spacing w:after="139" w:line="241" w:lineRule="auto"/>
              <w:ind w:left="113" w:right="0" w:firstLine="0"/>
              <w:jc w:val="left"/>
            </w:pPr>
            <w:r>
              <w:rPr>
                <w:i/>
                <w:sz w:val="20"/>
              </w:rPr>
              <w:t xml:space="preserve">NOTE 6: This may include for example who has the lead on which type of interaction, who maintains an open-issue-list, who are the contact persons for management, technical and contractual issues, the frequency and type of interaction, to whom the relevant information is distributed. </w:t>
            </w:r>
          </w:p>
          <w:p w:rsidR="003E2271" w:rsidRDefault="00000000">
            <w:pPr>
              <w:spacing w:after="0" w:line="244" w:lineRule="auto"/>
              <w:ind w:left="0" w:right="0" w:firstLine="0"/>
            </w:pPr>
            <w:r>
              <w:rPr>
                <w:b/>
              </w:rPr>
              <w:t>ACQ.13.BP14: Define rights for use and distribution.</w:t>
            </w:r>
            <w:r>
              <w:t xml:space="preserve"> Define rights for use and distribution of the product by the customer and supplier. </w:t>
            </w:r>
            <w:r>
              <w:rPr>
                <w:sz w:val="20"/>
              </w:rPr>
              <w:t>[O</w:t>
            </w:r>
            <w:r>
              <w:rPr>
                <w:sz w:val="16"/>
              </w:rPr>
              <w:t xml:space="preserve">UTCOME </w:t>
            </w:r>
          </w:p>
          <w:p w:rsidR="003E2271" w:rsidRDefault="00000000">
            <w:pPr>
              <w:spacing w:after="77" w:line="259" w:lineRule="auto"/>
              <w:ind w:left="0" w:right="0" w:firstLine="0"/>
              <w:jc w:val="left"/>
            </w:pPr>
            <w:r>
              <w:rPr>
                <w:sz w:val="20"/>
              </w:rPr>
              <w:t>8]</w:t>
            </w:r>
            <w:r>
              <w:t xml:space="preserve"> </w:t>
            </w:r>
          </w:p>
          <w:p w:rsidR="003E2271" w:rsidRDefault="00000000">
            <w:pPr>
              <w:spacing w:after="156" w:line="241" w:lineRule="auto"/>
              <w:ind w:left="113" w:right="108" w:firstLine="0"/>
              <w:jc w:val="left"/>
            </w:pPr>
            <w:r>
              <w:rPr>
                <w:i/>
                <w:sz w:val="20"/>
              </w:rPr>
              <w:t xml:space="preserve">NOTE 7: This may include unrestricted right of product use or delivery of source code trial installation for "sale or return". </w:t>
            </w:r>
          </w:p>
          <w:p w:rsidR="003E2271" w:rsidRDefault="00000000">
            <w:pPr>
              <w:spacing w:after="0" w:line="259" w:lineRule="auto"/>
              <w:ind w:left="0" w:right="0" w:firstLine="0"/>
              <w:jc w:val="left"/>
            </w:pPr>
            <w:r>
              <w:rPr>
                <w:b/>
              </w:rPr>
              <w:t>ACQ.13.BP15: Establish support and maintenance requirements.</w:t>
            </w:r>
            <w:r>
              <w:rPr>
                <w:b/>
                <w:sz w:val="24"/>
              </w:rPr>
              <w:t xml:space="preserve"> </w:t>
            </w:r>
          </w:p>
          <w:p w:rsidR="003E2271" w:rsidRDefault="00000000">
            <w:pPr>
              <w:spacing w:after="86" w:line="259" w:lineRule="auto"/>
              <w:ind w:left="0" w:right="0" w:firstLine="0"/>
              <w:jc w:val="left"/>
            </w:pPr>
            <w:r>
              <w:rPr>
                <w:sz w:val="20"/>
              </w:rPr>
              <w:t>[O</w:t>
            </w:r>
            <w:r>
              <w:rPr>
                <w:sz w:val="16"/>
              </w:rPr>
              <w:t xml:space="preserve">UTCOME </w:t>
            </w:r>
            <w:r>
              <w:rPr>
                <w:sz w:val="20"/>
              </w:rPr>
              <w:t>9]</w:t>
            </w:r>
            <w:r>
              <w:t xml:space="preserve"> </w:t>
            </w:r>
          </w:p>
          <w:p w:rsidR="003E2271" w:rsidRDefault="00000000">
            <w:pPr>
              <w:spacing w:after="0" w:line="259" w:lineRule="auto"/>
              <w:ind w:left="113" w:right="4" w:firstLine="0"/>
              <w:jc w:val="left"/>
            </w:pPr>
            <w:r>
              <w:rPr>
                <w:i/>
                <w:sz w:val="20"/>
              </w:rPr>
              <w:t xml:space="preserve">NOTE 8: This may include for example training requirements, the decision if support and maintenance should be conducted in-house or by a third party or the establishment of service level agreements. </w:t>
            </w:r>
          </w:p>
        </w:tc>
      </w:tr>
      <w:tr w:rsidR="003E2271">
        <w:trPr>
          <w:trHeight w:val="664"/>
        </w:trPr>
        <w:tc>
          <w:tcPr>
            <w:tcW w:w="2113"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2237"/>
                <w:tab w:val="center" w:pos="2945"/>
              </w:tabs>
              <w:spacing w:after="45" w:line="259" w:lineRule="auto"/>
              <w:ind w:left="0" w:right="0" w:firstLine="0"/>
              <w:jc w:val="left"/>
            </w:pPr>
            <w:r>
              <w:t xml:space="preserve">02-00 Contract </w:t>
            </w:r>
            <w:r>
              <w:tab/>
              <w:t xml:space="preserve"> </w:t>
            </w:r>
            <w:r>
              <w:tab/>
              <w:t xml:space="preserve"> </w:t>
            </w:r>
          </w:p>
          <w:p w:rsidR="003E2271" w:rsidRDefault="00000000">
            <w:pPr>
              <w:tabs>
                <w:tab w:val="center" w:pos="2945"/>
              </w:tabs>
              <w:spacing w:after="0" w:line="259" w:lineRule="auto"/>
              <w:ind w:left="0" w:right="0" w:firstLine="0"/>
              <w:jc w:val="left"/>
            </w:pPr>
            <w:r>
              <w:t xml:space="preserve">13-19 Review record  </w:t>
            </w:r>
            <w:r>
              <w:tab/>
              <w:t xml:space="preserve"> </w:t>
            </w:r>
          </w:p>
        </w:tc>
        <w:tc>
          <w:tcPr>
            <w:tcW w:w="686"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94" w:type="dxa"/>
            <w:tcBorders>
              <w:top w:val="single" w:sz="6" w:space="0" w:color="000000"/>
              <w:left w:val="nil"/>
              <w:bottom w:val="nil"/>
              <w:right w:val="single" w:sz="6" w:space="0" w:color="000000"/>
            </w:tcBorders>
          </w:tcPr>
          <w:p w:rsidR="003E2271" w:rsidRDefault="00000000">
            <w:pPr>
              <w:spacing w:after="109" w:line="259" w:lineRule="auto"/>
              <w:ind w:left="22" w:right="0" w:firstLine="0"/>
              <w:jc w:val="left"/>
            </w:pPr>
            <w:r>
              <w:rPr>
                <w:sz w:val="20"/>
              </w:rPr>
              <w:t>[O</w:t>
            </w:r>
            <w:r>
              <w:rPr>
                <w:sz w:val="16"/>
              </w:rPr>
              <w:t xml:space="preserve">UTCOME </w:t>
            </w:r>
            <w:r>
              <w:rPr>
                <w:sz w:val="20"/>
              </w:rPr>
              <w:t xml:space="preserve">1-9] </w:t>
            </w:r>
          </w:p>
          <w:p w:rsidR="003E2271" w:rsidRDefault="00000000">
            <w:pPr>
              <w:spacing w:after="0" w:line="259" w:lineRule="auto"/>
              <w:ind w:left="22" w:right="0" w:firstLine="0"/>
              <w:jc w:val="left"/>
            </w:pPr>
            <w:r>
              <w:rPr>
                <w:sz w:val="20"/>
              </w:rPr>
              <w:t>[O</w:t>
            </w:r>
            <w:r>
              <w:rPr>
                <w:sz w:val="16"/>
              </w:rPr>
              <w:t xml:space="preserve">UTCOME </w:t>
            </w:r>
            <w:r>
              <w:rPr>
                <w:sz w:val="20"/>
              </w:rPr>
              <w:t>1]</w:t>
            </w:r>
            <w:r>
              <w:t xml:space="preserve">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13-20 Risk action request </w:t>
            </w:r>
            <w:r>
              <w:tab/>
              <w:t xml:space="preserve"> </w:t>
            </w:r>
          </w:p>
        </w:tc>
        <w:tc>
          <w:tcPr>
            <w:tcW w:w="686"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94" w:type="dxa"/>
            <w:tcBorders>
              <w:top w:val="nil"/>
              <w:left w:val="nil"/>
              <w:bottom w:val="nil"/>
              <w:right w:val="single" w:sz="6" w:space="0" w:color="000000"/>
            </w:tcBorders>
          </w:tcPr>
          <w:p w:rsidR="003E2271" w:rsidRDefault="00000000">
            <w:pPr>
              <w:spacing w:after="0" w:line="259" w:lineRule="auto"/>
              <w:ind w:left="22" w:right="0" w:firstLine="0"/>
              <w:jc w:val="left"/>
            </w:pPr>
            <w:r>
              <w:rPr>
                <w:sz w:val="20"/>
              </w:rPr>
              <w:t>[O</w:t>
            </w:r>
            <w:r>
              <w:rPr>
                <w:sz w:val="16"/>
              </w:rPr>
              <w:t xml:space="preserve">UTCOME </w:t>
            </w:r>
            <w:r>
              <w:rPr>
                <w:sz w:val="20"/>
              </w:rPr>
              <w:t>6]</w:t>
            </w:r>
            <w:r>
              <w:t xml:space="preserve"> </w:t>
            </w:r>
          </w:p>
        </w:tc>
      </w:tr>
      <w:tr w:rsidR="003E2271">
        <w:trPr>
          <w:trHeight w:val="405"/>
        </w:trPr>
        <w:tc>
          <w:tcPr>
            <w:tcW w:w="2113"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17-00 Requirement specification </w:t>
            </w:r>
          </w:p>
        </w:tc>
        <w:tc>
          <w:tcPr>
            <w:tcW w:w="686"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94" w:type="dxa"/>
            <w:tcBorders>
              <w:top w:val="nil"/>
              <w:left w:val="nil"/>
              <w:bottom w:val="single" w:sz="6" w:space="0" w:color="000000"/>
              <w:right w:val="single" w:sz="6" w:space="0" w:color="000000"/>
            </w:tcBorders>
          </w:tcPr>
          <w:p w:rsidR="003E2271" w:rsidRDefault="00000000">
            <w:pPr>
              <w:spacing w:after="0" w:line="259" w:lineRule="auto"/>
              <w:ind w:left="22" w:right="0" w:firstLine="0"/>
              <w:jc w:val="left"/>
            </w:pPr>
            <w:r>
              <w:rPr>
                <w:sz w:val="20"/>
              </w:rPr>
              <w:t>[O</w:t>
            </w:r>
            <w:r>
              <w:rPr>
                <w:sz w:val="16"/>
              </w:rPr>
              <w:t xml:space="preserve">UTCOME </w:t>
            </w:r>
            <w:r>
              <w:rPr>
                <w:sz w:val="20"/>
              </w:rPr>
              <w:t>1-9]</w:t>
            </w:r>
            <w:r>
              <w:t xml:space="preserve"> </w:t>
            </w:r>
          </w:p>
        </w:tc>
      </w:tr>
    </w:tbl>
    <w:p w:rsidR="003E2271" w:rsidRDefault="00000000">
      <w:pPr>
        <w:pStyle w:val="Heading3"/>
        <w:ind w:left="693" w:hanging="708"/>
      </w:pPr>
      <w:bookmarkStart w:id="36" w:name="_Toc314778"/>
      <w:r>
        <w:t xml:space="preserve">ACQ.14 Request for Proposals </w:t>
      </w:r>
      <w:bookmarkEnd w:id="36"/>
    </w:p>
    <w:tbl>
      <w:tblPr>
        <w:tblStyle w:val="TableGrid"/>
        <w:tblW w:w="9548" w:type="dxa"/>
        <w:tblInd w:w="85" w:type="dxa"/>
        <w:tblCellMar>
          <w:top w:w="71" w:type="dxa"/>
          <w:left w:w="115" w:type="dxa"/>
          <w:bottom w:w="0" w:type="dxa"/>
          <w:right w:w="115" w:type="dxa"/>
        </w:tblCellMar>
        <w:tblLook w:val="04A0" w:firstRow="1" w:lastRow="0" w:firstColumn="1" w:lastColumn="0" w:noHBand="0" w:noVBand="1"/>
      </w:tblPr>
      <w:tblGrid>
        <w:gridCol w:w="2111"/>
        <w:gridCol w:w="7437"/>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ACQ.14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Request for Proposals </w:t>
            </w:r>
          </w:p>
        </w:tc>
      </w:tr>
      <w:tr w:rsidR="003E2271">
        <w:trPr>
          <w:trHeight w:val="1394"/>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Request for Proposals Process is to prepare and issue the necessary acquisition requirements. The documentation will include, but not be limited to, the contract, project, finance and technical requirements to be provided for use in the Call For Proposals (CFP) / Invitation To Tender (ITT). </w:t>
            </w:r>
          </w:p>
        </w:tc>
      </w:tr>
      <w:tr w:rsidR="003E2271">
        <w:trPr>
          <w:trHeight w:val="3733"/>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35"/>
              </w:numPr>
              <w:spacing w:after="0" w:line="240" w:lineRule="auto"/>
              <w:ind w:right="0" w:hanging="360"/>
              <w:jc w:val="left"/>
            </w:pPr>
            <w:r>
              <w:t xml:space="preserve">rules are defined for proposal/tender invitation and evaluation which comply with the acquisition policy and strategy; </w:t>
            </w:r>
          </w:p>
          <w:p w:rsidR="003E2271" w:rsidRDefault="00000000">
            <w:pPr>
              <w:numPr>
                <w:ilvl w:val="0"/>
                <w:numId w:val="35"/>
              </w:numPr>
              <w:spacing w:after="0" w:line="241" w:lineRule="auto"/>
              <w:ind w:right="0" w:hanging="360"/>
              <w:jc w:val="left"/>
            </w:pPr>
            <w:r>
              <w:t xml:space="preserve">the baseline technical and non-technical requirements are assembled to accompany the CFP / ITT; </w:t>
            </w:r>
          </w:p>
          <w:p w:rsidR="003E2271" w:rsidRDefault="00000000">
            <w:pPr>
              <w:numPr>
                <w:ilvl w:val="0"/>
                <w:numId w:val="35"/>
              </w:numPr>
              <w:spacing w:after="0" w:line="240" w:lineRule="auto"/>
              <w:ind w:right="0" w:hanging="360"/>
              <w:jc w:val="left"/>
            </w:pPr>
            <w:r>
              <w:t xml:space="preserve">the agreement (contractual) terms of reference and conditions for CFP / ITT are established; </w:t>
            </w:r>
          </w:p>
          <w:p w:rsidR="003E2271" w:rsidRDefault="00000000">
            <w:pPr>
              <w:numPr>
                <w:ilvl w:val="0"/>
                <w:numId w:val="35"/>
              </w:numPr>
              <w:spacing w:after="2" w:line="238" w:lineRule="auto"/>
              <w:ind w:right="0" w:hanging="360"/>
              <w:jc w:val="left"/>
            </w:pPr>
            <w:r>
              <w:t xml:space="preserve">the financial terms of reference for costs and payments for CFP / ITT are defined; </w:t>
            </w:r>
          </w:p>
          <w:p w:rsidR="003E2271" w:rsidRDefault="00000000">
            <w:pPr>
              <w:numPr>
                <w:ilvl w:val="0"/>
                <w:numId w:val="35"/>
              </w:numPr>
              <w:spacing w:after="0" w:line="259" w:lineRule="auto"/>
              <w:ind w:right="0" w:hanging="360"/>
              <w:jc w:val="left"/>
            </w:pPr>
            <w:r>
              <w:t xml:space="preserve">the project terms of reference for CFP / ITT are defined; </w:t>
            </w:r>
          </w:p>
          <w:p w:rsidR="003E2271" w:rsidRDefault="00000000">
            <w:pPr>
              <w:numPr>
                <w:ilvl w:val="0"/>
                <w:numId w:val="35"/>
              </w:numPr>
              <w:spacing w:after="0" w:line="259" w:lineRule="auto"/>
              <w:ind w:right="0" w:hanging="360"/>
              <w:jc w:val="left"/>
            </w:pPr>
            <w:r>
              <w:t xml:space="preserve">the technical terms of reference for CFP / ITT are defined; and </w:t>
            </w:r>
          </w:p>
          <w:p w:rsidR="003E2271" w:rsidRDefault="00000000">
            <w:pPr>
              <w:numPr>
                <w:ilvl w:val="0"/>
                <w:numId w:val="35"/>
              </w:numPr>
              <w:spacing w:after="0" w:line="259" w:lineRule="auto"/>
              <w:ind w:right="0" w:hanging="360"/>
              <w:jc w:val="left"/>
            </w:pPr>
            <w:r>
              <w:t xml:space="preserve">a CFP / ITT is prepared and issued in accordance with acquisition policies and which complies with relevant national, international and regulatory laws, requirements, and policies. </w:t>
            </w:r>
          </w:p>
        </w:tc>
      </w:tr>
    </w:tbl>
    <w:p w:rsidR="003E2271" w:rsidRDefault="00000000">
      <w:pPr>
        <w:spacing w:after="0" w:line="259" w:lineRule="auto"/>
        <w:ind w:left="72" w:right="0" w:firstLine="0"/>
        <w:jc w:val="left"/>
      </w:pPr>
      <w:r>
        <w:rPr>
          <w:rFonts w:ascii="Calibri" w:eastAsia="Calibri" w:hAnsi="Calibri" w:cs="Calibri"/>
          <w:noProof/>
        </w:rPr>
        <mc:AlternateContent>
          <mc:Choice Requires="wpg">
            <w:drawing>
              <wp:inline distT="0" distB="0" distL="0" distR="0">
                <wp:extent cx="6071362" cy="9144"/>
                <wp:effectExtent l="0" t="0" r="0" b="0"/>
                <wp:docPr id="256698" name="Group 256698"/>
                <wp:cNvGraphicFramePr/>
                <a:graphic xmlns:a="http://schemas.openxmlformats.org/drawingml/2006/main">
                  <a:graphicData uri="http://schemas.microsoft.com/office/word/2010/wordprocessingGroup">
                    <wpg:wgp>
                      <wpg:cNvGrpSpPr/>
                      <wpg:grpSpPr>
                        <a:xfrm>
                          <a:off x="0" y="0"/>
                          <a:ext cx="6071362" cy="9144"/>
                          <a:chOff x="0" y="0"/>
                          <a:chExt cx="6071362" cy="9144"/>
                        </a:xfrm>
                      </wpg:grpSpPr>
                      <wps:wsp>
                        <wps:cNvPr id="319702" name="Shape 319702"/>
                        <wps:cNvSpPr/>
                        <wps:spPr>
                          <a:xfrm>
                            <a:off x="0" y="0"/>
                            <a:ext cx="6071362" cy="9144"/>
                          </a:xfrm>
                          <a:custGeom>
                            <a:avLst/>
                            <a:gdLst/>
                            <a:ahLst/>
                            <a:cxnLst/>
                            <a:rect l="0" t="0" r="0" b="0"/>
                            <a:pathLst>
                              <a:path w="6071362" h="9144">
                                <a:moveTo>
                                  <a:pt x="0" y="0"/>
                                </a:moveTo>
                                <a:lnTo>
                                  <a:pt x="6071362" y="0"/>
                                </a:lnTo>
                                <a:lnTo>
                                  <a:pt x="607136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698" style="width:478.06pt;height:0.720032pt;mso-position-horizontal-relative:char;mso-position-vertical-relative:line" coordsize="60713,91">
                <v:shape id="Shape 319703" style="position:absolute;width:60713;height:91;left:0;top:0;" coordsize="6071362,9144" path="m0,0l6071362,0l6071362,9144l0,9144l0,0">
                  <v:stroke weight="0pt" endcap="flat" joinstyle="round" on="false" color="#000000" opacity="0"/>
                  <v:fill on="true" color="#000000"/>
                </v:shape>
              </v:group>
            </w:pict>
          </mc:Fallback>
        </mc:AlternateContent>
      </w: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1"/>
        <w:gridCol w:w="3656"/>
        <w:gridCol w:w="708"/>
        <w:gridCol w:w="3073"/>
      </w:tblGrid>
      <w:tr w:rsidR="003E2271">
        <w:trPr>
          <w:trHeight w:val="9796"/>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Base practices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7" w:line="249" w:lineRule="auto"/>
              <w:ind w:left="0" w:right="62" w:firstLine="0"/>
            </w:pPr>
            <w:r>
              <w:rPr>
                <w:b/>
              </w:rPr>
              <w:t>ACQ.14.BP1: Define rules for CFP / ITT.</w:t>
            </w:r>
            <w:r>
              <w:t xml:space="preserve"> Define rules for proposal/tender invitation and evaluation which comply with the acquisition policy and strategy. </w:t>
            </w:r>
            <w:r>
              <w:rPr>
                <w:sz w:val="20"/>
              </w:rPr>
              <w:t>[O</w:t>
            </w:r>
            <w:r>
              <w:rPr>
                <w:sz w:val="16"/>
              </w:rPr>
              <w:t xml:space="preserve">UTCOME </w:t>
            </w:r>
            <w:r>
              <w:rPr>
                <w:sz w:val="20"/>
              </w:rPr>
              <w:t>1]</w:t>
            </w:r>
            <w:r>
              <w:t xml:space="preserve"> </w:t>
            </w:r>
          </w:p>
          <w:p w:rsidR="003E2271" w:rsidRDefault="00000000">
            <w:pPr>
              <w:spacing w:after="0" w:line="259" w:lineRule="auto"/>
              <w:ind w:left="113" w:right="0" w:firstLine="0"/>
              <w:jc w:val="left"/>
            </w:pPr>
            <w:r>
              <w:rPr>
                <w:i/>
                <w:sz w:val="20"/>
              </w:rPr>
              <w:t xml:space="preserve">NOTE 1: Examples are: </w:t>
            </w:r>
          </w:p>
          <w:p w:rsidR="003E2271" w:rsidRDefault="00000000">
            <w:pPr>
              <w:numPr>
                <w:ilvl w:val="0"/>
                <w:numId w:val="36"/>
              </w:numPr>
              <w:spacing w:after="11" w:line="246" w:lineRule="auto"/>
              <w:ind w:right="15" w:hanging="358"/>
              <w:jc w:val="left"/>
            </w:pPr>
            <w:r>
              <w:rPr>
                <w:i/>
                <w:sz w:val="20"/>
              </w:rPr>
              <w:t xml:space="preserve">a rule that a multiphase tendering process should be used (reasonable when uncertainty is high) </w:t>
            </w:r>
          </w:p>
          <w:p w:rsidR="003E2271" w:rsidRDefault="00000000">
            <w:pPr>
              <w:numPr>
                <w:ilvl w:val="0"/>
                <w:numId w:val="36"/>
              </w:numPr>
              <w:spacing w:after="0" w:line="259" w:lineRule="auto"/>
              <w:ind w:right="15" w:hanging="358"/>
              <w:jc w:val="left"/>
            </w:pPr>
            <w:r>
              <w:rPr>
                <w:i/>
                <w:sz w:val="20"/>
              </w:rPr>
              <w:t xml:space="preserve">pre-planned interactions with suppliers </w:t>
            </w:r>
          </w:p>
          <w:p w:rsidR="003E2271" w:rsidRDefault="00000000">
            <w:pPr>
              <w:numPr>
                <w:ilvl w:val="0"/>
                <w:numId w:val="36"/>
              </w:numPr>
              <w:spacing w:after="0" w:line="259" w:lineRule="auto"/>
              <w:ind w:right="15" w:hanging="358"/>
              <w:jc w:val="left"/>
            </w:pPr>
            <w:r>
              <w:rPr>
                <w:i/>
                <w:sz w:val="20"/>
              </w:rPr>
              <w:t xml:space="preserve">a rule that the supplier will be informed about the evaluation criteria </w:t>
            </w:r>
          </w:p>
          <w:p w:rsidR="003E2271" w:rsidRDefault="00000000">
            <w:pPr>
              <w:numPr>
                <w:ilvl w:val="0"/>
                <w:numId w:val="36"/>
              </w:numPr>
              <w:spacing w:after="10" w:line="246" w:lineRule="auto"/>
              <w:ind w:right="15" w:hanging="358"/>
              <w:jc w:val="left"/>
            </w:pPr>
            <w:r>
              <w:rPr>
                <w:i/>
                <w:sz w:val="20"/>
              </w:rPr>
              <w:t xml:space="preserve">a rule that a timetable should be stipulated to allow suppliers specified times to respond to the call for tender </w:t>
            </w:r>
          </w:p>
          <w:p w:rsidR="003E2271" w:rsidRDefault="00000000">
            <w:pPr>
              <w:numPr>
                <w:ilvl w:val="0"/>
                <w:numId w:val="36"/>
              </w:numPr>
              <w:spacing w:after="147" w:line="249" w:lineRule="auto"/>
              <w:ind w:right="15" w:hanging="358"/>
              <w:jc w:val="left"/>
            </w:pPr>
            <w:r>
              <w:rPr>
                <w:i/>
                <w:sz w:val="20"/>
              </w:rPr>
              <w:t xml:space="preserve">a rule prescribing to use a two stage evaluation process (reduce a long list of suppliers to a short list of suppliers who are invited to tender) </w:t>
            </w:r>
          </w:p>
          <w:p w:rsidR="003E2271" w:rsidRDefault="00000000">
            <w:pPr>
              <w:spacing w:after="75" w:line="246" w:lineRule="auto"/>
              <w:ind w:left="0" w:right="0" w:firstLine="0"/>
            </w:pPr>
            <w:r>
              <w:rPr>
                <w:b/>
              </w:rPr>
              <w:t>ACQ.14.BP2: Assemble requirements.</w:t>
            </w:r>
            <w:r>
              <w:rPr>
                <w:sz w:val="24"/>
              </w:rPr>
              <w:t xml:space="preserve"> </w:t>
            </w:r>
            <w:r>
              <w:t>Assemble the baseline technical and non-technical requirements to accompany the CFP / ITT.</w:t>
            </w:r>
            <w:r>
              <w:rPr>
                <w:sz w:val="24"/>
              </w:rPr>
              <w:t xml:space="preserve"> </w:t>
            </w:r>
            <w:r>
              <w:rPr>
                <w:sz w:val="20"/>
              </w:rPr>
              <w:t>[O</w:t>
            </w:r>
            <w:r>
              <w:rPr>
                <w:sz w:val="16"/>
              </w:rPr>
              <w:t xml:space="preserve">UTCOME </w:t>
            </w:r>
            <w:r>
              <w:rPr>
                <w:sz w:val="20"/>
              </w:rPr>
              <w:t xml:space="preserve">2] </w:t>
            </w:r>
          </w:p>
          <w:p w:rsidR="003E2271" w:rsidRDefault="00000000">
            <w:pPr>
              <w:spacing w:after="156" w:line="241" w:lineRule="auto"/>
              <w:ind w:left="113" w:right="0" w:firstLine="0"/>
              <w:jc w:val="left"/>
            </w:pPr>
            <w:r>
              <w:rPr>
                <w:i/>
                <w:sz w:val="20"/>
              </w:rPr>
              <w:t xml:space="preserve">NOTE 2: The goal is to provide the supplier with an in-depth understanding of your business to enable him to offer the specified solution. </w:t>
            </w:r>
          </w:p>
          <w:p w:rsidR="003E2271" w:rsidRDefault="00000000">
            <w:pPr>
              <w:spacing w:after="111" w:line="251" w:lineRule="auto"/>
              <w:ind w:left="0" w:right="59" w:firstLine="0"/>
            </w:pPr>
            <w:r>
              <w:rPr>
                <w:b/>
              </w:rPr>
              <w:t>ACQ.14.BP3: Establish terms and conditions for CFP / ITT.</w:t>
            </w:r>
            <w:r>
              <w:rPr>
                <w:sz w:val="24"/>
              </w:rPr>
              <w:t xml:space="preserve"> </w:t>
            </w:r>
            <w:r>
              <w:t>Establish the agreement (contractual) terms of reference and conditions for CFP / ITT.</w:t>
            </w:r>
            <w:r>
              <w:rPr>
                <w:sz w:val="24"/>
              </w:rPr>
              <w:t xml:space="preserve"> </w:t>
            </w:r>
            <w:r>
              <w:rPr>
                <w:sz w:val="20"/>
              </w:rPr>
              <w:t>[O</w:t>
            </w:r>
            <w:r>
              <w:rPr>
                <w:sz w:val="16"/>
              </w:rPr>
              <w:t xml:space="preserve">UTCOME </w:t>
            </w:r>
            <w:r>
              <w:rPr>
                <w:sz w:val="20"/>
              </w:rPr>
              <w:t>3]</w:t>
            </w:r>
            <w:r>
              <w:t xml:space="preserve"> </w:t>
            </w:r>
          </w:p>
          <w:p w:rsidR="003E2271" w:rsidRDefault="00000000">
            <w:pPr>
              <w:spacing w:after="116" w:line="245" w:lineRule="auto"/>
              <w:ind w:left="0" w:right="0" w:firstLine="0"/>
            </w:pPr>
            <w:r>
              <w:rPr>
                <w:b/>
              </w:rPr>
              <w:t>ACQ.14.BP4: Define financial terms.</w:t>
            </w:r>
            <w:r>
              <w:rPr>
                <w:sz w:val="24"/>
              </w:rPr>
              <w:t xml:space="preserve"> </w:t>
            </w:r>
            <w:r>
              <w:t>Define the financial terms of reference for costs and payments for CFP / ITT.</w:t>
            </w:r>
            <w:r>
              <w:rPr>
                <w:sz w:val="24"/>
              </w:rPr>
              <w:t xml:space="preserve"> </w:t>
            </w:r>
            <w:r>
              <w:rPr>
                <w:sz w:val="20"/>
              </w:rPr>
              <w:t>[O</w:t>
            </w:r>
            <w:r>
              <w:rPr>
                <w:sz w:val="16"/>
              </w:rPr>
              <w:t xml:space="preserve">UTCOME </w:t>
            </w:r>
            <w:r>
              <w:rPr>
                <w:sz w:val="20"/>
              </w:rPr>
              <w:t>4]</w:t>
            </w:r>
            <w:r>
              <w:t xml:space="preserve"> </w:t>
            </w:r>
          </w:p>
          <w:p w:rsidR="003E2271" w:rsidRDefault="00000000">
            <w:pPr>
              <w:spacing w:after="72" w:line="253" w:lineRule="auto"/>
              <w:ind w:left="0" w:right="0" w:firstLine="0"/>
            </w:pPr>
            <w:r>
              <w:rPr>
                <w:b/>
              </w:rPr>
              <w:t>ACQ.14.BP5: Define project terms.</w:t>
            </w:r>
            <w:r>
              <w:rPr>
                <w:sz w:val="24"/>
              </w:rPr>
              <w:t xml:space="preserve"> </w:t>
            </w:r>
            <w:r>
              <w:t>Define the project terms of reference for CFP / ITT.</w:t>
            </w:r>
            <w:r>
              <w:rPr>
                <w:sz w:val="24"/>
              </w:rPr>
              <w:t xml:space="preserve"> </w:t>
            </w:r>
            <w:r>
              <w:rPr>
                <w:sz w:val="20"/>
              </w:rPr>
              <w:t>[O</w:t>
            </w:r>
            <w:r>
              <w:rPr>
                <w:sz w:val="16"/>
              </w:rPr>
              <w:t xml:space="preserve">UTCOME </w:t>
            </w:r>
            <w:r>
              <w:rPr>
                <w:sz w:val="20"/>
              </w:rPr>
              <w:t>5]</w:t>
            </w:r>
            <w:r>
              <w:t xml:space="preserve"> </w:t>
            </w:r>
          </w:p>
          <w:p w:rsidR="003E2271" w:rsidRDefault="00000000">
            <w:pPr>
              <w:spacing w:after="154" w:line="242" w:lineRule="auto"/>
              <w:ind w:left="113" w:right="0" w:firstLine="0"/>
              <w:jc w:val="left"/>
            </w:pPr>
            <w:r>
              <w:rPr>
                <w:i/>
                <w:sz w:val="20"/>
              </w:rPr>
              <w:t xml:space="preserve">NOTE 3: The overall purpose of this is to communicate the documented business requirements of the acquisition to the suppliers. </w:t>
            </w:r>
          </w:p>
          <w:p w:rsidR="003E2271" w:rsidRDefault="00000000">
            <w:pPr>
              <w:spacing w:after="90" w:line="251" w:lineRule="auto"/>
              <w:ind w:left="0" w:right="0" w:firstLine="0"/>
            </w:pPr>
            <w:r>
              <w:rPr>
                <w:b/>
              </w:rPr>
              <w:t>ACQ.14.BP6: Define technical terms.</w:t>
            </w:r>
            <w:r>
              <w:rPr>
                <w:sz w:val="24"/>
              </w:rPr>
              <w:t xml:space="preserve"> </w:t>
            </w:r>
            <w:r>
              <w:t>Define the technical terms of reference for CFP / ITT.</w:t>
            </w:r>
            <w:r>
              <w:rPr>
                <w:sz w:val="24"/>
              </w:rPr>
              <w:t xml:space="preserve"> </w:t>
            </w:r>
            <w:r>
              <w:rPr>
                <w:sz w:val="20"/>
              </w:rPr>
              <w:t>[O</w:t>
            </w:r>
            <w:r>
              <w:rPr>
                <w:sz w:val="16"/>
              </w:rPr>
              <w:t xml:space="preserve">UTCOME </w:t>
            </w:r>
            <w:r>
              <w:rPr>
                <w:sz w:val="20"/>
              </w:rPr>
              <w:t>6]</w:t>
            </w:r>
            <w:r>
              <w:t xml:space="preserve"> </w:t>
            </w:r>
          </w:p>
          <w:p w:rsidR="003E2271" w:rsidRDefault="00000000">
            <w:pPr>
              <w:spacing w:after="113" w:line="249" w:lineRule="auto"/>
              <w:ind w:left="0" w:right="60" w:firstLine="0"/>
            </w:pPr>
            <w:r>
              <w:rPr>
                <w:b/>
              </w:rPr>
              <w:t xml:space="preserve">ACQ.14.BP7: Identify relevant regulations. </w:t>
            </w:r>
            <w:r>
              <w:t xml:space="preserve">Identify international and regulatory laws, requirements and policies which are relevant for CFP preparation. </w:t>
            </w:r>
            <w:r>
              <w:rPr>
                <w:sz w:val="20"/>
              </w:rPr>
              <w:t>[O</w:t>
            </w:r>
            <w:r>
              <w:rPr>
                <w:sz w:val="16"/>
              </w:rPr>
              <w:t xml:space="preserve">UTCOME </w:t>
            </w:r>
            <w:r>
              <w:rPr>
                <w:sz w:val="20"/>
              </w:rPr>
              <w:t xml:space="preserve">7] </w:t>
            </w:r>
          </w:p>
          <w:p w:rsidR="003E2271" w:rsidRDefault="00000000">
            <w:pPr>
              <w:spacing w:after="4" w:line="239" w:lineRule="auto"/>
              <w:ind w:left="0" w:right="172" w:firstLine="0"/>
            </w:pPr>
            <w:r>
              <w:rPr>
                <w:b/>
              </w:rPr>
              <w:t xml:space="preserve">ACQ.14.BP8: Prepare and issue a CFP / ITT. </w:t>
            </w:r>
            <w:r>
              <w:t xml:space="preserve">Prepare and issue a CFP / ITT in accordance with acquisition policies, which complies with relevant national, international and regulatory laws, requirements and policies. </w:t>
            </w:r>
          </w:p>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663"/>
        </w:trPr>
        <w:tc>
          <w:tcPr>
            <w:tcW w:w="2111"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02-01 Commitment/agreement </w:t>
            </w:r>
          </w:p>
          <w:p w:rsidR="003E2271" w:rsidRDefault="00000000">
            <w:pPr>
              <w:spacing w:after="0" w:line="259" w:lineRule="auto"/>
              <w:ind w:left="115" w:right="0" w:firstLine="0"/>
              <w:jc w:val="left"/>
            </w:pPr>
            <w:r>
              <w:t xml:space="preserve">12-01 Request for proposal  </w:t>
            </w:r>
          </w:p>
        </w:tc>
        <w:tc>
          <w:tcPr>
            <w:tcW w:w="708" w:type="dxa"/>
            <w:tcBorders>
              <w:top w:val="single" w:sz="6" w:space="0" w:color="000000"/>
              <w:left w:val="nil"/>
              <w:bottom w:val="nil"/>
              <w:right w:val="nil"/>
            </w:tcBorders>
          </w:tcPr>
          <w:p w:rsidR="003E2271" w:rsidRDefault="00000000">
            <w:pPr>
              <w:spacing w:after="69"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70" w:line="259" w:lineRule="auto"/>
              <w:ind w:left="0" w:right="0" w:firstLine="0"/>
              <w:jc w:val="left"/>
            </w:pPr>
            <w:r>
              <w:rPr>
                <w:sz w:val="20"/>
              </w:rPr>
              <w:t>[O</w:t>
            </w:r>
            <w:r>
              <w:rPr>
                <w:sz w:val="16"/>
              </w:rPr>
              <w:t xml:space="preserve">UTCOME </w:t>
            </w:r>
            <w:r>
              <w:rPr>
                <w:sz w:val="20"/>
              </w:rPr>
              <w:t>3]</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17-00 Requirement specification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4,</w:t>
            </w:r>
            <w:r>
              <w:rPr>
                <w:sz w:val="16"/>
              </w:rPr>
              <w:t xml:space="preserve"> </w:t>
            </w:r>
            <w:r>
              <w:rPr>
                <w:sz w:val="20"/>
              </w:rPr>
              <w:t>5,</w:t>
            </w:r>
            <w:r>
              <w:rPr>
                <w:sz w:val="16"/>
              </w:rPr>
              <w:t xml:space="preserve"> </w:t>
            </w:r>
            <w:r>
              <w:rPr>
                <w:sz w:val="20"/>
              </w:rPr>
              <w:t>6]</w:t>
            </w:r>
            <w:r>
              <w:t xml:space="preserve"> </w:t>
            </w:r>
          </w:p>
        </w:tc>
      </w:tr>
      <w:tr w:rsidR="003E2271">
        <w:trPr>
          <w:trHeight w:val="404"/>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19-11 Validation strategy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bl>
    <w:p w:rsidR="003E2271" w:rsidRDefault="00000000">
      <w:pPr>
        <w:spacing w:after="103"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rPr>
        <w:t xml:space="preserve"> </w:t>
      </w:r>
    </w:p>
    <w:p w:rsidR="003E2271" w:rsidRDefault="00000000">
      <w:pPr>
        <w:pStyle w:val="Heading3"/>
        <w:ind w:left="693" w:hanging="708"/>
      </w:pPr>
      <w:bookmarkStart w:id="37" w:name="_Toc314779"/>
      <w:r>
        <w:t xml:space="preserve">ACQ.15 Supplier Qualification </w:t>
      </w:r>
      <w:bookmarkEnd w:id="37"/>
    </w:p>
    <w:tbl>
      <w:tblPr>
        <w:tblStyle w:val="TableGrid"/>
        <w:tblW w:w="9548" w:type="dxa"/>
        <w:tblInd w:w="85" w:type="dxa"/>
        <w:tblCellMar>
          <w:top w:w="33" w:type="dxa"/>
          <w:left w:w="0" w:type="dxa"/>
          <w:bottom w:w="0" w:type="dxa"/>
          <w:right w:w="52" w:type="dxa"/>
        </w:tblCellMar>
        <w:tblLook w:val="04A0" w:firstRow="1" w:lastRow="0" w:firstColumn="1" w:lastColumn="0" w:noHBand="0" w:noVBand="1"/>
      </w:tblPr>
      <w:tblGrid>
        <w:gridCol w:w="2113"/>
        <w:gridCol w:w="4163"/>
        <w:gridCol w:w="907"/>
        <w:gridCol w:w="2365"/>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ACQ.15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Supplier Qualification </w:t>
            </w:r>
          </w:p>
        </w:tc>
      </w:tr>
      <w:tr w:rsidR="003E2271">
        <w:trPr>
          <w:trHeight w:val="139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Supplier Qualification Process is to evaluate and determine if the potential supplier(s) have the required qualification for entering the proposal/tender evaluation process. In this process, the technical background, quality system, servicing, user support capabilities etc. will be evaluated. </w:t>
            </w:r>
          </w:p>
        </w:tc>
      </w:tr>
      <w:tr w:rsidR="003E2271">
        <w:trPr>
          <w:trHeight w:val="2213"/>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37"/>
              </w:numPr>
              <w:spacing w:after="0" w:line="259" w:lineRule="auto"/>
              <w:ind w:right="0" w:hanging="360"/>
              <w:jc w:val="left"/>
            </w:pPr>
            <w:r>
              <w:t xml:space="preserve">criteria are established for qualifying suppliers; </w:t>
            </w:r>
          </w:p>
          <w:p w:rsidR="003E2271" w:rsidRDefault="00000000">
            <w:pPr>
              <w:numPr>
                <w:ilvl w:val="0"/>
                <w:numId w:val="37"/>
              </w:numPr>
              <w:spacing w:after="0" w:line="259" w:lineRule="auto"/>
              <w:ind w:right="0" w:hanging="360"/>
              <w:jc w:val="left"/>
            </w:pPr>
            <w:r>
              <w:t xml:space="preserve">supplier capability determination is performed as necessary; </w:t>
            </w:r>
          </w:p>
          <w:p w:rsidR="003E2271" w:rsidRDefault="00000000">
            <w:pPr>
              <w:numPr>
                <w:ilvl w:val="0"/>
                <w:numId w:val="37"/>
              </w:numPr>
              <w:spacing w:after="0" w:line="240" w:lineRule="auto"/>
              <w:ind w:right="0" w:hanging="360"/>
              <w:jc w:val="left"/>
            </w:pPr>
            <w:r>
              <w:t xml:space="preserve">the suppliers which possess required qualification are short-listed for tender solution(s) evaluation; </w:t>
            </w:r>
          </w:p>
          <w:p w:rsidR="003E2271" w:rsidRDefault="00000000">
            <w:pPr>
              <w:numPr>
                <w:ilvl w:val="0"/>
                <w:numId w:val="37"/>
              </w:numPr>
              <w:spacing w:after="0" w:line="259" w:lineRule="auto"/>
              <w:ind w:right="0" w:hanging="360"/>
              <w:jc w:val="left"/>
            </w:pPr>
            <w:r>
              <w:t xml:space="preserve">any shortfalls in capability are identified and evaluated; and </w:t>
            </w:r>
          </w:p>
          <w:p w:rsidR="003E2271" w:rsidRDefault="00000000">
            <w:pPr>
              <w:numPr>
                <w:ilvl w:val="0"/>
                <w:numId w:val="37"/>
              </w:numPr>
              <w:spacing w:after="0" w:line="259" w:lineRule="auto"/>
              <w:ind w:right="0" w:hanging="360"/>
              <w:jc w:val="left"/>
            </w:pPr>
            <w:r>
              <w:t xml:space="preserve">any corrective action required by the acquirer is evaluated and performed. </w:t>
            </w:r>
          </w:p>
        </w:tc>
      </w:tr>
      <w:tr w:rsidR="003E2271">
        <w:trPr>
          <w:trHeight w:val="6575"/>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89" w:line="253" w:lineRule="auto"/>
              <w:ind w:left="0" w:right="0" w:firstLine="0"/>
            </w:pPr>
            <w:r>
              <w:rPr>
                <w:b/>
              </w:rPr>
              <w:t>ACQ.15.BP1: Establish qualification criteria.</w:t>
            </w:r>
            <w:r>
              <w:t xml:space="preserve"> Establish criteria for qualifying suppliers.</w:t>
            </w:r>
            <w:r>
              <w:rPr>
                <w:b/>
              </w:rPr>
              <w:t xml:space="preserve"> </w:t>
            </w:r>
            <w:r>
              <w:rPr>
                <w:sz w:val="20"/>
              </w:rPr>
              <w:t>[O</w:t>
            </w:r>
            <w:r>
              <w:rPr>
                <w:sz w:val="16"/>
              </w:rPr>
              <w:t xml:space="preserve">UTCOME </w:t>
            </w:r>
            <w:r>
              <w:rPr>
                <w:sz w:val="20"/>
              </w:rPr>
              <w:t>1]</w:t>
            </w:r>
            <w:r>
              <w:rPr>
                <w:b/>
                <w:sz w:val="20"/>
              </w:rPr>
              <w:t xml:space="preserve"> </w:t>
            </w:r>
          </w:p>
          <w:p w:rsidR="003E2271" w:rsidRDefault="00000000">
            <w:pPr>
              <w:spacing w:after="0" w:line="259" w:lineRule="auto"/>
              <w:ind w:left="113" w:right="0" w:firstLine="0"/>
              <w:jc w:val="left"/>
            </w:pPr>
            <w:r>
              <w:rPr>
                <w:i/>
                <w:sz w:val="20"/>
              </w:rPr>
              <w:t xml:space="preserve">NOTE 1: This could include </w:t>
            </w:r>
          </w:p>
          <w:p w:rsidR="003E2271" w:rsidRDefault="00000000">
            <w:pPr>
              <w:numPr>
                <w:ilvl w:val="0"/>
                <w:numId w:val="38"/>
              </w:numPr>
              <w:spacing w:after="0" w:line="259" w:lineRule="auto"/>
              <w:ind w:right="0" w:hanging="358"/>
              <w:jc w:val="left"/>
            </w:pPr>
            <w:r>
              <w:rPr>
                <w:i/>
                <w:sz w:val="20"/>
              </w:rPr>
              <w:t xml:space="preserve">technical background of the supplier </w:t>
            </w:r>
          </w:p>
          <w:p w:rsidR="003E2271" w:rsidRDefault="00000000">
            <w:pPr>
              <w:numPr>
                <w:ilvl w:val="0"/>
                <w:numId w:val="38"/>
              </w:numPr>
              <w:spacing w:after="0" w:line="259" w:lineRule="auto"/>
              <w:ind w:right="0" w:hanging="358"/>
              <w:jc w:val="left"/>
            </w:pPr>
            <w:r>
              <w:rPr>
                <w:i/>
                <w:sz w:val="20"/>
              </w:rPr>
              <w:t xml:space="preserve">quality system on the supplier side </w:t>
            </w:r>
          </w:p>
          <w:p w:rsidR="003E2271" w:rsidRDefault="00000000">
            <w:pPr>
              <w:numPr>
                <w:ilvl w:val="0"/>
                <w:numId w:val="38"/>
              </w:numPr>
              <w:spacing w:after="0" w:line="259" w:lineRule="auto"/>
              <w:ind w:right="0" w:hanging="358"/>
              <w:jc w:val="left"/>
            </w:pPr>
            <w:r>
              <w:rPr>
                <w:i/>
                <w:sz w:val="20"/>
              </w:rPr>
              <w:t xml:space="preserve">servicing </w:t>
            </w:r>
          </w:p>
          <w:p w:rsidR="003E2271" w:rsidRDefault="00000000">
            <w:pPr>
              <w:numPr>
                <w:ilvl w:val="0"/>
                <w:numId w:val="38"/>
              </w:numPr>
              <w:spacing w:after="88" w:line="259" w:lineRule="auto"/>
              <w:ind w:right="0" w:hanging="358"/>
              <w:jc w:val="left"/>
            </w:pPr>
            <w:r>
              <w:rPr>
                <w:i/>
                <w:sz w:val="20"/>
              </w:rPr>
              <w:t xml:space="preserve">user support capabilities </w:t>
            </w:r>
          </w:p>
          <w:p w:rsidR="003E2271" w:rsidRDefault="00000000">
            <w:pPr>
              <w:spacing w:after="76" w:line="250" w:lineRule="auto"/>
              <w:ind w:left="0" w:right="0" w:firstLine="0"/>
            </w:pPr>
            <w:r>
              <w:rPr>
                <w:b/>
              </w:rPr>
              <w:t xml:space="preserve">ACQ15.BP2: Evaluate supplier. </w:t>
            </w:r>
            <w:r>
              <w:t>Perform supplier capability determination as necessary.</w:t>
            </w:r>
            <w:r>
              <w:rPr>
                <w:b/>
                <w:sz w:val="24"/>
              </w:rPr>
              <w:t xml:space="preserve"> </w:t>
            </w:r>
            <w:r>
              <w:rPr>
                <w:sz w:val="20"/>
              </w:rPr>
              <w:t>[O</w:t>
            </w:r>
            <w:r>
              <w:rPr>
                <w:sz w:val="16"/>
              </w:rPr>
              <w:t xml:space="preserve">UTCOME </w:t>
            </w:r>
            <w:r>
              <w:rPr>
                <w:sz w:val="20"/>
              </w:rPr>
              <w:t>2]</w:t>
            </w:r>
            <w:r>
              <w:rPr>
                <w:b/>
              </w:rPr>
              <w:t xml:space="preserve"> </w:t>
            </w:r>
          </w:p>
          <w:p w:rsidR="003E2271" w:rsidRDefault="00000000">
            <w:pPr>
              <w:spacing w:after="133" w:line="241" w:lineRule="auto"/>
              <w:ind w:left="113" w:right="40" w:firstLine="0"/>
              <w:jc w:val="left"/>
            </w:pPr>
            <w:r>
              <w:rPr>
                <w:i/>
                <w:sz w:val="20"/>
              </w:rPr>
              <w:t xml:space="preserve">NOTE 2: It is often required that the supplier should have an ISO 9001 and/or an ISO 16949 certificate. </w:t>
            </w:r>
          </w:p>
          <w:p w:rsidR="003E2271" w:rsidRDefault="00000000">
            <w:pPr>
              <w:spacing w:after="139" w:line="242" w:lineRule="auto"/>
              <w:ind w:left="113" w:right="0" w:firstLine="0"/>
              <w:jc w:val="left"/>
            </w:pPr>
            <w:r>
              <w:rPr>
                <w:i/>
                <w:sz w:val="20"/>
              </w:rPr>
              <w:t xml:space="preserve">NOTE 3: Establish the specific target levels against which the supplier’s capability will be measured. </w:t>
            </w:r>
          </w:p>
          <w:p w:rsidR="003E2271" w:rsidRDefault="00000000">
            <w:pPr>
              <w:spacing w:after="115" w:line="246" w:lineRule="auto"/>
              <w:ind w:left="0" w:right="60" w:firstLine="0"/>
            </w:pPr>
            <w:r>
              <w:rPr>
                <w:b/>
              </w:rPr>
              <w:t xml:space="preserve">ACQ.15.BP3: Short-list suppliers with required qualification. </w:t>
            </w:r>
            <w:r>
              <w:t>Short-list the suppliers for tender solution(s) evaluation which possess required qualification.</w:t>
            </w:r>
            <w:r>
              <w:rPr>
                <w:b/>
                <w:sz w:val="24"/>
              </w:rPr>
              <w:t xml:space="preserve"> </w:t>
            </w:r>
            <w:r>
              <w:rPr>
                <w:sz w:val="20"/>
              </w:rPr>
              <w:t>[O</w:t>
            </w:r>
            <w:r>
              <w:rPr>
                <w:sz w:val="16"/>
              </w:rPr>
              <w:t xml:space="preserve">UTCOME </w:t>
            </w:r>
            <w:r>
              <w:rPr>
                <w:sz w:val="20"/>
              </w:rPr>
              <w:t>3]</w:t>
            </w:r>
            <w:r>
              <w:rPr>
                <w:b/>
              </w:rPr>
              <w:t xml:space="preserve"> </w:t>
            </w:r>
          </w:p>
          <w:p w:rsidR="003E2271" w:rsidRDefault="00000000">
            <w:pPr>
              <w:spacing w:after="65" w:line="258" w:lineRule="auto"/>
              <w:ind w:left="0" w:right="0" w:firstLine="0"/>
            </w:pPr>
            <w:r>
              <w:rPr>
                <w:b/>
              </w:rPr>
              <w:t>ACQ.15.BP4: Evaluate any shortfalls.</w:t>
            </w:r>
            <w:r>
              <w:rPr>
                <w:b/>
                <w:sz w:val="24"/>
              </w:rPr>
              <w:t xml:space="preserve"> </w:t>
            </w:r>
            <w:r>
              <w:t>Identify and evaluate any shortfalls.</w:t>
            </w:r>
            <w:r>
              <w:rPr>
                <w:b/>
                <w:sz w:val="24"/>
              </w:rPr>
              <w:t xml:space="preserve"> </w:t>
            </w:r>
            <w:r>
              <w:rPr>
                <w:sz w:val="20"/>
              </w:rPr>
              <w:t>[O</w:t>
            </w:r>
            <w:r>
              <w:rPr>
                <w:sz w:val="16"/>
              </w:rPr>
              <w:t xml:space="preserve">UTCOME </w:t>
            </w:r>
            <w:r>
              <w:rPr>
                <w:sz w:val="20"/>
              </w:rPr>
              <w:t>4]</w:t>
            </w:r>
            <w:r>
              <w:rPr>
                <w:b/>
              </w:rPr>
              <w:t xml:space="preserve"> </w:t>
            </w:r>
          </w:p>
          <w:p w:rsidR="003E2271" w:rsidRDefault="00000000">
            <w:pPr>
              <w:spacing w:after="156" w:line="241" w:lineRule="auto"/>
              <w:ind w:left="113" w:right="75" w:firstLine="0"/>
              <w:jc w:val="left"/>
            </w:pPr>
            <w:r>
              <w:rPr>
                <w:i/>
                <w:sz w:val="20"/>
              </w:rPr>
              <w:t xml:space="preserve">NOTE 4: This may include developing a method for evaluating risk related to the supplier or the proposed solution. </w:t>
            </w:r>
          </w:p>
          <w:p w:rsidR="003E2271" w:rsidRDefault="00000000">
            <w:pPr>
              <w:spacing w:after="0" w:line="259" w:lineRule="auto"/>
              <w:ind w:left="0" w:right="0" w:firstLine="0"/>
              <w:jc w:val="left"/>
            </w:pPr>
            <w:r>
              <w:rPr>
                <w:b/>
              </w:rPr>
              <w:t>ACQ.15.BP5: Perform corrective actions.</w:t>
            </w:r>
            <w:r>
              <w:rPr>
                <w:b/>
                <w:sz w:val="24"/>
              </w:rPr>
              <w:t xml:space="preserve"> </w:t>
            </w:r>
            <w:r>
              <w:t xml:space="preserve">Evaluate and perform </w:t>
            </w:r>
          </w:p>
          <w:p w:rsidR="003E2271" w:rsidRDefault="00000000">
            <w:pPr>
              <w:spacing w:after="0" w:line="259" w:lineRule="auto"/>
              <w:ind w:left="0" w:right="0" w:firstLine="0"/>
              <w:jc w:val="left"/>
            </w:pPr>
            <w:r>
              <w:t>corrective action required by the acquirer.</w:t>
            </w:r>
            <w:r>
              <w:rPr>
                <w:b/>
                <w:sz w:val="24"/>
              </w:rPr>
              <w:t xml:space="preserve"> </w:t>
            </w:r>
            <w:r>
              <w:rPr>
                <w:sz w:val="20"/>
              </w:rPr>
              <w:t>[O</w:t>
            </w:r>
            <w:r>
              <w:rPr>
                <w:sz w:val="16"/>
              </w:rPr>
              <w:t xml:space="preserve">UTCOME </w:t>
            </w:r>
            <w:r>
              <w:rPr>
                <w:sz w:val="20"/>
              </w:rPr>
              <w:t xml:space="preserve">5] </w:t>
            </w:r>
          </w:p>
        </w:tc>
      </w:tr>
      <w:tr w:rsidR="003E2271">
        <w:trPr>
          <w:trHeight w:val="664"/>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4163" w:type="dxa"/>
            <w:tcBorders>
              <w:top w:val="single" w:sz="6" w:space="0" w:color="000000"/>
              <w:left w:val="single" w:sz="6" w:space="0" w:color="000000"/>
              <w:bottom w:val="nil"/>
              <w:right w:val="nil"/>
            </w:tcBorders>
          </w:tcPr>
          <w:p w:rsidR="003E2271" w:rsidRDefault="00000000">
            <w:pPr>
              <w:tabs>
                <w:tab w:val="center" w:pos="3654"/>
              </w:tabs>
              <w:spacing w:after="45" w:line="259" w:lineRule="auto"/>
              <w:ind w:left="0" w:right="0" w:firstLine="0"/>
              <w:jc w:val="left"/>
            </w:pPr>
            <w:r>
              <w:t xml:space="preserve">14-02 Corrective action register </w:t>
            </w:r>
            <w:r>
              <w:tab/>
              <w:t xml:space="preserve"> </w:t>
            </w:r>
          </w:p>
          <w:p w:rsidR="003E2271" w:rsidRDefault="00000000">
            <w:pPr>
              <w:tabs>
                <w:tab w:val="center" w:pos="3654"/>
              </w:tabs>
              <w:spacing w:after="0" w:line="259" w:lineRule="auto"/>
              <w:ind w:left="0" w:right="0" w:firstLine="0"/>
              <w:jc w:val="left"/>
            </w:pPr>
            <w:r>
              <w:t xml:space="preserve">14-05 Preferred suppliers register </w:t>
            </w:r>
            <w:r>
              <w:tab/>
              <w:t xml:space="preserve"> </w:t>
            </w:r>
          </w:p>
        </w:tc>
        <w:tc>
          <w:tcPr>
            <w:tcW w:w="907" w:type="dxa"/>
            <w:tcBorders>
              <w:top w:val="single" w:sz="6" w:space="0" w:color="000000"/>
              <w:left w:val="nil"/>
              <w:bottom w:val="nil"/>
              <w:right w:val="nil"/>
            </w:tcBorders>
          </w:tcPr>
          <w:p w:rsidR="003E2271" w:rsidRDefault="00000000">
            <w:pPr>
              <w:spacing w:after="68" w:line="259" w:lineRule="auto"/>
              <w:ind w:left="199" w:right="0" w:firstLine="0"/>
              <w:jc w:val="left"/>
            </w:pPr>
            <w:r>
              <w:t xml:space="preserve">→ </w:t>
            </w:r>
          </w:p>
          <w:p w:rsidR="003E2271" w:rsidRDefault="00000000">
            <w:pPr>
              <w:spacing w:after="0" w:line="259" w:lineRule="auto"/>
              <w:ind w:left="199" w:right="0" w:firstLine="0"/>
              <w:jc w:val="left"/>
            </w:pPr>
            <w:r>
              <w:t xml:space="preserve">→ </w:t>
            </w:r>
          </w:p>
        </w:tc>
        <w:tc>
          <w:tcPr>
            <w:tcW w:w="2365" w:type="dxa"/>
            <w:tcBorders>
              <w:top w:val="single" w:sz="6" w:space="0" w:color="000000"/>
              <w:left w:val="nil"/>
              <w:bottom w:val="nil"/>
              <w:right w:val="single" w:sz="6" w:space="0" w:color="000000"/>
            </w:tcBorders>
          </w:tcPr>
          <w:p w:rsidR="003E2271" w:rsidRDefault="00000000">
            <w:pPr>
              <w:spacing w:after="110" w:line="259" w:lineRule="auto"/>
              <w:ind w:left="0" w:right="0" w:firstLine="0"/>
              <w:jc w:val="left"/>
            </w:pPr>
            <w:r>
              <w:rPr>
                <w:sz w:val="20"/>
              </w:rPr>
              <w:t>[O</w:t>
            </w:r>
            <w:r>
              <w:rPr>
                <w:sz w:val="16"/>
              </w:rPr>
              <w:t xml:space="preserve">UTCOME </w:t>
            </w:r>
            <w:r>
              <w:rPr>
                <w:sz w:val="20"/>
              </w:rPr>
              <w:t xml:space="preserve">5] </w:t>
            </w:r>
          </w:p>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163" w:type="dxa"/>
            <w:tcBorders>
              <w:top w:val="nil"/>
              <w:left w:val="single" w:sz="6" w:space="0" w:color="000000"/>
              <w:bottom w:val="nil"/>
              <w:right w:val="nil"/>
            </w:tcBorders>
          </w:tcPr>
          <w:p w:rsidR="003E2271" w:rsidRDefault="00000000">
            <w:pPr>
              <w:tabs>
                <w:tab w:val="center" w:pos="3654"/>
              </w:tabs>
              <w:spacing w:after="0" w:line="259" w:lineRule="auto"/>
              <w:ind w:left="0" w:right="0" w:firstLine="0"/>
              <w:jc w:val="left"/>
            </w:pPr>
            <w:r>
              <w:t xml:space="preserve">15-16 Improvement opportunity </w:t>
            </w:r>
            <w:r>
              <w:tab/>
              <w:t xml:space="preserve"> </w:t>
            </w:r>
          </w:p>
        </w:tc>
        <w:tc>
          <w:tcPr>
            <w:tcW w:w="907" w:type="dxa"/>
            <w:tcBorders>
              <w:top w:val="nil"/>
              <w:left w:val="nil"/>
              <w:bottom w:val="nil"/>
              <w:right w:val="nil"/>
            </w:tcBorders>
          </w:tcPr>
          <w:p w:rsidR="003E2271" w:rsidRDefault="00000000">
            <w:pPr>
              <w:spacing w:after="0" w:line="259" w:lineRule="auto"/>
              <w:ind w:left="199"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163" w:type="dxa"/>
            <w:tcBorders>
              <w:top w:val="nil"/>
              <w:left w:val="single" w:sz="6" w:space="0" w:color="000000"/>
              <w:bottom w:val="nil"/>
              <w:right w:val="nil"/>
            </w:tcBorders>
          </w:tcPr>
          <w:p w:rsidR="003E2271" w:rsidRDefault="00000000">
            <w:pPr>
              <w:tabs>
                <w:tab w:val="center" w:pos="3654"/>
              </w:tabs>
              <w:spacing w:after="0" w:line="259" w:lineRule="auto"/>
              <w:ind w:left="0" w:right="0" w:firstLine="0"/>
              <w:jc w:val="left"/>
            </w:pPr>
            <w:r>
              <w:t xml:space="preserve">15-21 Supplier evaluation report </w:t>
            </w:r>
            <w:r>
              <w:tab/>
              <w:t xml:space="preserve"> </w:t>
            </w:r>
          </w:p>
        </w:tc>
        <w:tc>
          <w:tcPr>
            <w:tcW w:w="907" w:type="dxa"/>
            <w:tcBorders>
              <w:top w:val="nil"/>
              <w:left w:val="nil"/>
              <w:bottom w:val="nil"/>
              <w:right w:val="nil"/>
            </w:tcBorders>
          </w:tcPr>
          <w:p w:rsidR="003E2271" w:rsidRDefault="00000000">
            <w:pPr>
              <w:spacing w:after="0" w:line="259" w:lineRule="auto"/>
              <w:ind w:left="199"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r w:rsidR="003E2271">
        <w:trPr>
          <w:trHeight w:val="405"/>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163"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18-50 Supplier qualification criteria  </w:t>
            </w:r>
          </w:p>
        </w:tc>
        <w:tc>
          <w:tcPr>
            <w:tcW w:w="907" w:type="dxa"/>
            <w:tcBorders>
              <w:top w:val="nil"/>
              <w:left w:val="nil"/>
              <w:bottom w:val="single" w:sz="6" w:space="0" w:color="000000"/>
              <w:right w:val="nil"/>
            </w:tcBorders>
          </w:tcPr>
          <w:p w:rsidR="003E2271" w:rsidRDefault="00000000">
            <w:pPr>
              <w:spacing w:after="0" w:line="259" w:lineRule="auto"/>
              <w:ind w:left="199" w:right="0" w:firstLine="0"/>
              <w:jc w:val="left"/>
            </w:pPr>
            <w:r>
              <w:t xml:space="preserve">→ </w:t>
            </w:r>
          </w:p>
        </w:tc>
        <w:tc>
          <w:tcPr>
            <w:tcW w:w="236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bl>
    <w:p w:rsidR="003E2271" w:rsidRDefault="00000000">
      <w:pPr>
        <w:pStyle w:val="Heading2"/>
        <w:spacing w:after="327"/>
        <w:ind w:left="837" w:hanging="852"/>
      </w:pPr>
      <w:bookmarkStart w:id="38" w:name="_Toc314780"/>
      <w:r>
        <w:t xml:space="preserve">Supply process group (SPL)  </w:t>
      </w:r>
      <w:bookmarkEnd w:id="38"/>
    </w:p>
    <w:p w:rsidR="003E2271" w:rsidRDefault="00000000">
      <w:pPr>
        <w:pStyle w:val="Heading3"/>
        <w:ind w:left="693" w:hanging="708"/>
      </w:pPr>
      <w:bookmarkStart w:id="39" w:name="_Toc314781"/>
      <w:r>
        <w:t xml:space="preserve">SPL.1 Supplier Tendering </w:t>
      </w:r>
      <w:bookmarkEnd w:id="39"/>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1"/>
        <w:gridCol w:w="3656"/>
        <w:gridCol w:w="708"/>
        <w:gridCol w:w="3073"/>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SPL.1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Supplier Tendering </w:t>
            </w:r>
          </w:p>
        </w:tc>
      </w:tr>
      <w:tr w:rsidR="003E2271">
        <w:trPr>
          <w:trHeight w:val="114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Supplier Tendering Process is to establish an interface to respond to customer inquiries and requests for proposal, prepare and submit proposals, and confirm assignments through the establishment of a relevant agreement/contract. </w:t>
            </w:r>
          </w:p>
        </w:tc>
      </w:tr>
      <w:tr w:rsidR="003E2271">
        <w:trPr>
          <w:trHeight w:val="297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39"/>
              </w:numPr>
              <w:spacing w:after="0" w:line="240" w:lineRule="auto"/>
              <w:ind w:right="0" w:hanging="360"/>
              <w:jc w:val="left"/>
            </w:pPr>
            <w:r>
              <w:t xml:space="preserve">a communication interface is established and maintained in order to respond to customer inquiries and requests for proposal; </w:t>
            </w:r>
          </w:p>
          <w:p w:rsidR="003E2271" w:rsidRDefault="00000000">
            <w:pPr>
              <w:numPr>
                <w:ilvl w:val="0"/>
                <w:numId w:val="39"/>
              </w:numPr>
              <w:spacing w:after="2" w:line="238" w:lineRule="auto"/>
              <w:ind w:right="0" w:hanging="360"/>
              <w:jc w:val="left"/>
            </w:pPr>
            <w:r>
              <w:t xml:space="preserve">requests for proposal are evaluated according to defined criteria to determine whether or not to submit a proposal; </w:t>
            </w:r>
          </w:p>
          <w:p w:rsidR="003E2271" w:rsidRDefault="00000000">
            <w:pPr>
              <w:numPr>
                <w:ilvl w:val="0"/>
                <w:numId w:val="39"/>
              </w:numPr>
              <w:spacing w:after="2" w:line="238" w:lineRule="auto"/>
              <w:ind w:right="0" w:hanging="360"/>
              <w:jc w:val="left"/>
            </w:pPr>
            <w:r>
              <w:t xml:space="preserve">the need to undertake preliminary surveys or feasibility studies is determined; </w:t>
            </w:r>
          </w:p>
          <w:p w:rsidR="003E2271" w:rsidRDefault="00000000">
            <w:pPr>
              <w:numPr>
                <w:ilvl w:val="0"/>
                <w:numId w:val="39"/>
              </w:numPr>
              <w:spacing w:after="0" w:line="259" w:lineRule="auto"/>
              <w:ind w:right="0" w:hanging="360"/>
              <w:jc w:val="left"/>
            </w:pPr>
            <w:r>
              <w:t xml:space="preserve">suitable staff are identified to perform the proposed work; </w:t>
            </w:r>
          </w:p>
          <w:p w:rsidR="003E2271" w:rsidRDefault="00000000">
            <w:pPr>
              <w:numPr>
                <w:ilvl w:val="0"/>
                <w:numId w:val="39"/>
              </w:numPr>
              <w:spacing w:after="2" w:line="238" w:lineRule="auto"/>
              <w:ind w:right="0" w:hanging="360"/>
              <w:jc w:val="left"/>
            </w:pPr>
            <w:r>
              <w:t xml:space="preserve">a supplier proposal is prepared in response to the customer request; and </w:t>
            </w:r>
          </w:p>
          <w:p w:rsidR="003E2271" w:rsidRDefault="00000000">
            <w:pPr>
              <w:numPr>
                <w:ilvl w:val="0"/>
                <w:numId w:val="39"/>
              </w:numPr>
              <w:spacing w:after="0" w:line="259" w:lineRule="auto"/>
              <w:ind w:right="0" w:hanging="360"/>
              <w:jc w:val="left"/>
            </w:pPr>
            <w:r>
              <w:t xml:space="preserve">formal confirmation of agreement is obtained. </w:t>
            </w:r>
          </w:p>
        </w:tc>
      </w:tr>
      <w:tr w:rsidR="003E2271">
        <w:trPr>
          <w:trHeight w:val="6731"/>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7"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9" w:line="244" w:lineRule="auto"/>
              <w:ind w:left="0" w:right="62" w:firstLine="0"/>
            </w:pPr>
            <w:r>
              <w:rPr>
                <w:b/>
              </w:rPr>
              <w:t xml:space="preserve">SPL.1.BP1: Establish communication interface. </w:t>
            </w:r>
            <w:r>
              <w:t xml:space="preserve">A communication interface is established and maintained in order to respond to customer inquiries or requests for proposal. </w:t>
            </w:r>
            <w:r>
              <w:rPr>
                <w:sz w:val="20"/>
              </w:rPr>
              <w:t>[O</w:t>
            </w:r>
            <w:r>
              <w:rPr>
                <w:sz w:val="16"/>
              </w:rPr>
              <w:t xml:space="preserve">UTCOME </w:t>
            </w:r>
            <w:r>
              <w:rPr>
                <w:sz w:val="20"/>
              </w:rPr>
              <w:t xml:space="preserve">1] </w:t>
            </w:r>
          </w:p>
          <w:p w:rsidR="003E2271" w:rsidRDefault="00000000">
            <w:pPr>
              <w:spacing w:after="120" w:line="243" w:lineRule="auto"/>
              <w:ind w:left="0" w:right="61" w:firstLine="0"/>
            </w:pPr>
            <w:r>
              <w:rPr>
                <w:b/>
              </w:rPr>
              <w:t>SPL.1.BP2: Perform customer inquiry screening.</w:t>
            </w:r>
            <w:r>
              <w:t xml:space="preserve"> Perform customer enquiry screening to ensure validity of contract, ensuring the right person is quickly identified to process the lead.</w:t>
            </w:r>
            <w:r>
              <w:rPr>
                <w:sz w:val="20"/>
              </w:rPr>
              <w:t xml:space="preserve"> [O</w:t>
            </w:r>
            <w:r>
              <w:rPr>
                <w:sz w:val="16"/>
              </w:rPr>
              <w:t xml:space="preserve">UTCOME </w:t>
            </w:r>
            <w:r>
              <w:rPr>
                <w:sz w:val="20"/>
              </w:rPr>
              <w:t xml:space="preserve">1] </w:t>
            </w:r>
          </w:p>
          <w:p w:rsidR="003E2271" w:rsidRDefault="00000000">
            <w:pPr>
              <w:spacing w:after="115" w:line="246" w:lineRule="auto"/>
              <w:ind w:left="0" w:right="0" w:firstLine="0"/>
              <w:jc w:val="left"/>
            </w:pPr>
            <w:r>
              <w:rPr>
                <w:b/>
              </w:rPr>
              <w:t>SPL.1.BP3: Establish customer proposal evaluation criteria.</w:t>
            </w:r>
            <w:r>
              <w:t xml:space="preserve"> Establish evaluation criteria to determine whether or not to submit a proposal based on appropriate criteria. </w:t>
            </w:r>
            <w:r>
              <w:rPr>
                <w:sz w:val="20"/>
              </w:rPr>
              <w:t>[O</w:t>
            </w:r>
            <w:r>
              <w:rPr>
                <w:sz w:val="16"/>
              </w:rPr>
              <w:t xml:space="preserve">UTCOME </w:t>
            </w:r>
            <w:r>
              <w:rPr>
                <w:sz w:val="20"/>
              </w:rPr>
              <w:t xml:space="preserve">2] </w:t>
            </w:r>
          </w:p>
          <w:p w:rsidR="003E2271" w:rsidRDefault="00000000">
            <w:pPr>
              <w:spacing w:after="117" w:line="245" w:lineRule="auto"/>
              <w:ind w:left="0" w:right="0" w:firstLine="0"/>
            </w:pPr>
            <w:r>
              <w:rPr>
                <w:b/>
              </w:rPr>
              <w:t>SPL.1.BP4: Evaluate customer request for proposal.</w:t>
            </w:r>
            <w:r>
              <w:t xml:space="preserve"> Requests for proposal are evaluated according to appropriate criteria. </w:t>
            </w:r>
            <w:r>
              <w:rPr>
                <w:sz w:val="20"/>
              </w:rPr>
              <w:t>[O</w:t>
            </w:r>
            <w:r>
              <w:rPr>
                <w:sz w:val="16"/>
              </w:rPr>
              <w:t xml:space="preserve">UTCOME </w:t>
            </w:r>
            <w:r>
              <w:rPr>
                <w:sz w:val="20"/>
              </w:rPr>
              <w:t xml:space="preserve">2] </w:t>
            </w:r>
          </w:p>
          <w:p w:rsidR="003E2271" w:rsidRDefault="00000000">
            <w:pPr>
              <w:spacing w:after="117" w:line="244" w:lineRule="auto"/>
              <w:ind w:left="0" w:right="62" w:firstLine="0"/>
            </w:pPr>
            <w:r>
              <w:rPr>
                <w:b/>
              </w:rPr>
              <w:t>SPL.1.BP5: Determine need for preliminary pre-studies.</w:t>
            </w:r>
            <w:r>
              <w:t xml:space="preserve"> Determine need for preliminary pre-studies to ensure that a firm quotation can be made based on available requirements. </w:t>
            </w:r>
            <w:r>
              <w:rPr>
                <w:sz w:val="20"/>
              </w:rPr>
              <w:t>[O</w:t>
            </w:r>
            <w:r>
              <w:rPr>
                <w:sz w:val="16"/>
              </w:rPr>
              <w:t xml:space="preserve">UTCOME </w:t>
            </w:r>
            <w:r>
              <w:rPr>
                <w:sz w:val="20"/>
              </w:rPr>
              <w:t xml:space="preserve">3] </w:t>
            </w:r>
          </w:p>
          <w:p w:rsidR="003E2271" w:rsidRDefault="00000000">
            <w:pPr>
              <w:spacing w:after="111" w:line="249" w:lineRule="auto"/>
              <w:ind w:left="0" w:right="0" w:firstLine="0"/>
            </w:pPr>
            <w:r>
              <w:rPr>
                <w:b/>
              </w:rPr>
              <w:t>SPL.1.BP6: Identify and nominate staff.</w:t>
            </w:r>
            <w:r>
              <w:t xml:space="preserve"> Identify and nominate staff with appropriate competence for the assignment. </w:t>
            </w:r>
            <w:r>
              <w:rPr>
                <w:sz w:val="20"/>
              </w:rPr>
              <w:t>[O</w:t>
            </w:r>
            <w:r>
              <w:rPr>
                <w:sz w:val="16"/>
              </w:rPr>
              <w:t xml:space="preserve">UTCOME </w:t>
            </w:r>
            <w:r>
              <w:rPr>
                <w:sz w:val="20"/>
              </w:rPr>
              <w:t xml:space="preserve">4] </w:t>
            </w:r>
          </w:p>
          <w:p w:rsidR="003E2271" w:rsidRDefault="00000000">
            <w:pPr>
              <w:spacing w:after="117" w:line="245" w:lineRule="auto"/>
              <w:ind w:left="0" w:right="0" w:firstLine="0"/>
            </w:pPr>
            <w:r>
              <w:rPr>
                <w:b/>
              </w:rPr>
              <w:t>SPL.1.BP7: Prepare supplier proposal response.</w:t>
            </w:r>
            <w:r>
              <w:t xml:space="preserve"> A supplier proposal response is prepared in response to the customer request. </w:t>
            </w:r>
            <w:r>
              <w:rPr>
                <w:sz w:val="20"/>
              </w:rPr>
              <w:t>[O</w:t>
            </w:r>
            <w:r>
              <w:rPr>
                <w:sz w:val="16"/>
              </w:rPr>
              <w:t xml:space="preserve">UTCOME </w:t>
            </w:r>
            <w:r>
              <w:rPr>
                <w:sz w:val="20"/>
              </w:rPr>
              <w:t xml:space="preserve">5] </w:t>
            </w:r>
          </w:p>
          <w:p w:rsidR="003E2271" w:rsidRDefault="00000000">
            <w:pPr>
              <w:spacing w:after="96" w:line="245" w:lineRule="auto"/>
              <w:ind w:left="0" w:right="0" w:firstLine="0"/>
            </w:pPr>
            <w:r>
              <w:rPr>
                <w:b/>
              </w:rPr>
              <w:t>SPL.1.BP8: Establish confirmation of agreement.</w:t>
            </w:r>
            <w:r>
              <w:t xml:space="preserve"> Formally confirm the agreement to protect the interests of customer and supplier. </w:t>
            </w:r>
            <w:r>
              <w:rPr>
                <w:sz w:val="20"/>
              </w:rPr>
              <w:t>[O</w:t>
            </w:r>
            <w:r>
              <w:rPr>
                <w:sz w:val="16"/>
              </w:rPr>
              <w:t xml:space="preserve">UTCOME </w:t>
            </w:r>
            <w:r>
              <w:rPr>
                <w:sz w:val="20"/>
              </w:rPr>
              <w:t xml:space="preserve">6] </w:t>
            </w:r>
          </w:p>
          <w:p w:rsidR="003E2271" w:rsidRDefault="00000000">
            <w:pPr>
              <w:spacing w:after="0" w:line="259" w:lineRule="auto"/>
              <w:ind w:left="113" w:right="0" w:firstLine="0"/>
              <w:jc w:val="left"/>
            </w:pPr>
            <w:r>
              <w:rPr>
                <w:i/>
                <w:sz w:val="20"/>
              </w:rPr>
              <w:t xml:space="preserve">NOTE.1: The nature of the commitment should be agreed and evidenced in writing. Only authorized signatories should be able to commit to a contract. </w:t>
            </w:r>
          </w:p>
        </w:tc>
      </w:tr>
      <w:tr w:rsidR="003E2271">
        <w:trPr>
          <w:trHeight w:val="636"/>
        </w:trPr>
        <w:tc>
          <w:tcPr>
            <w:tcW w:w="2111"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single" w:sz="6" w:space="0" w:color="000000"/>
              <w:right w:val="nil"/>
            </w:tcBorders>
          </w:tcPr>
          <w:p w:rsidR="003E2271" w:rsidRDefault="00000000">
            <w:pPr>
              <w:spacing w:after="0" w:line="259" w:lineRule="auto"/>
              <w:ind w:left="115" w:right="0" w:firstLine="0"/>
              <w:jc w:val="left"/>
            </w:pPr>
            <w:r>
              <w:t xml:space="preserve">02-01 Commitment/agreement </w:t>
            </w:r>
          </w:p>
        </w:tc>
        <w:tc>
          <w:tcPr>
            <w:tcW w:w="708" w:type="dxa"/>
            <w:tcBorders>
              <w:top w:val="single" w:sz="6" w:space="0" w:color="000000"/>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51"/>
        </w:trPr>
        <w:tc>
          <w:tcPr>
            <w:tcW w:w="2111"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single" w:sz="6" w:space="0" w:color="000000"/>
              <w:left w:val="single" w:sz="6" w:space="0" w:color="000000"/>
              <w:bottom w:val="nil"/>
              <w:right w:val="nil"/>
            </w:tcBorders>
          </w:tcPr>
          <w:p w:rsidR="003E2271" w:rsidRDefault="00000000">
            <w:pPr>
              <w:tabs>
                <w:tab w:val="center" w:pos="2240"/>
                <w:tab w:val="center" w:pos="2948"/>
              </w:tabs>
              <w:spacing w:after="0" w:line="259" w:lineRule="auto"/>
              <w:ind w:left="0" w:right="0" w:firstLine="0"/>
              <w:jc w:val="left"/>
            </w:pPr>
            <w:r>
              <w:t xml:space="preserve">08-12 Project plan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12-04 Supplier proposal response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6]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13-15 Proposal review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4] </w:t>
            </w:r>
          </w:p>
        </w:tc>
      </w:tr>
      <w:tr w:rsidR="003E2271">
        <w:trPr>
          <w:trHeight w:val="405"/>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13-19 Review record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bl>
    <w:p w:rsidR="003E2271" w:rsidRDefault="00000000">
      <w:pPr>
        <w:pStyle w:val="Heading3"/>
        <w:ind w:left="693" w:hanging="708"/>
      </w:pPr>
      <w:bookmarkStart w:id="40" w:name="_Toc314782"/>
      <w:r>
        <w:t xml:space="preserve">SPL.2 Product Release </w:t>
      </w:r>
      <w:bookmarkEnd w:id="40"/>
    </w:p>
    <w:tbl>
      <w:tblPr>
        <w:tblStyle w:val="TableGrid"/>
        <w:tblW w:w="9548" w:type="dxa"/>
        <w:tblInd w:w="85" w:type="dxa"/>
        <w:tblCellMar>
          <w:top w:w="71" w:type="dxa"/>
          <w:left w:w="115" w:type="dxa"/>
          <w:bottom w:w="0" w:type="dxa"/>
          <w:right w:w="51" w:type="dxa"/>
        </w:tblCellMar>
        <w:tblLook w:val="04A0" w:firstRow="1" w:lastRow="0" w:firstColumn="1" w:lastColumn="0" w:noHBand="0" w:noVBand="1"/>
      </w:tblPr>
      <w:tblGrid>
        <w:gridCol w:w="2111"/>
        <w:gridCol w:w="7437"/>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SPL.2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Product Release </w:t>
            </w:r>
          </w:p>
        </w:tc>
      </w:tr>
      <w:tr w:rsidR="003E2271">
        <w:trPr>
          <w:trHeight w:val="637"/>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Product Release Process is to control the release of a product to the intended customer. </w:t>
            </w:r>
          </w:p>
        </w:tc>
      </w:tr>
      <w:tr w:rsidR="003E2271">
        <w:trPr>
          <w:trHeight w:val="2213"/>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40"/>
              </w:numPr>
              <w:spacing w:after="0" w:line="259" w:lineRule="auto"/>
              <w:ind w:right="0" w:firstLine="0"/>
              <w:jc w:val="left"/>
            </w:pPr>
            <w:r>
              <w:t xml:space="preserve">the contents of the product release are determined; </w:t>
            </w:r>
          </w:p>
          <w:p w:rsidR="003E2271" w:rsidRDefault="00000000">
            <w:pPr>
              <w:numPr>
                <w:ilvl w:val="0"/>
                <w:numId w:val="40"/>
              </w:numPr>
              <w:spacing w:after="0" w:line="259" w:lineRule="auto"/>
              <w:ind w:right="0" w:firstLine="0"/>
              <w:jc w:val="left"/>
            </w:pPr>
            <w:r>
              <w:t xml:space="preserve">the release is assembled from configured items; </w:t>
            </w:r>
          </w:p>
          <w:p w:rsidR="003E2271" w:rsidRDefault="00000000">
            <w:pPr>
              <w:numPr>
                <w:ilvl w:val="0"/>
                <w:numId w:val="40"/>
              </w:numPr>
              <w:spacing w:after="0" w:line="259" w:lineRule="auto"/>
              <w:ind w:right="0" w:firstLine="0"/>
              <w:jc w:val="left"/>
            </w:pPr>
            <w:r>
              <w:t xml:space="preserve">the release documentation is defined and produced; </w:t>
            </w:r>
          </w:p>
          <w:p w:rsidR="003E2271" w:rsidRDefault="00000000">
            <w:pPr>
              <w:numPr>
                <w:ilvl w:val="0"/>
                <w:numId w:val="40"/>
              </w:numPr>
              <w:spacing w:after="0" w:line="259" w:lineRule="auto"/>
              <w:ind w:right="0" w:firstLine="0"/>
              <w:jc w:val="left"/>
            </w:pPr>
            <w:r>
              <w:t xml:space="preserve">the release delivery mechanism and media are determined; </w:t>
            </w:r>
          </w:p>
          <w:p w:rsidR="003E2271" w:rsidRDefault="00000000">
            <w:pPr>
              <w:numPr>
                <w:ilvl w:val="0"/>
                <w:numId w:val="40"/>
              </w:numPr>
              <w:spacing w:after="0" w:line="259" w:lineRule="auto"/>
              <w:ind w:right="0" w:firstLine="0"/>
              <w:jc w:val="left"/>
            </w:pPr>
            <w:r>
              <w:t xml:space="preserve">release approval is effected against defined criteria; </w:t>
            </w:r>
          </w:p>
          <w:p w:rsidR="003E2271" w:rsidRDefault="00000000">
            <w:pPr>
              <w:numPr>
                <w:ilvl w:val="0"/>
                <w:numId w:val="40"/>
              </w:numPr>
              <w:spacing w:after="0" w:line="259" w:lineRule="auto"/>
              <w:ind w:right="0" w:firstLine="0"/>
              <w:jc w:val="left"/>
            </w:pPr>
            <w:r>
              <w:t xml:space="preserve">the product release is made available to the intended customer; and 7) confirmation of release is obtained. </w:t>
            </w:r>
          </w:p>
        </w:tc>
      </w:tr>
      <w:tr w:rsidR="003E2271">
        <w:trPr>
          <w:trHeight w:val="6908"/>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40" w:lineRule="auto"/>
              <w:ind w:left="0" w:right="0" w:firstLine="0"/>
            </w:pPr>
            <w:r>
              <w:rPr>
                <w:b/>
              </w:rPr>
              <w:t xml:space="preserve">SPL.2.BP1: Define the functional content of releases. </w:t>
            </w:r>
            <w:r>
              <w:t xml:space="preserve">Establish a plan for releases that identifies the functionality to be included in each release. </w:t>
            </w:r>
          </w:p>
          <w:p w:rsidR="003E2271" w:rsidRDefault="00000000">
            <w:pPr>
              <w:spacing w:after="108"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3] </w:t>
            </w:r>
          </w:p>
          <w:p w:rsidR="003E2271" w:rsidRDefault="00000000">
            <w:pPr>
              <w:spacing w:after="139" w:line="241" w:lineRule="auto"/>
              <w:ind w:left="113" w:right="93" w:firstLine="0"/>
              <w:jc w:val="left"/>
            </w:pPr>
            <w:r>
              <w:rPr>
                <w:i/>
                <w:sz w:val="20"/>
              </w:rPr>
              <w:t xml:space="preserve">NOTE 1: The plan should point out which application parameters influencing the identified functionality are effective for which release. </w:t>
            </w:r>
          </w:p>
          <w:p w:rsidR="003E2271" w:rsidRDefault="00000000">
            <w:pPr>
              <w:spacing w:after="89" w:line="253" w:lineRule="auto"/>
              <w:ind w:left="0" w:right="0" w:firstLine="0"/>
            </w:pPr>
            <w:r>
              <w:rPr>
                <w:b/>
              </w:rPr>
              <w:t xml:space="preserve">SPL.2.BP2: Define release products. </w:t>
            </w:r>
            <w:r>
              <w:t xml:space="preserve">The products associated with the release are defined. </w:t>
            </w:r>
            <w:r>
              <w:rPr>
                <w:sz w:val="20"/>
              </w:rPr>
              <w:t>[O</w:t>
            </w:r>
            <w:r>
              <w:rPr>
                <w:sz w:val="16"/>
              </w:rPr>
              <w:t xml:space="preserve">UTCOME </w:t>
            </w:r>
            <w:r>
              <w:rPr>
                <w:sz w:val="20"/>
              </w:rPr>
              <w:t xml:space="preserve">1] </w:t>
            </w:r>
          </w:p>
          <w:p w:rsidR="003E2271" w:rsidRDefault="00000000">
            <w:pPr>
              <w:spacing w:after="139" w:line="241" w:lineRule="auto"/>
              <w:ind w:left="113" w:right="142" w:firstLine="0"/>
              <w:jc w:val="left"/>
            </w:pPr>
            <w:r>
              <w:rPr>
                <w:i/>
                <w:sz w:val="20"/>
              </w:rPr>
              <w:t xml:space="preserve">NOTE 2: The release products may include programming tools where these are stated. In automotive terms a release may be associated with a sample e.g. A, B, C. </w:t>
            </w:r>
          </w:p>
          <w:p w:rsidR="003E2271" w:rsidRDefault="00000000">
            <w:pPr>
              <w:spacing w:after="98" w:line="246" w:lineRule="auto"/>
              <w:ind w:left="0" w:right="61" w:firstLine="0"/>
            </w:pPr>
            <w:r>
              <w:rPr>
                <w:b/>
              </w:rPr>
              <w:t>SPL.2.BP3: Establish a product release classification and numbering scheme.</w:t>
            </w:r>
            <w:r>
              <w:t xml:space="preserve"> A product release classification and numbering scheme are established based upon the intended purpose and expectations of the release(s). </w:t>
            </w:r>
            <w:r>
              <w:rPr>
                <w:sz w:val="20"/>
              </w:rPr>
              <w:t>[O</w:t>
            </w:r>
            <w:r>
              <w:rPr>
                <w:sz w:val="16"/>
              </w:rPr>
              <w:t xml:space="preserve">UTCOME </w:t>
            </w:r>
            <w:r>
              <w:rPr>
                <w:sz w:val="20"/>
              </w:rPr>
              <w:t xml:space="preserve">2] </w:t>
            </w:r>
          </w:p>
          <w:p w:rsidR="003E2271" w:rsidRDefault="00000000">
            <w:pPr>
              <w:spacing w:after="0" w:line="259" w:lineRule="auto"/>
              <w:ind w:left="113" w:right="0" w:firstLine="0"/>
              <w:jc w:val="left"/>
            </w:pPr>
            <w:r>
              <w:rPr>
                <w:i/>
                <w:sz w:val="20"/>
              </w:rPr>
              <w:t xml:space="preserve">NOTE 3: A release numbering implementation may include </w:t>
            </w:r>
          </w:p>
          <w:p w:rsidR="003E2271" w:rsidRDefault="00000000">
            <w:pPr>
              <w:numPr>
                <w:ilvl w:val="0"/>
                <w:numId w:val="41"/>
              </w:numPr>
              <w:spacing w:after="0" w:line="259" w:lineRule="auto"/>
              <w:ind w:right="0" w:hanging="358"/>
              <w:jc w:val="left"/>
            </w:pPr>
            <w:r>
              <w:rPr>
                <w:i/>
                <w:sz w:val="20"/>
              </w:rPr>
              <w:t xml:space="preserve">the major release number </w:t>
            </w:r>
          </w:p>
          <w:p w:rsidR="003E2271" w:rsidRDefault="00000000">
            <w:pPr>
              <w:numPr>
                <w:ilvl w:val="0"/>
                <w:numId w:val="41"/>
              </w:numPr>
              <w:spacing w:after="0" w:line="259" w:lineRule="auto"/>
              <w:ind w:right="0" w:hanging="358"/>
              <w:jc w:val="left"/>
            </w:pPr>
            <w:r>
              <w:rPr>
                <w:i/>
                <w:sz w:val="20"/>
              </w:rPr>
              <w:t xml:space="preserve">the feature release number </w:t>
            </w:r>
          </w:p>
          <w:p w:rsidR="003E2271" w:rsidRDefault="00000000">
            <w:pPr>
              <w:numPr>
                <w:ilvl w:val="0"/>
                <w:numId w:val="41"/>
              </w:numPr>
              <w:spacing w:after="0" w:line="259" w:lineRule="auto"/>
              <w:ind w:right="0" w:hanging="358"/>
              <w:jc w:val="left"/>
            </w:pPr>
            <w:r>
              <w:rPr>
                <w:i/>
                <w:sz w:val="20"/>
              </w:rPr>
              <w:t xml:space="preserve">the defect repair number </w:t>
            </w:r>
          </w:p>
          <w:p w:rsidR="003E2271" w:rsidRDefault="00000000">
            <w:pPr>
              <w:numPr>
                <w:ilvl w:val="0"/>
                <w:numId w:val="41"/>
              </w:numPr>
              <w:spacing w:after="0" w:line="259" w:lineRule="auto"/>
              <w:ind w:right="0" w:hanging="358"/>
              <w:jc w:val="left"/>
            </w:pPr>
            <w:r>
              <w:rPr>
                <w:i/>
                <w:sz w:val="20"/>
              </w:rPr>
              <w:t xml:space="preserve">the alpha or beta release </w:t>
            </w:r>
          </w:p>
          <w:p w:rsidR="003E2271" w:rsidRDefault="00000000">
            <w:pPr>
              <w:numPr>
                <w:ilvl w:val="0"/>
                <w:numId w:val="41"/>
              </w:numPr>
              <w:spacing w:after="90" w:line="259" w:lineRule="auto"/>
              <w:ind w:right="0" w:hanging="358"/>
              <w:jc w:val="left"/>
            </w:pPr>
            <w:r>
              <w:rPr>
                <w:i/>
                <w:sz w:val="20"/>
              </w:rPr>
              <w:t xml:space="preserve">the iteration within the alpha or beta release </w:t>
            </w:r>
          </w:p>
          <w:p w:rsidR="003E2271" w:rsidRDefault="00000000">
            <w:pPr>
              <w:spacing w:after="95" w:line="245" w:lineRule="auto"/>
              <w:ind w:left="0" w:right="0" w:firstLine="0"/>
            </w:pPr>
            <w:r>
              <w:rPr>
                <w:b/>
              </w:rPr>
              <w:t>SPL.2.BP4: Define the build activities and build environment.</w:t>
            </w:r>
            <w:r>
              <w:t xml:space="preserve"> A consistent build process is established and maintained. </w:t>
            </w:r>
            <w:r>
              <w:rPr>
                <w:sz w:val="20"/>
              </w:rPr>
              <w:t>[O</w:t>
            </w:r>
            <w:r>
              <w:rPr>
                <w:sz w:val="16"/>
              </w:rPr>
              <w:t xml:space="preserve">UTCOME </w:t>
            </w:r>
            <w:r>
              <w:rPr>
                <w:sz w:val="20"/>
              </w:rPr>
              <w:t xml:space="preserve">2] </w:t>
            </w:r>
          </w:p>
          <w:p w:rsidR="003E2271" w:rsidRDefault="00000000">
            <w:pPr>
              <w:spacing w:after="0" w:line="259" w:lineRule="auto"/>
              <w:ind w:left="113" w:right="0" w:firstLine="0"/>
              <w:jc w:val="left"/>
            </w:pPr>
            <w:r>
              <w:rPr>
                <w:i/>
                <w:sz w:val="20"/>
              </w:rPr>
              <w:t xml:space="preserve">NOTE 4: A specified and consistent build environment should be used by all parties.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1"/>
        <w:gridCol w:w="3656"/>
        <w:gridCol w:w="708"/>
        <w:gridCol w:w="708"/>
        <w:gridCol w:w="2365"/>
      </w:tblGrid>
      <w:tr w:rsidR="003E2271">
        <w:trPr>
          <w:trHeight w:val="11383"/>
        </w:trPr>
        <w:tc>
          <w:tcPr>
            <w:tcW w:w="2111"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7" w:type="dxa"/>
            <w:gridSpan w:val="4"/>
            <w:tcBorders>
              <w:top w:val="single" w:sz="6" w:space="0" w:color="000000"/>
              <w:left w:val="single" w:sz="6" w:space="0" w:color="000000"/>
              <w:bottom w:val="single" w:sz="6" w:space="0" w:color="000000"/>
              <w:right w:val="single" w:sz="6" w:space="0" w:color="000000"/>
            </w:tcBorders>
          </w:tcPr>
          <w:p w:rsidR="003E2271" w:rsidRDefault="00000000">
            <w:pPr>
              <w:spacing w:after="94" w:line="247" w:lineRule="auto"/>
              <w:ind w:left="0" w:right="0" w:firstLine="0"/>
            </w:pPr>
            <w:r>
              <w:rPr>
                <w:b/>
              </w:rPr>
              <w:t>SPL.2.BP5: Build the release from configured items.</w:t>
            </w:r>
            <w:r>
              <w:t xml:space="preserve"> The release is built from configured items to ensure integrity. </w:t>
            </w:r>
            <w:r>
              <w:rPr>
                <w:sz w:val="20"/>
              </w:rPr>
              <w:t>[O</w:t>
            </w:r>
            <w:r>
              <w:rPr>
                <w:sz w:val="16"/>
              </w:rPr>
              <w:t xml:space="preserve">UTCOME </w:t>
            </w:r>
            <w:r>
              <w:rPr>
                <w:sz w:val="20"/>
              </w:rPr>
              <w:t xml:space="preserve">2] </w:t>
            </w:r>
          </w:p>
          <w:p w:rsidR="003E2271" w:rsidRDefault="00000000">
            <w:pPr>
              <w:spacing w:after="139" w:line="241" w:lineRule="auto"/>
              <w:ind w:left="113" w:right="0" w:firstLine="0"/>
              <w:jc w:val="left"/>
            </w:pPr>
            <w:r>
              <w:rPr>
                <w:i/>
                <w:sz w:val="20"/>
              </w:rPr>
              <w:t xml:space="preserve">NOTE 5: Where relevant the software release should be programmed onto the correct hardware revision before release. </w:t>
            </w:r>
          </w:p>
          <w:p w:rsidR="003E2271" w:rsidRDefault="00000000">
            <w:pPr>
              <w:spacing w:after="116" w:line="244" w:lineRule="auto"/>
              <w:ind w:left="0" w:right="65" w:firstLine="0"/>
            </w:pPr>
            <w:r>
              <w:rPr>
                <w:b/>
              </w:rPr>
              <w:t>SPL2.BP6: Communicate the type, service level and duration of support for a release.</w:t>
            </w:r>
            <w:r>
              <w:t xml:space="preserve"> The type, service level and duration of support for a release are identified and communicated. </w:t>
            </w:r>
            <w:r>
              <w:rPr>
                <w:sz w:val="20"/>
              </w:rPr>
              <w:t>[O</w:t>
            </w:r>
            <w:r>
              <w:rPr>
                <w:sz w:val="16"/>
              </w:rPr>
              <w:t xml:space="preserve">UTCOME </w:t>
            </w:r>
            <w:r>
              <w:rPr>
                <w:sz w:val="20"/>
              </w:rPr>
              <w:t xml:space="preserve">3] </w:t>
            </w:r>
          </w:p>
          <w:p w:rsidR="003E2271" w:rsidRDefault="00000000">
            <w:pPr>
              <w:spacing w:after="95" w:line="247" w:lineRule="auto"/>
              <w:ind w:left="0" w:right="59" w:firstLine="0"/>
            </w:pPr>
            <w:r>
              <w:rPr>
                <w:b/>
              </w:rPr>
              <w:t>SPL.2.BP7: Determine the delivery media type for the release.</w:t>
            </w:r>
            <w:r>
              <w:t xml:space="preserve"> The media type for product delivery is determined in accordance with the needs of the customer. </w:t>
            </w:r>
            <w:r>
              <w:rPr>
                <w:sz w:val="20"/>
              </w:rPr>
              <w:t>[O</w:t>
            </w:r>
            <w:r>
              <w:rPr>
                <w:sz w:val="16"/>
              </w:rPr>
              <w:t xml:space="preserve">UTCOME </w:t>
            </w:r>
            <w:r>
              <w:rPr>
                <w:sz w:val="20"/>
              </w:rPr>
              <w:t xml:space="preserve">4] </w:t>
            </w:r>
          </w:p>
          <w:p w:rsidR="003E2271" w:rsidRDefault="00000000">
            <w:pPr>
              <w:spacing w:after="139" w:line="242" w:lineRule="auto"/>
              <w:ind w:left="113" w:right="118" w:firstLine="0"/>
              <w:jc w:val="left"/>
            </w:pPr>
            <w:r>
              <w:rPr>
                <w:i/>
                <w:sz w:val="20"/>
              </w:rPr>
              <w:t xml:space="preserve">NOTE 6: The media type for delivery may be intermediate (placed on an adequate media and delivered to customer), or direct (such as delivered in firmware as part of the package) or a mix of both. The release may be delivered electronically by placement on a server. The release may also need to be duplicated before delivery. </w:t>
            </w:r>
          </w:p>
          <w:p w:rsidR="003E2271" w:rsidRDefault="00000000">
            <w:pPr>
              <w:spacing w:after="95" w:line="246" w:lineRule="auto"/>
              <w:ind w:left="0" w:right="0" w:firstLine="0"/>
            </w:pPr>
            <w:r>
              <w:rPr>
                <w:b/>
              </w:rPr>
              <w:t>SPL.2.BP8: Identify the packaging for the release media.</w:t>
            </w:r>
            <w:r>
              <w:t xml:space="preserve"> The packaging for different types of media is identified. </w:t>
            </w:r>
            <w:r>
              <w:rPr>
                <w:sz w:val="20"/>
              </w:rPr>
              <w:t>[O</w:t>
            </w:r>
            <w:r>
              <w:rPr>
                <w:sz w:val="16"/>
              </w:rPr>
              <w:t xml:space="preserve">UTCOME </w:t>
            </w:r>
            <w:r>
              <w:rPr>
                <w:sz w:val="20"/>
              </w:rPr>
              <w:t xml:space="preserve">4] </w:t>
            </w:r>
          </w:p>
          <w:p w:rsidR="003E2271" w:rsidRDefault="00000000">
            <w:pPr>
              <w:spacing w:after="139" w:line="241" w:lineRule="auto"/>
              <w:ind w:left="113" w:right="0" w:firstLine="0"/>
              <w:jc w:val="left"/>
            </w:pPr>
            <w:r>
              <w:rPr>
                <w:i/>
                <w:sz w:val="20"/>
              </w:rPr>
              <w:t xml:space="preserve">NOTE 7: The packaging for certain types of media may need physical or electronic protection for instance specific encryption techniques. </w:t>
            </w:r>
          </w:p>
          <w:p w:rsidR="003E2271" w:rsidRDefault="00000000">
            <w:pPr>
              <w:spacing w:after="117" w:line="243" w:lineRule="auto"/>
              <w:ind w:left="0" w:right="63" w:firstLine="0"/>
            </w:pPr>
            <w:r>
              <w:rPr>
                <w:b/>
              </w:rPr>
              <w:t>SPL.2.BP9: Define and produce the product release documentation/release notes.</w:t>
            </w:r>
            <w:r>
              <w:t xml:space="preserve"> Ensure that all documentation to support the release is produced, reviewed, approved and available. </w:t>
            </w:r>
            <w:r>
              <w:rPr>
                <w:sz w:val="20"/>
              </w:rPr>
              <w:t>[O</w:t>
            </w:r>
            <w:r>
              <w:rPr>
                <w:sz w:val="16"/>
              </w:rPr>
              <w:t xml:space="preserve">UTCOME </w:t>
            </w:r>
            <w:r>
              <w:rPr>
                <w:sz w:val="20"/>
              </w:rPr>
              <w:t xml:space="preserve">3] </w:t>
            </w:r>
          </w:p>
          <w:p w:rsidR="003E2271" w:rsidRDefault="00000000">
            <w:pPr>
              <w:spacing w:after="0" w:line="247" w:lineRule="auto"/>
              <w:ind w:left="0" w:right="0" w:firstLine="0"/>
            </w:pPr>
            <w:r>
              <w:rPr>
                <w:b/>
              </w:rPr>
              <w:t>SPL.2.BP10: Ensure product release approval before delivery.</w:t>
            </w:r>
            <w:r>
              <w:t xml:space="preserve"> Criteria for the product release are satisfied before release takes place. </w:t>
            </w:r>
            <w:r>
              <w:rPr>
                <w:sz w:val="20"/>
              </w:rPr>
              <w:t>[O</w:t>
            </w:r>
            <w:r>
              <w:rPr>
                <w:sz w:val="16"/>
              </w:rPr>
              <w:t xml:space="preserve">UTCOME </w:t>
            </w:r>
          </w:p>
          <w:p w:rsidR="003E2271" w:rsidRDefault="00000000">
            <w:pPr>
              <w:spacing w:after="122" w:line="259" w:lineRule="auto"/>
              <w:ind w:left="0" w:right="0" w:firstLine="0"/>
              <w:jc w:val="left"/>
            </w:pPr>
            <w:r>
              <w:rPr>
                <w:sz w:val="20"/>
              </w:rPr>
              <w:t xml:space="preserve">5] </w:t>
            </w:r>
          </w:p>
          <w:p w:rsidR="003E2271" w:rsidRDefault="00000000">
            <w:pPr>
              <w:spacing w:after="117" w:line="245" w:lineRule="auto"/>
              <w:ind w:left="0" w:right="0" w:firstLine="0"/>
            </w:pPr>
            <w:r>
              <w:rPr>
                <w:b/>
              </w:rPr>
              <w:t>SPL.2.BP11: Ensure consistency.</w:t>
            </w:r>
            <w:r>
              <w:t xml:space="preserve"> Ensure consistency between software release number, paper label and EPROM-Label (if relevant). </w:t>
            </w:r>
            <w:r>
              <w:rPr>
                <w:sz w:val="20"/>
              </w:rPr>
              <w:t>[O</w:t>
            </w:r>
            <w:r>
              <w:rPr>
                <w:sz w:val="16"/>
              </w:rPr>
              <w:t xml:space="preserve">UTCOME </w:t>
            </w:r>
            <w:r>
              <w:rPr>
                <w:sz w:val="20"/>
              </w:rPr>
              <w:t xml:space="preserve">5] </w:t>
            </w:r>
          </w:p>
          <w:p w:rsidR="003E2271" w:rsidRDefault="00000000">
            <w:pPr>
              <w:spacing w:after="0" w:line="259" w:lineRule="auto"/>
              <w:ind w:left="0" w:right="0" w:firstLine="0"/>
              <w:jc w:val="left"/>
            </w:pPr>
            <w:r>
              <w:rPr>
                <w:b/>
              </w:rPr>
              <w:t>SPL.2.BP12: Provide a release note.</w:t>
            </w:r>
            <w:r>
              <w:t xml:space="preserve"> A release is supported by </w:t>
            </w:r>
          </w:p>
          <w:p w:rsidR="003E2271" w:rsidRDefault="00000000">
            <w:pPr>
              <w:spacing w:after="80" w:line="259" w:lineRule="auto"/>
              <w:ind w:left="0" w:right="0" w:firstLine="0"/>
              <w:jc w:val="left"/>
            </w:pPr>
            <w:r>
              <w:t xml:space="preserve">information detailing key characteristics of the release. </w:t>
            </w:r>
            <w:r>
              <w:rPr>
                <w:sz w:val="20"/>
              </w:rPr>
              <w:t>[O</w:t>
            </w:r>
            <w:r>
              <w:rPr>
                <w:sz w:val="16"/>
              </w:rPr>
              <w:t xml:space="preserve">UTCOME </w:t>
            </w:r>
            <w:r>
              <w:rPr>
                <w:sz w:val="20"/>
              </w:rPr>
              <w:t xml:space="preserve">6] </w:t>
            </w:r>
          </w:p>
          <w:p w:rsidR="003E2271" w:rsidRDefault="00000000">
            <w:pPr>
              <w:spacing w:after="139" w:line="241" w:lineRule="auto"/>
              <w:ind w:left="113" w:right="0" w:firstLine="0"/>
              <w:jc w:val="left"/>
            </w:pPr>
            <w:r>
              <w:rPr>
                <w:i/>
                <w:sz w:val="20"/>
              </w:rPr>
              <w:t xml:space="preserve">NOTE 8: The release note may include an introduction, the environmental requirements, installation procedures, product invocation, new feature identification and a list of defect resolutions, known defects and workarounds. </w:t>
            </w:r>
          </w:p>
          <w:p w:rsidR="003E2271" w:rsidRDefault="00000000">
            <w:pPr>
              <w:spacing w:after="0" w:line="240" w:lineRule="auto"/>
              <w:ind w:left="0" w:right="0" w:firstLine="0"/>
            </w:pPr>
            <w:r>
              <w:rPr>
                <w:b/>
              </w:rPr>
              <w:t>SPL.2.BP13: Deliver the release to the intended customer.</w:t>
            </w:r>
            <w:r>
              <w:t xml:space="preserve"> The product is delivered to the intended customer with positive confirmation of receipt. </w:t>
            </w:r>
          </w:p>
          <w:p w:rsidR="003E2271" w:rsidRDefault="00000000">
            <w:pPr>
              <w:spacing w:after="108" w:line="259" w:lineRule="auto"/>
              <w:ind w:left="0" w:right="0" w:firstLine="0"/>
              <w:jc w:val="left"/>
            </w:pPr>
            <w:r>
              <w:rPr>
                <w:sz w:val="20"/>
              </w:rPr>
              <w:t>[O</w:t>
            </w:r>
            <w:r>
              <w:rPr>
                <w:sz w:val="16"/>
              </w:rPr>
              <w:t xml:space="preserve">UTCOME </w:t>
            </w:r>
            <w:r>
              <w:rPr>
                <w:sz w:val="20"/>
              </w:rPr>
              <w:t>6,</w:t>
            </w:r>
            <w:r>
              <w:rPr>
                <w:sz w:val="16"/>
              </w:rPr>
              <w:t xml:space="preserve"> </w:t>
            </w:r>
            <w:r>
              <w:rPr>
                <w:sz w:val="20"/>
              </w:rPr>
              <w:t xml:space="preserve">7] </w:t>
            </w:r>
          </w:p>
          <w:p w:rsidR="003E2271" w:rsidRDefault="00000000">
            <w:pPr>
              <w:spacing w:after="118" w:line="241" w:lineRule="auto"/>
              <w:ind w:left="113" w:right="0" w:firstLine="0"/>
              <w:jc w:val="left"/>
            </w:pPr>
            <w:r>
              <w:rPr>
                <w:i/>
                <w:sz w:val="20"/>
              </w:rPr>
              <w:t xml:space="preserve">NOTE 9: Confirmation of receipt may be achieved by hand, electronically, by post, by telephone or through a distribution service provider. </w:t>
            </w:r>
          </w:p>
          <w:p w:rsidR="003E2271" w:rsidRDefault="00000000">
            <w:pPr>
              <w:spacing w:after="0" w:line="259" w:lineRule="auto"/>
              <w:ind w:left="113" w:right="0" w:firstLine="0"/>
              <w:jc w:val="left"/>
            </w:pPr>
            <w:r>
              <w:rPr>
                <w:i/>
                <w:sz w:val="20"/>
              </w:rPr>
              <w:t xml:space="preserve">NOTE 10: These practices are typically supported by the SUP.8 Configuration Management Process. </w:t>
            </w:r>
          </w:p>
        </w:tc>
      </w:tr>
      <w:tr w:rsidR="003E2271">
        <w:trPr>
          <w:trHeight w:val="665"/>
        </w:trPr>
        <w:tc>
          <w:tcPr>
            <w:tcW w:w="2111"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4364" w:type="dxa"/>
            <w:gridSpan w:val="2"/>
            <w:tcBorders>
              <w:top w:val="single" w:sz="6" w:space="0" w:color="000000"/>
              <w:left w:val="single" w:sz="6" w:space="0" w:color="000000"/>
              <w:bottom w:val="nil"/>
              <w:right w:val="nil"/>
            </w:tcBorders>
          </w:tcPr>
          <w:p w:rsidR="003E2271" w:rsidRDefault="00000000">
            <w:pPr>
              <w:tabs>
                <w:tab w:val="center" w:pos="1071"/>
                <w:tab w:val="center" w:pos="2948"/>
                <w:tab w:val="center" w:pos="3656"/>
              </w:tabs>
              <w:spacing w:after="47" w:line="259" w:lineRule="auto"/>
              <w:ind w:left="0" w:right="0" w:firstLine="0"/>
              <w:jc w:val="left"/>
            </w:pPr>
            <w:r>
              <w:rPr>
                <w:rFonts w:ascii="Calibri" w:eastAsia="Calibri" w:hAnsi="Calibri" w:cs="Calibri"/>
              </w:rPr>
              <w:tab/>
            </w:r>
            <w:r>
              <w:t xml:space="preserve">08-16 Release plan  </w:t>
            </w:r>
            <w:r>
              <w:tab/>
              <w:t xml:space="preserve"> </w:t>
            </w:r>
            <w:r>
              <w:tab/>
              <w:t xml:space="preserve"> </w:t>
            </w:r>
          </w:p>
          <w:p w:rsidR="003E2271" w:rsidRDefault="00000000">
            <w:pPr>
              <w:spacing w:after="0" w:line="259" w:lineRule="auto"/>
              <w:ind w:left="115" w:right="0" w:firstLine="0"/>
              <w:jc w:val="left"/>
            </w:pPr>
            <w:r>
              <w:t xml:space="preserve">11-03 Product release information  </w:t>
            </w:r>
          </w:p>
        </w:tc>
        <w:tc>
          <w:tcPr>
            <w:tcW w:w="708" w:type="dxa"/>
            <w:tcBorders>
              <w:top w:val="single" w:sz="6" w:space="0" w:color="000000"/>
              <w:left w:val="nil"/>
              <w:bottom w:val="nil"/>
              <w:right w:val="nil"/>
            </w:tcBorders>
          </w:tcPr>
          <w:p w:rsidR="003E2271" w:rsidRDefault="00000000">
            <w:pPr>
              <w:spacing w:after="71"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2365" w:type="dxa"/>
            <w:tcBorders>
              <w:top w:val="single" w:sz="6" w:space="0" w:color="000000"/>
              <w:left w:val="nil"/>
              <w:bottom w:val="nil"/>
              <w:right w:val="single" w:sz="6" w:space="0" w:color="000000"/>
            </w:tcBorders>
          </w:tcPr>
          <w:p w:rsidR="003E2271" w:rsidRDefault="00000000">
            <w:pPr>
              <w:spacing w:after="88"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3] </w:t>
            </w:r>
          </w:p>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3,</w:t>
            </w:r>
            <w:r>
              <w:rPr>
                <w:sz w:val="16"/>
              </w:rPr>
              <w:t xml:space="preserve"> </w:t>
            </w:r>
            <w:r>
              <w:rPr>
                <w:sz w:val="20"/>
              </w:rPr>
              <w:t>4,</w:t>
            </w:r>
            <w:r>
              <w:rPr>
                <w:sz w:val="16"/>
              </w:rPr>
              <w:t xml:space="preserve"> </w:t>
            </w:r>
            <w:r>
              <w:rPr>
                <w:sz w:val="20"/>
              </w:rPr>
              <w:t xml:space="preserve">6]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1645"/>
                <w:tab w:val="center" w:pos="3656"/>
              </w:tabs>
              <w:spacing w:after="0" w:line="259" w:lineRule="auto"/>
              <w:ind w:left="0" w:right="0" w:firstLine="0"/>
              <w:jc w:val="left"/>
            </w:pPr>
            <w:r>
              <w:rPr>
                <w:rFonts w:ascii="Calibri" w:eastAsia="Calibri" w:hAnsi="Calibri" w:cs="Calibri"/>
              </w:rPr>
              <w:tab/>
            </w:r>
            <w:r>
              <w:t xml:space="preserve">11-04 Product release package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 xml:space="preserve">6]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1369"/>
                <w:tab w:val="center" w:pos="2948"/>
                <w:tab w:val="center" w:pos="3656"/>
              </w:tabs>
              <w:spacing w:after="0" w:line="259" w:lineRule="auto"/>
              <w:ind w:left="0" w:right="0" w:firstLine="0"/>
              <w:jc w:val="left"/>
            </w:pPr>
            <w:r>
              <w:rPr>
                <w:rFonts w:ascii="Calibri" w:eastAsia="Calibri" w:hAnsi="Calibri" w:cs="Calibri"/>
              </w:rPr>
              <w:tab/>
            </w:r>
            <w:r>
              <w:t xml:space="preserve">11-07 Temporary solution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1167"/>
                <w:tab w:val="center" w:pos="2948"/>
                <w:tab w:val="center" w:pos="3656"/>
              </w:tabs>
              <w:spacing w:after="0" w:line="259" w:lineRule="auto"/>
              <w:ind w:left="0" w:right="0" w:firstLine="0"/>
              <w:jc w:val="left"/>
            </w:pPr>
            <w:r>
              <w:rPr>
                <w:rFonts w:ascii="Calibri" w:eastAsia="Calibri" w:hAnsi="Calibri" w:cs="Calibri"/>
              </w:rPr>
              <w:tab/>
            </w:r>
            <w:r>
              <w:t xml:space="preserve">13-06 Delivery record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6,7] </w:t>
            </w:r>
          </w:p>
        </w:tc>
      </w:tr>
      <w:tr w:rsidR="003E2271">
        <w:trPr>
          <w:trHeight w:val="405"/>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single" w:sz="6" w:space="0" w:color="000000"/>
              <w:right w:val="nil"/>
            </w:tcBorders>
          </w:tcPr>
          <w:p w:rsidR="003E2271" w:rsidRDefault="00000000">
            <w:pPr>
              <w:spacing w:after="0" w:line="259" w:lineRule="auto"/>
              <w:ind w:left="115" w:right="0" w:firstLine="0"/>
              <w:jc w:val="left"/>
            </w:pPr>
            <w:r>
              <w:t xml:space="preserve">13-13 Product release approval record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51"/>
        </w:trPr>
        <w:tc>
          <w:tcPr>
            <w:tcW w:w="2111"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single" w:sz="6" w:space="0" w:color="000000"/>
              <w:left w:val="single" w:sz="6" w:space="0" w:color="000000"/>
              <w:bottom w:val="nil"/>
              <w:right w:val="nil"/>
            </w:tcBorders>
          </w:tcPr>
          <w:p w:rsidR="003E2271" w:rsidRDefault="00000000">
            <w:pPr>
              <w:spacing w:after="0" w:line="259" w:lineRule="auto"/>
              <w:ind w:left="115" w:right="0" w:firstLine="0"/>
              <w:jc w:val="left"/>
            </w:pPr>
            <w:r>
              <w:t xml:space="preserve">15-03 Configuration status report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2] </w:t>
            </w:r>
          </w:p>
        </w:tc>
      </w:tr>
      <w:tr w:rsidR="003E2271">
        <w:trPr>
          <w:trHeight w:val="403"/>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spacing w:after="0" w:line="259" w:lineRule="auto"/>
              <w:ind w:left="115" w:right="0" w:firstLine="0"/>
              <w:jc w:val="left"/>
            </w:pPr>
            <w:r>
              <w:t xml:space="preserve">18-06 Product release criteria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7]</w:t>
            </w:r>
            <w:r>
              <w:t xml:space="preserve"> </w:t>
            </w:r>
          </w:p>
        </w:tc>
      </w:tr>
    </w:tbl>
    <w:p w:rsidR="003E2271" w:rsidRDefault="00000000">
      <w:pPr>
        <w:pStyle w:val="Heading2"/>
        <w:spacing w:after="327"/>
        <w:ind w:left="837" w:hanging="852"/>
      </w:pPr>
      <w:bookmarkStart w:id="41" w:name="_Toc314783"/>
      <w:r>
        <w:t xml:space="preserve">System engineering process group (SYS) </w:t>
      </w:r>
      <w:bookmarkEnd w:id="41"/>
    </w:p>
    <w:p w:rsidR="003E2271" w:rsidRDefault="00000000">
      <w:pPr>
        <w:pStyle w:val="Heading3"/>
        <w:ind w:left="693" w:hanging="708"/>
      </w:pPr>
      <w:bookmarkStart w:id="42" w:name="_Toc314784"/>
      <w:r>
        <w:t xml:space="preserve">SYS.1 Requirements Elicitation </w:t>
      </w:r>
      <w:bookmarkEnd w:id="42"/>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13"/>
        <w:gridCol w:w="3654"/>
        <w:gridCol w:w="708"/>
        <w:gridCol w:w="3073"/>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SYS.1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Requirements Elicitation </w:t>
            </w:r>
          </w:p>
        </w:tc>
      </w:tr>
      <w:tr w:rsidR="003E2271">
        <w:trPr>
          <w:trHeight w:val="1395"/>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Requirements Elicitation Process is to gather, process, and track evolving stakeholder needs and requirements throughout the lifecycle of the product and/or service so as to establish a requirements baseline that serves as the basis for defining the needed work products. </w:t>
            </w:r>
          </w:p>
        </w:tc>
      </w:tr>
      <w:tr w:rsidR="003E2271">
        <w:trPr>
          <w:trHeight w:val="3226"/>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42"/>
              </w:numPr>
              <w:spacing w:after="0" w:line="259" w:lineRule="auto"/>
              <w:ind w:right="0" w:hanging="360"/>
              <w:jc w:val="left"/>
            </w:pPr>
            <w:r>
              <w:t xml:space="preserve">continuing communication with the stakeholder is established; </w:t>
            </w:r>
          </w:p>
          <w:p w:rsidR="003E2271" w:rsidRDefault="00000000">
            <w:pPr>
              <w:numPr>
                <w:ilvl w:val="0"/>
                <w:numId w:val="42"/>
              </w:numPr>
              <w:spacing w:after="0" w:line="259" w:lineRule="auto"/>
              <w:ind w:right="0" w:hanging="360"/>
              <w:jc w:val="left"/>
            </w:pPr>
            <w:r>
              <w:t xml:space="preserve">agreed stakeholder requirements are defined and baselined; </w:t>
            </w:r>
          </w:p>
          <w:p w:rsidR="003E2271" w:rsidRDefault="00000000">
            <w:pPr>
              <w:numPr>
                <w:ilvl w:val="0"/>
                <w:numId w:val="42"/>
              </w:numPr>
              <w:spacing w:after="0" w:line="239" w:lineRule="auto"/>
              <w:ind w:right="0" w:hanging="360"/>
              <w:jc w:val="left"/>
            </w:pPr>
            <w:r>
              <w:t xml:space="preserve">a change mechanism is established to evaluate and incorporate changes to stakeholder requirements into the baselined requirements based on changing stakeholder needs; </w:t>
            </w:r>
          </w:p>
          <w:p w:rsidR="003E2271" w:rsidRDefault="00000000">
            <w:pPr>
              <w:numPr>
                <w:ilvl w:val="0"/>
                <w:numId w:val="42"/>
              </w:numPr>
              <w:spacing w:after="0" w:line="240" w:lineRule="auto"/>
              <w:ind w:right="0" w:hanging="360"/>
              <w:jc w:val="left"/>
            </w:pPr>
            <w:r>
              <w:t xml:space="preserve">a mechanism is established for continuous monitoring of stakeholder needs; </w:t>
            </w:r>
          </w:p>
          <w:p w:rsidR="003E2271" w:rsidRDefault="00000000">
            <w:pPr>
              <w:numPr>
                <w:ilvl w:val="0"/>
                <w:numId w:val="42"/>
              </w:numPr>
              <w:spacing w:after="0" w:line="241" w:lineRule="auto"/>
              <w:ind w:right="0" w:hanging="360"/>
              <w:jc w:val="left"/>
            </w:pPr>
            <w:r>
              <w:t xml:space="preserve">a mechanism is established for ensuring that customers can easily determine the status and disposition of their requests; and  </w:t>
            </w:r>
          </w:p>
          <w:p w:rsidR="003E2271" w:rsidRDefault="00000000">
            <w:pPr>
              <w:numPr>
                <w:ilvl w:val="0"/>
                <w:numId w:val="42"/>
              </w:numPr>
              <w:spacing w:after="0" w:line="259" w:lineRule="auto"/>
              <w:ind w:right="0" w:hanging="360"/>
              <w:jc w:val="left"/>
            </w:pPr>
            <w:r>
              <w:t xml:space="preserve">changes arising from changing technology and stakeholder needs are identified, the associated risks assessed and their impact managed. </w:t>
            </w:r>
          </w:p>
        </w:tc>
      </w:tr>
      <w:tr w:rsidR="003E2271">
        <w:trPr>
          <w:trHeight w:val="5257"/>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9" w:line="241" w:lineRule="auto"/>
              <w:ind w:left="0" w:right="61" w:firstLine="0"/>
            </w:pPr>
            <w:r>
              <w:rPr>
                <w:b/>
              </w:rPr>
              <w:t>SYS.1.BP1: Obtain stakeholder requirements and requests.</w:t>
            </w:r>
            <w:r>
              <w:t xml:space="preserve"> Obtain and define stakeholder requirements and requests through direct solicitation of customer input and through review of customer business proposals (where relevant), target operating and hardware environment, and other documents bearing on customer requirements.</w:t>
            </w:r>
            <w:r>
              <w:rPr>
                <w:sz w:val="18"/>
              </w:rPr>
              <w:t xml:space="preserve"> </w:t>
            </w:r>
            <w:r>
              <w:rPr>
                <w:sz w:val="20"/>
              </w:rPr>
              <w:t>[O</w:t>
            </w:r>
            <w:r>
              <w:rPr>
                <w:sz w:val="16"/>
              </w:rPr>
              <w:t xml:space="preserve">UTCOME </w:t>
            </w:r>
            <w:r>
              <w:rPr>
                <w:sz w:val="20"/>
              </w:rPr>
              <w:t>1,</w:t>
            </w:r>
            <w:r>
              <w:rPr>
                <w:sz w:val="16"/>
              </w:rPr>
              <w:t xml:space="preserve"> </w:t>
            </w:r>
            <w:r>
              <w:rPr>
                <w:sz w:val="20"/>
              </w:rPr>
              <w:t>4]</w:t>
            </w:r>
            <w:r>
              <w:t xml:space="preserve"> </w:t>
            </w:r>
          </w:p>
          <w:p w:rsidR="003E2271" w:rsidRDefault="00000000">
            <w:pPr>
              <w:spacing w:after="103" w:line="259" w:lineRule="auto"/>
              <w:ind w:left="113" w:right="0" w:firstLine="0"/>
              <w:jc w:val="left"/>
            </w:pPr>
            <w:r>
              <w:rPr>
                <w:i/>
                <w:sz w:val="20"/>
              </w:rPr>
              <w:t xml:space="preserve">NOTE 1: Requirements elicitation may involve the customer and the supplier. </w:t>
            </w:r>
          </w:p>
          <w:p w:rsidR="003E2271" w:rsidRDefault="00000000">
            <w:pPr>
              <w:spacing w:after="118" w:line="241" w:lineRule="auto"/>
              <w:ind w:left="113" w:right="0" w:firstLine="0"/>
              <w:jc w:val="left"/>
            </w:pPr>
            <w:r>
              <w:rPr>
                <w:i/>
                <w:sz w:val="20"/>
              </w:rPr>
              <w:t xml:space="preserve">NOTE 2: The agreed stakeholder requirements and evaluation of any change may be based on feasibility studies and/or cost and time analyzes.  </w:t>
            </w:r>
          </w:p>
          <w:p w:rsidR="003E2271" w:rsidRDefault="00000000">
            <w:pPr>
              <w:spacing w:after="199" w:line="241" w:lineRule="auto"/>
              <w:ind w:left="113" w:right="0" w:firstLine="0"/>
              <w:jc w:val="left"/>
            </w:pPr>
            <w:r>
              <w:rPr>
                <w:i/>
                <w:sz w:val="20"/>
              </w:rPr>
              <w:t xml:space="preserve">NOTE 3: The information needed to keep traceability for each customer requirement has to be gathered and documented.  </w:t>
            </w:r>
          </w:p>
          <w:p w:rsidR="003E2271" w:rsidRDefault="00000000">
            <w:pPr>
              <w:spacing w:after="17" w:line="240" w:lineRule="auto"/>
              <w:ind w:left="0" w:right="0" w:firstLine="0"/>
            </w:pPr>
            <w:r>
              <w:rPr>
                <w:b/>
              </w:rPr>
              <w:t>SYS.1.BP2: Understand stakeholder expectations.</w:t>
            </w:r>
            <w:r>
              <w:t xml:space="preserve"> Ensure that both supplier and customer understand each requirement in the same way. </w:t>
            </w:r>
          </w:p>
          <w:p w:rsidR="003E2271" w:rsidRDefault="00000000">
            <w:pPr>
              <w:spacing w:after="25"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200" w:line="240" w:lineRule="auto"/>
              <w:ind w:left="113" w:right="26" w:firstLine="0"/>
              <w:jc w:val="left"/>
            </w:pPr>
            <w:r>
              <w:rPr>
                <w:i/>
                <w:sz w:val="20"/>
              </w:rPr>
              <w:t xml:space="preserve">NOTE 4: Reviewing the requirements and requests with the customer supports a better understanding of customer needs and expectations. Refer to the process SUP.4 Joint Review.  </w:t>
            </w:r>
          </w:p>
          <w:p w:rsidR="003E2271" w:rsidRDefault="00000000">
            <w:pPr>
              <w:spacing w:after="0" w:line="259" w:lineRule="auto"/>
              <w:ind w:left="0" w:right="0" w:firstLine="0"/>
            </w:pPr>
            <w:r>
              <w:rPr>
                <w:b/>
              </w:rPr>
              <w:t>SYS.1.BP3: Agree on requirements.</w:t>
            </w:r>
            <w:r>
              <w:t xml:space="preserve"> Obtain an explicit agreement from all relevant parties to work on these requirements.</w:t>
            </w:r>
            <w:r>
              <w:rPr>
                <w:sz w:val="16"/>
              </w:rPr>
              <w:t xml:space="preserve"> </w:t>
            </w:r>
            <w:r>
              <w:rPr>
                <w:sz w:val="20"/>
              </w:rPr>
              <w:t>[O</w:t>
            </w:r>
            <w:r>
              <w:rPr>
                <w:sz w:val="16"/>
              </w:rPr>
              <w:t xml:space="preserve">UTCOME </w:t>
            </w:r>
            <w:r>
              <w:rPr>
                <w:sz w:val="20"/>
              </w:rPr>
              <w:t>2]</w:t>
            </w:r>
            <w:r>
              <w:t xml:space="preserve"> </w:t>
            </w:r>
          </w:p>
        </w:tc>
      </w:tr>
      <w:tr w:rsidR="003E2271">
        <w:trPr>
          <w:trHeight w:val="8476"/>
        </w:trPr>
        <w:tc>
          <w:tcPr>
            <w:tcW w:w="2114"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3" w:line="240" w:lineRule="auto"/>
              <w:ind w:left="0" w:right="60" w:firstLine="0"/>
            </w:pPr>
            <w:r>
              <w:rPr>
                <w:b/>
              </w:rPr>
              <w:t>SYS.1.BP4: Establish stakeholder requirements baseline.</w:t>
            </w:r>
            <w:r>
              <w:t xml:space="preserve"> Formalize the stakeholder's requirements and establish them as a baseline for project use and monitoring against stakeholder needs. The supplier should determine the requirements not stated by the stakeholder but necessary for specified and intended use and include them in the baseline. </w:t>
            </w:r>
            <w:r>
              <w:rPr>
                <w:sz w:val="20"/>
              </w:rPr>
              <w:t>[O</w:t>
            </w:r>
            <w:r>
              <w:rPr>
                <w:sz w:val="16"/>
              </w:rPr>
              <w:t xml:space="preserve">UTCOME </w:t>
            </w:r>
          </w:p>
          <w:p w:rsidR="003E2271" w:rsidRDefault="00000000">
            <w:pPr>
              <w:spacing w:after="100" w:line="259" w:lineRule="auto"/>
              <w:ind w:left="0" w:right="0" w:firstLine="0"/>
              <w:jc w:val="left"/>
            </w:pPr>
            <w:r>
              <w:rPr>
                <w:sz w:val="20"/>
              </w:rPr>
              <w:t>2,</w:t>
            </w:r>
            <w:r>
              <w:rPr>
                <w:sz w:val="16"/>
              </w:rPr>
              <w:t xml:space="preserve"> </w:t>
            </w:r>
            <w:r>
              <w:rPr>
                <w:sz w:val="20"/>
              </w:rPr>
              <w:t>3]</w:t>
            </w:r>
            <w:r>
              <w:t xml:space="preserve"> </w:t>
            </w:r>
          </w:p>
          <w:p w:rsidR="003E2271" w:rsidRDefault="00000000">
            <w:pPr>
              <w:spacing w:after="41" w:line="241" w:lineRule="auto"/>
              <w:ind w:left="0" w:right="60" w:firstLine="0"/>
            </w:pPr>
            <w:r>
              <w:rPr>
                <w:b/>
              </w:rPr>
              <w:t>SYS.1.BP5: Manage stakeholder requirements changes.</w:t>
            </w:r>
            <w:r>
              <w:t xml:space="preserve"> Manage all changes made to the stakeholder requirements against the stakeholder requirements baseline to ensure enhancements resulting from changing technology and stakeholder needs are identified and that those who are affected by the changes are able to assess the impact and risks and initiate appropriate change control and mitigation actions. </w:t>
            </w:r>
            <w:r>
              <w:rPr>
                <w:sz w:val="20"/>
              </w:rPr>
              <w:t>[O</w:t>
            </w:r>
            <w:r>
              <w:rPr>
                <w:sz w:val="16"/>
              </w:rPr>
              <w:t xml:space="preserve">UTCOME </w:t>
            </w:r>
            <w:r>
              <w:rPr>
                <w:sz w:val="20"/>
              </w:rPr>
              <w:t>3,</w:t>
            </w:r>
            <w:r>
              <w:rPr>
                <w:sz w:val="16"/>
              </w:rPr>
              <w:t xml:space="preserve"> </w:t>
            </w:r>
            <w:r>
              <w:rPr>
                <w:sz w:val="20"/>
              </w:rPr>
              <w:t xml:space="preserve">6] </w:t>
            </w:r>
          </w:p>
          <w:p w:rsidR="003E2271" w:rsidRDefault="00000000">
            <w:pPr>
              <w:spacing w:after="118" w:line="241" w:lineRule="auto"/>
              <w:ind w:left="113" w:right="112" w:firstLine="0"/>
              <w:jc w:val="left"/>
            </w:pPr>
            <w:r>
              <w:rPr>
                <w:i/>
                <w:sz w:val="20"/>
              </w:rPr>
              <w:t xml:space="preserve">NOTE 5: Requirements change may arise from different sources as for instance changing technology and stakeholder needs, legal constraints. </w:t>
            </w:r>
          </w:p>
          <w:p w:rsidR="003E2271" w:rsidRDefault="00000000">
            <w:pPr>
              <w:spacing w:after="199" w:line="241" w:lineRule="auto"/>
              <w:ind w:left="113" w:right="138" w:firstLine="0"/>
              <w:jc w:val="left"/>
            </w:pPr>
            <w:r>
              <w:rPr>
                <w:i/>
                <w:sz w:val="20"/>
              </w:rPr>
              <w:t xml:space="preserve">NOTE 6: An information management system may be needed to manage, store and reference any information gained and needed in defining agreed stakeholder requirements.  </w:t>
            </w:r>
          </w:p>
          <w:p w:rsidR="003E2271" w:rsidRDefault="00000000">
            <w:pPr>
              <w:spacing w:after="11" w:line="239" w:lineRule="auto"/>
              <w:ind w:left="0" w:right="58" w:firstLine="0"/>
            </w:pPr>
            <w:r>
              <w:rPr>
                <w:b/>
              </w:rPr>
              <w:t>SYS.1.BP6: Establish customer-supplier query communication mechanism.</w:t>
            </w:r>
            <w:r>
              <w:t xml:space="preserve"> Provide means by which the customer can be aware of the status and disposition of their requirements changes and the supplier can have the ability to communicate necessary information, including data, in a </w:t>
            </w:r>
          </w:p>
          <w:p w:rsidR="003E2271" w:rsidRDefault="00000000">
            <w:pPr>
              <w:spacing w:after="21" w:line="259" w:lineRule="auto"/>
              <w:ind w:left="0" w:right="0" w:firstLine="0"/>
              <w:jc w:val="left"/>
            </w:pPr>
            <w:r>
              <w:t xml:space="preserve">customer-specified language and format. </w:t>
            </w:r>
            <w:r>
              <w:rPr>
                <w:sz w:val="20"/>
              </w:rPr>
              <w:t>[O</w:t>
            </w:r>
            <w:r>
              <w:rPr>
                <w:sz w:val="16"/>
              </w:rPr>
              <w:t xml:space="preserve">UTCOME </w:t>
            </w:r>
            <w:r>
              <w:rPr>
                <w:sz w:val="20"/>
              </w:rPr>
              <w:t>5]</w:t>
            </w:r>
            <w:r>
              <w:t xml:space="preserve"> </w:t>
            </w:r>
          </w:p>
          <w:p w:rsidR="003E2271" w:rsidRDefault="00000000">
            <w:pPr>
              <w:spacing w:after="117" w:line="242" w:lineRule="auto"/>
              <w:ind w:left="113" w:right="0" w:firstLine="0"/>
              <w:jc w:val="left"/>
            </w:pPr>
            <w:r>
              <w:rPr>
                <w:i/>
                <w:sz w:val="20"/>
              </w:rPr>
              <w:t xml:space="preserve">NOTE 7: Any changes should be communicated to the customer before implementation in order that the impact, in terms of time, cost and functionality can be evaluated. </w:t>
            </w:r>
          </w:p>
          <w:p w:rsidR="003E2271" w:rsidRDefault="00000000">
            <w:pPr>
              <w:spacing w:after="120" w:line="241" w:lineRule="auto"/>
              <w:ind w:left="113" w:right="50" w:firstLine="0"/>
              <w:jc w:val="left"/>
            </w:pPr>
            <w:r>
              <w:rPr>
                <w:i/>
                <w:sz w:val="20"/>
              </w:rPr>
              <w:t xml:space="preserve">NOTE 8: This may include joint meetings with the customer or formal communication to review the status for their requirements and requests; Refer to the process SUP.4 Joint Review. </w:t>
            </w:r>
          </w:p>
          <w:p w:rsidR="003E2271" w:rsidRDefault="00000000">
            <w:pPr>
              <w:spacing w:after="0" w:line="259" w:lineRule="auto"/>
              <w:ind w:left="113" w:right="0" w:firstLine="0"/>
              <w:jc w:val="left"/>
            </w:pPr>
            <w:r>
              <w:rPr>
                <w:i/>
                <w:sz w:val="20"/>
              </w:rPr>
              <w:t xml:space="preserve">NOTE 9: The formats of the information communicated by the supplier may include computer-aided design data and electronic data exchange.  </w:t>
            </w:r>
          </w:p>
        </w:tc>
      </w:tr>
      <w:tr w:rsidR="003E2271">
        <w:trPr>
          <w:trHeight w:val="664"/>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spacing w:after="38" w:line="259" w:lineRule="auto"/>
              <w:ind w:left="113" w:right="0" w:firstLine="0"/>
              <w:jc w:val="left"/>
            </w:pPr>
            <w:r>
              <w:t xml:space="preserve">08-19 Risk management plan </w:t>
            </w:r>
          </w:p>
          <w:p w:rsidR="003E2271" w:rsidRDefault="00000000">
            <w:pPr>
              <w:tabs>
                <w:tab w:val="center" w:pos="2945"/>
              </w:tabs>
              <w:spacing w:after="0" w:line="259" w:lineRule="auto"/>
              <w:ind w:left="0" w:right="0" w:firstLine="0"/>
              <w:jc w:val="left"/>
            </w:pPr>
            <w:r>
              <w:t xml:space="preserve">08-20 Risk mitigation plan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92" w:line="259" w:lineRule="auto"/>
              <w:ind w:left="0" w:right="0" w:firstLine="0"/>
              <w:jc w:val="left"/>
            </w:pPr>
            <w:r>
              <w:rPr>
                <w:sz w:val="20"/>
              </w:rPr>
              <w:t>[O</w:t>
            </w:r>
            <w:r>
              <w:rPr>
                <w:sz w:val="16"/>
              </w:rPr>
              <w:t xml:space="preserve">UTCOME </w:t>
            </w:r>
            <w:r>
              <w:rPr>
                <w:sz w:val="20"/>
              </w:rPr>
              <w:t xml:space="preserve">6] </w:t>
            </w:r>
          </w:p>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4]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 xml:space="preserve">5] </w:t>
            </w:r>
          </w:p>
        </w:tc>
      </w:tr>
      <w:tr w:rsidR="003E2271">
        <w:trPr>
          <w:trHeight w:val="314"/>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13-21 Change control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4]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15-01 Analysis report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 xml:space="preserve">6] </w:t>
            </w:r>
          </w:p>
        </w:tc>
      </w:tr>
      <w:tr w:rsidR="003E2271">
        <w:trPr>
          <w:trHeight w:val="405"/>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17-03 Stakeholder Requirements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t xml:space="preserve"> </w:t>
            </w:r>
          </w:p>
        </w:tc>
      </w:tr>
    </w:tbl>
    <w:p w:rsidR="003E2271" w:rsidRDefault="00000000">
      <w:pPr>
        <w:pStyle w:val="Heading3"/>
        <w:ind w:left="693" w:hanging="708"/>
      </w:pPr>
      <w:bookmarkStart w:id="43" w:name="_Toc314785"/>
      <w:r>
        <w:t xml:space="preserve">SYS.2 System Requirements Analysis </w:t>
      </w:r>
      <w:bookmarkEnd w:id="43"/>
    </w:p>
    <w:tbl>
      <w:tblPr>
        <w:tblStyle w:val="TableGrid"/>
        <w:tblW w:w="9548" w:type="dxa"/>
        <w:tblInd w:w="85" w:type="dxa"/>
        <w:tblCellMar>
          <w:top w:w="71" w:type="dxa"/>
          <w:left w:w="113" w:type="dxa"/>
          <w:bottom w:w="0" w:type="dxa"/>
          <w:right w:w="115"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SYS.2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System Requirements Analysis </w:t>
            </w:r>
          </w:p>
        </w:tc>
      </w:tr>
      <w:tr w:rsidR="003E2271">
        <w:trPr>
          <w:trHeight w:val="890"/>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System Requirements Analysis Process is to transform the defined stakeholder requirements into a set of system requirements that will guide the design of the system.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2" w:type="dxa"/>
        </w:tblCellMar>
        <w:tblLook w:val="04A0" w:firstRow="1" w:lastRow="0" w:firstColumn="1" w:lastColumn="0" w:noHBand="0" w:noVBand="1"/>
      </w:tblPr>
      <w:tblGrid>
        <w:gridCol w:w="2109"/>
        <w:gridCol w:w="3654"/>
        <w:gridCol w:w="1416"/>
        <w:gridCol w:w="2369"/>
      </w:tblGrid>
      <w:tr w:rsidR="003E2271">
        <w:trPr>
          <w:trHeight w:val="3731"/>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43"/>
              </w:numPr>
              <w:spacing w:after="0" w:line="259" w:lineRule="auto"/>
              <w:ind w:right="0" w:hanging="360"/>
              <w:jc w:val="left"/>
            </w:pPr>
            <w:r>
              <w:t xml:space="preserve">a defined set of system requirements is established; </w:t>
            </w:r>
          </w:p>
          <w:p w:rsidR="003E2271" w:rsidRDefault="00000000">
            <w:pPr>
              <w:numPr>
                <w:ilvl w:val="0"/>
                <w:numId w:val="43"/>
              </w:numPr>
              <w:spacing w:after="0" w:line="259" w:lineRule="auto"/>
              <w:ind w:right="0" w:hanging="360"/>
              <w:jc w:val="left"/>
            </w:pPr>
            <w:r>
              <w:t xml:space="preserve">system requirements are categorized and analyzed for correctness </w:t>
            </w:r>
          </w:p>
          <w:p w:rsidR="003E2271" w:rsidRDefault="00000000">
            <w:pPr>
              <w:spacing w:after="0" w:line="259" w:lineRule="auto"/>
              <w:ind w:left="360" w:right="0" w:firstLine="0"/>
              <w:jc w:val="left"/>
            </w:pPr>
            <w:r>
              <w:t xml:space="preserve">and verifiability; </w:t>
            </w:r>
          </w:p>
          <w:p w:rsidR="003E2271" w:rsidRDefault="00000000">
            <w:pPr>
              <w:numPr>
                <w:ilvl w:val="0"/>
                <w:numId w:val="43"/>
              </w:numPr>
              <w:spacing w:after="0" w:line="240" w:lineRule="auto"/>
              <w:ind w:right="0" w:hanging="360"/>
              <w:jc w:val="left"/>
            </w:pPr>
            <w:r>
              <w:t xml:space="preserve">the impact of system requirements on the operating environment is analyzed; </w:t>
            </w:r>
          </w:p>
          <w:p w:rsidR="003E2271" w:rsidRDefault="00000000">
            <w:pPr>
              <w:numPr>
                <w:ilvl w:val="0"/>
                <w:numId w:val="43"/>
              </w:numPr>
              <w:spacing w:after="0" w:line="259" w:lineRule="auto"/>
              <w:ind w:right="0" w:hanging="360"/>
              <w:jc w:val="left"/>
            </w:pPr>
            <w:r>
              <w:t xml:space="preserve">prioritization for implementing the system requirements is defined; </w:t>
            </w:r>
          </w:p>
          <w:p w:rsidR="003E2271" w:rsidRDefault="00000000">
            <w:pPr>
              <w:numPr>
                <w:ilvl w:val="0"/>
                <w:numId w:val="43"/>
              </w:numPr>
              <w:spacing w:after="0" w:line="259" w:lineRule="auto"/>
              <w:ind w:right="0" w:hanging="360"/>
              <w:jc w:val="left"/>
            </w:pPr>
            <w:r>
              <w:t xml:space="preserve">the system requirements are updated as needed; </w:t>
            </w:r>
          </w:p>
          <w:p w:rsidR="003E2271" w:rsidRDefault="00000000">
            <w:pPr>
              <w:numPr>
                <w:ilvl w:val="0"/>
                <w:numId w:val="43"/>
              </w:numPr>
              <w:spacing w:after="2" w:line="238" w:lineRule="auto"/>
              <w:ind w:right="0" w:hanging="360"/>
              <w:jc w:val="left"/>
            </w:pPr>
            <w:r>
              <w:t xml:space="preserve">consistency and bidirectional traceability are established between stakeholder requirements and system requirements; </w:t>
            </w:r>
          </w:p>
          <w:p w:rsidR="003E2271" w:rsidRDefault="00000000">
            <w:pPr>
              <w:numPr>
                <w:ilvl w:val="0"/>
                <w:numId w:val="43"/>
              </w:numPr>
              <w:spacing w:after="2" w:line="238" w:lineRule="auto"/>
              <w:ind w:right="0" w:hanging="360"/>
              <w:jc w:val="left"/>
            </w:pPr>
            <w:r>
              <w:t xml:space="preserve">the system requirements are evaluated for cost, schedule and technical impact; and </w:t>
            </w:r>
          </w:p>
          <w:p w:rsidR="003E2271" w:rsidRDefault="00000000">
            <w:pPr>
              <w:numPr>
                <w:ilvl w:val="0"/>
                <w:numId w:val="43"/>
              </w:numPr>
              <w:spacing w:after="0" w:line="259" w:lineRule="auto"/>
              <w:ind w:right="0" w:hanging="360"/>
              <w:jc w:val="left"/>
            </w:pPr>
            <w:r>
              <w:t xml:space="preserve">the system requirements are agreed and communicated to all affected parties. </w:t>
            </w:r>
          </w:p>
        </w:tc>
      </w:tr>
      <w:tr w:rsidR="003E2271">
        <w:trPr>
          <w:trHeight w:val="9445"/>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44" w:lineRule="auto"/>
              <w:ind w:left="0" w:right="64" w:firstLine="0"/>
            </w:pPr>
            <w:r>
              <w:rPr>
                <w:b/>
              </w:rPr>
              <w:t>SYS.2.BP1: Specify system requirements.</w:t>
            </w:r>
            <w:r>
              <w:t xml:space="preserve"> Use the stakeholder requirements and changes to the stakeholder requirements to identify the required functions and capabilities of the system. Specify functional and non-functional system requirements in a system requirements specification.</w:t>
            </w:r>
            <w:r>
              <w:rPr>
                <w:sz w:val="18"/>
              </w:rPr>
              <w:t xml:space="preserve"> </w:t>
            </w:r>
            <w:r>
              <w:rPr>
                <w:sz w:val="20"/>
              </w:rPr>
              <w:t>[O</w:t>
            </w:r>
            <w:r>
              <w:rPr>
                <w:sz w:val="16"/>
              </w:rPr>
              <w:t xml:space="preserve">UTCOME </w:t>
            </w:r>
            <w:r>
              <w:rPr>
                <w:sz w:val="20"/>
              </w:rPr>
              <w:t>1,</w:t>
            </w:r>
            <w:r>
              <w:rPr>
                <w:sz w:val="16"/>
              </w:rPr>
              <w:t xml:space="preserve"> </w:t>
            </w:r>
            <w:r>
              <w:rPr>
                <w:sz w:val="20"/>
              </w:rPr>
              <w:t>5,</w:t>
            </w:r>
            <w:r>
              <w:rPr>
                <w:sz w:val="16"/>
              </w:rPr>
              <w:t xml:space="preserve"> </w:t>
            </w:r>
            <w:r>
              <w:rPr>
                <w:sz w:val="20"/>
              </w:rPr>
              <w:t xml:space="preserve">7] </w:t>
            </w:r>
          </w:p>
          <w:p w:rsidR="003E2271" w:rsidRDefault="00000000">
            <w:pPr>
              <w:spacing w:after="120" w:line="241" w:lineRule="auto"/>
              <w:ind w:left="113" w:right="124" w:firstLine="0"/>
              <w:jc w:val="left"/>
            </w:pPr>
            <w:r>
              <w:rPr>
                <w:i/>
                <w:sz w:val="20"/>
              </w:rPr>
              <w:t xml:space="preserve">NOTE 1: Application parameter influencing functions and capabilities are part of the system requirements.  </w:t>
            </w:r>
          </w:p>
          <w:p w:rsidR="003E2271" w:rsidRDefault="00000000">
            <w:pPr>
              <w:spacing w:after="182" w:line="259" w:lineRule="auto"/>
              <w:ind w:left="113" w:right="0" w:firstLine="0"/>
              <w:jc w:val="left"/>
            </w:pPr>
            <w:r>
              <w:rPr>
                <w:i/>
                <w:sz w:val="20"/>
              </w:rPr>
              <w:t xml:space="preserve">NOTE 2: For changes to the stakeholder's requirements SUP.10 applies. </w:t>
            </w:r>
          </w:p>
          <w:p w:rsidR="003E2271" w:rsidRDefault="00000000">
            <w:pPr>
              <w:spacing w:after="18" w:line="238" w:lineRule="auto"/>
              <w:ind w:left="0" w:right="0" w:firstLine="0"/>
            </w:pPr>
            <w:r>
              <w:rPr>
                <w:b/>
              </w:rPr>
              <w:t>SYS.2.BP2: Structure system requirements.</w:t>
            </w:r>
            <w:r>
              <w:t xml:space="preserve"> Structure the system requirements in the system requirements specification by e.g. </w:t>
            </w:r>
          </w:p>
          <w:p w:rsidR="003E2271" w:rsidRDefault="00000000">
            <w:pPr>
              <w:numPr>
                <w:ilvl w:val="0"/>
                <w:numId w:val="44"/>
              </w:numPr>
              <w:spacing w:after="0" w:line="259" w:lineRule="auto"/>
              <w:ind w:right="0" w:hanging="361"/>
              <w:jc w:val="left"/>
            </w:pPr>
            <w:r>
              <w:t xml:space="preserve">grouping to project relevant clusters, </w:t>
            </w:r>
          </w:p>
          <w:p w:rsidR="003E2271" w:rsidRDefault="00000000">
            <w:pPr>
              <w:numPr>
                <w:ilvl w:val="0"/>
                <w:numId w:val="44"/>
              </w:numPr>
              <w:spacing w:after="0" w:line="259" w:lineRule="auto"/>
              <w:ind w:right="0" w:hanging="361"/>
              <w:jc w:val="left"/>
            </w:pPr>
            <w:r>
              <w:t xml:space="preserve">sorting in a logical order for the project, </w:t>
            </w:r>
          </w:p>
          <w:p w:rsidR="003E2271" w:rsidRDefault="00000000">
            <w:pPr>
              <w:numPr>
                <w:ilvl w:val="0"/>
                <w:numId w:val="44"/>
              </w:numPr>
              <w:spacing w:after="0" w:line="259" w:lineRule="auto"/>
              <w:ind w:right="0" w:hanging="361"/>
              <w:jc w:val="left"/>
            </w:pPr>
            <w:r>
              <w:t xml:space="preserve">categorizing based on relevant criteria for the project, </w:t>
            </w:r>
          </w:p>
          <w:p w:rsidR="003E2271" w:rsidRDefault="00000000">
            <w:pPr>
              <w:numPr>
                <w:ilvl w:val="0"/>
                <w:numId w:val="44"/>
              </w:numPr>
              <w:spacing w:after="0" w:line="259" w:lineRule="auto"/>
              <w:ind w:right="0" w:hanging="361"/>
              <w:jc w:val="left"/>
            </w:pPr>
            <w:r>
              <w:t xml:space="preserve">prioritizing according to stakeholder needs. </w:t>
            </w:r>
          </w:p>
          <w:p w:rsidR="003E2271" w:rsidRDefault="00000000">
            <w:pPr>
              <w:spacing w:after="108"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4] </w:t>
            </w:r>
          </w:p>
          <w:p w:rsidR="003E2271" w:rsidRDefault="00000000">
            <w:pPr>
              <w:spacing w:after="199" w:line="241" w:lineRule="auto"/>
              <w:ind w:left="113" w:right="0" w:firstLine="0"/>
              <w:jc w:val="left"/>
            </w:pPr>
            <w:r>
              <w:rPr>
                <w:i/>
                <w:sz w:val="20"/>
              </w:rPr>
              <w:t xml:space="preserve">NOTE 3: Prioritizing typically includes the assignment of functional content to planned releases. Refer to SPL.2.BP1. </w:t>
            </w:r>
          </w:p>
          <w:p w:rsidR="003E2271" w:rsidRDefault="00000000">
            <w:pPr>
              <w:spacing w:after="2" w:line="241" w:lineRule="auto"/>
              <w:ind w:left="0" w:right="60" w:firstLine="0"/>
            </w:pPr>
            <w:r>
              <w:rPr>
                <w:b/>
              </w:rPr>
              <w:t>SYS.2.BP3: Analyze system requirements.</w:t>
            </w:r>
            <w:r>
              <w:t xml:space="preserve"> Analyze the specified system requirements including their interdependencies to ensure correctness, technical feasibility and verifiability, and to support risk identification. Analyze the impact on cost, schedule and the technical impact. </w:t>
            </w:r>
            <w:r>
              <w:rPr>
                <w:sz w:val="20"/>
              </w:rPr>
              <w:t>[O</w:t>
            </w:r>
            <w:r>
              <w:rPr>
                <w:sz w:val="16"/>
              </w:rPr>
              <w:t xml:space="preserve">UTCOME </w:t>
            </w:r>
          </w:p>
          <w:p w:rsidR="003E2271" w:rsidRDefault="00000000">
            <w:pPr>
              <w:spacing w:after="22" w:line="259" w:lineRule="auto"/>
              <w:ind w:left="0" w:right="0" w:firstLine="0"/>
              <w:jc w:val="left"/>
            </w:pPr>
            <w:r>
              <w:rPr>
                <w:sz w:val="20"/>
              </w:rPr>
              <w:t>1,</w:t>
            </w:r>
            <w:r>
              <w:rPr>
                <w:sz w:val="16"/>
              </w:rPr>
              <w:t xml:space="preserve"> </w:t>
            </w:r>
            <w:r>
              <w:rPr>
                <w:sz w:val="20"/>
              </w:rPr>
              <w:t>2,</w:t>
            </w:r>
            <w:r>
              <w:rPr>
                <w:sz w:val="16"/>
              </w:rPr>
              <w:t xml:space="preserve"> </w:t>
            </w:r>
            <w:r>
              <w:rPr>
                <w:sz w:val="20"/>
              </w:rPr>
              <w:t>7]</w:t>
            </w:r>
            <w:r>
              <w:t xml:space="preserve"> </w:t>
            </w:r>
          </w:p>
          <w:p w:rsidR="003E2271" w:rsidRDefault="00000000">
            <w:pPr>
              <w:spacing w:after="199" w:line="241" w:lineRule="auto"/>
              <w:ind w:left="113" w:right="0" w:firstLine="0"/>
              <w:jc w:val="left"/>
            </w:pPr>
            <w:r>
              <w:rPr>
                <w:i/>
                <w:sz w:val="20"/>
              </w:rPr>
              <w:t xml:space="preserve">NOTE 4: The analysis of impact on cost and schedule supports the adjustment of project estimates. Refer to MAN.3.BP5. </w:t>
            </w:r>
          </w:p>
          <w:p w:rsidR="003E2271" w:rsidRDefault="00000000">
            <w:pPr>
              <w:spacing w:after="181" w:line="241" w:lineRule="auto"/>
              <w:ind w:left="0" w:right="61" w:firstLine="0"/>
            </w:pPr>
            <w:r>
              <w:rPr>
                <w:b/>
              </w:rPr>
              <w:t>SYS.2.BP4: Analyze the impact on the operating environment.</w:t>
            </w:r>
            <w:r>
              <w:t xml:space="preserve"> Identify the interfaces between the specified system and other elements of the operating environment. Analyze the impact that the system requirements will have on these interfaces and the operating environment. </w:t>
            </w:r>
            <w:r>
              <w:rPr>
                <w:sz w:val="20"/>
              </w:rPr>
              <w:t>[O</w:t>
            </w:r>
            <w:r>
              <w:rPr>
                <w:sz w:val="16"/>
              </w:rPr>
              <w:t xml:space="preserve">UTCOME </w:t>
            </w:r>
            <w:r>
              <w:rPr>
                <w:sz w:val="20"/>
              </w:rPr>
              <w:t>3,</w:t>
            </w:r>
            <w:r>
              <w:rPr>
                <w:sz w:val="16"/>
              </w:rPr>
              <w:t xml:space="preserve"> </w:t>
            </w:r>
            <w:r>
              <w:rPr>
                <w:sz w:val="20"/>
              </w:rPr>
              <w:t xml:space="preserve">7] </w:t>
            </w:r>
          </w:p>
          <w:p w:rsidR="003E2271" w:rsidRDefault="00000000">
            <w:pPr>
              <w:spacing w:after="37" w:line="244" w:lineRule="auto"/>
              <w:ind w:left="0" w:right="63" w:firstLine="0"/>
            </w:pPr>
            <w:r>
              <w:rPr>
                <w:b/>
              </w:rPr>
              <w:t>SYS.2.BP5: Develop verification criteria.</w:t>
            </w:r>
            <w:r>
              <w:t xml:space="preserve"> Develop the verification criteria for each system requirement that define the qualitative and quantitative measures for the verification of a requirement. </w:t>
            </w:r>
            <w:r>
              <w:rPr>
                <w:sz w:val="20"/>
              </w:rPr>
              <w:t>[O</w:t>
            </w:r>
            <w:r>
              <w:rPr>
                <w:sz w:val="16"/>
              </w:rPr>
              <w:t xml:space="preserve">UTCOME </w:t>
            </w:r>
            <w:r>
              <w:rPr>
                <w:sz w:val="20"/>
              </w:rPr>
              <w:t>2,</w:t>
            </w:r>
            <w:r>
              <w:rPr>
                <w:sz w:val="16"/>
              </w:rPr>
              <w:t xml:space="preserve"> </w:t>
            </w:r>
            <w:r>
              <w:rPr>
                <w:sz w:val="20"/>
              </w:rPr>
              <w:t xml:space="preserve">7] </w:t>
            </w:r>
          </w:p>
          <w:p w:rsidR="003E2271" w:rsidRDefault="00000000">
            <w:pPr>
              <w:spacing w:after="0" w:line="259" w:lineRule="auto"/>
              <w:ind w:left="113" w:right="0" w:firstLine="0"/>
              <w:jc w:val="left"/>
            </w:pPr>
            <w:r>
              <w:rPr>
                <w:i/>
                <w:sz w:val="20"/>
              </w:rPr>
              <w:t xml:space="preserve">NOTE 5: Verification criteria demonstrate that a requirement can be verified within agreed constraints and is typically used as the input for the development </w:t>
            </w:r>
          </w:p>
        </w:tc>
      </w:tr>
      <w:tr w:rsidR="003E2271">
        <w:trPr>
          <w:trHeight w:val="4520"/>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20" w:line="241" w:lineRule="auto"/>
              <w:ind w:left="113" w:firstLine="0"/>
              <w:jc w:val="left"/>
            </w:pPr>
            <w:r>
              <w:rPr>
                <w:i/>
                <w:sz w:val="20"/>
              </w:rPr>
              <w:t xml:space="preserve">of the system test cases or other verification measures that ensures compliance with the system requirements. </w:t>
            </w:r>
          </w:p>
          <w:p w:rsidR="003E2271" w:rsidRDefault="00000000">
            <w:pPr>
              <w:spacing w:after="182" w:line="259" w:lineRule="auto"/>
              <w:ind w:left="0" w:right="130" w:firstLine="0"/>
              <w:jc w:val="center"/>
            </w:pPr>
            <w:r>
              <w:rPr>
                <w:i/>
                <w:sz w:val="20"/>
              </w:rPr>
              <w:t xml:space="preserve">NOTE 6: Verification which cannot be covered by testing is covered by SUP.2. </w:t>
            </w:r>
          </w:p>
          <w:p w:rsidR="003E2271" w:rsidRDefault="00000000">
            <w:pPr>
              <w:spacing w:after="0" w:line="241" w:lineRule="auto"/>
              <w:ind w:left="0" w:right="0" w:firstLine="0"/>
            </w:pPr>
            <w:r>
              <w:rPr>
                <w:b/>
              </w:rPr>
              <w:t>SYS.2.BP6: Establish bidirectional traceability.</w:t>
            </w:r>
            <w:r>
              <w:t xml:space="preserve"> Establish bidirectional traceability between stakeholder requirements and system requirements</w:t>
            </w:r>
            <w:r>
              <w:rPr>
                <w:sz w:val="20"/>
              </w:rPr>
              <w:t>.</w:t>
            </w:r>
            <w:r>
              <w:rPr>
                <w:sz w:val="16"/>
              </w:rPr>
              <w:t xml:space="preserve"> </w:t>
            </w:r>
          </w:p>
          <w:p w:rsidR="003E2271" w:rsidRDefault="00000000">
            <w:pPr>
              <w:spacing w:after="48" w:line="259" w:lineRule="auto"/>
              <w:ind w:left="0" w:right="0" w:firstLine="0"/>
              <w:jc w:val="left"/>
            </w:pPr>
            <w:r>
              <w:rPr>
                <w:sz w:val="20"/>
              </w:rPr>
              <w:t>[O</w:t>
            </w:r>
            <w:r>
              <w:rPr>
                <w:sz w:val="16"/>
              </w:rPr>
              <w:t xml:space="preserve">UTCOME </w:t>
            </w:r>
            <w:r>
              <w:rPr>
                <w:sz w:val="20"/>
              </w:rPr>
              <w:t xml:space="preserve">6] </w:t>
            </w:r>
          </w:p>
          <w:p w:rsidR="003E2271" w:rsidRDefault="00000000">
            <w:pPr>
              <w:spacing w:after="197" w:line="241" w:lineRule="auto"/>
              <w:ind w:left="113" w:right="0" w:firstLine="0"/>
              <w:jc w:val="left"/>
            </w:pPr>
            <w:r>
              <w:rPr>
                <w:i/>
                <w:sz w:val="20"/>
              </w:rPr>
              <w:t xml:space="preserve">NOTE 7: Bidirectional traceability supports coverage, consistency and impact analysis. </w:t>
            </w:r>
          </w:p>
          <w:p w:rsidR="003E2271" w:rsidRDefault="00000000">
            <w:pPr>
              <w:tabs>
                <w:tab w:val="center" w:pos="1928"/>
                <w:tab w:val="center" w:pos="3217"/>
                <w:tab w:val="center" w:pos="4487"/>
                <w:tab w:val="center" w:pos="5667"/>
                <w:tab w:val="right" w:pos="7387"/>
              </w:tabs>
              <w:spacing w:after="0" w:line="259" w:lineRule="auto"/>
              <w:ind w:left="0" w:right="0" w:firstLine="0"/>
              <w:jc w:val="left"/>
            </w:pPr>
            <w:r>
              <w:rPr>
                <w:b/>
              </w:rPr>
              <w:t xml:space="preserve">SYS.2.BP7: </w:t>
            </w:r>
            <w:r>
              <w:rPr>
                <w:b/>
              </w:rPr>
              <w:tab/>
              <w:t xml:space="preserve">Ensure </w:t>
            </w:r>
            <w:r>
              <w:rPr>
                <w:b/>
              </w:rPr>
              <w:tab/>
              <w:t>consistency</w:t>
            </w:r>
            <w:r>
              <w:t xml:space="preserve">. </w:t>
            </w:r>
            <w:r>
              <w:tab/>
              <w:t xml:space="preserve">Ensure </w:t>
            </w:r>
            <w:r>
              <w:tab/>
              <w:t xml:space="preserve">consistency </w:t>
            </w:r>
            <w:r>
              <w:tab/>
              <w:t xml:space="preserve">between </w:t>
            </w:r>
          </w:p>
          <w:p w:rsidR="003E2271" w:rsidRDefault="00000000">
            <w:pPr>
              <w:spacing w:after="20" w:line="259" w:lineRule="auto"/>
              <w:ind w:left="0" w:right="0" w:firstLine="0"/>
              <w:jc w:val="left"/>
            </w:pPr>
            <w:r>
              <w:t>stakeholder requirements and system requirements.</w:t>
            </w:r>
            <w:r>
              <w:rPr>
                <w:sz w:val="18"/>
              </w:rPr>
              <w:t xml:space="preserve"> </w:t>
            </w:r>
            <w:r>
              <w:rPr>
                <w:sz w:val="20"/>
              </w:rPr>
              <w:t>[O</w:t>
            </w:r>
            <w:r>
              <w:rPr>
                <w:sz w:val="16"/>
              </w:rPr>
              <w:t xml:space="preserve">UTCOME </w:t>
            </w:r>
            <w:r>
              <w:rPr>
                <w:sz w:val="20"/>
              </w:rPr>
              <w:t>6]</w:t>
            </w:r>
            <w:r>
              <w:t xml:space="preserve"> </w:t>
            </w:r>
          </w:p>
          <w:p w:rsidR="003E2271" w:rsidRDefault="00000000">
            <w:pPr>
              <w:spacing w:after="199" w:line="242" w:lineRule="auto"/>
              <w:ind w:left="113" w:right="0" w:firstLine="0"/>
              <w:jc w:val="left"/>
            </w:pPr>
            <w:r>
              <w:rPr>
                <w:i/>
                <w:sz w:val="20"/>
              </w:rPr>
              <w:t xml:space="preserve">NOTE 8: Consistency is supported by bidirectional traceability and can be demonstrated by review records.  </w:t>
            </w:r>
          </w:p>
          <w:p w:rsidR="003E2271" w:rsidRDefault="00000000">
            <w:pPr>
              <w:spacing w:after="0" w:line="259" w:lineRule="auto"/>
              <w:ind w:left="0" w:right="61" w:firstLine="0"/>
            </w:pPr>
            <w:r>
              <w:rPr>
                <w:b/>
              </w:rPr>
              <w:t>SYS.2.BP8:</w:t>
            </w:r>
            <w:r>
              <w:t xml:space="preserve"> </w:t>
            </w:r>
            <w:r>
              <w:rPr>
                <w:b/>
              </w:rPr>
              <w:t>Communicate agreed system requirements.</w:t>
            </w:r>
            <w:r>
              <w:t xml:space="preserve"> Communicate the agreed system requirements and updates to system requirements to all relevant parties. </w:t>
            </w:r>
            <w:r>
              <w:rPr>
                <w:sz w:val="20"/>
              </w:rPr>
              <w:t>[O</w:t>
            </w:r>
            <w:r>
              <w:rPr>
                <w:sz w:val="16"/>
              </w:rPr>
              <w:t xml:space="preserve">UTCOME </w:t>
            </w:r>
            <w:r>
              <w:rPr>
                <w:sz w:val="20"/>
              </w:rPr>
              <w:t>8]</w:t>
            </w:r>
            <w:r>
              <w:rPr>
                <w:b/>
              </w:rPr>
              <w:t xml:space="preserve"> </w:t>
            </w:r>
          </w:p>
        </w:tc>
      </w:tr>
      <w:tr w:rsidR="003E2271">
        <w:trPr>
          <w:trHeight w:val="665"/>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spacing w:after="40" w:line="259" w:lineRule="auto"/>
              <w:ind w:left="113" w:right="0" w:firstLine="0"/>
              <w:jc w:val="left"/>
            </w:pPr>
            <w:r>
              <w:t xml:space="preserve">13-04 Communication record </w:t>
            </w:r>
          </w:p>
          <w:p w:rsidR="003E2271" w:rsidRDefault="00000000">
            <w:pPr>
              <w:tabs>
                <w:tab w:val="center" w:pos="2945"/>
              </w:tabs>
              <w:spacing w:after="0" w:line="259" w:lineRule="auto"/>
              <w:ind w:left="0" w:right="0" w:firstLine="0"/>
              <w:jc w:val="left"/>
            </w:pPr>
            <w:r>
              <w:t xml:space="preserve">13-19 Review record  </w:t>
            </w:r>
            <w:r>
              <w:tab/>
              <w:t xml:space="preserve"> </w:t>
            </w:r>
          </w:p>
        </w:tc>
        <w:tc>
          <w:tcPr>
            <w:tcW w:w="1416" w:type="dxa"/>
            <w:tcBorders>
              <w:top w:val="single" w:sz="6" w:space="0" w:color="000000"/>
              <w:left w:val="nil"/>
              <w:bottom w:val="nil"/>
              <w:right w:val="nil"/>
            </w:tcBorders>
          </w:tcPr>
          <w:p w:rsidR="003E2271" w:rsidRDefault="00000000">
            <w:pPr>
              <w:tabs>
                <w:tab w:val="center" w:pos="818"/>
              </w:tabs>
              <w:spacing w:after="72" w:line="259" w:lineRule="auto"/>
              <w:ind w:left="0" w:right="0" w:firstLine="0"/>
              <w:jc w:val="left"/>
            </w:pPr>
            <w:r>
              <w:t xml:space="preserve"> </w:t>
            </w:r>
            <w:r>
              <w:tab/>
              <w:t xml:space="preserve">→ </w:t>
            </w:r>
          </w:p>
          <w:p w:rsidR="003E2271" w:rsidRDefault="00000000">
            <w:pPr>
              <w:tabs>
                <w:tab w:val="center" w:pos="818"/>
              </w:tabs>
              <w:spacing w:after="0" w:line="259" w:lineRule="auto"/>
              <w:ind w:left="0" w:right="0" w:firstLine="0"/>
              <w:jc w:val="left"/>
            </w:pPr>
            <w:r>
              <w:t xml:space="preserve"> </w:t>
            </w:r>
            <w:r>
              <w:tab/>
              <w:t xml:space="preserve">→ </w:t>
            </w:r>
          </w:p>
        </w:tc>
        <w:tc>
          <w:tcPr>
            <w:tcW w:w="2369" w:type="dxa"/>
            <w:tcBorders>
              <w:top w:val="single" w:sz="6" w:space="0" w:color="000000"/>
              <w:left w:val="nil"/>
              <w:bottom w:val="nil"/>
              <w:right w:val="single" w:sz="6" w:space="0" w:color="000000"/>
            </w:tcBorders>
          </w:tcPr>
          <w:p w:rsidR="003E2271" w:rsidRDefault="00000000">
            <w:pPr>
              <w:spacing w:after="90" w:line="259" w:lineRule="auto"/>
              <w:ind w:left="0" w:right="0" w:firstLine="0"/>
              <w:jc w:val="left"/>
            </w:pPr>
            <w:r>
              <w:rPr>
                <w:sz w:val="20"/>
              </w:rPr>
              <w:t>[O</w:t>
            </w:r>
            <w:r>
              <w:rPr>
                <w:sz w:val="16"/>
              </w:rPr>
              <w:t xml:space="preserve">UTCOME </w:t>
            </w:r>
            <w:r>
              <w:rPr>
                <w:sz w:val="20"/>
              </w:rPr>
              <w:t>8]</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13-21 Change control record  </w:t>
            </w:r>
          </w:p>
        </w:tc>
        <w:tc>
          <w:tcPr>
            <w:tcW w:w="1416" w:type="dxa"/>
            <w:tcBorders>
              <w:top w:val="nil"/>
              <w:left w:val="nil"/>
              <w:bottom w:val="nil"/>
              <w:right w:val="nil"/>
            </w:tcBorders>
          </w:tcPr>
          <w:p w:rsidR="003E2271" w:rsidRDefault="00000000">
            <w:pPr>
              <w:tabs>
                <w:tab w:val="center" w:pos="818"/>
              </w:tabs>
              <w:spacing w:after="0" w:line="259" w:lineRule="auto"/>
              <w:ind w:left="0" w:right="0" w:firstLine="0"/>
              <w:jc w:val="left"/>
            </w:pPr>
            <w:r>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13-22 Traceability record </w:t>
            </w:r>
            <w:r>
              <w:tab/>
              <w:t xml:space="preserve"> </w:t>
            </w:r>
          </w:p>
        </w:tc>
        <w:tc>
          <w:tcPr>
            <w:tcW w:w="1416" w:type="dxa"/>
            <w:tcBorders>
              <w:top w:val="nil"/>
              <w:left w:val="nil"/>
              <w:bottom w:val="nil"/>
              <w:right w:val="nil"/>
            </w:tcBorders>
          </w:tcPr>
          <w:p w:rsidR="003E2271" w:rsidRDefault="00000000">
            <w:pPr>
              <w:tabs>
                <w:tab w:val="center" w:pos="818"/>
              </w:tabs>
              <w:spacing w:after="0" w:line="259" w:lineRule="auto"/>
              <w:ind w:left="0" w:right="0" w:firstLine="0"/>
              <w:jc w:val="left"/>
            </w:pPr>
            <w:r>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15-01 Analysis report  </w:t>
            </w:r>
            <w:r>
              <w:tab/>
              <w:t xml:space="preserve"> </w:t>
            </w:r>
          </w:p>
        </w:tc>
        <w:tc>
          <w:tcPr>
            <w:tcW w:w="1416" w:type="dxa"/>
            <w:tcBorders>
              <w:top w:val="nil"/>
              <w:left w:val="nil"/>
              <w:bottom w:val="nil"/>
              <w:right w:val="nil"/>
            </w:tcBorders>
          </w:tcPr>
          <w:p w:rsidR="003E2271" w:rsidRDefault="00000000">
            <w:pPr>
              <w:tabs>
                <w:tab w:val="center" w:pos="818"/>
              </w:tabs>
              <w:spacing w:after="0" w:line="259" w:lineRule="auto"/>
              <w:ind w:left="0" w:right="0" w:firstLine="0"/>
              <w:jc w:val="left"/>
            </w:pPr>
            <w:r>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gridSpan w:val="2"/>
            <w:tcBorders>
              <w:top w:val="nil"/>
              <w:left w:val="single" w:sz="6" w:space="0" w:color="000000"/>
              <w:bottom w:val="nil"/>
              <w:right w:val="nil"/>
            </w:tcBorders>
          </w:tcPr>
          <w:p w:rsidR="003E2271" w:rsidRDefault="00000000">
            <w:pPr>
              <w:spacing w:after="0" w:line="259" w:lineRule="auto"/>
              <w:ind w:left="113" w:right="0" w:firstLine="0"/>
              <w:jc w:val="left"/>
            </w:pPr>
            <w:r>
              <w:t xml:space="preserve">17-08 Interface requirements specification →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3]</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gridSpan w:val="2"/>
            <w:tcBorders>
              <w:top w:val="nil"/>
              <w:left w:val="single" w:sz="6" w:space="0" w:color="000000"/>
              <w:bottom w:val="nil"/>
              <w:right w:val="nil"/>
            </w:tcBorders>
          </w:tcPr>
          <w:p w:rsidR="003E2271" w:rsidRDefault="00000000">
            <w:pPr>
              <w:tabs>
                <w:tab w:val="center" w:pos="4472"/>
              </w:tabs>
              <w:spacing w:after="0" w:line="259" w:lineRule="auto"/>
              <w:ind w:left="0" w:right="0" w:firstLine="0"/>
              <w:jc w:val="left"/>
            </w:pPr>
            <w:r>
              <w:t xml:space="preserve">17-12 System requirements specification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5]</w:t>
            </w:r>
            <w:r>
              <w:t xml:space="preserve"> </w:t>
            </w:r>
          </w:p>
        </w:tc>
      </w:tr>
      <w:tr w:rsidR="003E2271">
        <w:trPr>
          <w:trHeight w:val="406"/>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5070" w:type="dxa"/>
            <w:gridSpan w:val="2"/>
            <w:tcBorders>
              <w:top w:val="nil"/>
              <w:left w:val="single" w:sz="6" w:space="0" w:color="000000"/>
              <w:bottom w:val="single" w:sz="6" w:space="0" w:color="000000"/>
              <w:right w:val="nil"/>
            </w:tcBorders>
          </w:tcPr>
          <w:p w:rsidR="003E2271" w:rsidRDefault="00000000">
            <w:pPr>
              <w:tabs>
                <w:tab w:val="center" w:pos="2945"/>
                <w:tab w:val="center" w:pos="3654"/>
                <w:tab w:val="center" w:pos="4472"/>
              </w:tabs>
              <w:spacing w:after="0" w:line="259" w:lineRule="auto"/>
              <w:ind w:left="0" w:right="0" w:firstLine="0"/>
              <w:jc w:val="left"/>
            </w:pPr>
            <w:r>
              <w:t xml:space="preserve">17-50 Verification criteria </w:t>
            </w:r>
            <w:r>
              <w:tab/>
              <w:t xml:space="preserve"> </w:t>
            </w:r>
            <w:r>
              <w:tab/>
              <w:t xml:space="preserve"> </w:t>
            </w:r>
            <w:r>
              <w:tab/>
              <w:t xml:space="preserve">→ </w:t>
            </w:r>
          </w:p>
        </w:tc>
        <w:tc>
          <w:tcPr>
            <w:tcW w:w="2369"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bl>
    <w:p w:rsidR="003E2271" w:rsidRDefault="00000000">
      <w:pPr>
        <w:pStyle w:val="Heading3"/>
        <w:ind w:left="693" w:hanging="708"/>
      </w:pPr>
      <w:bookmarkStart w:id="44" w:name="_Toc314786"/>
      <w:r>
        <w:t xml:space="preserve">SYS.3 System Architectural Design </w:t>
      </w:r>
      <w:bookmarkEnd w:id="44"/>
    </w:p>
    <w:tbl>
      <w:tblPr>
        <w:tblStyle w:val="TableGrid"/>
        <w:tblW w:w="9548" w:type="dxa"/>
        <w:tblInd w:w="85" w:type="dxa"/>
        <w:tblCellMar>
          <w:top w:w="35" w:type="dxa"/>
          <w:left w:w="0" w:type="dxa"/>
          <w:bottom w:w="0" w:type="dxa"/>
          <w:right w:w="51" w:type="dxa"/>
        </w:tblCellMar>
        <w:tblLook w:val="04A0" w:firstRow="1" w:lastRow="0" w:firstColumn="1" w:lastColumn="0" w:noHBand="0" w:noVBand="1"/>
      </w:tblPr>
      <w:tblGrid>
        <w:gridCol w:w="2109"/>
        <w:gridCol w:w="5070"/>
        <w:gridCol w:w="236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SYS.3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System Architectural Design </w:t>
            </w:r>
          </w:p>
        </w:tc>
      </w:tr>
      <w:tr w:rsidR="003E2271">
        <w:trPr>
          <w:trHeight w:val="114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System Architectural Design Process is to establish a system architectural design and identify which system requirements are to be allocated to which elements of the system, and to evaluate the system architectural design against defined criteria. </w:t>
            </w:r>
          </w:p>
        </w:tc>
      </w:tr>
      <w:tr w:rsidR="003E2271">
        <w:trPr>
          <w:trHeight w:val="2717"/>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45"/>
              </w:numPr>
              <w:spacing w:after="2" w:line="238" w:lineRule="auto"/>
              <w:ind w:right="0" w:hanging="360"/>
              <w:jc w:val="left"/>
            </w:pPr>
            <w:r>
              <w:t xml:space="preserve">a system architectural design is defined that identifies the elements of the system; </w:t>
            </w:r>
          </w:p>
          <w:p w:rsidR="003E2271" w:rsidRDefault="00000000">
            <w:pPr>
              <w:numPr>
                <w:ilvl w:val="0"/>
                <w:numId w:val="45"/>
              </w:numPr>
              <w:spacing w:after="0" w:line="259" w:lineRule="auto"/>
              <w:ind w:right="0" w:hanging="360"/>
              <w:jc w:val="left"/>
            </w:pPr>
            <w:r>
              <w:t xml:space="preserve">the system requirements are allocated to the elements of the system; </w:t>
            </w:r>
          </w:p>
          <w:p w:rsidR="003E2271" w:rsidRDefault="00000000">
            <w:pPr>
              <w:numPr>
                <w:ilvl w:val="0"/>
                <w:numId w:val="45"/>
              </w:numPr>
              <w:spacing w:after="0" w:line="259" w:lineRule="auto"/>
              <w:ind w:right="0" w:hanging="360"/>
              <w:jc w:val="left"/>
            </w:pPr>
            <w:r>
              <w:t xml:space="preserve">the interfaces of each system element are defined; </w:t>
            </w:r>
          </w:p>
          <w:p w:rsidR="003E2271" w:rsidRDefault="00000000">
            <w:pPr>
              <w:numPr>
                <w:ilvl w:val="0"/>
                <w:numId w:val="45"/>
              </w:numPr>
              <w:spacing w:after="0" w:line="259" w:lineRule="auto"/>
              <w:ind w:right="0" w:hanging="360"/>
              <w:jc w:val="left"/>
            </w:pPr>
            <w:r>
              <w:t xml:space="preserve">the dynamic behavior of the system elements is defined; </w:t>
            </w:r>
          </w:p>
          <w:p w:rsidR="003E2271" w:rsidRDefault="00000000">
            <w:pPr>
              <w:numPr>
                <w:ilvl w:val="0"/>
                <w:numId w:val="45"/>
              </w:numPr>
              <w:spacing w:after="0" w:line="240" w:lineRule="auto"/>
              <w:ind w:right="0" w:hanging="360"/>
              <w:jc w:val="left"/>
            </w:pPr>
            <w:r>
              <w:t xml:space="preserve">consistency and bidirectional traceability are established between system requirements and system architectural design; and </w:t>
            </w:r>
          </w:p>
          <w:p w:rsidR="003E2271" w:rsidRDefault="00000000">
            <w:pPr>
              <w:numPr>
                <w:ilvl w:val="0"/>
                <w:numId w:val="45"/>
              </w:numPr>
              <w:spacing w:after="0" w:line="259" w:lineRule="auto"/>
              <w:ind w:right="0" w:hanging="360"/>
              <w:jc w:val="left"/>
            </w:pPr>
            <w:r>
              <w:t xml:space="preserve">the system architectural design is agreed and communicated to all affected parties. </w:t>
            </w:r>
          </w:p>
        </w:tc>
      </w:tr>
      <w:tr w:rsidR="003E2271">
        <w:trPr>
          <w:trHeight w:val="636"/>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pPr>
            <w:r>
              <w:rPr>
                <w:b/>
              </w:rPr>
              <w:t>SYS.3.BP1: Develop system architectural design.</w:t>
            </w:r>
            <w:r>
              <w:t xml:space="preserve"> Develop and document the system architectural design that specifies the elements of the </w:t>
            </w:r>
          </w:p>
        </w:tc>
      </w:tr>
      <w:tr w:rsidR="003E2271">
        <w:trPr>
          <w:trHeight w:val="10646"/>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system with respect to functional and non-functional system requirements. </w:t>
            </w:r>
          </w:p>
          <w:p w:rsidR="003E2271" w:rsidRDefault="00000000">
            <w:pPr>
              <w:spacing w:after="26"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199" w:line="241" w:lineRule="auto"/>
              <w:ind w:left="113" w:right="0" w:firstLine="0"/>
              <w:jc w:val="left"/>
            </w:pPr>
            <w:r>
              <w:rPr>
                <w:i/>
                <w:sz w:val="20"/>
              </w:rPr>
              <w:t xml:space="preserve">NOTE 1: The development of system architectural design typically includes the decomposition into elements across appropriate hierarchical levels. </w:t>
            </w:r>
          </w:p>
          <w:p w:rsidR="003E2271" w:rsidRDefault="00000000">
            <w:pPr>
              <w:spacing w:after="0" w:line="259" w:lineRule="auto"/>
              <w:ind w:left="0" w:right="0" w:firstLine="0"/>
              <w:jc w:val="left"/>
            </w:pPr>
            <w:r>
              <w:rPr>
                <w:b/>
              </w:rPr>
              <w:t>SYS.3.BP2: Allocate system requirements.</w:t>
            </w:r>
            <w:r>
              <w:t xml:space="preserve"> Allocate the system </w:t>
            </w:r>
          </w:p>
          <w:p w:rsidR="003E2271" w:rsidRDefault="00000000">
            <w:pPr>
              <w:spacing w:after="0" w:line="259" w:lineRule="auto"/>
              <w:ind w:left="0" w:right="0" w:firstLine="0"/>
              <w:jc w:val="left"/>
            </w:pPr>
            <w:r>
              <w:t xml:space="preserve">requirements to the elements of the system architectural design. </w:t>
            </w:r>
            <w:r>
              <w:rPr>
                <w:sz w:val="20"/>
              </w:rPr>
              <w:t>[O</w:t>
            </w:r>
            <w:r>
              <w:rPr>
                <w:sz w:val="16"/>
              </w:rPr>
              <w:t xml:space="preserve">UTCOME </w:t>
            </w:r>
          </w:p>
          <w:p w:rsidR="003E2271" w:rsidRDefault="00000000">
            <w:pPr>
              <w:spacing w:after="182" w:line="259" w:lineRule="auto"/>
              <w:ind w:left="0" w:right="0" w:firstLine="0"/>
              <w:jc w:val="left"/>
            </w:pPr>
            <w:r>
              <w:rPr>
                <w:sz w:val="20"/>
              </w:rPr>
              <w:t>2]</w:t>
            </w:r>
            <w:r>
              <w:rPr>
                <w:i/>
                <w:sz w:val="20"/>
              </w:rPr>
              <w:t xml:space="preserve"> </w:t>
            </w:r>
          </w:p>
          <w:p w:rsidR="003E2271" w:rsidRDefault="00000000">
            <w:pPr>
              <w:spacing w:after="172"/>
              <w:ind w:left="0" w:right="0" w:firstLine="0"/>
            </w:pPr>
            <w:r>
              <w:rPr>
                <w:b/>
              </w:rPr>
              <w:t>SYS.3.BP3: Define interfaces of system elements.</w:t>
            </w:r>
            <w:r>
              <w:t xml:space="preserve"> Identify, develop and document the interfaces of each system element. </w:t>
            </w:r>
            <w:r>
              <w:rPr>
                <w:sz w:val="20"/>
              </w:rPr>
              <w:t>[O</w:t>
            </w:r>
            <w:r>
              <w:rPr>
                <w:sz w:val="16"/>
              </w:rPr>
              <w:t xml:space="preserve">UTCOME </w:t>
            </w:r>
            <w:r>
              <w:rPr>
                <w:sz w:val="20"/>
              </w:rPr>
              <w:t>3]</w:t>
            </w:r>
            <w:r>
              <w:t xml:space="preserve"> </w:t>
            </w:r>
          </w:p>
          <w:p w:rsidR="003E2271" w:rsidRDefault="00000000">
            <w:pPr>
              <w:spacing w:after="39" w:line="244" w:lineRule="auto"/>
              <w:ind w:left="0" w:right="0" w:firstLine="0"/>
            </w:pPr>
            <w:r>
              <w:rPr>
                <w:b/>
              </w:rPr>
              <w:t>SYS.3.BP4: Describe dynamic behavior.</w:t>
            </w:r>
            <w:r>
              <w:t xml:space="preserve"> Evaluate and document the dynamic behavior of the interaction between system elements. </w:t>
            </w:r>
            <w:r>
              <w:rPr>
                <w:sz w:val="20"/>
              </w:rPr>
              <w:t>[O</w:t>
            </w:r>
            <w:r>
              <w:rPr>
                <w:sz w:val="16"/>
              </w:rPr>
              <w:t xml:space="preserve">UTCOME </w:t>
            </w:r>
            <w:r>
              <w:rPr>
                <w:sz w:val="20"/>
              </w:rPr>
              <w:t>4]</w:t>
            </w:r>
            <w:r>
              <w:t xml:space="preserve"> </w:t>
            </w:r>
          </w:p>
          <w:p w:rsidR="003E2271" w:rsidRDefault="00000000">
            <w:pPr>
              <w:spacing w:after="197" w:line="241" w:lineRule="auto"/>
              <w:ind w:left="113" w:right="0" w:firstLine="0"/>
              <w:jc w:val="left"/>
            </w:pPr>
            <w:r>
              <w:rPr>
                <w:i/>
                <w:sz w:val="20"/>
              </w:rPr>
              <w:t xml:space="preserve">NOTE 2: Dynamic behavior is determined by operating modes (e.g. start-up, shutdown, normal mode, calibration, diagnosis, etc.). </w:t>
            </w:r>
          </w:p>
          <w:p w:rsidR="003E2271" w:rsidRDefault="00000000">
            <w:pPr>
              <w:spacing w:after="38" w:line="244" w:lineRule="auto"/>
              <w:ind w:left="0" w:right="61" w:firstLine="0"/>
            </w:pPr>
            <w:r>
              <w:rPr>
                <w:b/>
              </w:rPr>
              <w:t>SYS.3.BP5: Evaluate alternative system architectures.</w:t>
            </w:r>
            <w:r>
              <w:t xml:space="preserve"> Define evaluation criteria for the architecture. Evaluate alternative system architectures according to the defined criteria. Record the rationale for the chosen system architecture. </w:t>
            </w:r>
            <w:r>
              <w:rPr>
                <w:sz w:val="20"/>
              </w:rPr>
              <w:t>[O</w:t>
            </w:r>
            <w:r>
              <w:rPr>
                <w:sz w:val="16"/>
              </w:rPr>
              <w:t xml:space="preserve">UTCOME </w:t>
            </w:r>
            <w:r>
              <w:rPr>
                <w:sz w:val="20"/>
              </w:rPr>
              <w:t>1]</w:t>
            </w:r>
            <w:r>
              <w:rPr>
                <w:i/>
                <w:sz w:val="20"/>
              </w:rPr>
              <w:t xml:space="preserve"> </w:t>
            </w:r>
          </w:p>
          <w:p w:rsidR="003E2271" w:rsidRDefault="00000000">
            <w:pPr>
              <w:spacing w:after="199" w:line="241" w:lineRule="auto"/>
              <w:ind w:left="113" w:right="0" w:firstLine="0"/>
              <w:jc w:val="left"/>
            </w:pPr>
            <w:r>
              <w:rPr>
                <w:i/>
                <w:sz w:val="20"/>
              </w:rPr>
              <w:t xml:space="preserve">NOTE 3: Evaluation criteria may include quality characteristics (modularity, maintainability, expandability, scalability, reliability, security realization and usability) and results of make-buy-reuse analysis. </w:t>
            </w:r>
          </w:p>
          <w:p w:rsidR="003E2271" w:rsidRDefault="00000000">
            <w:pPr>
              <w:spacing w:after="40" w:line="245" w:lineRule="auto"/>
              <w:ind w:left="0" w:right="61" w:firstLine="0"/>
            </w:pPr>
            <w:r>
              <w:rPr>
                <w:b/>
              </w:rPr>
              <w:t>SYS.3.BP6: Establish bidirectional traceability.</w:t>
            </w:r>
            <w:r>
              <w:t xml:space="preserve"> Establish bidirectional traceability between system requirements and elements of the system architectural design. </w:t>
            </w:r>
            <w:r>
              <w:rPr>
                <w:sz w:val="20"/>
              </w:rPr>
              <w:t>[O</w:t>
            </w:r>
            <w:r>
              <w:rPr>
                <w:sz w:val="16"/>
              </w:rPr>
              <w:t xml:space="preserve">UTCOME </w:t>
            </w:r>
            <w:r>
              <w:rPr>
                <w:sz w:val="20"/>
              </w:rPr>
              <w:t>5]</w:t>
            </w:r>
            <w:r>
              <w:t xml:space="preserve"> </w:t>
            </w:r>
          </w:p>
          <w:p w:rsidR="003E2271" w:rsidRDefault="00000000">
            <w:pPr>
              <w:spacing w:after="118" w:line="241" w:lineRule="auto"/>
              <w:ind w:left="113" w:right="2" w:firstLine="0"/>
              <w:jc w:val="left"/>
            </w:pPr>
            <w:r>
              <w:rPr>
                <w:i/>
                <w:sz w:val="20"/>
              </w:rPr>
              <w:t xml:space="preserve">NOTE 4: Bidirectional traceability covers allocation of system requirements to the elements of the system architectural design. </w:t>
            </w:r>
          </w:p>
          <w:p w:rsidR="003E2271" w:rsidRDefault="00000000">
            <w:pPr>
              <w:spacing w:after="199" w:line="241" w:lineRule="auto"/>
              <w:ind w:left="113" w:right="0" w:firstLine="0"/>
              <w:jc w:val="left"/>
            </w:pPr>
            <w:r>
              <w:rPr>
                <w:i/>
                <w:sz w:val="20"/>
              </w:rPr>
              <w:t xml:space="preserve">NOTE 5: Bidirectional traceability supports coverage, consistency and impact analysis. </w:t>
            </w:r>
          </w:p>
          <w:p w:rsidR="003E2271" w:rsidRDefault="00000000">
            <w:pPr>
              <w:spacing w:after="36" w:line="247" w:lineRule="auto"/>
              <w:ind w:left="0" w:right="0" w:firstLine="0"/>
            </w:pPr>
            <w:r>
              <w:rPr>
                <w:b/>
              </w:rPr>
              <w:t>SYS.3.BP7: Ensure consistency.</w:t>
            </w:r>
            <w:r>
              <w:t xml:space="preserve"> Ensure consistency between system requirements and the system architectural design.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5,</w:t>
            </w:r>
            <w:r>
              <w:rPr>
                <w:sz w:val="16"/>
              </w:rPr>
              <w:t xml:space="preserve"> </w:t>
            </w:r>
            <w:r>
              <w:rPr>
                <w:sz w:val="20"/>
              </w:rPr>
              <w:t>6]</w:t>
            </w:r>
            <w:r>
              <w:t xml:space="preserve"> </w:t>
            </w:r>
          </w:p>
          <w:p w:rsidR="003E2271" w:rsidRDefault="00000000">
            <w:pPr>
              <w:spacing w:after="118" w:line="241" w:lineRule="auto"/>
              <w:ind w:left="113" w:right="0" w:firstLine="0"/>
              <w:jc w:val="left"/>
            </w:pPr>
            <w:r>
              <w:rPr>
                <w:i/>
                <w:sz w:val="20"/>
              </w:rPr>
              <w:t xml:space="preserve">NOTE 6: Consistency is supported by bidirectional traceability and can be demonstrated by review records. </w:t>
            </w:r>
          </w:p>
          <w:p w:rsidR="003E2271" w:rsidRDefault="00000000">
            <w:pPr>
              <w:spacing w:after="199" w:line="241" w:lineRule="auto"/>
              <w:ind w:left="113" w:right="0" w:firstLine="0"/>
              <w:jc w:val="left"/>
            </w:pPr>
            <w:r>
              <w:rPr>
                <w:i/>
                <w:sz w:val="20"/>
              </w:rPr>
              <w:t xml:space="preserve">NOTE 7: System requirements typically include system architectural requirements. Refer to BP5. </w:t>
            </w:r>
          </w:p>
          <w:p w:rsidR="003E2271" w:rsidRDefault="00000000">
            <w:pPr>
              <w:spacing w:after="5" w:line="241" w:lineRule="auto"/>
              <w:ind w:left="0" w:right="0" w:firstLine="0"/>
            </w:pPr>
            <w:r>
              <w:rPr>
                <w:b/>
              </w:rPr>
              <w:t>SYS.3.BP8: Communicate agreed system architectural design.</w:t>
            </w:r>
            <w:r>
              <w:t xml:space="preserve"> Communicate the agreed system architectural design and updates to </w:t>
            </w:r>
          </w:p>
          <w:p w:rsidR="003E2271" w:rsidRDefault="00000000">
            <w:pPr>
              <w:spacing w:after="0" w:line="259" w:lineRule="auto"/>
              <w:ind w:left="0" w:right="0" w:firstLine="0"/>
              <w:jc w:val="left"/>
            </w:pPr>
            <w:r>
              <w:t xml:space="preserve">system architectural design to all relevant parties. </w:t>
            </w:r>
            <w:r>
              <w:rPr>
                <w:sz w:val="20"/>
              </w:rPr>
              <w:t>[O</w:t>
            </w:r>
            <w:r>
              <w:rPr>
                <w:sz w:val="16"/>
              </w:rPr>
              <w:t xml:space="preserve">UTCOME </w:t>
            </w:r>
            <w:r>
              <w:rPr>
                <w:sz w:val="20"/>
              </w:rPr>
              <w:t>6]</w:t>
            </w:r>
            <w:r>
              <w:t xml:space="preserve"> </w:t>
            </w:r>
          </w:p>
        </w:tc>
      </w:tr>
      <w:tr w:rsidR="003E2271">
        <w:trPr>
          <w:trHeight w:val="663"/>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5070" w:type="dxa"/>
            <w:tcBorders>
              <w:top w:val="single" w:sz="6" w:space="0" w:color="000000"/>
              <w:left w:val="single" w:sz="6" w:space="0" w:color="000000"/>
              <w:bottom w:val="nil"/>
              <w:right w:val="nil"/>
            </w:tcBorders>
          </w:tcPr>
          <w:p w:rsidR="003E2271" w:rsidRDefault="00000000">
            <w:pPr>
              <w:tabs>
                <w:tab w:val="center" w:pos="4472"/>
              </w:tabs>
              <w:spacing w:after="48" w:line="259" w:lineRule="auto"/>
              <w:ind w:left="0" w:right="0" w:firstLine="0"/>
              <w:jc w:val="left"/>
            </w:pPr>
            <w:r>
              <w:t xml:space="preserve">04-06 System architectural design  </w:t>
            </w:r>
            <w:r>
              <w:tab/>
              <w:t xml:space="preserve">→ </w:t>
            </w:r>
          </w:p>
          <w:p w:rsidR="003E2271" w:rsidRDefault="00000000">
            <w:pPr>
              <w:tabs>
                <w:tab w:val="center" w:pos="3654"/>
                <w:tab w:val="center" w:pos="4472"/>
              </w:tabs>
              <w:spacing w:after="0" w:line="259" w:lineRule="auto"/>
              <w:ind w:left="0" w:right="0" w:firstLine="0"/>
              <w:jc w:val="left"/>
            </w:pPr>
            <w:r>
              <w:t xml:space="preserve">13-04 Communication record </w:t>
            </w:r>
            <w:r>
              <w:tab/>
              <w:t xml:space="preserve"> </w:t>
            </w:r>
            <w:r>
              <w:tab/>
              <w:t xml:space="preserve">→ </w:t>
            </w:r>
          </w:p>
        </w:tc>
        <w:tc>
          <w:tcPr>
            <w:tcW w:w="2369" w:type="dxa"/>
            <w:tcBorders>
              <w:top w:val="single" w:sz="6" w:space="0" w:color="000000"/>
              <w:left w:val="nil"/>
              <w:bottom w:val="nil"/>
              <w:right w:val="single" w:sz="6" w:space="0" w:color="000000"/>
            </w:tcBorders>
          </w:tcPr>
          <w:p w:rsidR="003E2271" w:rsidRDefault="00000000">
            <w:pPr>
              <w:spacing w:after="9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 xml:space="preserve">5] </w:t>
            </w:r>
          </w:p>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nil"/>
              <w:right w:val="nil"/>
            </w:tcBorders>
          </w:tcPr>
          <w:p w:rsidR="003E2271" w:rsidRDefault="00000000">
            <w:pPr>
              <w:tabs>
                <w:tab w:val="center" w:pos="2945"/>
                <w:tab w:val="center" w:pos="3654"/>
                <w:tab w:val="center" w:pos="4472"/>
              </w:tabs>
              <w:spacing w:after="0" w:line="259" w:lineRule="auto"/>
              <w:ind w:left="0" w:right="0" w:firstLine="0"/>
              <w:jc w:val="left"/>
            </w:pPr>
            <w:r>
              <w:t xml:space="preserve">13-19 Review record  </w:t>
            </w:r>
            <w:r>
              <w:tab/>
              <w:t xml:space="preserve"> </w:t>
            </w:r>
            <w:r>
              <w:tab/>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nil"/>
              <w:right w:val="nil"/>
            </w:tcBorders>
          </w:tcPr>
          <w:p w:rsidR="003E2271" w:rsidRDefault="00000000">
            <w:pPr>
              <w:tabs>
                <w:tab w:val="center" w:pos="2945"/>
                <w:tab w:val="center" w:pos="3654"/>
                <w:tab w:val="center" w:pos="4472"/>
              </w:tabs>
              <w:spacing w:after="0" w:line="259" w:lineRule="auto"/>
              <w:ind w:left="0" w:right="0" w:firstLine="0"/>
              <w:jc w:val="left"/>
            </w:pPr>
            <w:r>
              <w:t xml:space="preserve">13-22 Traceability record </w:t>
            </w:r>
            <w:r>
              <w:tab/>
              <w:t xml:space="preserve"> </w:t>
            </w:r>
            <w:r>
              <w:tab/>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17-08 Interface requirements specification → </w:t>
            </w:r>
          </w:p>
        </w:tc>
        <w:tc>
          <w:tcPr>
            <w:tcW w:w="2369"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bl>
    <w:p w:rsidR="003E2271" w:rsidRDefault="00000000">
      <w:pPr>
        <w:spacing w:after="100"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rPr>
        <w:t xml:space="preserve"> </w:t>
      </w:r>
    </w:p>
    <w:p w:rsidR="003E2271" w:rsidRDefault="00000000">
      <w:pPr>
        <w:pStyle w:val="Heading3"/>
        <w:ind w:left="693" w:hanging="708"/>
      </w:pPr>
      <w:bookmarkStart w:id="45" w:name="_Toc314787"/>
      <w:r>
        <w:t xml:space="preserve">SYS.4 System Integration and Integration Test </w:t>
      </w:r>
      <w:bookmarkEnd w:id="45"/>
    </w:p>
    <w:tbl>
      <w:tblPr>
        <w:tblStyle w:val="TableGrid"/>
        <w:tblW w:w="9548" w:type="dxa"/>
        <w:tblInd w:w="85" w:type="dxa"/>
        <w:tblCellMar>
          <w:top w:w="71" w:type="dxa"/>
          <w:left w:w="113" w:type="dxa"/>
          <w:bottom w:w="0" w:type="dxa"/>
          <w:right w:w="52"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SYS.4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System Integration and Integration Test </w:t>
            </w:r>
          </w:p>
        </w:tc>
      </w:tr>
      <w:tr w:rsidR="003E2271">
        <w:trPr>
          <w:trHeight w:val="1649"/>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System Integration and Integration Test Process is to integrate the system items to produce an integrated system consistent with the system architectural design and to ensure that the system items are tested to provide evidence for compliance of the integrated system items with the system architectural design, including the interfaces between system items. </w:t>
            </w:r>
          </w:p>
        </w:tc>
      </w:tr>
      <w:tr w:rsidR="003E2271">
        <w:trPr>
          <w:trHeight w:val="6260"/>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46"/>
              </w:numPr>
              <w:spacing w:after="0" w:line="240" w:lineRule="auto"/>
              <w:ind w:right="0" w:hanging="360"/>
              <w:jc w:val="left"/>
            </w:pPr>
            <w:r>
              <w:t xml:space="preserve">a system integration strategy consistent with the project plan, the release plan and the system architectural design is developed to integrate the system items; </w:t>
            </w:r>
          </w:p>
          <w:p w:rsidR="003E2271" w:rsidRDefault="00000000">
            <w:pPr>
              <w:numPr>
                <w:ilvl w:val="0"/>
                <w:numId w:val="46"/>
              </w:numPr>
              <w:spacing w:after="0" w:line="240" w:lineRule="auto"/>
              <w:ind w:right="0" w:hanging="360"/>
              <w:jc w:val="left"/>
            </w:pPr>
            <w:r>
              <w:t xml:space="preserve">a system integration test strategy including the regression test strategy is developed to test the system item interactions; </w:t>
            </w:r>
          </w:p>
          <w:p w:rsidR="003E2271" w:rsidRDefault="00000000">
            <w:pPr>
              <w:numPr>
                <w:ilvl w:val="0"/>
                <w:numId w:val="46"/>
              </w:numPr>
              <w:spacing w:after="0" w:line="239" w:lineRule="auto"/>
              <w:ind w:right="0" w:hanging="360"/>
              <w:jc w:val="left"/>
            </w:pPr>
            <w:r>
              <w:t xml:space="preserve">a specification for system integration test according to the system integration test strategy is developed that is suitable to provide evidence for compliance of the integrated system items with the system architectural design, including the interfaces between system items; </w:t>
            </w:r>
          </w:p>
          <w:p w:rsidR="003E2271" w:rsidRDefault="00000000">
            <w:pPr>
              <w:numPr>
                <w:ilvl w:val="0"/>
                <w:numId w:val="46"/>
              </w:numPr>
              <w:spacing w:after="2" w:line="238" w:lineRule="auto"/>
              <w:ind w:right="0" w:hanging="360"/>
              <w:jc w:val="left"/>
            </w:pPr>
            <w:r>
              <w:t xml:space="preserve">system items are integrated up to a complete integrated system according to the integration strategy; </w:t>
            </w:r>
          </w:p>
          <w:p w:rsidR="003E2271" w:rsidRDefault="00000000">
            <w:pPr>
              <w:numPr>
                <w:ilvl w:val="0"/>
                <w:numId w:val="46"/>
              </w:numPr>
              <w:spacing w:after="0" w:line="240" w:lineRule="auto"/>
              <w:ind w:right="0" w:hanging="360"/>
              <w:jc w:val="left"/>
            </w:pPr>
            <w:r>
              <w:t xml:space="preserve">test cases included in the system integration test specification are selected according to the system integration test strategy and the release plan; </w:t>
            </w:r>
          </w:p>
          <w:p w:rsidR="003E2271" w:rsidRDefault="00000000">
            <w:pPr>
              <w:numPr>
                <w:ilvl w:val="0"/>
                <w:numId w:val="46"/>
              </w:numPr>
              <w:spacing w:after="0" w:line="240" w:lineRule="auto"/>
              <w:ind w:right="0" w:hanging="360"/>
              <w:jc w:val="left"/>
            </w:pPr>
            <w:r>
              <w:t xml:space="preserve">system item interactions are tested using the selected test cases and the results of system integration testing are recorded; </w:t>
            </w:r>
          </w:p>
          <w:p w:rsidR="003E2271" w:rsidRDefault="00000000">
            <w:pPr>
              <w:numPr>
                <w:ilvl w:val="0"/>
                <w:numId w:val="46"/>
              </w:numPr>
              <w:spacing w:after="2" w:line="239" w:lineRule="auto"/>
              <w:ind w:right="0" w:hanging="360"/>
              <w:jc w:val="left"/>
            </w:pPr>
            <w:r>
              <w:t xml:space="preserve">consistency and bidirectional traceability between the elements of the system architectural design and test cases included in the system integration test specification and bidirectional traceability between test cases and test results is established; and </w:t>
            </w:r>
          </w:p>
          <w:p w:rsidR="003E2271" w:rsidRDefault="00000000">
            <w:pPr>
              <w:numPr>
                <w:ilvl w:val="0"/>
                <w:numId w:val="46"/>
              </w:numPr>
              <w:spacing w:after="0" w:line="259" w:lineRule="auto"/>
              <w:ind w:right="0" w:hanging="360"/>
              <w:jc w:val="left"/>
            </w:pPr>
            <w:r>
              <w:t xml:space="preserve">results of the system integration test are summarized and communicated to all affected parties. </w:t>
            </w:r>
          </w:p>
        </w:tc>
      </w:tr>
      <w:tr w:rsidR="003E2271">
        <w:trPr>
          <w:trHeight w:val="4285"/>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178" w:line="242" w:lineRule="auto"/>
              <w:ind w:left="0" w:right="63" w:firstLine="0"/>
            </w:pPr>
            <w:r>
              <w:rPr>
                <w:b/>
              </w:rPr>
              <w:t>SYS.4.BP1: Develop system integration strategy.</w:t>
            </w:r>
            <w:r>
              <w:t xml:space="preserve"> Develop a strategy for integrating the system items consistent with the project plan and the release plan. Identify system items based on the system architectural design and define a sequence for integrating them. </w:t>
            </w:r>
            <w:r>
              <w:rPr>
                <w:sz w:val="20"/>
              </w:rPr>
              <w:t>[O</w:t>
            </w:r>
            <w:r>
              <w:rPr>
                <w:sz w:val="16"/>
              </w:rPr>
              <w:t xml:space="preserve">UTCOME </w:t>
            </w:r>
            <w:r>
              <w:rPr>
                <w:sz w:val="20"/>
              </w:rPr>
              <w:t xml:space="preserve">1] </w:t>
            </w:r>
          </w:p>
          <w:p w:rsidR="003E2271" w:rsidRDefault="00000000">
            <w:pPr>
              <w:spacing w:after="178" w:line="245" w:lineRule="auto"/>
              <w:ind w:left="0" w:right="60" w:firstLine="0"/>
            </w:pPr>
            <w:r>
              <w:rPr>
                <w:b/>
              </w:rPr>
              <w:t>SYS.4.BP2: Develop system integration test strategy including regression test strategy.</w:t>
            </w:r>
            <w:r>
              <w:t xml:space="preserve"> Develop a strategy for testing the integrated system items following the integration strategy. This includes a regression test strategy for re-testing integrated system items if a system item is changed. </w:t>
            </w:r>
            <w:r>
              <w:rPr>
                <w:sz w:val="20"/>
              </w:rPr>
              <w:t>[O</w:t>
            </w:r>
            <w:r>
              <w:rPr>
                <w:sz w:val="16"/>
              </w:rPr>
              <w:t xml:space="preserve">UTCOME </w:t>
            </w:r>
            <w:r>
              <w:rPr>
                <w:sz w:val="20"/>
              </w:rPr>
              <w:t>2]</w:t>
            </w:r>
            <w:r>
              <w:rPr>
                <w:sz w:val="16"/>
              </w:rPr>
              <w:t xml:space="preserve"> </w:t>
            </w:r>
            <w:r>
              <w:t xml:space="preserve"> </w:t>
            </w:r>
          </w:p>
          <w:p w:rsidR="003E2271" w:rsidRDefault="00000000">
            <w:pPr>
              <w:spacing w:after="0" w:line="259" w:lineRule="auto"/>
              <w:ind w:left="0" w:right="63" w:firstLine="0"/>
            </w:pPr>
            <w:r>
              <w:rPr>
                <w:b/>
              </w:rPr>
              <w:t xml:space="preserve">SYS.4.BP3: Develop specification for system integration test. </w:t>
            </w:r>
            <w:r>
              <w:t>Develop the test specification for system integration test including the test cases for each integration step of a system item according to the system integration test strategy. The test specification shall be suitable to provide evidence for compliance of the integrated system items with the system architectural design</w:t>
            </w:r>
            <w:r>
              <w:rPr>
                <w:sz w:val="20"/>
              </w:rPr>
              <w:t>.</w:t>
            </w:r>
            <w:r>
              <w:rPr>
                <w:sz w:val="16"/>
              </w:rPr>
              <w:t xml:space="preserve"> </w:t>
            </w:r>
            <w:r>
              <w:rPr>
                <w:sz w:val="20"/>
              </w:rPr>
              <w:t>[O</w:t>
            </w:r>
            <w:r>
              <w:rPr>
                <w:sz w:val="16"/>
              </w:rPr>
              <w:t xml:space="preserve">UTCOME </w:t>
            </w:r>
            <w:r>
              <w:rPr>
                <w:sz w:val="20"/>
              </w:rPr>
              <w:t>3]</w:t>
            </w:r>
            <w:r>
              <w:rPr>
                <w:b/>
              </w:rPr>
              <w:t xml:space="preserve"> </w:t>
            </w:r>
          </w:p>
        </w:tc>
      </w:tr>
    </w:tbl>
    <w:p w:rsidR="003E2271" w:rsidRDefault="003E2271">
      <w:pPr>
        <w:spacing w:after="0" w:line="259" w:lineRule="auto"/>
        <w:ind w:left="-1133" w:right="625" w:firstLine="0"/>
        <w:jc w:val="left"/>
      </w:pPr>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09"/>
        <w:gridCol w:w="3654"/>
        <w:gridCol w:w="708"/>
        <w:gridCol w:w="3077"/>
      </w:tblGrid>
      <w:tr w:rsidR="003E2271">
        <w:trPr>
          <w:trHeight w:val="13264"/>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120" w:line="241" w:lineRule="auto"/>
              <w:ind w:left="113" w:right="0" w:firstLine="0"/>
              <w:jc w:val="left"/>
            </w:pPr>
            <w:r>
              <w:rPr>
                <w:i/>
                <w:sz w:val="20"/>
              </w:rPr>
              <w:t xml:space="preserve">NOTE 1: The interface descriptions between system elements are an input for the system integration test cases. </w:t>
            </w:r>
          </w:p>
          <w:p w:rsidR="003E2271" w:rsidRDefault="00000000">
            <w:pPr>
              <w:spacing w:after="120" w:line="241" w:lineRule="auto"/>
              <w:ind w:left="113" w:right="0" w:firstLine="0"/>
              <w:jc w:val="left"/>
            </w:pPr>
            <w:r>
              <w:rPr>
                <w:i/>
                <w:sz w:val="20"/>
              </w:rPr>
              <w:t xml:space="preserve">NOTE 2: Compliance to the architectural design means that the specified integration tests are suitable to prove that the interfaces between the system items fulfill the specification given by the system architectural design. </w:t>
            </w:r>
          </w:p>
          <w:p w:rsidR="003E2271" w:rsidRDefault="00000000">
            <w:pPr>
              <w:spacing w:after="118" w:line="259" w:lineRule="auto"/>
              <w:ind w:left="113" w:right="0" w:firstLine="0"/>
              <w:jc w:val="left"/>
            </w:pPr>
            <w:r>
              <w:rPr>
                <w:i/>
                <w:sz w:val="20"/>
              </w:rPr>
              <w:t xml:space="preserve">NOTE 3: The system integration test cases may focus on </w:t>
            </w:r>
          </w:p>
          <w:p w:rsidR="003E2271" w:rsidRDefault="00000000">
            <w:pPr>
              <w:numPr>
                <w:ilvl w:val="0"/>
                <w:numId w:val="47"/>
              </w:numPr>
              <w:spacing w:after="0" w:line="259" w:lineRule="auto"/>
              <w:ind w:right="0" w:hanging="358"/>
              <w:jc w:val="left"/>
            </w:pPr>
            <w:r>
              <w:rPr>
                <w:i/>
                <w:sz w:val="20"/>
              </w:rPr>
              <w:t xml:space="preserve">the correct signal flow between system items </w:t>
            </w:r>
          </w:p>
          <w:p w:rsidR="003E2271" w:rsidRDefault="00000000">
            <w:pPr>
              <w:numPr>
                <w:ilvl w:val="0"/>
                <w:numId w:val="47"/>
              </w:numPr>
              <w:spacing w:after="10" w:line="246" w:lineRule="auto"/>
              <w:ind w:right="0" w:hanging="358"/>
              <w:jc w:val="left"/>
            </w:pPr>
            <w:r>
              <w:rPr>
                <w:i/>
                <w:sz w:val="20"/>
              </w:rPr>
              <w:t xml:space="preserve">the timeliness and timing dependencies of signal flow between system items  </w:t>
            </w:r>
          </w:p>
          <w:p w:rsidR="003E2271" w:rsidRDefault="00000000">
            <w:pPr>
              <w:numPr>
                <w:ilvl w:val="0"/>
                <w:numId w:val="47"/>
              </w:numPr>
              <w:spacing w:after="0" w:line="259" w:lineRule="auto"/>
              <w:ind w:right="0" w:hanging="358"/>
              <w:jc w:val="left"/>
            </w:pPr>
            <w:r>
              <w:rPr>
                <w:i/>
                <w:sz w:val="20"/>
              </w:rPr>
              <w:t xml:space="preserve">the correct interpretation of signals by all system items using an interface </w:t>
            </w:r>
          </w:p>
          <w:p w:rsidR="003E2271" w:rsidRDefault="00000000">
            <w:pPr>
              <w:numPr>
                <w:ilvl w:val="0"/>
                <w:numId w:val="47"/>
              </w:numPr>
              <w:spacing w:after="69" w:line="259" w:lineRule="auto"/>
              <w:ind w:right="0" w:hanging="358"/>
              <w:jc w:val="left"/>
            </w:pPr>
            <w:r>
              <w:rPr>
                <w:i/>
                <w:sz w:val="20"/>
              </w:rPr>
              <w:t xml:space="preserve">the dynamic interaction between system items </w:t>
            </w:r>
          </w:p>
          <w:p w:rsidR="003E2271" w:rsidRDefault="00000000">
            <w:pPr>
              <w:spacing w:after="199" w:line="242" w:lineRule="auto"/>
              <w:ind w:left="113" w:right="53" w:firstLine="0"/>
              <w:jc w:val="left"/>
            </w:pPr>
            <w:r>
              <w:rPr>
                <w:i/>
                <w:sz w:val="20"/>
              </w:rPr>
              <w:t xml:space="preserve">NOTE 4: The system integration test may be supported using simulation of the environment (e.g. Hardware-in-the-Loop simulation, vehicle network simulations, digital mock-up). </w:t>
            </w:r>
          </w:p>
          <w:p w:rsidR="003E2271" w:rsidRDefault="00000000">
            <w:pPr>
              <w:spacing w:after="36" w:line="244" w:lineRule="auto"/>
              <w:ind w:left="0" w:right="0" w:firstLine="0"/>
            </w:pPr>
            <w:r>
              <w:rPr>
                <w:b/>
              </w:rPr>
              <w:t>SYS.4.BP4: Integrate system items.</w:t>
            </w:r>
            <w:r>
              <w:t xml:space="preserve"> Integrate the system items to an integrated system according to the system integration strategy. </w:t>
            </w:r>
            <w:r>
              <w:rPr>
                <w:sz w:val="20"/>
              </w:rPr>
              <w:t>[O</w:t>
            </w:r>
            <w:r>
              <w:rPr>
                <w:sz w:val="16"/>
              </w:rPr>
              <w:t>UTCOME</w:t>
            </w:r>
            <w:r>
              <w:rPr>
                <w:sz w:val="20"/>
              </w:rPr>
              <w:t xml:space="preserve"> 4]</w:t>
            </w:r>
            <w:r>
              <w:t xml:space="preserve"> </w:t>
            </w:r>
          </w:p>
          <w:p w:rsidR="003E2271" w:rsidRDefault="00000000">
            <w:pPr>
              <w:spacing w:after="199" w:line="241" w:lineRule="auto"/>
              <w:ind w:left="113" w:right="121" w:firstLine="0"/>
              <w:jc w:val="left"/>
            </w:pPr>
            <w:r>
              <w:rPr>
                <w:i/>
                <w:sz w:val="20"/>
              </w:rPr>
              <w:t xml:space="preserve">NOTE 5: The system integration can be performed step wise integrating system items (e.g. the hardware elements as prototype hardware, peripherals (sensors and actuators), the mechanics and integrated software) to produce a system consistent with the system architectural design. </w:t>
            </w:r>
          </w:p>
          <w:p w:rsidR="003E2271" w:rsidRDefault="00000000">
            <w:pPr>
              <w:spacing w:after="178" w:line="244" w:lineRule="auto"/>
              <w:ind w:left="0" w:right="63" w:firstLine="0"/>
            </w:pPr>
            <w:r>
              <w:rPr>
                <w:b/>
              </w:rPr>
              <w:t>SYS.4.BP5: Select test cases.</w:t>
            </w:r>
            <w:r>
              <w:t xml:space="preserve"> Select test cases from the system integration test specification. The selection of test cases shall have sufficient coverage according to the system integration test strategy and the release plan</w:t>
            </w:r>
            <w:r>
              <w:rPr>
                <w:i/>
              </w:rPr>
              <w:t>.</w:t>
            </w:r>
            <w:r>
              <w:rPr>
                <w:i/>
                <w:sz w:val="20"/>
              </w:rPr>
              <w:t xml:space="preserve"> </w:t>
            </w:r>
            <w:r>
              <w:rPr>
                <w:sz w:val="20"/>
              </w:rPr>
              <w:t>[O</w:t>
            </w:r>
            <w:r>
              <w:rPr>
                <w:sz w:val="16"/>
              </w:rPr>
              <w:t xml:space="preserve">UTCOME </w:t>
            </w:r>
            <w:r>
              <w:rPr>
                <w:sz w:val="20"/>
              </w:rPr>
              <w:t>5]</w:t>
            </w:r>
            <w:r>
              <w:t xml:space="preserve"> </w:t>
            </w:r>
          </w:p>
          <w:p w:rsidR="003E2271" w:rsidRDefault="00000000">
            <w:pPr>
              <w:spacing w:after="38" w:line="247" w:lineRule="auto"/>
              <w:ind w:left="0" w:right="62" w:firstLine="0"/>
            </w:pPr>
            <w:r>
              <w:rPr>
                <w:b/>
              </w:rPr>
              <w:t>SYS.4.BP6: Perform system integration test</w:t>
            </w:r>
            <w:r>
              <w:t xml:space="preserve">. Perform the system integration test using the selected test cases. Record the integration test results and logs. </w:t>
            </w:r>
            <w:r>
              <w:rPr>
                <w:sz w:val="20"/>
              </w:rPr>
              <w:t>[O</w:t>
            </w:r>
            <w:r>
              <w:rPr>
                <w:sz w:val="16"/>
              </w:rPr>
              <w:t xml:space="preserve">UTCOME </w:t>
            </w:r>
            <w:r>
              <w:rPr>
                <w:sz w:val="20"/>
              </w:rPr>
              <w:t>6]</w:t>
            </w:r>
            <w:r>
              <w:t xml:space="preserve"> </w:t>
            </w:r>
          </w:p>
          <w:p w:rsidR="003E2271" w:rsidRDefault="00000000">
            <w:pPr>
              <w:spacing w:after="180" w:line="259" w:lineRule="auto"/>
              <w:ind w:left="113" w:right="0" w:firstLine="0"/>
              <w:jc w:val="left"/>
            </w:pPr>
            <w:r>
              <w:rPr>
                <w:i/>
                <w:sz w:val="20"/>
              </w:rPr>
              <w:t xml:space="preserve">NOTE 6: See SUP.9 for handling of non-conformances.  </w:t>
            </w:r>
          </w:p>
          <w:p w:rsidR="003E2271" w:rsidRDefault="00000000">
            <w:pPr>
              <w:spacing w:after="1" w:line="239" w:lineRule="auto"/>
              <w:ind w:left="0" w:right="61" w:firstLine="0"/>
            </w:pPr>
            <w:r>
              <w:rPr>
                <w:b/>
              </w:rPr>
              <w:t>SYS.4.BP7: Establish bidirectional traceability.</w:t>
            </w:r>
            <w:r>
              <w:t xml:space="preserve"> Establish bidirectional traceability between elements of the system architectural design and test cases included in the system integration test specification.  </w:t>
            </w:r>
          </w:p>
          <w:p w:rsidR="003E2271" w:rsidRDefault="00000000">
            <w:pPr>
              <w:spacing w:after="21" w:line="238" w:lineRule="auto"/>
              <w:ind w:left="0" w:right="0" w:firstLine="0"/>
            </w:pPr>
            <w:r>
              <w:t xml:space="preserve">Establish bidirectional traceability between test cases included in the system integration test specification and system integration test results. </w:t>
            </w:r>
          </w:p>
          <w:p w:rsidR="003E2271" w:rsidRDefault="00000000">
            <w:pPr>
              <w:spacing w:after="26" w:line="259" w:lineRule="auto"/>
              <w:ind w:left="0" w:right="0" w:firstLine="0"/>
              <w:jc w:val="left"/>
            </w:pPr>
            <w:r>
              <w:rPr>
                <w:sz w:val="20"/>
              </w:rPr>
              <w:t>[O</w:t>
            </w:r>
            <w:r>
              <w:rPr>
                <w:sz w:val="16"/>
              </w:rPr>
              <w:t xml:space="preserve">UTCOME </w:t>
            </w:r>
            <w:r>
              <w:rPr>
                <w:sz w:val="20"/>
              </w:rPr>
              <w:t>7]</w:t>
            </w:r>
            <w:r>
              <w:t xml:space="preserve"> </w:t>
            </w:r>
          </w:p>
          <w:p w:rsidR="003E2271" w:rsidRDefault="00000000">
            <w:pPr>
              <w:spacing w:after="200" w:line="241" w:lineRule="auto"/>
              <w:ind w:left="113" w:right="0" w:firstLine="0"/>
              <w:jc w:val="left"/>
            </w:pPr>
            <w:r>
              <w:rPr>
                <w:i/>
                <w:sz w:val="20"/>
              </w:rPr>
              <w:t xml:space="preserve">NOTE 7: Bidirectional traceability supports coverage, consistency and impact analysis.  </w:t>
            </w:r>
          </w:p>
          <w:p w:rsidR="003E2271" w:rsidRDefault="00000000">
            <w:pPr>
              <w:spacing w:after="36" w:line="245" w:lineRule="auto"/>
              <w:ind w:left="0" w:right="62" w:firstLine="0"/>
            </w:pPr>
            <w:r>
              <w:rPr>
                <w:b/>
              </w:rPr>
              <w:t>SYS.4.BP8: Ensure consistency.</w:t>
            </w:r>
            <w:r>
              <w:t xml:space="preserve"> Ensure consistency between elements of the system architectural design and test cases included in the system integration test specification. </w:t>
            </w:r>
            <w:r>
              <w:rPr>
                <w:sz w:val="20"/>
              </w:rPr>
              <w:t>[O</w:t>
            </w:r>
            <w:r>
              <w:rPr>
                <w:sz w:val="16"/>
              </w:rPr>
              <w:t xml:space="preserve">UTCOME </w:t>
            </w:r>
            <w:r>
              <w:rPr>
                <w:sz w:val="20"/>
              </w:rPr>
              <w:t xml:space="preserve">7] </w:t>
            </w:r>
          </w:p>
          <w:p w:rsidR="003E2271" w:rsidRDefault="00000000">
            <w:pPr>
              <w:spacing w:after="199" w:line="241" w:lineRule="auto"/>
              <w:ind w:left="113" w:right="0" w:firstLine="0"/>
              <w:jc w:val="left"/>
            </w:pPr>
            <w:r>
              <w:rPr>
                <w:i/>
                <w:sz w:val="20"/>
              </w:rPr>
              <w:t xml:space="preserve">NOTE 8: Consistency is supported by bidirectional traceability and can be demonstrated by review records. </w:t>
            </w:r>
          </w:p>
          <w:p w:rsidR="003E2271" w:rsidRDefault="00000000">
            <w:pPr>
              <w:spacing w:after="33" w:line="251" w:lineRule="auto"/>
              <w:ind w:left="0" w:right="59" w:firstLine="0"/>
            </w:pPr>
            <w:r>
              <w:rPr>
                <w:b/>
              </w:rPr>
              <w:t>SYS.4.BP9: Summarize and communicate results.</w:t>
            </w:r>
            <w:r>
              <w:t xml:space="preserve"> Summarize the system integration test results and communicate them to all affected parties. </w:t>
            </w:r>
            <w:r>
              <w:rPr>
                <w:sz w:val="20"/>
              </w:rPr>
              <w:t>[O</w:t>
            </w:r>
            <w:r>
              <w:rPr>
                <w:sz w:val="16"/>
              </w:rPr>
              <w:t xml:space="preserve">UTCOME </w:t>
            </w:r>
            <w:r>
              <w:rPr>
                <w:sz w:val="20"/>
              </w:rPr>
              <w:t xml:space="preserve">8] </w:t>
            </w:r>
          </w:p>
          <w:p w:rsidR="003E2271" w:rsidRDefault="00000000">
            <w:pPr>
              <w:spacing w:after="0" w:line="259" w:lineRule="auto"/>
              <w:ind w:left="113" w:right="0" w:firstLine="0"/>
              <w:jc w:val="left"/>
            </w:pPr>
            <w:r>
              <w:rPr>
                <w:i/>
                <w:sz w:val="20"/>
              </w:rPr>
              <w:t>NOTE 9: Providing all necessary information from the test case execution in a summary enables other parties to judge the consequences.</w:t>
            </w:r>
            <w:r>
              <w:rPr>
                <w:rFonts w:ascii="Times New Roman" w:eastAsia="Times New Roman" w:hAnsi="Times New Roman" w:cs="Times New Roman"/>
                <w:i/>
                <w:sz w:val="20"/>
              </w:rPr>
              <w:t xml:space="preserve"> </w:t>
            </w:r>
            <w:r>
              <w:rPr>
                <w:i/>
                <w:sz w:val="20"/>
              </w:rPr>
              <w:t xml:space="preserve"> </w:t>
            </w:r>
          </w:p>
        </w:tc>
      </w:tr>
      <w:tr w:rsidR="003E2271">
        <w:trPr>
          <w:trHeight w:val="663"/>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45" w:line="259" w:lineRule="auto"/>
              <w:ind w:left="0" w:right="0" w:firstLine="0"/>
              <w:jc w:val="left"/>
            </w:pPr>
            <w:r>
              <w:t xml:space="preserve">08-50 Test specification </w:t>
            </w:r>
            <w:r>
              <w:tab/>
              <w:t xml:space="preserve"> </w:t>
            </w:r>
          </w:p>
          <w:p w:rsidR="003E2271" w:rsidRDefault="00000000">
            <w:pPr>
              <w:tabs>
                <w:tab w:val="center" w:pos="2237"/>
                <w:tab w:val="center" w:pos="2945"/>
              </w:tabs>
              <w:spacing w:after="0" w:line="259" w:lineRule="auto"/>
              <w:ind w:left="0" w:right="0" w:firstLine="0"/>
              <w:jc w:val="left"/>
            </w:pPr>
            <w:r>
              <w:t xml:space="preserve">08-52 Test plan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89"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5] </w:t>
            </w:r>
          </w:p>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2]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237"/>
                <w:tab w:val="center" w:pos="2945"/>
              </w:tabs>
              <w:spacing w:after="0" w:line="259" w:lineRule="auto"/>
              <w:ind w:left="0" w:right="0" w:firstLine="0"/>
              <w:jc w:val="left"/>
            </w:pPr>
            <w:r>
              <w:t xml:space="preserve">11-06 System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8]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237"/>
                <w:tab w:val="center" w:pos="2945"/>
              </w:tabs>
              <w:spacing w:after="0" w:line="259" w:lineRule="auto"/>
              <w:ind w:left="0" w:right="0" w:firstLine="0"/>
              <w:jc w:val="left"/>
            </w:pPr>
            <w:r>
              <w:t xml:space="preserve">13-50 Test result </w:t>
            </w:r>
            <w:r>
              <w:tab/>
              <w:t xml:space="preserve">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rPr>
                <w:sz w:val="16"/>
              </w:rPr>
              <w:t xml:space="preserve"> </w:t>
            </w:r>
            <w:r>
              <w:rPr>
                <w:sz w:val="20"/>
              </w:rPr>
              <w:t xml:space="preserve">8] </w:t>
            </w:r>
          </w:p>
        </w:tc>
      </w:tr>
    </w:tbl>
    <w:p w:rsidR="003E2271" w:rsidRDefault="00000000">
      <w:pPr>
        <w:pStyle w:val="Heading3"/>
        <w:ind w:left="693" w:hanging="708"/>
      </w:pPr>
      <w:bookmarkStart w:id="46" w:name="_Toc314788"/>
      <w:r>
        <w:t xml:space="preserve">SYS.5 System Qualification Test </w:t>
      </w:r>
      <w:bookmarkEnd w:id="46"/>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09"/>
        <w:gridCol w:w="3654"/>
        <w:gridCol w:w="708"/>
        <w:gridCol w:w="3077"/>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SYS.5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System Qualification Test </w:t>
            </w:r>
          </w:p>
        </w:tc>
      </w:tr>
      <w:tr w:rsidR="003E2271">
        <w:trPr>
          <w:trHeight w:val="88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58" w:firstLine="0"/>
            </w:pPr>
            <w:r>
              <w:t>The purpose of the System Qualification Test Process is to ensure that the integrated system is tested to provide evidence for compliance with the</w:t>
            </w:r>
            <w:r>
              <w:rPr>
                <w:rFonts w:ascii="Segoe UI" w:eastAsia="Segoe UI" w:hAnsi="Segoe UI" w:cs="Segoe UI"/>
                <w:sz w:val="20"/>
              </w:rPr>
              <w:t xml:space="preserve"> </w:t>
            </w:r>
            <w:r>
              <w:t xml:space="preserve">system requirements and that the system is ready for delivery. </w:t>
            </w:r>
          </w:p>
        </w:tc>
      </w:tr>
      <w:tr w:rsidR="003E2271">
        <w:trPr>
          <w:trHeight w:val="4997"/>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48"/>
              </w:numPr>
              <w:spacing w:after="2" w:line="238" w:lineRule="auto"/>
              <w:ind w:right="0" w:hanging="360"/>
              <w:jc w:val="left"/>
            </w:pPr>
            <w:r>
              <w:t xml:space="preserve">a system qualification test strategy including regression test strategy consistent with the project plan and release plan is developed to test the integrated system; </w:t>
            </w:r>
          </w:p>
          <w:p w:rsidR="003E2271" w:rsidRDefault="00000000">
            <w:pPr>
              <w:numPr>
                <w:ilvl w:val="0"/>
                <w:numId w:val="48"/>
              </w:numPr>
              <w:spacing w:after="0" w:line="239" w:lineRule="auto"/>
              <w:ind w:right="0" w:hanging="360"/>
              <w:jc w:val="left"/>
            </w:pPr>
            <w:r>
              <w:t xml:space="preserve">a specification for system qualification test of the integrated system according to the system qualification test strategy is developed that is suitable to provide evidence for compliance with the system requirements; </w:t>
            </w:r>
          </w:p>
          <w:p w:rsidR="003E2271" w:rsidRDefault="00000000">
            <w:pPr>
              <w:numPr>
                <w:ilvl w:val="0"/>
                <w:numId w:val="48"/>
              </w:numPr>
              <w:spacing w:after="1" w:line="239" w:lineRule="auto"/>
              <w:ind w:right="0" w:hanging="360"/>
              <w:jc w:val="left"/>
            </w:pPr>
            <w:r>
              <w:t xml:space="preserve">test cases included in the system qualification test specification are selected according to the system qualification test strategy and the release plan; </w:t>
            </w:r>
          </w:p>
          <w:p w:rsidR="003E2271" w:rsidRDefault="00000000">
            <w:pPr>
              <w:numPr>
                <w:ilvl w:val="0"/>
                <w:numId w:val="48"/>
              </w:numPr>
              <w:spacing w:after="2" w:line="238" w:lineRule="auto"/>
              <w:ind w:right="0" w:hanging="360"/>
              <w:jc w:val="left"/>
            </w:pPr>
            <w:r>
              <w:t xml:space="preserve">the integrated system is tested using the selected test cases and the results of system qualification test are recorded; </w:t>
            </w:r>
          </w:p>
          <w:p w:rsidR="003E2271" w:rsidRDefault="00000000">
            <w:pPr>
              <w:numPr>
                <w:ilvl w:val="0"/>
                <w:numId w:val="48"/>
              </w:numPr>
              <w:spacing w:after="0" w:line="238" w:lineRule="auto"/>
              <w:ind w:right="0" w:hanging="360"/>
              <w:jc w:val="left"/>
            </w:pPr>
            <w:r>
              <w:t xml:space="preserve">consistency and bidirectional traceability are established between system requirements and test cases included in the system </w:t>
            </w:r>
          </w:p>
          <w:p w:rsidR="003E2271" w:rsidRDefault="00000000">
            <w:pPr>
              <w:spacing w:after="0" w:line="240" w:lineRule="auto"/>
              <w:ind w:left="360" w:right="0" w:firstLine="0"/>
              <w:jc w:val="left"/>
            </w:pPr>
            <w:r>
              <w:t xml:space="preserve">qualification test specification and between test cases and test results; and </w:t>
            </w:r>
          </w:p>
          <w:p w:rsidR="003E2271" w:rsidRDefault="00000000">
            <w:pPr>
              <w:numPr>
                <w:ilvl w:val="0"/>
                <w:numId w:val="48"/>
              </w:numPr>
              <w:spacing w:after="0" w:line="259" w:lineRule="auto"/>
              <w:ind w:right="0" w:hanging="360"/>
              <w:jc w:val="left"/>
            </w:pPr>
            <w:r>
              <w:t xml:space="preserve">results of the system qualification test are summarized and communicated to all affected parties. </w:t>
            </w:r>
          </w:p>
        </w:tc>
      </w:tr>
      <w:tr w:rsidR="003E2271">
        <w:trPr>
          <w:trHeight w:val="3190"/>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178" w:line="244" w:lineRule="auto"/>
              <w:ind w:left="0" w:right="61" w:firstLine="0"/>
            </w:pPr>
            <w:r>
              <w:rPr>
                <w:b/>
              </w:rPr>
              <w:t xml:space="preserve">SYS.5.BP1: Develop system qualification test strategy including regression test strategy. </w:t>
            </w:r>
            <w:r>
              <w:t>Develop a strategy for system qualification test consistent with the project plan and the release plan. This includes a regression test strategy for re-testing the integrated system if a system item is changed.</w:t>
            </w:r>
            <w:r>
              <w:rPr>
                <w:b/>
              </w:rPr>
              <w:t xml:space="preserve"> </w:t>
            </w:r>
            <w:r>
              <w:rPr>
                <w:sz w:val="20"/>
              </w:rPr>
              <w:t>[O</w:t>
            </w:r>
            <w:r>
              <w:rPr>
                <w:sz w:val="16"/>
              </w:rPr>
              <w:t xml:space="preserve">UTCOME </w:t>
            </w:r>
            <w:r>
              <w:rPr>
                <w:sz w:val="20"/>
              </w:rPr>
              <w:t>1]</w:t>
            </w:r>
            <w:r>
              <w:rPr>
                <w:b/>
              </w:rPr>
              <w:t xml:space="preserve"> </w:t>
            </w:r>
          </w:p>
          <w:p w:rsidR="003E2271" w:rsidRDefault="00000000">
            <w:pPr>
              <w:spacing w:after="18" w:line="239" w:lineRule="auto"/>
              <w:ind w:left="0" w:right="60" w:firstLine="0"/>
            </w:pPr>
            <w:r>
              <w:rPr>
                <w:b/>
              </w:rPr>
              <w:t>SYS.5.BP2: Develop specification for system qualification test.</w:t>
            </w:r>
            <w:r>
              <w:t xml:space="preserve"> Develop the specification for system qualification test including test cases based on the verification criteria according to the system qualification test strategy. The test specification shall be suitable to provide evidence for compliance of the integrated system with the system requirements. </w:t>
            </w:r>
          </w:p>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r w:rsidR="003E2271">
        <w:trPr>
          <w:trHeight w:val="7530"/>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178" w:line="244" w:lineRule="auto"/>
              <w:ind w:left="0" w:right="58" w:firstLine="0"/>
            </w:pPr>
            <w:r>
              <w:rPr>
                <w:b/>
              </w:rPr>
              <w:t>SYS.5.BP3: Select test cases.</w:t>
            </w:r>
            <w:r>
              <w:t xml:space="preserve"> Select test cases from the system qualification test specification. The selection of test cases shall have sufficient coverage according to the system qualification test strategy and the release plan. </w:t>
            </w:r>
            <w:r>
              <w:rPr>
                <w:sz w:val="20"/>
              </w:rPr>
              <w:t>[O</w:t>
            </w:r>
            <w:r>
              <w:rPr>
                <w:sz w:val="16"/>
              </w:rPr>
              <w:t xml:space="preserve">UTCOME </w:t>
            </w:r>
            <w:r>
              <w:rPr>
                <w:sz w:val="20"/>
              </w:rPr>
              <w:t>3]</w:t>
            </w:r>
            <w:r>
              <w:t xml:space="preserve"> </w:t>
            </w:r>
          </w:p>
          <w:p w:rsidR="003E2271" w:rsidRDefault="00000000">
            <w:pPr>
              <w:spacing w:after="19" w:line="240" w:lineRule="auto"/>
              <w:ind w:left="0" w:right="0" w:firstLine="0"/>
            </w:pPr>
            <w:r>
              <w:rPr>
                <w:b/>
              </w:rPr>
              <w:t>SYS.5.BP4: Test integrated system.</w:t>
            </w:r>
            <w:r>
              <w:t xml:space="preserve"> Test the integrated system using the selected test cases. Record the system qualification test results and logs. </w:t>
            </w:r>
          </w:p>
          <w:p w:rsidR="003E2271" w:rsidRDefault="00000000">
            <w:pPr>
              <w:spacing w:after="26" w:line="259" w:lineRule="auto"/>
              <w:ind w:left="0" w:right="0" w:firstLine="0"/>
              <w:jc w:val="left"/>
            </w:pPr>
            <w:r>
              <w:rPr>
                <w:sz w:val="20"/>
              </w:rPr>
              <w:t>[O</w:t>
            </w:r>
            <w:r>
              <w:rPr>
                <w:sz w:val="16"/>
              </w:rPr>
              <w:t xml:space="preserve">UTCOME </w:t>
            </w:r>
            <w:r>
              <w:rPr>
                <w:sz w:val="20"/>
              </w:rPr>
              <w:t>4]</w:t>
            </w:r>
            <w:r>
              <w:t xml:space="preserve"> </w:t>
            </w:r>
          </w:p>
          <w:p w:rsidR="003E2271" w:rsidRDefault="00000000">
            <w:pPr>
              <w:spacing w:after="182" w:line="259" w:lineRule="auto"/>
              <w:ind w:left="113" w:right="0" w:firstLine="0"/>
              <w:jc w:val="left"/>
            </w:pPr>
            <w:r>
              <w:rPr>
                <w:i/>
                <w:sz w:val="20"/>
              </w:rPr>
              <w:t xml:space="preserve">NOTE 1: See SUP.9 for handling of non-conformances. </w:t>
            </w:r>
          </w:p>
          <w:p w:rsidR="003E2271" w:rsidRDefault="00000000">
            <w:pPr>
              <w:spacing w:after="42" w:line="241" w:lineRule="auto"/>
              <w:ind w:left="0" w:right="61" w:firstLine="0"/>
            </w:pPr>
            <w:r>
              <w:rPr>
                <w:b/>
              </w:rPr>
              <w:t>SYS.5.BP5: Establish bidirectional traceability.</w:t>
            </w:r>
            <w:r>
              <w:t xml:space="preserve"> Establish bidirectional traceability between system requirements and test cases included in the system qualification test specification. Establish bidirectional traceability between test cases included in the system qualification test specification and system qualification test results. </w:t>
            </w:r>
            <w:r>
              <w:rPr>
                <w:sz w:val="20"/>
              </w:rPr>
              <w:t>[O</w:t>
            </w:r>
            <w:r>
              <w:rPr>
                <w:sz w:val="16"/>
              </w:rPr>
              <w:t xml:space="preserve">UTCOME </w:t>
            </w:r>
            <w:r>
              <w:rPr>
                <w:sz w:val="20"/>
              </w:rPr>
              <w:t>5]</w:t>
            </w:r>
            <w:r>
              <w:t xml:space="preserve">  </w:t>
            </w:r>
          </w:p>
          <w:p w:rsidR="003E2271" w:rsidRDefault="00000000">
            <w:pPr>
              <w:spacing w:after="197" w:line="241" w:lineRule="auto"/>
              <w:ind w:left="113" w:right="0" w:firstLine="0"/>
              <w:jc w:val="left"/>
            </w:pPr>
            <w:r>
              <w:rPr>
                <w:i/>
                <w:sz w:val="20"/>
              </w:rPr>
              <w:t xml:space="preserve">NOTE 2: Bidirectional traceability supports coverage, consistency and impact analysis. </w:t>
            </w:r>
          </w:p>
          <w:p w:rsidR="003E2271" w:rsidRDefault="00000000">
            <w:pPr>
              <w:spacing w:after="35"/>
              <w:ind w:left="0" w:right="63" w:firstLine="0"/>
            </w:pPr>
            <w:r>
              <w:rPr>
                <w:b/>
              </w:rPr>
              <w:t>SYS.5.BP6: Ensure consistency.</w:t>
            </w:r>
            <w:r>
              <w:t xml:space="preserve"> Ensure consistency between system requirements and test cases included in the system qualification test specification. </w:t>
            </w:r>
            <w:r>
              <w:rPr>
                <w:sz w:val="20"/>
              </w:rPr>
              <w:t>[O</w:t>
            </w:r>
            <w:r>
              <w:rPr>
                <w:sz w:val="16"/>
              </w:rPr>
              <w:t xml:space="preserve">UTCOME </w:t>
            </w:r>
            <w:r>
              <w:rPr>
                <w:sz w:val="20"/>
              </w:rPr>
              <w:t>5]</w:t>
            </w:r>
            <w:r>
              <w:t xml:space="preserve"> </w:t>
            </w:r>
          </w:p>
          <w:p w:rsidR="003E2271" w:rsidRDefault="00000000">
            <w:pPr>
              <w:spacing w:after="199" w:line="241" w:lineRule="auto"/>
              <w:ind w:left="113" w:right="0" w:firstLine="0"/>
              <w:jc w:val="left"/>
            </w:pPr>
            <w:r>
              <w:rPr>
                <w:i/>
                <w:sz w:val="20"/>
              </w:rPr>
              <w:t xml:space="preserve">NOTE 3: Consistency is supported by bidirectional traceability and can be demonstrated by review records. </w:t>
            </w:r>
          </w:p>
          <w:p w:rsidR="003E2271" w:rsidRDefault="00000000">
            <w:pPr>
              <w:spacing w:after="33" w:line="251" w:lineRule="auto"/>
              <w:ind w:left="0" w:right="59" w:firstLine="0"/>
            </w:pPr>
            <w:r>
              <w:rPr>
                <w:b/>
              </w:rPr>
              <w:t>SYS.5.BP7: Summarize and communicate results.</w:t>
            </w:r>
            <w:r>
              <w:t xml:space="preserve"> Summarize the system qualification test results and communicate them to all affected parties. </w:t>
            </w:r>
            <w:r>
              <w:rPr>
                <w:sz w:val="20"/>
              </w:rPr>
              <w:t>[O</w:t>
            </w:r>
            <w:r>
              <w:rPr>
                <w:sz w:val="16"/>
              </w:rPr>
              <w:t xml:space="preserve">UTCOME </w:t>
            </w:r>
            <w:r>
              <w:rPr>
                <w:sz w:val="20"/>
              </w:rPr>
              <w:t xml:space="preserve">6] </w:t>
            </w:r>
          </w:p>
          <w:p w:rsidR="003E2271" w:rsidRDefault="00000000">
            <w:pPr>
              <w:spacing w:after="0" w:line="259" w:lineRule="auto"/>
              <w:ind w:left="113" w:right="0" w:firstLine="0"/>
              <w:jc w:val="left"/>
            </w:pPr>
            <w:r>
              <w:rPr>
                <w:i/>
                <w:sz w:val="20"/>
              </w:rPr>
              <w:t xml:space="preserve">NOTE 4: Providing all necessary information from the test case execution in a summary enables other parties to judge the consequences. </w:t>
            </w:r>
          </w:p>
        </w:tc>
      </w:tr>
      <w:tr w:rsidR="003E2271">
        <w:trPr>
          <w:trHeight w:val="665"/>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47" w:line="259" w:lineRule="auto"/>
              <w:ind w:left="0" w:right="0" w:firstLine="0"/>
              <w:jc w:val="left"/>
            </w:pPr>
            <w:r>
              <w:t xml:space="preserve">08-50 Test specification </w:t>
            </w:r>
            <w:r>
              <w:tab/>
              <w:t xml:space="preserve"> </w:t>
            </w:r>
          </w:p>
          <w:p w:rsidR="003E2271" w:rsidRDefault="00000000">
            <w:pPr>
              <w:tabs>
                <w:tab w:val="center" w:pos="2237"/>
                <w:tab w:val="center" w:pos="2945"/>
              </w:tabs>
              <w:spacing w:after="0" w:line="259" w:lineRule="auto"/>
              <w:ind w:left="0" w:right="0" w:firstLine="0"/>
              <w:jc w:val="left"/>
            </w:pPr>
            <w:r>
              <w:t xml:space="preserve">08-52 Test plan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71"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94"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3] </w:t>
            </w:r>
          </w:p>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237"/>
                <w:tab w:val="center" w:pos="2945"/>
              </w:tabs>
              <w:spacing w:after="0" w:line="259" w:lineRule="auto"/>
              <w:ind w:left="0" w:right="0" w:firstLine="0"/>
              <w:jc w:val="left"/>
            </w:pPr>
            <w:r>
              <w:t xml:space="preserve">13-50 Test result </w:t>
            </w:r>
            <w:r>
              <w:tab/>
              <w:t xml:space="preserve">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 xml:space="preserve">6] </w:t>
            </w:r>
          </w:p>
        </w:tc>
      </w:tr>
    </w:tbl>
    <w:p w:rsidR="003E2271" w:rsidRDefault="00000000">
      <w:pPr>
        <w:spacing w:after="126"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sz w:val="24"/>
        </w:rPr>
        <w:t xml:space="preserve"> </w:t>
      </w:r>
    </w:p>
    <w:p w:rsidR="003E2271" w:rsidRDefault="00000000">
      <w:pPr>
        <w:pStyle w:val="Heading2"/>
        <w:spacing w:after="327"/>
        <w:ind w:left="837" w:hanging="852"/>
      </w:pPr>
      <w:bookmarkStart w:id="47" w:name="_Toc314789"/>
      <w:r>
        <w:t xml:space="preserve">Software engineering process group (SWE) </w:t>
      </w:r>
      <w:bookmarkEnd w:id="47"/>
    </w:p>
    <w:p w:rsidR="003E2271" w:rsidRDefault="00000000">
      <w:pPr>
        <w:pStyle w:val="Heading3"/>
        <w:ind w:left="693" w:hanging="708"/>
      </w:pPr>
      <w:bookmarkStart w:id="48" w:name="_Toc314790"/>
      <w:r>
        <w:t xml:space="preserve">SWE.1 Software Requirements Analysis </w:t>
      </w:r>
      <w:bookmarkEnd w:id="48"/>
    </w:p>
    <w:tbl>
      <w:tblPr>
        <w:tblStyle w:val="TableGrid"/>
        <w:tblW w:w="9548" w:type="dxa"/>
        <w:tblInd w:w="85" w:type="dxa"/>
        <w:tblCellMar>
          <w:top w:w="71" w:type="dxa"/>
          <w:left w:w="115" w:type="dxa"/>
          <w:bottom w:w="0" w:type="dxa"/>
          <w:right w:w="53"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SWE.1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Requirements Analysis </w:t>
            </w:r>
          </w:p>
        </w:tc>
      </w:tr>
      <w:tr w:rsidR="003E2271">
        <w:trPr>
          <w:trHeight w:val="88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117" w:firstLine="0"/>
            </w:pPr>
            <w:r>
              <w:t xml:space="preserve">The purpose of the Software Requirements Analysis Process is to transform the software related parts of the system requirements into a set of software requirements. </w:t>
            </w:r>
          </w:p>
        </w:tc>
      </w:tr>
      <w:tr w:rsidR="003E2271">
        <w:trPr>
          <w:trHeight w:val="4491"/>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49"/>
              </w:numPr>
              <w:spacing w:after="2" w:line="239" w:lineRule="auto"/>
              <w:ind w:right="0" w:hanging="360"/>
              <w:jc w:val="left"/>
            </w:pPr>
            <w:r>
              <w:t xml:space="preserve">the software requirements to be allocated to the software elements of the system and their interfaces are defined; </w:t>
            </w:r>
          </w:p>
          <w:p w:rsidR="003E2271" w:rsidRDefault="00000000">
            <w:pPr>
              <w:numPr>
                <w:ilvl w:val="0"/>
                <w:numId w:val="49"/>
              </w:numPr>
              <w:spacing w:after="0" w:line="259" w:lineRule="auto"/>
              <w:ind w:right="0" w:hanging="360"/>
              <w:jc w:val="left"/>
            </w:pPr>
            <w:r>
              <w:t xml:space="preserve">software requirements are categorized and analyzed for correctness </w:t>
            </w:r>
          </w:p>
          <w:p w:rsidR="003E2271" w:rsidRDefault="00000000">
            <w:pPr>
              <w:spacing w:after="0" w:line="259" w:lineRule="auto"/>
              <w:ind w:left="360" w:right="0" w:firstLine="0"/>
              <w:jc w:val="left"/>
            </w:pPr>
            <w:r>
              <w:t xml:space="preserve">and verifiability; </w:t>
            </w:r>
          </w:p>
          <w:p w:rsidR="003E2271" w:rsidRDefault="00000000">
            <w:pPr>
              <w:numPr>
                <w:ilvl w:val="0"/>
                <w:numId w:val="49"/>
              </w:numPr>
              <w:spacing w:after="0" w:line="240" w:lineRule="auto"/>
              <w:ind w:right="0" w:hanging="360"/>
              <w:jc w:val="left"/>
            </w:pPr>
            <w:r>
              <w:t xml:space="preserve">the impact of software requirements on the operating environment is analyzed; </w:t>
            </w:r>
          </w:p>
          <w:p w:rsidR="003E2271" w:rsidRDefault="00000000">
            <w:pPr>
              <w:numPr>
                <w:ilvl w:val="0"/>
                <w:numId w:val="49"/>
              </w:numPr>
              <w:spacing w:after="0" w:line="259" w:lineRule="auto"/>
              <w:ind w:right="0" w:hanging="360"/>
              <w:jc w:val="left"/>
            </w:pPr>
            <w:r>
              <w:t xml:space="preserve">prioritization for implementing the software requirements is defined; </w:t>
            </w:r>
          </w:p>
          <w:p w:rsidR="003E2271" w:rsidRDefault="00000000">
            <w:pPr>
              <w:numPr>
                <w:ilvl w:val="0"/>
                <w:numId w:val="49"/>
              </w:numPr>
              <w:spacing w:after="0" w:line="259" w:lineRule="auto"/>
              <w:ind w:right="0" w:hanging="360"/>
              <w:jc w:val="left"/>
            </w:pPr>
            <w:r>
              <w:t xml:space="preserve">the software requirements are updated as needed; </w:t>
            </w:r>
          </w:p>
          <w:p w:rsidR="003E2271" w:rsidRDefault="00000000">
            <w:pPr>
              <w:numPr>
                <w:ilvl w:val="0"/>
                <w:numId w:val="49"/>
              </w:numPr>
              <w:spacing w:after="2" w:line="239" w:lineRule="auto"/>
              <w:ind w:right="0" w:hanging="360"/>
              <w:jc w:val="left"/>
            </w:pPr>
            <w:r>
              <w:t xml:space="preserve">consistency and bidirectional traceability are established between system requirements and software requirements; and consistency and bidirectional traceability are established between system architectural design and software requirements; </w:t>
            </w:r>
          </w:p>
          <w:p w:rsidR="003E2271" w:rsidRDefault="00000000">
            <w:pPr>
              <w:numPr>
                <w:ilvl w:val="0"/>
                <w:numId w:val="49"/>
              </w:numPr>
              <w:spacing w:after="0" w:line="238" w:lineRule="auto"/>
              <w:ind w:right="0" w:hanging="360"/>
              <w:jc w:val="left"/>
            </w:pPr>
            <w:r>
              <w:t xml:space="preserve">the software requirements are evaluated for cost, schedule and technical impact; and  </w:t>
            </w:r>
          </w:p>
          <w:p w:rsidR="003E2271" w:rsidRDefault="00000000">
            <w:pPr>
              <w:numPr>
                <w:ilvl w:val="0"/>
                <w:numId w:val="49"/>
              </w:numPr>
              <w:spacing w:after="0" w:line="259" w:lineRule="auto"/>
              <w:ind w:right="0" w:hanging="360"/>
              <w:jc w:val="left"/>
            </w:pPr>
            <w:r>
              <w:t xml:space="preserve">the software requirements are agreed and communicated to all affected parties. </w:t>
            </w:r>
          </w:p>
        </w:tc>
      </w:tr>
      <w:tr w:rsidR="003E2271">
        <w:trPr>
          <w:trHeight w:val="6123"/>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39" w:line="241" w:lineRule="auto"/>
              <w:ind w:left="0" w:right="59" w:firstLine="0"/>
            </w:pPr>
            <w:r>
              <w:rPr>
                <w:b/>
              </w:rPr>
              <w:t>SWE.1.BP1: Specify software requirements.</w:t>
            </w:r>
            <w:r>
              <w:t xml:space="preserve"> Use the system requirements and the system architecture and changes to system requirements and architecture to identify the required functions and capabilities of the software. Specify functional and non-functional software requirements in a software requirements specification. </w:t>
            </w:r>
            <w:r>
              <w:rPr>
                <w:sz w:val="20"/>
              </w:rPr>
              <w:t>[O</w:t>
            </w:r>
            <w:r>
              <w:rPr>
                <w:sz w:val="16"/>
              </w:rPr>
              <w:t xml:space="preserve">UTCOME </w:t>
            </w:r>
            <w:r>
              <w:rPr>
                <w:sz w:val="20"/>
              </w:rPr>
              <w:t>1,</w:t>
            </w:r>
            <w:r>
              <w:rPr>
                <w:sz w:val="16"/>
              </w:rPr>
              <w:t xml:space="preserve"> </w:t>
            </w:r>
            <w:r>
              <w:rPr>
                <w:sz w:val="20"/>
              </w:rPr>
              <w:t>5,</w:t>
            </w:r>
            <w:r>
              <w:rPr>
                <w:sz w:val="16"/>
              </w:rPr>
              <w:t xml:space="preserve"> </w:t>
            </w:r>
            <w:r>
              <w:rPr>
                <w:sz w:val="20"/>
              </w:rPr>
              <w:t>7]</w:t>
            </w:r>
            <w:r>
              <w:t xml:space="preserve"> </w:t>
            </w:r>
          </w:p>
          <w:p w:rsidR="003E2271" w:rsidRDefault="00000000">
            <w:pPr>
              <w:spacing w:after="120" w:line="241" w:lineRule="auto"/>
              <w:ind w:left="113" w:right="120" w:firstLine="0"/>
              <w:jc w:val="left"/>
            </w:pPr>
            <w:r>
              <w:rPr>
                <w:i/>
                <w:sz w:val="20"/>
              </w:rPr>
              <w:t xml:space="preserve">NOTE 1: Application parameter influencing functions and capabilities are part of the system requirements. </w:t>
            </w:r>
          </w:p>
          <w:p w:rsidR="003E2271" w:rsidRDefault="00000000">
            <w:pPr>
              <w:spacing w:after="200" w:line="241" w:lineRule="auto"/>
              <w:ind w:left="113" w:right="207" w:firstLine="0"/>
              <w:jc w:val="left"/>
            </w:pPr>
            <w:r>
              <w:rPr>
                <w:i/>
                <w:sz w:val="20"/>
              </w:rPr>
              <w:t xml:space="preserve">NOTE 2: In case of software development only, the system requirements and the system architecture refer to a given operating environment (see also note 5). In that case, stakeholder requirements should be used as the basis for identifying the required functions and capabilities of the software as well as for identifying application parameters influencing software functions and capabilities. </w:t>
            </w:r>
          </w:p>
          <w:p w:rsidR="003E2271" w:rsidRDefault="00000000">
            <w:pPr>
              <w:spacing w:after="18" w:line="238" w:lineRule="auto"/>
              <w:ind w:left="0" w:right="0" w:firstLine="0"/>
            </w:pPr>
            <w:r>
              <w:rPr>
                <w:b/>
              </w:rPr>
              <w:t>SWE.1.BP2: Structure software requirements.</w:t>
            </w:r>
            <w:r>
              <w:t xml:space="preserve"> Structure the software requirements in the software requirements specification by e.g. </w:t>
            </w:r>
          </w:p>
          <w:p w:rsidR="003E2271" w:rsidRDefault="00000000">
            <w:pPr>
              <w:numPr>
                <w:ilvl w:val="0"/>
                <w:numId w:val="50"/>
              </w:numPr>
              <w:spacing w:after="0" w:line="259" w:lineRule="auto"/>
              <w:ind w:left="714" w:right="0" w:hanging="356"/>
              <w:jc w:val="left"/>
            </w:pPr>
            <w:r>
              <w:t xml:space="preserve">grouping to project relevant clusters,  </w:t>
            </w:r>
          </w:p>
          <w:p w:rsidR="003E2271" w:rsidRDefault="00000000">
            <w:pPr>
              <w:numPr>
                <w:ilvl w:val="0"/>
                <w:numId w:val="50"/>
              </w:numPr>
              <w:spacing w:after="0" w:line="259" w:lineRule="auto"/>
              <w:ind w:left="714" w:right="0" w:hanging="356"/>
              <w:jc w:val="left"/>
            </w:pPr>
            <w:r>
              <w:t xml:space="preserve">sorting in a logical order for the project,  </w:t>
            </w:r>
          </w:p>
          <w:p w:rsidR="003E2271" w:rsidRDefault="00000000">
            <w:pPr>
              <w:numPr>
                <w:ilvl w:val="0"/>
                <w:numId w:val="50"/>
              </w:numPr>
              <w:spacing w:after="0" w:line="259" w:lineRule="auto"/>
              <w:ind w:left="714" w:right="0" w:hanging="356"/>
              <w:jc w:val="left"/>
            </w:pPr>
            <w:r>
              <w:t xml:space="preserve">categorizing based on relevant criteria for the project, </w:t>
            </w:r>
          </w:p>
          <w:p w:rsidR="003E2271" w:rsidRDefault="00000000">
            <w:pPr>
              <w:numPr>
                <w:ilvl w:val="0"/>
                <w:numId w:val="50"/>
              </w:numPr>
              <w:spacing w:after="0" w:line="259" w:lineRule="auto"/>
              <w:ind w:left="714" w:right="0" w:hanging="356"/>
              <w:jc w:val="left"/>
            </w:pPr>
            <w:r>
              <w:t xml:space="preserve">prioritizing according to stakeholder needs.  </w:t>
            </w:r>
          </w:p>
          <w:p w:rsidR="003E2271" w:rsidRDefault="00000000">
            <w:pPr>
              <w:spacing w:after="108"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4] </w:t>
            </w:r>
          </w:p>
          <w:p w:rsidR="003E2271" w:rsidRDefault="00000000">
            <w:pPr>
              <w:spacing w:after="0" w:line="259" w:lineRule="auto"/>
              <w:ind w:left="113" w:right="0" w:firstLine="0"/>
              <w:jc w:val="left"/>
            </w:pPr>
            <w:r>
              <w:rPr>
                <w:i/>
                <w:sz w:val="20"/>
              </w:rPr>
              <w:t xml:space="preserve">NOTE 3: Prioritizing typically includes the assignment of software content to planned releases. Refer to SPL.2.BP1.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9"/>
        <w:gridCol w:w="3656"/>
        <w:gridCol w:w="708"/>
        <w:gridCol w:w="708"/>
        <w:gridCol w:w="2367"/>
      </w:tblGrid>
      <w:tr w:rsidR="003E2271">
        <w:trPr>
          <w:trHeight w:val="11433"/>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4"/>
            <w:tcBorders>
              <w:top w:val="single" w:sz="6" w:space="0" w:color="000000"/>
              <w:left w:val="single" w:sz="6" w:space="0" w:color="000000"/>
              <w:bottom w:val="single" w:sz="6" w:space="0" w:color="000000"/>
              <w:right w:val="single" w:sz="6" w:space="0" w:color="000000"/>
            </w:tcBorders>
          </w:tcPr>
          <w:p w:rsidR="003E2271" w:rsidRDefault="00000000">
            <w:pPr>
              <w:spacing w:after="42" w:line="245" w:lineRule="auto"/>
              <w:ind w:left="0" w:right="62" w:firstLine="0"/>
            </w:pPr>
            <w:r>
              <w:rPr>
                <w:b/>
              </w:rPr>
              <w:t>SWE.1.BP3: Analyze software requirements.</w:t>
            </w:r>
            <w:r>
              <w:t xml:space="preserve"> Analyze the specified software requirements including their interdependencies to ensure correctness, technical feasibility and verifiability, and to support risk identification. Analyze the impact on cost, schedule and the technical impact. </w:t>
            </w:r>
            <w:r>
              <w:rPr>
                <w:sz w:val="20"/>
              </w:rPr>
              <w:t>[O</w:t>
            </w:r>
            <w:r>
              <w:rPr>
                <w:sz w:val="16"/>
              </w:rPr>
              <w:t xml:space="preserve">UTCOME </w:t>
            </w:r>
            <w:r>
              <w:rPr>
                <w:sz w:val="20"/>
              </w:rPr>
              <w:t>2,</w:t>
            </w:r>
            <w:r>
              <w:rPr>
                <w:sz w:val="16"/>
              </w:rPr>
              <w:t xml:space="preserve"> </w:t>
            </w:r>
            <w:r>
              <w:rPr>
                <w:sz w:val="20"/>
              </w:rPr>
              <w:t xml:space="preserve">7] </w:t>
            </w:r>
          </w:p>
          <w:p w:rsidR="003E2271" w:rsidRDefault="00000000">
            <w:pPr>
              <w:spacing w:after="197" w:line="241" w:lineRule="auto"/>
              <w:ind w:left="113" w:right="0" w:firstLine="0"/>
              <w:jc w:val="left"/>
            </w:pPr>
            <w:r>
              <w:rPr>
                <w:i/>
                <w:sz w:val="20"/>
              </w:rPr>
              <w:t xml:space="preserve">NOTE 4: The analysis of impact on cost and schedule supports the adjustment of project estimates. Refer to MAN.3.BP5. </w:t>
            </w:r>
          </w:p>
          <w:p w:rsidR="003E2271" w:rsidRDefault="00000000">
            <w:pPr>
              <w:spacing w:after="37" w:line="243" w:lineRule="auto"/>
              <w:ind w:left="0" w:right="59" w:firstLine="0"/>
            </w:pPr>
            <w:r>
              <w:rPr>
                <w:b/>
              </w:rPr>
              <w:t>SWE.1.BP4: Analyze the impact on the operating environment.</w:t>
            </w:r>
            <w:r>
              <w:t xml:space="preserve"> Analyze the impact that the software requirements will have on interfaces of system elements and the operating environment. </w:t>
            </w:r>
            <w:r>
              <w:rPr>
                <w:sz w:val="20"/>
              </w:rPr>
              <w:t>[O</w:t>
            </w:r>
            <w:r>
              <w:rPr>
                <w:sz w:val="16"/>
              </w:rPr>
              <w:t xml:space="preserve">UTCOME </w:t>
            </w:r>
            <w:r>
              <w:rPr>
                <w:sz w:val="20"/>
              </w:rPr>
              <w:t>3,</w:t>
            </w:r>
            <w:r>
              <w:rPr>
                <w:sz w:val="16"/>
              </w:rPr>
              <w:t xml:space="preserve"> </w:t>
            </w:r>
            <w:r>
              <w:rPr>
                <w:sz w:val="20"/>
              </w:rPr>
              <w:t>7]</w:t>
            </w:r>
            <w:r>
              <w:t xml:space="preserve"> </w:t>
            </w:r>
          </w:p>
          <w:p w:rsidR="003E2271" w:rsidRDefault="00000000">
            <w:pPr>
              <w:spacing w:after="200" w:line="241" w:lineRule="auto"/>
              <w:ind w:left="113" w:right="0" w:firstLine="0"/>
              <w:jc w:val="left"/>
            </w:pPr>
            <w:r>
              <w:rPr>
                <w:i/>
                <w:sz w:val="20"/>
              </w:rPr>
              <w:t xml:space="preserve">NOTE 5: The operating environment is defined as the system in which the software executes (e.g. hardware, operating system, etc.). </w:t>
            </w:r>
          </w:p>
          <w:p w:rsidR="003E2271" w:rsidRDefault="00000000">
            <w:pPr>
              <w:spacing w:after="38" w:line="243" w:lineRule="auto"/>
              <w:ind w:left="0" w:right="59" w:firstLine="0"/>
            </w:pPr>
            <w:r>
              <w:rPr>
                <w:b/>
              </w:rPr>
              <w:t>SWE.1.BP5: Develop verification criteria.</w:t>
            </w:r>
            <w:r>
              <w:t xml:space="preserve"> Develop the verification criteria for each software requirement that define the qualitative and quantitative measures for the verification of a requirement. </w:t>
            </w:r>
            <w:r>
              <w:rPr>
                <w:sz w:val="20"/>
              </w:rPr>
              <w:t>[O</w:t>
            </w:r>
            <w:r>
              <w:rPr>
                <w:sz w:val="16"/>
              </w:rPr>
              <w:t xml:space="preserve">UTCOME </w:t>
            </w:r>
            <w:r>
              <w:rPr>
                <w:sz w:val="20"/>
              </w:rPr>
              <w:t>2,</w:t>
            </w:r>
            <w:r>
              <w:rPr>
                <w:sz w:val="16"/>
              </w:rPr>
              <w:t xml:space="preserve"> </w:t>
            </w:r>
            <w:r>
              <w:rPr>
                <w:sz w:val="20"/>
              </w:rPr>
              <w:t xml:space="preserve">7] </w:t>
            </w:r>
          </w:p>
          <w:p w:rsidR="003E2271" w:rsidRDefault="00000000">
            <w:pPr>
              <w:spacing w:after="120" w:line="241" w:lineRule="auto"/>
              <w:ind w:left="113" w:right="10" w:firstLine="0"/>
              <w:jc w:val="left"/>
            </w:pPr>
            <w:r>
              <w:rPr>
                <w:i/>
                <w:sz w:val="20"/>
              </w:rPr>
              <w:t xml:space="preserve">NOTE 6: Verification criteria demonstrate that a requirement can be verified within agreed constraints and is typically used as the input for the development of the software test cases or other verification measures that should demonstrate compliance with the software requirements. </w:t>
            </w:r>
          </w:p>
          <w:p w:rsidR="003E2271" w:rsidRDefault="00000000">
            <w:pPr>
              <w:spacing w:after="182" w:line="259" w:lineRule="auto"/>
              <w:ind w:left="113" w:right="0" w:firstLine="0"/>
              <w:jc w:val="left"/>
            </w:pPr>
            <w:r>
              <w:rPr>
                <w:i/>
                <w:sz w:val="20"/>
              </w:rPr>
              <w:t xml:space="preserve">NOTE 7: Verification which cannot be covered by testing is covered by SUP.2. </w:t>
            </w:r>
          </w:p>
          <w:p w:rsidR="003E2271" w:rsidRDefault="00000000">
            <w:pPr>
              <w:spacing w:after="39" w:line="243" w:lineRule="auto"/>
              <w:ind w:left="0" w:right="60" w:firstLine="0"/>
            </w:pPr>
            <w:r>
              <w:rPr>
                <w:b/>
              </w:rPr>
              <w:t>SWE.1.BP6: Establish bidirectional traceability.</w:t>
            </w:r>
            <w:r>
              <w:t xml:space="preserve"> Establish bidirectional traceability between system requirements and software requirements. Establish bidirectional traceability between the system architecture and software requirements. </w:t>
            </w:r>
            <w:r>
              <w:rPr>
                <w:sz w:val="20"/>
              </w:rPr>
              <w:t>[O</w:t>
            </w:r>
            <w:r>
              <w:rPr>
                <w:sz w:val="16"/>
              </w:rPr>
              <w:t xml:space="preserve">UTCOME </w:t>
            </w:r>
            <w:r>
              <w:rPr>
                <w:sz w:val="20"/>
              </w:rPr>
              <w:t xml:space="preserve">6] </w:t>
            </w:r>
          </w:p>
          <w:p w:rsidR="003E2271" w:rsidRDefault="00000000">
            <w:pPr>
              <w:spacing w:after="120" w:line="241" w:lineRule="auto"/>
              <w:ind w:left="113" w:right="85" w:firstLine="0"/>
              <w:jc w:val="left"/>
            </w:pPr>
            <w:r>
              <w:rPr>
                <w:i/>
                <w:sz w:val="20"/>
              </w:rPr>
              <w:t xml:space="preserve">NOTE 8: Redundancy should be avoided by establishing a combination of these approaches that covers the project and the organizational needs. </w:t>
            </w:r>
          </w:p>
          <w:p w:rsidR="003E2271" w:rsidRDefault="00000000">
            <w:pPr>
              <w:spacing w:after="197" w:line="241" w:lineRule="auto"/>
              <w:ind w:left="113" w:right="0" w:firstLine="0"/>
              <w:jc w:val="left"/>
            </w:pPr>
            <w:r>
              <w:rPr>
                <w:i/>
                <w:sz w:val="20"/>
              </w:rPr>
              <w:t xml:space="preserve">NOTE 9: Bidirectional traceability supports coverage, consistency and impact analysis. </w:t>
            </w:r>
          </w:p>
          <w:p w:rsidR="003E2271" w:rsidRDefault="00000000">
            <w:pPr>
              <w:spacing w:after="40" w:line="243" w:lineRule="auto"/>
              <w:ind w:left="0" w:right="58" w:firstLine="0"/>
            </w:pPr>
            <w:r>
              <w:rPr>
                <w:b/>
              </w:rPr>
              <w:t>SWE.1.BP7: Ensure consistency.</w:t>
            </w:r>
            <w:r>
              <w:t xml:space="preserve"> Ensure consistency between system requirements and software requirements. Ensure consistency between the system architecture and software requirements. </w:t>
            </w:r>
            <w:r>
              <w:rPr>
                <w:sz w:val="20"/>
              </w:rPr>
              <w:t>[O</w:t>
            </w:r>
            <w:r>
              <w:rPr>
                <w:sz w:val="16"/>
              </w:rPr>
              <w:t xml:space="preserve">UTCOME </w:t>
            </w:r>
            <w:r>
              <w:rPr>
                <w:sz w:val="20"/>
              </w:rPr>
              <w:t>6]</w:t>
            </w:r>
            <w:r>
              <w:t xml:space="preserve"> </w:t>
            </w:r>
          </w:p>
          <w:p w:rsidR="003E2271" w:rsidRDefault="00000000">
            <w:pPr>
              <w:spacing w:after="118" w:line="241" w:lineRule="auto"/>
              <w:ind w:left="113" w:right="0" w:firstLine="0"/>
              <w:jc w:val="left"/>
            </w:pPr>
            <w:r>
              <w:rPr>
                <w:i/>
                <w:sz w:val="20"/>
              </w:rPr>
              <w:t xml:space="preserve">NOTE 10: Consistency is supported by bidirectional traceability and can be demonstrated by review records. </w:t>
            </w:r>
          </w:p>
          <w:p w:rsidR="003E2271" w:rsidRDefault="00000000">
            <w:pPr>
              <w:spacing w:after="199" w:line="242" w:lineRule="auto"/>
              <w:ind w:left="113" w:right="167" w:firstLine="0"/>
              <w:jc w:val="left"/>
            </w:pPr>
            <w:r>
              <w:rPr>
                <w:i/>
                <w:sz w:val="20"/>
              </w:rPr>
              <w:t xml:space="preserve">NOTE 11: In case of software development only, the system requirements and system architecture refer to a given operating environment (see also note 2). In that case, consistency and bidirectional traceability have to be ensured between stakeholder requirements and software requirements. </w:t>
            </w:r>
          </w:p>
          <w:p w:rsidR="003E2271" w:rsidRDefault="00000000">
            <w:pPr>
              <w:tabs>
                <w:tab w:val="center" w:pos="740"/>
                <w:tab w:val="center" w:pos="2448"/>
                <w:tab w:val="center" w:pos="3895"/>
                <w:tab w:val="center" w:pos="5063"/>
                <w:tab w:val="center" w:pos="6598"/>
              </w:tabs>
              <w:spacing w:after="0" w:line="259" w:lineRule="auto"/>
              <w:ind w:left="0" w:right="0" w:firstLine="0"/>
              <w:jc w:val="left"/>
            </w:pPr>
            <w:r>
              <w:rPr>
                <w:rFonts w:ascii="Calibri" w:eastAsia="Calibri" w:hAnsi="Calibri" w:cs="Calibri"/>
              </w:rPr>
              <w:tab/>
            </w:r>
            <w:r>
              <w:rPr>
                <w:b/>
              </w:rPr>
              <w:t xml:space="preserve">SWE.1.BP8: </w:t>
            </w:r>
            <w:r>
              <w:rPr>
                <w:b/>
              </w:rPr>
              <w:tab/>
              <w:t xml:space="preserve">Communicate </w:t>
            </w:r>
            <w:r>
              <w:rPr>
                <w:b/>
              </w:rPr>
              <w:tab/>
              <w:t xml:space="preserve">agreed </w:t>
            </w:r>
            <w:r>
              <w:rPr>
                <w:b/>
              </w:rPr>
              <w:tab/>
              <w:t xml:space="preserve">software </w:t>
            </w:r>
            <w:r>
              <w:rPr>
                <w:b/>
              </w:rPr>
              <w:tab/>
              <w:t>requirements.</w:t>
            </w:r>
            <w:r>
              <w:t xml:space="preserve"> </w:t>
            </w:r>
          </w:p>
          <w:p w:rsidR="003E2271" w:rsidRDefault="00000000">
            <w:pPr>
              <w:spacing w:after="0" w:line="259" w:lineRule="auto"/>
              <w:ind w:left="0" w:right="0" w:firstLine="0"/>
            </w:pPr>
            <w:r>
              <w:t xml:space="preserve">Communicate the agreed software requirements and updates to software requirements to all relevant parties. </w:t>
            </w:r>
            <w:r>
              <w:rPr>
                <w:sz w:val="20"/>
              </w:rPr>
              <w:t>[O</w:t>
            </w:r>
            <w:r>
              <w:rPr>
                <w:sz w:val="16"/>
              </w:rPr>
              <w:t xml:space="preserve">UTCOME </w:t>
            </w:r>
            <w:r>
              <w:rPr>
                <w:sz w:val="20"/>
              </w:rPr>
              <w:t>8]</w:t>
            </w:r>
            <w:r>
              <w:t xml:space="preserve"> </w:t>
            </w:r>
          </w:p>
        </w:tc>
      </w:tr>
      <w:tr w:rsidR="003E2271">
        <w:trPr>
          <w:trHeight w:val="664"/>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13-04 Communication record </w:t>
            </w:r>
          </w:p>
          <w:p w:rsidR="003E2271" w:rsidRDefault="00000000">
            <w:pPr>
              <w:tabs>
                <w:tab w:val="center" w:pos="1132"/>
                <w:tab w:val="center" w:pos="2948"/>
              </w:tabs>
              <w:spacing w:after="0" w:line="259" w:lineRule="auto"/>
              <w:ind w:left="0" w:right="0" w:firstLine="0"/>
              <w:jc w:val="left"/>
            </w:pPr>
            <w:r>
              <w:rPr>
                <w:rFonts w:ascii="Calibri" w:eastAsia="Calibri" w:hAnsi="Calibri" w:cs="Calibri"/>
              </w:rPr>
              <w:tab/>
            </w:r>
            <w:r>
              <w:t xml:space="preserve">13-19 Review record  </w:t>
            </w:r>
            <w:r>
              <w:tab/>
              <w:t xml:space="preserve"> </w:t>
            </w:r>
          </w:p>
        </w:tc>
        <w:tc>
          <w:tcPr>
            <w:tcW w:w="708" w:type="dxa"/>
            <w:tcBorders>
              <w:top w:val="single" w:sz="6" w:space="0" w:color="000000"/>
              <w:left w:val="nil"/>
              <w:bottom w:val="nil"/>
              <w:right w:val="nil"/>
            </w:tcBorders>
          </w:tcPr>
          <w:p w:rsidR="003E2271" w:rsidRDefault="00000000">
            <w:pPr>
              <w:spacing w:after="3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2367" w:type="dxa"/>
            <w:tcBorders>
              <w:top w:val="single" w:sz="6" w:space="0" w:color="000000"/>
              <w:left w:val="nil"/>
              <w:bottom w:val="nil"/>
              <w:right w:val="single" w:sz="6" w:space="0" w:color="000000"/>
            </w:tcBorders>
          </w:tcPr>
          <w:p w:rsidR="003E2271" w:rsidRDefault="00000000">
            <w:pPr>
              <w:spacing w:after="69" w:line="259" w:lineRule="auto"/>
              <w:ind w:left="0" w:right="0" w:firstLine="0"/>
              <w:jc w:val="left"/>
            </w:pPr>
            <w:r>
              <w:rPr>
                <w:sz w:val="20"/>
              </w:rPr>
              <w:t>[O</w:t>
            </w:r>
            <w:r>
              <w:rPr>
                <w:sz w:val="16"/>
              </w:rPr>
              <w:t xml:space="preserve">UTCOME </w:t>
            </w:r>
            <w:r>
              <w:rPr>
                <w:sz w:val="20"/>
              </w:rPr>
              <w:t>8]</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13-21 Change control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 xml:space="preserve">7]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1333"/>
                <w:tab w:val="center" w:pos="2948"/>
              </w:tabs>
              <w:spacing w:after="0" w:line="259" w:lineRule="auto"/>
              <w:ind w:left="0" w:right="0" w:firstLine="0"/>
              <w:jc w:val="left"/>
            </w:pPr>
            <w:r>
              <w:rPr>
                <w:rFonts w:ascii="Calibri" w:eastAsia="Calibri" w:hAnsi="Calibri" w:cs="Calibri"/>
              </w:rPr>
              <w:tab/>
            </w: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6]</w:t>
            </w:r>
            <w:r>
              <w:t xml:space="preserve"> </w:t>
            </w:r>
          </w:p>
        </w:tc>
      </w:tr>
      <w:tr w:rsidR="003E2271">
        <w:trPr>
          <w:trHeight w:val="404"/>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1155"/>
                <w:tab w:val="center" w:pos="2948"/>
              </w:tabs>
              <w:spacing w:after="0" w:line="259" w:lineRule="auto"/>
              <w:ind w:left="0" w:right="0" w:firstLine="0"/>
              <w:jc w:val="left"/>
            </w:pPr>
            <w:r>
              <w:rPr>
                <w:rFonts w:ascii="Calibri" w:eastAsia="Calibri" w:hAnsi="Calibri" w:cs="Calibri"/>
              </w:rPr>
              <w:tab/>
            </w:r>
            <w:r>
              <w:t xml:space="preserve">15-01 Analysis report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236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7]</w:t>
            </w:r>
            <w:r>
              <w:t xml:space="preserve"> </w:t>
            </w:r>
          </w:p>
        </w:tc>
      </w:tr>
      <w:tr w:rsidR="003E2271">
        <w:trPr>
          <w:trHeight w:val="351"/>
        </w:trPr>
        <w:tc>
          <w:tcPr>
            <w:tcW w:w="2109"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2" w:type="dxa"/>
            <w:gridSpan w:val="3"/>
            <w:tcBorders>
              <w:top w:val="single" w:sz="6" w:space="0" w:color="000000"/>
              <w:left w:val="single" w:sz="6" w:space="0" w:color="000000"/>
              <w:bottom w:val="nil"/>
              <w:right w:val="nil"/>
            </w:tcBorders>
          </w:tcPr>
          <w:p w:rsidR="003E2271" w:rsidRDefault="00000000">
            <w:pPr>
              <w:spacing w:after="0" w:line="259" w:lineRule="auto"/>
              <w:ind w:left="115" w:right="0" w:firstLine="0"/>
              <w:jc w:val="left"/>
            </w:pPr>
            <w:r>
              <w:t xml:space="preserve">17-08 Interface requirements specification → </w:t>
            </w:r>
          </w:p>
        </w:tc>
        <w:tc>
          <w:tcPr>
            <w:tcW w:w="2367"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3]</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2" w:type="dxa"/>
            <w:gridSpan w:val="3"/>
            <w:tcBorders>
              <w:top w:val="nil"/>
              <w:left w:val="single" w:sz="6" w:space="0" w:color="000000"/>
              <w:bottom w:val="nil"/>
              <w:right w:val="nil"/>
            </w:tcBorders>
          </w:tcPr>
          <w:p w:rsidR="003E2271" w:rsidRDefault="00000000">
            <w:pPr>
              <w:spacing w:after="0" w:line="259" w:lineRule="auto"/>
              <w:ind w:left="115" w:right="0" w:firstLine="0"/>
              <w:jc w:val="left"/>
            </w:pPr>
            <w:r>
              <w:t xml:space="preserve">17-11 Software requirements specification → </w:t>
            </w:r>
          </w:p>
        </w:tc>
        <w:tc>
          <w:tcPr>
            <w:tcW w:w="236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5072" w:type="dxa"/>
            <w:gridSpan w:val="3"/>
            <w:tcBorders>
              <w:top w:val="nil"/>
              <w:left w:val="single" w:sz="6" w:space="0" w:color="000000"/>
              <w:bottom w:val="single" w:sz="6" w:space="0" w:color="000000"/>
              <w:right w:val="nil"/>
            </w:tcBorders>
          </w:tcPr>
          <w:p w:rsidR="003E2271" w:rsidRDefault="00000000">
            <w:pPr>
              <w:tabs>
                <w:tab w:val="center" w:pos="2948"/>
                <w:tab w:val="center" w:pos="3656"/>
                <w:tab w:val="center" w:pos="4475"/>
              </w:tabs>
              <w:spacing w:after="0" w:line="259" w:lineRule="auto"/>
              <w:ind w:left="0" w:right="0" w:firstLine="0"/>
              <w:jc w:val="left"/>
            </w:pPr>
            <w:r>
              <w:t xml:space="preserve">17-50 Verification criteria </w:t>
            </w:r>
            <w:r>
              <w:tab/>
              <w:t xml:space="preserve"> </w:t>
            </w:r>
            <w:r>
              <w:tab/>
              <w:t xml:space="preserve"> </w:t>
            </w:r>
            <w:r>
              <w:tab/>
              <w:t xml:space="preserve">→ </w:t>
            </w:r>
          </w:p>
        </w:tc>
        <w:tc>
          <w:tcPr>
            <w:tcW w:w="236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bl>
    <w:p w:rsidR="003E2271" w:rsidRDefault="00000000">
      <w:pPr>
        <w:pStyle w:val="Heading3"/>
        <w:ind w:left="693" w:hanging="708"/>
      </w:pPr>
      <w:bookmarkStart w:id="49" w:name="_Toc314791"/>
      <w:r>
        <w:t xml:space="preserve">SWE.2 Software Architectural Design </w:t>
      </w:r>
      <w:bookmarkEnd w:id="49"/>
    </w:p>
    <w:tbl>
      <w:tblPr>
        <w:tblStyle w:val="TableGrid"/>
        <w:tblW w:w="9548" w:type="dxa"/>
        <w:tblInd w:w="85" w:type="dxa"/>
        <w:tblCellMar>
          <w:top w:w="35" w:type="dxa"/>
          <w:left w:w="0" w:type="dxa"/>
          <w:bottom w:w="0" w:type="dxa"/>
          <w:right w:w="51" w:type="dxa"/>
        </w:tblCellMar>
        <w:tblLook w:val="04A0" w:firstRow="1" w:lastRow="0" w:firstColumn="1" w:lastColumn="0" w:noHBand="0" w:noVBand="1"/>
      </w:tblPr>
      <w:tblGrid>
        <w:gridCol w:w="2109"/>
        <w:gridCol w:w="5070"/>
        <w:gridCol w:w="236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SWE.2 </w:t>
            </w:r>
          </w:p>
        </w:tc>
      </w:tr>
      <w:tr w:rsidR="003E2271">
        <w:trPr>
          <w:trHeight w:val="384"/>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Architectural Design </w:t>
            </w:r>
          </w:p>
        </w:tc>
      </w:tr>
      <w:tr w:rsidR="003E2271">
        <w:trPr>
          <w:trHeight w:val="1141"/>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Software Architectural Design Process is to establish an architectural design and to identify which software requirements are to be allocated to which elements of the software, and to evaluate the software architectural design against defined criteria. </w:t>
            </w:r>
          </w:p>
        </w:tc>
      </w:tr>
      <w:tr w:rsidR="003E2271">
        <w:trPr>
          <w:trHeight w:val="3226"/>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51"/>
              </w:numPr>
              <w:spacing w:after="0" w:line="240" w:lineRule="auto"/>
              <w:ind w:right="0" w:hanging="360"/>
              <w:jc w:val="left"/>
            </w:pPr>
            <w:r>
              <w:t xml:space="preserve">a software architectural design is defined that identifies the elements of the software; </w:t>
            </w:r>
          </w:p>
          <w:p w:rsidR="003E2271" w:rsidRDefault="00000000">
            <w:pPr>
              <w:numPr>
                <w:ilvl w:val="0"/>
                <w:numId w:val="51"/>
              </w:numPr>
              <w:spacing w:after="0" w:line="240" w:lineRule="auto"/>
              <w:ind w:right="0" w:hanging="360"/>
              <w:jc w:val="left"/>
            </w:pPr>
            <w:r>
              <w:t xml:space="preserve">the software requirements are allocated to the elements of the software;  </w:t>
            </w:r>
          </w:p>
          <w:p w:rsidR="003E2271" w:rsidRDefault="00000000">
            <w:pPr>
              <w:numPr>
                <w:ilvl w:val="0"/>
                <w:numId w:val="51"/>
              </w:numPr>
              <w:spacing w:after="0" w:line="259" w:lineRule="auto"/>
              <w:ind w:right="0" w:hanging="360"/>
              <w:jc w:val="left"/>
            </w:pPr>
            <w:r>
              <w:t xml:space="preserve">the interfaces of each software element are defined; </w:t>
            </w:r>
          </w:p>
          <w:p w:rsidR="003E2271" w:rsidRDefault="00000000">
            <w:pPr>
              <w:numPr>
                <w:ilvl w:val="0"/>
                <w:numId w:val="51"/>
              </w:numPr>
              <w:spacing w:after="0" w:line="240" w:lineRule="auto"/>
              <w:ind w:right="0" w:hanging="360"/>
              <w:jc w:val="left"/>
            </w:pPr>
            <w:r>
              <w:t xml:space="preserve">the dynamic behavior and resource consumption objectives of the software elements are defined; </w:t>
            </w:r>
          </w:p>
          <w:p w:rsidR="003E2271" w:rsidRDefault="00000000">
            <w:pPr>
              <w:numPr>
                <w:ilvl w:val="0"/>
                <w:numId w:val="51"/>
              </w:numPr>
              <w:spacing w:after="0" w:line="240" w:lineRule="auto"/>
              <w:ind w:right="0" w:hanging="360"/>
              <w:jc w:val="left"/>
            </w:pPr>
            <w:r>
              <w:t xml:space="preserve">consistency and bidirectional traceability are established between software requirements and software architectural design; and </w:t>
            </w:r>
          </w:p>
          <w:p w:rsidR="003E2271" w:rsidRDefault="00000000">
            <w:pPr>
              <w:numPr>
                <w:ilvl w:val="0"/>
                <w:numId w:val="51"/>
              </w:numPr>
              <w:spacing w:after="0" w:line="259" w:lineRule="auto"/>
              <w:ind w:right="0" w:hanging="360"/>
              <w:jc w:val="left"/>
            </w:pPr>
            <w:r>
              <w:t xml:space="preserve">the software architectural design is agreed and communicated to all affected parties. </w:t>
            </w:r>
          </w:p>
        </w:tc>
      </w:tr>
      <w:tr w:rsidR="003E2271">
        <w:trPr>
          <w:trHeight w:val="6113"/>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41" w:line="245" w:lineRule="auto"/>
              <w:ind w:left="0" w:right="61" w:firstLine="0"/>
            </w:pPr>
            <w:r>
              <w:rPr>
                <w:b/>
              </w:rPr>
              <w:t>SWE.2.BP1: Develop software architectural design.</w:t>
            </w:r>
            <w:r>
              <w:t xml:space="preserve"> Develop and document the software architectural design that specifies the elements of the software with respect to functional and non-functional software requirements. </w:t>
            </w:r>
            <w:r>
              <w:rPr>
                <w:sz w:val="20"/>
              </w:rPr>
              <w:t>[O</w:t>
            </w:r>
            <w:r>
              <w:rPr>
                <w:sz w:val="16"/>
              </w:rPr>
              <w:t xml:space="preserve">UTCOME </w:t>
            </w:r>
            <w:r>
              <w:rPr>
                <w:sz w:val="20"/>
              </w:rPr>
              <w:t>1]</w:t>
            </w:r>
            <w:r>
              <w:t xml:space="preserve"> </w:t>
            </w:r>
          </w:p>
          <w:p w:rsidR="003E2271" w:rsidRDefault="00000000">
            <w:pPr>
              <w:spacing w:after="200" w:line="241" w:lineRule="auto"/>
              <w:ind w:left="113" w:right="179" w:firstLine="0"/>
              <w:jc w:val="left"/>
            </w:pPr>
            <w:r>
              <w:rPr>
                <w:i/>
                <w:sz w:val="20"/>
              </w:rPr>
              <w:t xml:space="preserve">NOTE 1: The software is decomposed into elements across appropriate hierarchical levels down to the software components (the lowest level elements of the software architectural design) that are described in the detailed design. </w:t>
            </w:r>
          </w:p>
          <w:p w:rsidR="003E2271" w:rsidRDefault="00000000">
            <w:pPr>
              <w:spacing w:after="176" w:line="249" w:lineRule="auto"/>
              <w:ind w:left="0" w:right="62" w:firstLine="0"/>
            </w:pPr>
            <w:r>
              <w:rPr>
                <w:b/>
              </w:rPr>
              <w:t>SWE.2.BP2: Allocate software requirements.</w:t>
            </w:r>
            <w:r>
              <w:t xml:space="preserve"> Allocate the software requirements to the elements of the software architectural design. </w:t>
            </w:r>
            <w:r>
              <w:rPr>
                <w:sz w:val="20"/>
              </w:rPr>
              <w:t>[O</w:t>
            </w:r>
            <w:r>
              <w:rPr>
                <w:sz w:val="16"/>
              </w:rPr>
              <w:t xml:space="preserve">UTCOME </w:t>
            </w:r>
            <w:r>
              <w:rPr>
                <w:sz w:val="20"/>
              </w:rPr>
              <w:t>2]</w:t>
            </w:r>
            <w:r>
              <w:t xml:space="preserve"> </w:t>
            </w:r>
          </w:p>
          <w:p w:rsidR="003E2271" w:rsidRDefault="00000000">
            <w:pPr>
              <w:spacing w:after="174" w:line="245" w:lineRule="auto"/>
              <w:ind w:left="0" w:right="0" w:firstLine="0"/>
            </w:pPr>
            <w:r>
              <w:rPr>
                <w:b/>
              </w:rPr>
              <w:t>SWE.2.BP3: Define interfaces of software elements.</w:t>
            </w:r>
            <w:r>
              <w:t xml:space="preserve"> Identify, develop and document the interfaces of each software element. </w:t>
            </w:r>
            <w:r>
              <w:rPr>
                <w:sz w:val="20"/>
              </w:rPr>
              <w:t>[O</w:t>
            </w:r>
            <w:r>
              <w:rPr>
                <w:sz w:val="16"/>
              </w:rPr>
              <w:t xml:space="preserve">UTCOME </w:t>
            </w:r>
            <w:r>
              <w:rPr>
                <w:sz w:val="20"/>
              </w:rPr>
              <w:t xml:space="preserve">3] </w:t>
            </w:r>
          </w:p>
          <w:p w:rsidR="003E2271" w:rsidRDefault="00000000">
            <w:pPr>
              <w:spacing w:after="37" w:line="244" w:lineRule="auto"/>
              <w:ind w:left="0" w:right="60" w:firstLine="0"/>
            </w:pPr>
            <w:r>
              <w:rPr>
                <w:b/>
              </w:rPr>
              <w:t>SWE.2.BP4: Describe dynamic behavior.</w:t>
            </w:r>
            <w:r>
              <w:t xml:space="preserve"> Evaluate and document the timing and dynamic interaction of software elements to meet the required dynamic behavior of the system. </w:t>
            </w:r>
            <w:r>
              <w:rPr>
                <w:sz w:val="20"/>
              </w:rPr>
              <w:t>[O</w:t>
            </w:r>
            <w:r>
              <w:rPr>
                <w:sz w:val="16"/>
              </w:rPr>
              <w:t xml:space="preserve">UTCOME </w:t>
            </w:r>
            <w:r>
              <w:rPr>
                <w:sz w:val="20"/>
              </w:rPr>
              <w:t>4]</w:t>
            </w:r>
            <w:r>
              <w:t xml:space="preserve"> </w:t>
            </w:r>
          </w:p>
          <w:p w:rsidR="003E2271" w:rsidRDefault="00000000">
            <w:pPr>
              <w:spacing w:after="120" w:line="241" w:lineRule="auto"/>
              <w:ind w:left="113" w:right="0" w:firstLine="0"/>
              <w:jc w:val="left"/>
            </w:pPr>
            <w:r>
              <w:rPr>
                <w:i/>
                <w:sz w:val="20"/>
              </w:rPr>
              <w:t xml:space="preserve">NOTE 2: Dynamic behavior is determined by operating modes (e.g. start-up, shutdown, normal mode, calibration, diagnosis, etc.), processes and process intercommunication, tasks, threads, time slices, interrupts, etc. </w:t>
            </w:r>
          </w:p>
          <w:p w:rsidR="003E2271" w:rsidRDefault="00000000">
            <w:pPr>
              <w:spacing w:after="0" w:line="259" w:lineRule="auto"/>
              <w:ind w:left="113" w:right="0" w:firstLine="0"/>
              <w:jc w:val="left"/>
            </w:pPr>
            <w:r>
              <w:rPr>
                <w:i/>
                <w:sz w:val="20"/>
              </w:rPr>
              <w:t xml:space="preserve">NOTE 3: During evaluation of the dynamic behavior the target platform and potential loads on the target should be considered. </w:t>
            </w:r>
          </w:p>
        </w:tc>
      </w:tr>
      <w:tr w:rsidR="003E2271">
        <w:trPr>
          <w:trHeight w:val="8053"/>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24" w:line="238" w:lineRule="auto"/>
              <w:ind w:left="0" w:right="59" w:firstLine="0"/>
            </w:pPr>
            <w:r>
              <w:rPr>
                <w:b/>
              </w:rPr>
              <w:t>SWE.2.BP5: Define resource consumption objectives.</w:t>
            </w:r>
            <w:r>
              <w:t xml:space="preserve"> Determine and document the resource consumption objectives for all relevant elements of the software architectural design on the appropriate hierarchical level. </w:t>
            </w:r>
          </w:p>
          <w:p w:rsidR="003E2271" w:rsidRDefault="00000000">
            <w:pPr>
              <w:spacing w:after="26" w:line="259" w:lineRule="auto"/>
              <w:ind w:left="0" w:right="0" w:firstLine="0"/>
              <w:jc w:val="left"/>
            </w:pPr>
            <w:r>
              <w:rPr>
                <w:sz w:val="20"/>
              </w:rPr>
              <w:t>[O</w:t>
            </w:r>
            <w:r>
              <w:rPr>
                <w:sz w:val="16"/>
              </w:rPr>
              <w:t xml:space="preserve">UTCOME </w:t>
            </w:r>
            <w:r>
              <w:rPr>
                <w:sz w:val="20"/>
              </w:rPr>
              <w:t>4]</w:t>
            </w:r>
            <w:r>
              <w:t xml:space="preserve"> </w:t>
            </w:r>
          </w:p>
          <w:p w:rsidR="003E2271" w:rsidRDefault="00000000">
            <w:pPr>
              <w:spacing w:after="200" w:line="240" w:lineRule="auto"/>
              <w:ind w:left="113" w:right="9" w:firstLine="0"/>
              <w:jc w:val="left"/>
            </w:pPr>
            <w:r>
              <w:rPr>
                <w:i/>
                <w:sz w:val="20"/>
              </w:rPr>
              <w:t xml:space="preserve">NOTE 4: Resource consumption is typically determined for resources like Memory (ROM, RAM, external / internal EEPROM or Data Flash), CPU load, etc. </w:t>
            </w:r>
          </w:p>
          <w:p w:rsidR="003E2271" w:rsidRDefault="00000000">
            <w:pPr>
              <w:spacing w:after="41" w:line="243" w:lineRule="auto"/>
              <w:ind w:left="0" w:right="61" w:firstLine="0"/>
            </w:pPr>
            <w:r>
              <w:rPr>
                <w:b/>
              </w:rPr>
              <w:t>SWE.2.BP6: Evaluate alternative software architectures.</w:t>
            </w:r>
            <w:r>
              <w:t xml:space="preserve"> Define evaluation criteria for the architecture. Evaluate alternative software architectures according to the defined criteria. Record the rationale for the chosen software architecture.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 xml:space="preserve">5] </w:t>
            </w:r>
          </w:p>
          <w:p w:rsidR="003E2271" w:rsidRDefault="00000000">
            <w:pPr>
              <w:spacing w:after="200" w:line="240" w:lineRule="auto"/>
              <w:ind w:left="113" w:right="0" w:firstLine="0"/>
              <w:jc w:val="left"/>
            </w:pPr>
            <w:r>
              <w:rPr>
                <w:i/>
                <w:sz w:val="20"/>
              </w:rPr>
              <w:t xml:space="preserve">NOTE 5: Evaluation criteria may include quality characteristics (modularity, maintainability, expandability, scalability, reliability, security realization and usability) and results of make-buy-reuse analysis. </w:t>
            </w:r>
          </w:p>
          <w:p w:rsidR="003E2271" w:rsidRDefault="00000000">
            <w:pPr>
              <w:spacing w:after="36" w:line="246" w:lineRule="auto"/>
              <w:ind w:left="0" w:right="64" w:firstLine="0"/>
            </w:pPr>
            <w:r>
              <w:rPr>
                <w:b/>
              </w:rPr>
              <w:t>SWE.2.BP7: Establish bidirectional traceability.</w:t>
            </w:r>
            <w:r>
              <w:t xml:space="preserve"> Establish bidirectional traceability between software requirements and elements of the software architectural design. </w:t>
            </w:r>
            <w:r>
              <w:rPr>
                <w:sz w:val="20"/>
              </w:rPr>
              <w:t>[O</w:t>
            </w:r>
            <w:r>
              <w:rPr>
                <w:sz w:val="16"/>
              </w:rPr>
              <w:t xml:space="preserve">UTCOME </w:t>
            </w:r>
            <w:r>
              <w:rPr>
                <w:sz w:val="20"/>
              </w:rPr>
              <w:t>5]</w:t>
            </w:r>
            <w:r>
              <w:t xml:space="preserve"> </w:t>
            </w:r>
          </w:p>
          <w:p w:rsidR="003E2271" w:rsidRDefault="00000000">
            <w:pPr>
              <w:spacing w:after="120" w:line="241" w:lineRule="auto"/>
              <w:ind w:left="113" w:right="0" w:firstLine="0"/>
              <w:jc w:val="left"/>
            </w:pPr>
            <w:r>
              <w:rPr>
                <w:i/>
                <w:sz w:val="20"/>
              </w:rPr>
              <w:t xml:space="preserve">NOTE 6: Bidirectional traceability covers allocation of software requirements to the elements of the software architectural design.  </w:t>
            </w:r>
          </w:p>
          <w:p w:rsidR="003E2271" w:rsidRDefault="00000000">
            <w:pPr>
              <w:spacing w:after="199" w:line="241" w:lineRule="auto"/>
              <w:ind w:left="113" w:right="0" w:firstLine="0"/>
              <w:jc w:val="left"/>
            </w:pPr>
            <w:r>
              <w:rPr>
                <w:i/>
                <w:sz w:val="20"/>
              </w:rPr>
              <w:t xml:space="preserve">NOTE 7: Bidirectional traceability supports coverage, consistency and impact analysis. </w:t>
            </w:r>
          </w:p>
          <w:p w:rsidR="003E2271" w:rsidRDefault="00000000">
            <w:pPr>
              <w:spacing w:after="176" w:line="266" w:lineRule="auto"/>
              <w:ind w:left="0" w:right="63" w:firstLine="0"/>
            </w:pPr>
            <w:r>
              <w:rPr>
                <w:b/>
              </w:rPr>
              <w:t>SWE.2.BP8: Ensure consistency.</w:t>
            </w:r>
            <w:r>
              <w:t xml:space="preserve"> Ensure consistency between software requirements and the software architectural design.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5,</w:t>
            </w:r>
            <w:r>
              <w:rPr>
                <w:sz w:val="16"/>
              </w:rPr>
              <w:t xml:space="preserve"> </w:t>
            </w:r>
            <w:r>
              <w:rPr>
                <w:sz w:val="20"/>
              </w:rPr>
              <w:t>6]</w:t>
            </w:r>
            <w:r>
              <w:t xml:space="preserve"> </w:t>
            </w:r>
            <w:r>
              <w:rPr>
                <w:i/>
                <w:sz w:val="20"/>
              </w:rPr>
              <w:t xml:space="preserve">NOTE 8: Consistency is supported by bidirectional traceability and can be demonstrated by review records. </w:t>
            </w:r>
          </w:p>
          <w:p w:rsidR="003E2271" w:rsidRDefault="00000000">
            <w:pPr>
              <w:spacing w:after="0" w:line="259" w:lineRule="auto"/>
              <w:ind w:left="0" w:right="63" w:firstLine="0"/>
            </w:pPr>
            <w:r>
              <w:rPr>
                <w:b/>
              </w:rPr>
              <w:t>SWE.2.BP9: Communicate agreed software architectural design.</w:t>
            </w:r>
            <w:r>
              <w:t xml:space="preserve"> Communicate the agreed software architectural design and updates to software architectural design to all relevant parties. </w:t>
            </w:r>
            <w:r>
              <w:rPr>
                <w:sz w:val="20"/>
              </w:rPr>
              <w:t>[O</w:t>
            </w:r>
            <w:r>
              <w:rPr>
                <w:sz w:val="16"/>
              </w:rPr>
              <w:t xml:space="preserve">UTCOME </w:t>
            </w:r>
            <w:r>
              <w:rPr>
                <w:sz w:val="20"/>
              </w:rPr>
              <w:t>6]</w:t>
            </w:r>
            <w:r>
              <w:t xml:space="preserve"> </w:t>
            </w:r>
          </w:p>
        </w:tc>
      </w:tr>
      <w:tr w:rsidR="003E2271">
        <w:trPr>
          <w:trHeight w:val="663"/>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5070" w:type="dxa"/>
            <w:tcBorders>
              <w:top w:val="single" w:sz="6" w:space="0" w:color="000000"/>
              <w:left w:val="single" w:sz="6" w:space="0" w:color="000000"/>
              <w:bottom w:val="nil"/>
              <w:right w:val="nil"/>
            </w:tcBorders>
          </w:tcPr>
          <w:p w:rsidR="003E2271" w:rsidRDefault="00000000">
            <w:pPr>
              <w:tabs>
                <w:tab w:val="center" w:pos="4472"/>
              </w:tabs>
              <w:spacing w:after="48" w:line="259" w:lineRule="auto"/>
              <w:ind w:left="0" w:right="0" w:firstLine="0"/>
              <w:jc w:val="left"/>
            </w:pPr>
            <w:r>
              <w:t xml:space="preserve">04-04 Software architectural design  </w:t>
            </w:r>
            <w:r>
              <w:tab/>
              <w:t xml:space="preserve">→ </w:t>
            </w:r>
          </w:p>
          <w:p w:rsidR="003E2271" w:rsidRDefault="00000000">
            <w:pPr>
              <w:tabs>
                <w:tab w:val="center" w:pos="3654"/>
                <w:tab w:val="center" w:pos="4472"/>
              </w:tabs>
              <w:spacing w:after="0" w:line="259" w:lineRule="auto"/>
              <w:ind w:left="0" w:right="0" w:firstLine="0"/>
              <w:jc w:val="left"/>
            </w:pPr>
            <w:r>
              <w:t xml:space="preserve">13-04 Communication record </w:t>
            </w:r>
            <w:r>
              <w:tab/>
              <w:t xml:space="preserve"> </w:t>
            </w:r>
            <w:r>
              <w:tab/>
              <w:t xml:space="preserve">→ </w:t>
            </w:r>
          </w:p>
        </w:tc>
        <w:tc>
          <w:tcPr>
            <w:tcW w:w="2369" w:type="dxa"/>
            <w:tcBorders>
              <w:top w:val="single" w:sz="6" w:space="0" w:color="000000"/>
              <w:left w:val="nil"/>
              <w:bottom w:val="nil"/>
              <w:right w:val="single" w:sz="6" w:space="0" w:color="000000"/>
            </w:tcBorders>
          </w:tcPr>
          <w:p w:rsidR="003E2271" w:rsidRDefault="00000000">
            <w:pPr>
              <w:spacing w:after="85" w:line="259" w:lineRule="auto"/>
              <w:ind w:left="0" w:right="0" w:firstLine="0"/>
              <w:jc w:val="left"/>
            </w:pPr>
            <w:r>
              <w:rPr>
                <w:sz w:val="20"/>
              </w:rPr>
              <w:t>[O</w:t>
            </w:r>
            <w:r>
              <w:rPr>
                <w:sz w:val="16"/>
              </w:rPr>
              <w:t xml:space="preserve">UTCOME </w:t>
            </w:r>
            <w:r>
              <w:rPr>
                <w:sz w:val="20"/>
              </w:rPr>
              <w:t>1, 2, 3, 4, 5]</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nil"/>
              <w:right w:val="nil"/>
            </w:tcBorders>
          </w:tcPr>
          <w:p w:rsidR="003E2271" w:rsidRDefault="00000000">
            <w:pPr>
              <w:tabs>
                <w:tab w:val="center" w:pos="2945"/>
                <w:tab w:val="center" w:pos="3654"/>
                <w:tab w:val="center" w:pos="4472"/>
              </w:tabs>
              <w:spacing w:after="0" w:line="259" w:lineRule="auto"/>
              <w:ind w:left="0" w:right="0" w:firstLine="0"/>
              <w:jc w:val="left"/>
            </w:pPr>
            <w:r>
              <w:t xml:space="preserve">13-19 Review record  </w:t>
            </w:r>
            <w:r>
              <w:tab/>
              <w:t xml:space="preserve"> </w:t>
            </w:r>
            <w:r>
              <w:tab/>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nil"/>
              <w:right w:val="nil"/>
            </w:tcBorders>
          </w:tcPr>
          <w:p w:rsidR="003E2271" w:rsidRDefault="00000000">
            <w:pPr>
              <w:tabs>
                <w:tab w:val="center" w:pos="2945"/>
                <w:tab w:val="center" w:pos="3654"/>
                <w:tab w:val="center" w:pos="4472"/>
              </w:tabs>
              <w:spacing w:after="0" w:line="259" w:lineRule="auto"/>
              <w:ind w:left="0" w:right="0" w:firstLine="0"/>
              <w:jc w:val="left"/>
            </w:pPr>
            <w:r>
              <w:t xml:space="preserve">13-22 Traceability record </w:t>
            </w:r>
            <w:r>
              <w:tab/>
              <w:t xml:space="preserve"> </w:t>
            </w:r>
            <w:r>
              <w:tab/>
              <w:t xml:space="preserve"> </w:t>
            </w:r>
            <w:r>
              <w:tab/>
              <w:t xml:space="preserve">→ </w:t>
            </w:r>
          </w:p>
        </w:tc>
        <w:tc>
          <w:tcPr>
            <w:tcW w:w="2369"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t xml:space="preserve">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5070"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17-08 Interface requirement specification  →  </w:t>
            </w:r>
          </w:p>
        </w:tc>
        <w:tc>
          <w:tcPr>
            <w:tcW w:w="2369"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bl>
    <w:p w:rsidR="003E2271" w:rsidRDefault="00000000">
      <w:pPr>
        <w:pStyle w:val="Heading3"/>
        <w:ind w:left="693" w:hanging="708"/>
      </w:pPr>
      <w:bookmarkStart w:id="50" w:name="_Toc314792"/>
      <w:r>
        <w:t xml:space="preserve">SWE.3 Software Detailed Design and Unit Construction </w:t>
      </w:r>
      <w:bookmarkEnd w:id="50"/>
    </w:p>
    <w:tbl>
      <w:tblPr>
        <w:tblStyle w:val="TableGrid"/>
        <w:tblW w:w="9548" w:type="dxa"/>
        <w:tblInd w:w="85" w:type="dxa"/>
        <w:tblCellMar>
          <w:top w:w="71" w:type="dxa"/>
          <w:left w:w="115" w:type="dxa"/>
          <w:bottom w:w="0" w:type="dxa"/>
          <w:right w:w="115" w:type="dxa"/>
        </w:tblCellMar>
        <w:tblLook w:val="04A0" w:firstRow="1" w:lastRow="0" w:firstColumn="1" w:lastColumn="0" w:noHBand="0" w:noVBand="1"/>
      </w:tblPr>
      <w:tblGrid>
        <w:gridCol w:w="2106"/>
        <w:gridCol w:w="7442"/>
      </w:tblGrid>
      <w:tr w:rsidR="003E2271">
        <w:trPr>
          <w:trHeight w:val="38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42"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SWE.3 </w:t>
            </w:r>
          </w:p>
        </w:tc>
      </w:tr>
      <w:tr w:rsidR="003E2271">
        <w:trPr>
          <w:trHeight w:val="38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42"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Detailed Design and Unit Construction </w:t>
            </w:r>
          </w:p>
        </w:tc>
      </w:tr>
      <w:tr w:rsidR="003E2271">
        <w:trPr>
          <w:trHeight w:val="888"/>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42"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Software Detailed Design and Unit Construction Process is to provide an evaluated detailed design for the software components and to specify and to produce the software units. </w:t>
            </w:r>
          </w:p>
        </w:tc>
      </w:tr>
      <w:tr w:rsidR="003E2271">
        <w:trPr>
          <w:trHeight w:val="120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42" w:type="dxa"/>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52"/>
              </w:numPr>
              <w:spacing w:after="0" w:line="259" w:lineRule="auto"/>
              <w:ind w:right="0" w:hanging="360"/>
              <w:jc w:val="left"/>
            </w:pPr>
            <w:r>
              <w:t xml:space="preserve">a detailed design is developed that describes software units; </w:t>
            </w:r>
          </w:p>
          <w:p w:rsidR="003E2271" w:rsidRDefault="00000000">
            <w:pPr>
              <w:numPr>
                <w:ilvl w:val="0"/>
                <w:numId w:val="52"/>
              </w:numPr>
              <w:spacing w:after="0" w:line="259" w:lineRule="auto"/>
              <w:ind w:right="0" w:hanging="360"/>
              <w:jc w:val="left"/>
            </w:pPr>
            <w:r>
              <w:t xml:space="preserve">interfaces of each software unit are defined; </w:t>
            </w:r>
          </w:p>
          <w:p w:rsidR="003E2271" w:rsidRDefault="00000000">
            <w:pPr>
              <w:numPr>
                <w:ilvl w:val="0"/>
                <w:numId w:val="52"/>
              </w:numPr>
              <w:spacing w:after="0" w:line="259" w:lineRule="auto"/>
              <w:ind w:right="0" w:hanging="360"/>
              <w:jc w:val="left"/>
            </w:pPr>
            <w:r>
              <w:t xml:space="preserve">the dynamic behavior of the software units is defined;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6"/>
        <w:gridCol w:w="3656"/>
        <w:gridCol w:w="708"/>
        <w:gridCol w:w="3078"/>
      </w:tblGrid>
      <w:tr w:rsidR="003E2271">
        <w:trPr>
          <w:trHeight w:val="2657"/>
        </w:trPr>
        <w:tc>
          <w:tcPr>
            <w:tcW w:w="2106" w:type="dxa"/>
            <w:tcBorders>
              <w:top w:val="single" w:sz="6" w:space="0" w:color="000000"/>
              <w:left w:val="single" w:sz="24" w:space="0" w:color="C00000"/>
              <w:bottom w:val="single" w:sz="6" w:space="0" w:color="000000"/>
              <w:right w:val="single" w:sz="6" w:space="0" w:color="000000"/>
            </w:tcBorders>
          </w:tcPr>
          <w:p w:rsidR="003E2271" w:rsidRDefault="003E2271">
            <w:pPr>
              <w:spacing w:after="160" w:line="259" w:lineRule="auto"/>
              <w:ind w:left="0" w:right="0" w:firstLine="0"/>
              <w:jc w:val="left"/>
            </w:pP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numPr>
                <w:ilvl w:val="0"/>
                <w:numId w:val="53"/>
              </w:numPr>
              <w:spacing w:after="0" w:line="239" w:lineRule="auto"/>
              <w:ind w:right="0" w:hanging="360"/>
              <w:jc w:val="left"/>
            </w:pPr>
            <w:r>
              <w:t xml:space="preserve">consistency and bidirectional traceability are established between software requirements and software units; and consistency and bidirectional traceability are established between software architectural design and software detailed design; and consistency and bidirectional traceability are established between software detailed design and software units;  </w:t>
            </w:r>
          </w:p>
          <w:p w:rsidR="003E2271" w:rsidRDefault="00000000">
            <w:pPr>
              <w:numPr>
                <w:ilvl w:val="0"/>
                <w:numId w:val="53"/>
              </w:numPr>
              <w:spacing w:after="0" w:line="239" w:lineRule="auto"/>
              <w:ind w:right="0" w:hanging="360"/>
              <w:jc w:val="left"/>
            </w:pPr>
            <w:r>
              <w:t xml:space="preserve">the software detailed design and the relationship to the software architectural design is agreed and communicated to all affected parties; and </w:t>
            </w:r>
          </w:p>
          <w:p w:rsidR="003E2271" w:rsidRDefault="00000000">
            <w:pPr>
              <w:numPr>
                <w:ilvl w:val="0"/>
                <w:numId w:val="53"/>
              </w:numPr>
              <w:spacing w:after="0" w:line="259" w:lineRule="auto"/>
              <w:ind w:right="0" w:hanging="360"/>
              <w:jc w:val="left"/>
            </w:pPr>
            <w:r>
              <w:t xml:space="preserve">software units defined by the software detailed design are produced. </w:t>
            </w:r>
          </w:p>
        </w:tc>
      </w:tr>
      <w:tr w:rsidR="003E2271">
        <w:trPr>
          <w:trHeight w:val="10485"/>
        </w:trPr>
        <w:tc>
          <w:tcPr>
            <w:tcW w:w="2106"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80" w:line="242" w:lineRule="auto"/>
              <w:ind w:left="0" w:right="57" w:firstLine="0"/>
            </w:pPr>
            <w:r>
              <w:rPr>
                <w:b/>
              </w:rPr>
              <w:t>SWE.3.BP1: Develop software detailed design.</w:t>
            </w:r>
            <w:r>
              <w:t xml:space="preserve"> Develop a detailed design for each software component defined in the software architectural design that specifies all software units with respect to functional and nonfunctional software requirements. </w:t>
            </w:r>
            <w:r>
              <w:rPr>
                <w:sz w:val="20"/>
              </w:rPr>
              <w:t>[O</w:t>
            </w:r>
            <w:r>
              <w:rPr>
                <w:sz w:val="16"/>
              </w:rPr>
              <w:t xml:space="preserve">UTCOME </w:t>
            </w:r>
            <w:r>
              <w:rPr>
                <w:sz w:val="20"/>
              </w:rPr>
              <w:t>1]</w:t>
            </w:r>
            <w:r>
              <w:t xml:space="preserve"> </w:t>
            </w:r>
          </w:p>
          <w:p w:rsidR="003E2271" w:rsidRDefault="00000000">
            <w:pPr>
              <w:spacing w:after="174" w:line="246" w:lineRule="auto"/>
              <w:ind w:left="0" w:right="0" w:firstLine="0"/>
            </w:pPr>
            <w:r>
              <w:rPr>
                <w:b/>
              </w:rPr>
              <w:t>SWE.3.BP2: Define interfaces of software units.</w:t>
            </w:r>
            <w:r>
              <w:t xml:space="preserve"> Identify, specify and document the interfaces of each software unit. </w:t>
            </w:r>
            <w:r>
              <w:rPr>
                <w:sz w:val="20"/>
              </w:rPr>
              <w:t>[O</w:t>
            </w:r>
            <w:r>
              <w:rPr>
                <w:sz w:val="16"/>
              </w:rPr>
              <w:t xml:space="preserve">UTCOME </w:t>
            </w:r>
            <w:r>
              <w:rPr>
                <w:sz w:val="20"/>
              </w:rPr>
              <w:t>2]</w:t>
            </w:r>
            <w:r>
              <w:t xml:space="preserve"> </w:t>
            </w:r>
          </w:p>
          <w:p w:rsidR="003E2271" w:rsidRDefault="00000000">
            <w:pPr>
              <w:spacing w:after="17" w:line="240" w:lineRule="auto"/>
              <w:ind w:left="0" w:right="0" w:firstLine="0"/>
            </w:pPr>
            <w:r>
              <w:rPr>
                <w:b/>
              </w:rPr>
              <w:t>SWE.3.BP3: Describe dynamic behavior.</w:t>
            </w:r>
            <w:r>
              <w:t xml:space="preserve"> Evaluate and document the dynamic behavior of and the interaction between relevant software units. </w:t>
            </w:r>
          </w:p>
          <w:p w:rsidR="003E2271" w:rsidRDefault="00000000">
            <w:pPr>
              <w:spacing w:after="25" w:line="259" w:lineRule="auto"/>
              <w:ind w:left="0" w:right="0" w:firstLine="0"/>
              <w:jc w:val="left"/>
            </w:pPr>
            <w:r>
              <w:rPr>
                <w:sz w:val="20"/>
              </w:rPr>
              <w:t>[O</w:t>
            </w:r>
            <w:r>
              <w:rPr>
                <w:sz w:val="16"/>
              </w:rPr>
              <w:t xml:space="preserve">UTCOME </w:t>
            </w:r>
            <w:r>
              <w:rPr>
                <w:sz w:val="20"/>
              </w:rPr>
              <w:t>3]</w:t>
            </w:r>
            <w:r>
              <w:t xml:space="preserve">  </w:t>
            </w:r>
          </w:p>
          <w:p w:rsidR="003E2271" w:rsidRDefault="00000000">
            <w:pPr>
              <w:spacing w:after="182" w:line="259" w:lineRule="auto"/>
              <w:ind w:left="113" w:right="0" w:firstLine="0"/>
              <w:jc w:val="left"/>
            </w:pPr>
            <w:r>
              <w:rPr>
                <w:i/>
                <w:sz w:val="20"/>
              </w:rPr>
              <w:t xml:space="preserve">NOTE 1: Not all software units have dynamic behavior to be described. </w:t>
            </w:r>
          </w:p>
          <w:p w:rsidR="003E2271" w:rsidRDefault="00000000">
            <w:pPr>
              <w:spacing w:after="37" w:line="245" w:lineRule="auto"/>
              <w:ind w:left="0" w:right="60" w:firstLine="0"/>
            </w:pPr>
            <w:r>
              <w:rPr>
                <w:b/>
              </w:rPr>
              <w:t>SWE.3.BP4: Evaluate software detailed design.</w:t>
            </w:r>
            <w:r>
              <w:t xml:space="preserve"> Evaluate the software detailed design in terms of interoperability, interaction, criticality, technical complexity, risks and testability. </w:t>
            </w:r>
            <w:r>
              <w:rPr>
                <w:sz w:val="20"/>
              </w:rPr>
              <w:t>[O</w:t>
            </w:r>
            <w:r>
              <w:rPr>
                <w:sz w:val="16"/>
              </w:rPr>
              <w:t xml:space="preserve">UTCOME </w:t>
            </w:r>
            <w:r>
              <w:rPr>
                <w:sz w:val="20"/>
              </w:rPr>
              <w:t>1,2,3,4]</w:t>
            </w:r>
            <w:r>
              <w:t xml:space="preserve"> </w:t>
            </w:r>
          </w:p>
          <w:p w:rsidR="003E2271" w:rsidRDefault="00000000">
            <w:pPr>
              <w:spacing w:after="199" w:line="241" w:lineRule="auto"/>
              <w:ind w:left="113" w:right="0" w:firstLine="0"/>
              <w:jc w:val="left"/>
            </w:pPr>
            <w:r>
              <w:rPr>
                <w:i/>
                <w:sz w:val="20"/>
              </w:rPr>
              <w:t xml:space="preserve">NOTE 2: The results of the evaluation can be used as input for software unit verification. </w:t>
            </w:r>
          </w:p>
          <w:p w:rsidR="003E2271" w:rsidRDefault="00000000">
            <w:pPr>
              <w:spacing w:after="42" w:line="241" w:lineRule="auto"/>
              <w:ind w:left="0" w:right="58" w:firstLine="0"/>
            </w:pPr>
            <w:r>
              <w:rPr>
                <w:b/>
              </w:rPr>
              <w:t>SWE.3.BP5: Establish bidirectional traceability.</w:t>
            </w:r>
            <w:r>
              <w:t xml:space="preserve"> Establish bidirectional traceability between software requirements and software units. Establish bidirectional traceability between the software architectural design and the software detailed design. Establish bidirectional traceability between the software detailed design and software units. </w:t>
            </w:r>
            <w:r>
              <w:rPr>
                <w:sz w:val="20"/>
              </w:rPr>
              <w:t>[O</w:t>
            </w:r>
            <w:r>
              <w:rPr>
                <w:sz w:val="16"/>
              </w:rPr>
              <w:t xml:space="preserve">UTCOME </w:t>
            </w:r>
            <w:r>
              <w:rPr>
                <w:sz w:val="20"/>
              </w:rPr>
              <w:t>4]</w:t>
            </w:r>
            <w:r>
              <w:t xml:space="preserve"> </w:t>
            </w:r>
          </w:p>
          <w:p w:rsidR="003E2271" w:rsidRDefault="00000000">
            <w:pPr>
              <w:spacing w:after="118" w:line="241" w:lineRule="auto"/>
              <w:ind w:left="113" w:right="80" w:firstLine="0"/>
              <w:jc w:val="left"/>
            </w:pPr>
            <w:r>
              <w:rPr>
                <w:i/>
                <w:sz w:val="20"/>
              </w:rPr>
              <w:t xml:space="preserve">NOTE 3: Redundancy should be avoided by establishing a combination of these approaches that covers the project and the organizational needs. </w:t>
            </w:r>
          </w:p>
          <w:p w:rsidR="003E2271" w:rsidRDefault="00000000">
            <w:pPr>
              <w:spacing w:after="199" w:line="241" w:lineRule="auto"/>
              <w:ind w:left="113" w:right="0" w:firstLine="0"/>
              <w:jc w:val="left"/>
            </w:pPr>
            <w:r>
              <w:rPr>
                <w:i/>
                <w:sz w:val="20"/>
              </w:rPr>
              <w:t xml:space="preserve">NOTE 4: Bidirectional traceability supports coverage, consistency and impact analysis.  </w:t>
            </w:r>
          </w:p>
          <w:p w:rsidR="003E2271" w:rsidRDefault="00000000">
            <w:pPr>
              <w:spacing w:after="20" w:line="240" w:lineRule="auto"/>
              <w:ind w:left="0" w:right="61" w:firstLine="0"/>
            </w:pPr>
            <w:r>
              <w:rPr>
                <w:b/>
              </w:rPr>
              <w:t>SWE.3.BP6: Ensure consistency.</w:t>
            </w:r>
            <w:r>
              <w:t xml:space="preserve"> Ensure consistency between software requirements and software units. Ensure consistency between the software architectural design, the software detailed design and software units. </w:t>
            </w:r>
          </w:p>
          <w:p w:rsidR="003E2271" w:rsidRDefault="00000000">
            <w:pPr>
              <w:spacing w:after="26" w:line="259" w:lineRule="auto"/>
              <w:ind w:left="0" w:right="0" w:firstLine="0"/>
              <w:jc w:val="left"/>
            </w:pPr>
            <w:r>
              <w:rPr>
                <w:sz w:val="20"/>
              </w:rPr>
              <w:t>[O</w:t>
            </w:r>
            <w:r>
              <w:rPr>
                <w:sz w:val="16"/>
              </w:rPr>
              <w:t xml:space="preserve">UTCOME </w:t>
            </w:r>
            <w:r>
              <w:rPr>
                <w:sz w:val="20"/>
              </w:rPr>
              <w:t>4]</w:t>
            </w:r>
            <w:r>
              <w:t xml:space="preserve"> </w:t>
            </w:r>
          </w:p>
          <w:p w:rsidR="003E2271" w:rsidRDefault="00000000">
            <w:pPr>
              <w:spacing w:after="139" w:line="241" w:lineRule="auto"/>
              <w:ind w:left="113" w:right="0" w:firstLine="0"/>
              <w:jc w:val="left"/>
            </w:pPr>
            <w:r>
              <w:rPr>
                <w:i/>
                <w:sz w:val="20"/>
              </w:rPr>
              <w:t xml:space="preserve">NOTE 5: Consistency is supported by bidirectional traceability and can be demonstrated by review records.  </w:t>
            </w:r>
          </w:p>
          <w:p w:rsidR="003E2271" w:rsidRDefault="00000000">
            <w:pPr>
              <w:spacing w:after="117" w:line="243" w:lineRule="auto"/>
              <w:ind w:left="0" w:right="61" w:firstLine="0"/>
            </w:pPr>
            <w:r>
              <w:rPr>
                <w:b/>
              </w:rPr>
              <w:t>SWE.3.BP7: Communicate agreed software detailed design.</w:t>
            </w:r>
            <w:r>
              <w:t xml:space="preserve"> Communicate the agreed software detailed design and updates to the software detailed design to all relevant parties. </w:t>
            </w:r>
            <w:r>
              <w:rPr>
                <w:sz w:val="20"/>
              </w:rPr>
              <w:t>[O</w:t>
            </w:r>
            <w:r>
              <w:rPr>
                <w:sz w:val="16"/>
              </w:rPr>
              <w:t xml:space="preserve">UTCOME </w:t>
            </w:r>
            <w:r>
              <w:rPr>
                <w:sz w:val="20"/>
              </w:rPr>
              <w:t xml:space="preserve">5] </w:t>
            </w:r>
          </w:p>
          <w:p w:rsidR="003E2271" w:rsidRDefault="00000000">
            <w:pPr>
              <w:spacing w:after="0" w:line="259" w:lineRule="auto"/>
              <w:ind w:left="0" w:right="60" w:firstLine="0"/>
            </w:pPr>
            <w:r>
              <w:rPr>
                <w:b/>
              </w:rPr>
              <w:t>SWE.3.BP8: Develop software units.</w:t>
            </w:r>
            <w:r>
              <w:t xml:space="preserve"> Develop and document the executable representations of each software unit according to the software detailed design. </w:t>
            </w:r>
            <w:r>
              <w:rPr>
                <w:sz w:val="20"/>
              </w:rPr>
              <w:t>[O</w:t>
            </w:r>
            <w:r>
              <w:rPr>
                <w:sz w:val="16"/>
              </w:rPr>
              <w:t xml:space="preserve">UTCOME </w:t>
            </w:r>
            <w:r>
              <w:rPr>
                <w:sz w:val="20"/>
              </w:rPr>
              <w:t>6]</w:t>
            </w:r>
            <w:r>
              <w:t xml:space="preserve"> </w:t>
            </w:r>
          </w:p>
        </w:tc>
      </w:tr>
      <w:tr w:rsidR="003E2271">
        <w:trPr>
          <w:trHeight w:val="663"/>
        </w:trPr>
        <w:tc>
          <w:tcPr>
            <w:tcW w:w="2106"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04-05 Software detailed design </w:t>
            </w:r>
          </w:p>
          <w:p w:rsidR="003E2271" w:rsidRDefault="00000000">
            <w:pPr>
              <w:tabs>
                <w:tab w:val="center" w:pos="2948"/>
              </w:tabs>
              <w:spacing w:after="0" w:line="259" w:lineRule="auto"/>
              <w:ind w:left="0" w:right="0" w:firstLine="0"/>
              <w:jc w:val="left"/>
            </w:pPr>
            <w:r>
              <w:t xml:space="preserve">11-05 Software unit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68"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3]</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t xml:space="preserve">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405"/>
        </w:trPr>
        <w:tc>
          <w:tcPr>
            <w:tcW w:w="2106"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13-22 Traceability record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bl>
    <w:p w:rsidR="003E2271" w:rsidRDefault="00000000">
      <w:pPr>
        <w:pStyle w:val="Heading3"/>
        <w:ind w:left="693" w:hanging="708"/>
      </w:pPr>
      <w:bookmarkStart w:id="51" w:name="_Toc314793"/>
      <w:r>
        <w:t xml:space="preserve">SWE.4 Software Unit Verification </w:t>
      </w:r>
      <w:bookmarkEnd w:id="51"/>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09"/>
        <w:gridCol w:w="3656"/>
        <w:gridCol w:w="708"/>
        <w:gridCol w:w="3075"/>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SWE.4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Unit Verification </w:t>
            </w:r>
          </w:p>
        </w:tc>
      </w:tr>
      <w:tr w:rsidR="003E2271">
        <w:trPr>
          <w:trHeight w:val="1143"/>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Software Unit Verification Process is to verify software units to provide evidence for compliance of the software units with the software detailed design and with the non-functional software requirements. </w:t>
            </w:r>
          </w:p>
        </w:tc>
      </w:tr>
      <w:tr w:rsidR="003E2271">
        <w:trPr>
          <w:trHeight w:val="3730"/>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54"/>
              </w:numPr>
              <w:spacing w:after="0" w:line="240" w:lineRule="auto"/>
              <w:ind w:right="0" w:hanging="360"/>
              <w:jc w:val="left"/>
            </w:pPr>
            <w:r>
              <w:t xml:space="preserve">a software unit verification strategy including regression strategy is developed to verify the software units; </w:t>
            </w:r>
          </w:p>
          <w:p w:rsidR="003E2271" w:rsidRDefault="00000000">
            <w:pPr>
              <w:numPr>
                <w:ilvl w:val="0"/>
                <w:numId w:val="54"/>
              </w:numPr>
              <w:spacing w:after="2" w:line="239" w:lineRule="auto"/>
              <w:ind w:right="0" w:hanging="360"/>
              <w:jc w:val="left"/>
            </w:pPr>
            <w:r>
              <w:t xml:space="preserve">criteria for software unit verification are developed according to the software unit verification strategy that are suitable to provide evidence for compliance of the software units with the software detailed design and with the non-functional software requirements; </w:t>
            </w:r>
          </w:p>
          <w:p w:rsidR="003E2271" w:rsidRDefault="00000000">
            <w:pPr>
              <w:numPr>
                <w:ilvl w:val="0"/>
                <w:numId w:val="54"/>
              </w:numPr>
              <w:spacing w:after="2" w:line="238" w:lineRule="auto"/>
              <w:ind w:right="0" w:hanging="360"/>
              <w:jc w:val="left"/>
            </w:pPr>
            <w:r>
              <w:t xml:space="preserve">software units are verified according to the software unit verification strategy and the defined criteria for software unit verification and the results are recorded; </w:t>
            </w:r>
          </w:p>
          <w:p w:rsidR="003E2271" w:rsidRDefault="00000000">
            <w:pPr>
              <w:numPr>
                <w:ilvl w:val="0"/>
                <w:numId w:val="54"/>
              </w:numPr>
              <w:spacing w:after="2" w:line="238" w:lineRule="auto"/>
              <w:ind w:right="0" w:hanging="360"/>
              <w:jc w:val="left"/>
            </w:pPr>
            <w:r>
              <w:t xml:space="preserve">consistency and bidirectional traceability are established between software units, criteria for verification and verification results; and </w:t>
            </w:r>
          </w:p>
          <w:p w:rsidR="003E2271" w:rsidRDefault="00000000">
            <w:pPr>
              <w:numPr>
                <w:ilvl w:val="0"/>
                <w:numId w:val="54"/>
              </w:numPr>
              <w:spacing w:after="0" w:line="259" w:lineRule="auto"/>
              <w:ind w:right="0" w:hanging="360"/>
              <w:jc w:val="left"/>
            </w:pPr>
            <w:r>
              <w:t xml:space="preserve">results of the unit verification are summarized and communicated to all affected parties. </w:t>
            </w:r>
          </w:p>
        </w:tc>
      </w:tr>
      <w:tr w:rsidR="003E2271">
        <w:trPr>
          <w:trHeight w:val="5314"/>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41" w:lineRule="auto"/>
              <w:ind w:left="0" w:right="59" w:firstLine="0"/>
            </w:pPr>
            <w:r>
              <w:rPr>
                <w:b/>
              </w:rPr>
              <w:t>SWE.4.BP1: Develop software unit verification strategy including regression strategy.</w:t>
            </w:r>
            <w:r>
              <w:t xml:space="preserve"> Develop a strategy for verification of the software units including regression strategy for re-verification if a software unit is changed. The verification strategy shall define how to provide evidence for compliance of the software units with the software detailed design and with the non-functional requirements. </w:t>
            </w:r>
            <w:r>
              <w:rPr>
                <w:sz w:val="20"/>
              </w:rPr>
              <w:t>[O</w:t>
            </w:r>
            <w:r>
              <w:rPr>
                <w:sz w:val="16"/>
              </w:rPr>
              <w:t xml:space="preserve">UTCOME </w:t>
            </w:r>
            <w:r>
              <w:rPr>
                <w:sz w:val="20"/>
              </w:rPr>
              <w:t>1]</w:t>
            </w:r>
            <w:r>
              <w:t xml:space="preserve"> </w:t>
            </w:r>
          </w:p>
          <w:p w:rsidR="003E2271" w:rsidRDefault="00000000">
            <w:pPr>
              <w:spacing w:after="199" w:line="242" w:lineRule="auto"/>
              <w:ind w:left="113" w:right="32" w:firstLine="0"/>
              <w:jc w:val="left"/>
            </w:pPr>
            <w:r>
              <w:rPr>
                <w:i/>
                <w:sz w:val="20"/>
              </w:rPr>
              <w:t xml:space="preserve">NOTE 1: Possible techniques for unit verification include static/dynamic analysis, code reviews, unit testing etc. </w:t>
            </w:r>
          </w:p>
          <w:p w:rsidR="003E2271" w:rsidRDefault="00000000">
            <w:pPr>
              <w:spacing w:after="40" w:line="241" w:lineRule="auto"/>
              <w:ind w:left="0" w:right="56" w:firstLine="0"/>
            </w:pPr>
            <w:r>
              <w:rPr>
                <w:b/>
              </w:rPr>
              <w:t>SWE.4.BP2: Develop criteria for unit verification.</w:t>
            </w:r>
            <w:r>
              <w:t xml:space="preserve"> Develop criteria for unit verification that are suitable to provide evidence for compliance of the software units, and their interactions within the component, with the software detailed design and with the non-functional requirements according to the verification strategy. For unit testing, criteria shall be defined in a unit test specification. </w:t>
            </w:r>
            <w:r>
              <w:rPr>
                <w:sz w:val="20"/>
              </w:rPr>
              <w:t>[O</w:t>
            </w:r>
            <w:r>
              <w:rPr>
                <w:sz w:val="16"/>
              </w:rPr>
              <w:t xml:space="preserve">UTCOME </w:t>
            </w:r>
            <w:r>
              <w:rPr>
                <w:sz w:val="20"/>
              </w:rPr>
              <w:t xml:space="preserve">2] </w:t>
            </w:r>
          </w:p>
          <w:p w:rsidR="003E2271" w:rsidRDefault="00000000">
            <w:pPr>
              <w:spacing w:after="120" w:line="241" w:lineRule="auto"/>
              <w:ind w:left="113" w:right="0" w:firstLine="0"/>
              <w:jc w:val="left"/>
            </w:pPr>
            <w:r>
              <w:rPr>
                <w:i/>
                <w:sz w:val="20"/>
              </w:rPr>
              <w:t xml:space="preserve">NOTE 2: Possible criteria for unit verification include unit test cases, unit test data, static verification, coverage goals and coding standards such as the MISRA rules. </w:t>
            </w:r>
          </w:p>
          <w:p w:rsidR="003E2271" w:rsidRDefault="00000000">
            <w:pPr>
              <w:spacing w:after="0" w:line="259" w:lineRule="auto"/>
              <w:ind w:left="113" w:right="0" w:firstLine="0"/>
              <w:jc w:val="left"/>
            </w:pPr>
            <w:r>
              <w:rPr>
                <w:i/>
                <w:sz w:val="20"/>
              </w:rPr>
              <w:t xml:space="preserve">NOTE 3: The unit test specification may be implemented e.g. as a script in an automated test bench. </w:t>
            </w:r>
          </w:p>
        </w:tc>
      </w:tr>
      <w:tr w:rsidR="003E2271">
        <w:trPr>
          <w:trHeight w:val="7797"/>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9" w:line="238" w:lineRule="auto"/>
              <w:ind w:left="0" w:right="0" w:firstLine="0"/>
            </w:pPr>
            <w:r>
              <w:rPr>
                <w:b/>
              </w:rPr>
              <w:t>SWE.4.BP3: Perform static verification of software units.</w:t>
            </w:r>
            <w:r>
              <w:t xml:space="preserve"> Verify software units for correctness using the defined criteria for verification. </w:t>
            </w:r>
          </w:p>
          <w:p w:rsidR="003E2271" w:rsidRDefault="00000000">
            <w:pPr>
              <w:spacing w:after="23" w:line="259" w:lineRule="auto"/>
              <w:ind w:left="0" w:right="0" w:firstLine="0"/>
              <w:jc w:val="left"/>
            </w:pPr>
            <w:r>
              <w:t xml:space="preserve">Record the results of the static verification. </w:t>
            </w:r>
            <w:r>
              <w:rPr>
                <w:sz w:val="20"/>
              </w:rPr>
              <w:t>[O</w:t>
            </w:r>
            <w:r>
              <w:rPr>
                <w:sz w:val="16"/>
              </w:rPr>
              <w:t xml:space="preserve">UTCOME </w:t>
            </w:r>
            <w:r>
              <w:rPr>
                <w:sz w:val="20"/>
              </w:rPr>
              <w:t>3]</w:t>
            </w:r>
            <w:r>
              <w:t xml:space="preserve"> </w:t>
            </w:r>
          </w:p>
          <w:p w:rsidR="003E2271" w:rsidRDefault="00000000">
            <w:pPr>
              <w:spacing w:after="120" w:line="241" w:lineRule="auto"/>
              <w:ind w:left="113" w:right="0" w:firstLine="0"/>
              <w:jc w:val="left"/>
            </w:pPr>
            <w:r>
              <w:rPr>
                <w:i/>
                <w:sz w:val="20"/>
              </w:rPr>
              <w:t xml:space="preserve">NOTE 4: Static verification may include static analysis, code reviews, checks against coding standards and guidelines, and other techniques. </w:t>
            </w:r>
          </w:p>
          <w:p w:rsidR="003E2271" w:rsidRDefault="00000000">
            <w:pPr>
              <w:spacing w:after="180" w:line="259" w:lineRule="auto"/>
              <w:ind w:left="113" w:right="0" w:firstLine="0"/>
              <w:jc w:val="left"/>
            </w:pPr>
            <w:r>
              <w:rPr>
                <w:i/>
                <w:sz w:val="20"/>
              </w:rPr>
              <w:t xml:space="preserve">NOTE 5: See SUP.9 for handling of non-conformances. </w:t>
            </w:r>
          </w:p>
          <w:p w:rsidR="003E2271" w:rsidRDefault="00000000">
            <w:pPr>
              <w:spacing w:after="38" w:line="246" w:lineRule="auto"/>
              <w:ind w:left="0" w:right="60" w:firstLine="0"/>
            </w:pPr>
            <w:r>
              <w:rPr>
                <w:b/>
              </w:rPr>
              <w:t>SWE.4.BP4: Test software units.</w:t>
            </w:r>
            <w:r>
              <w:t xml:space="preserve"> Test software units using the unit test specification according to the software unit verification strategy. Record the test results and logs. </w:t>
            </w:r>
            <w:r>
              <w:rPr>
                <w:sz w:val="20"/>
              </w:rPr>
              <w:t>[O</w:t>
            </w:r>
            <w:r>
              <w:rPr>
                <w:sz w:val="16"/>
              </w:rPr>
              <w:t xml:space="preserve">UTCOME </w:t>
            </w:r>
            <w:r>
              <w:rPr>
                <w:sz w:val="20"/>
              </w:rPr>
              <w:t xml:space="preserve">3] </w:t>
            </w:r>
          </w:p>
          <w:p w:rsidR="003E2271" w:rsidRDefault="00000000">
            <w:pPr>
              <w:spacing w:after="180" w:line="259" w:lineRule="auto"/>
              <w:ind w:left="113" w:right="0" w:firstLine="0"/>
              <w:jc w:val="left"/>
            </w:pPr>
            <w:r>
              <w:rPr>
                <w:i/>
                <w:sz w:val="20"/>
              </w:rPr>
              <w:t xml:space="preserve">NOTE 6: See SUP.9 for handling of non-conformances. </w:t>
            </w:r>
          </w:p>
          <w:p w:rsidR="003E2271" w:rsidRDefault="00000000">
            <w:pPr>
              <w:spacing w:after="39" w:line="242" w:lineRule="auto"/>
              <w:ind w:left="0" w:right="60" w:firstLine="0"/>
            </w:pPr>
            <w:r>
              <w:rPr>
                <w:b/>
              </w:rPr>
              <w:t>SWE.4.BP5: Establish bidirectional traceability.</w:t>
            </w:r>
            <w:r>
              <w:t xml:space="preserve"> Establish bidirectional traceability between software units and static verification results. Establish bidirectional traceability between the software detailed design and the unit test specification. Establish bidirectional traceability between the unit test specification and unit test results. </w:t>
            </w:r>
            <w:r>
              <w:rPr>
                <w:sz w:val="20"/>
              </w:rPr>
              <w:t>[O</w:t>
            </w:r>
            <w:r>
              <w:rPr>
                <w:sz w:val="16"/>
              </w:rPr>
              <w:t xml:space="preserve">UTCOME </w:t>
            </w:r>
            <w:r>
              <w:rPr>
                <w:sz w:val="20"/>
              </w:rPr>
              <w:t xml:space="preserve">4] </w:t>
            </w:r>
          </w:p>
          <w:p w:rsidR="003E2271" w:rsidRDefault="00000000">
            <w:pPr>
              <w:spacing w:after="199" w:line="241" w:lineRule="auto"/>
              <w:ind w:left="113" w:right="0" w:firstLine="0"/>
              <w:jc w:val="left"/>
            </w:pPr>
            <w:r>
              <w:rPr>
                <w:i/>
                <w:sz w:val="20"/>
              </w:rPr>
              <w:t xml:space="preserve">NOTE 7: Bidirectional traceability supports coverage, consistency and impact analysis. </w:t>
            </w:r>
          </w:p>
          <w:p w:rsidR="003E2271" w:rsidRDefault="00000000">
            <w:pPr>
              <w:spacing w:after="0" w:line="259" w:lineRule="auto"/>
              <w:ind w:left="0" w:right="0" w:firstLine="0"/>
              <w:jc w:val="left"/>
            </w:pPr>
            <w:r>
              <w:rPr>
                <w:b/>
              </w:rPr>
              <w:t>SWE.4.BP6: Ensure consistency.</w:t>
            </w:r>
            <w:r>
              <w:t xml:space="preserve"> Ensure consistency between the </w:t>
            </w:r>
          </w:p>
          <w:p w:rsidR="003E2271" w:rsidRDefault="00000000">
            <w:pPr>
              <w:spacing w:after="23" w:line="259" w:lineRule="auto"/>
              <w:ind w:left="0" w:right="0" w:firstLine="0"/>
              <w:jc w:val="left"/>
            </w:pPr>
            <w:r>
              <w:t xml:space="preserve">software detailed design and the unit test specification. </w:t>
            </w:r>
            <w:r>
              <w:rPr>
                <w:sz w:val="20"/>
              </w:rPr>
              <w:t>[O</w:t>
            </w:r>
            <w:r>
              <w:rPr>
                <w:sz w:val="16"/>
              </w:rPr>
              <w:t xml:space="preserve">UTCOME </w:t>
            </w:r>
            <w:r>
              <w:rPr>
                <w:sz w:val="20"/>
              </w:rPr>
              <w:t>4]</w:t>
            </w:r>
            <w:r>
              <w:t xml:space="preserve"> </w:t>
            </w:r>
          </w:p>
          <w:p w:rsidR="003E2271" w:rsidRDefault="00000000">
            <w:pPr>
              <w:spacing w:after="199" w:line="241" w:lineRule="auto"/>
              <w:ind w:left="113" w:right="0" w:firstLine="0"/>
              <w:jc w:val="left"/>
            </w:pPr>
            <w:r>
              <w:rPr>
                <w:i/>
                <w:sz w:val="20"/>
              </w:rPr>
              <w:t xml:space="preserve">NOTE 8: Consistency is supported by bidirectional traceability and can be demonstrated by review records. </w:t>
            </w:r>
          </w:p>
          <w:p w:rsidR="003E2271" w:rsidRDefault="00000000">
            <w:pPr>
              <w:spacing w:after="38" w:line="247" w:lineRule="auto"/>
              <w:ind w:left="0" w:right="61" w:firstLine="0"/>
            </w:pPr>
            <w:r>
              <w:rPr>
                <w:b/>
              </w:rPr>
              <w:t xml:space="preserve">SWE.4.BP7: Summarize and communicate results. </w:t>
            </w:r>
            <w:r>
              <w:t xml:space="preserve">Summarize the unit test results and static verification results and communicate them to all affected parties. </w:t>
            </w:r>
            <w:r>
              <w:rPr>
                <w:sz w:val="20"/>
              </w:rPr>
              <w:t>[O</w:t>
            </w:r>
            <w:r>
              <w:rPr>
                <w:sz w:val="16"/>
              </w:rPr>
              <w:t xml:space="preserve">UTCOME </w:t>
            </w:r>
            <w:r>
              <w:rPr>
                <w:sz w:val="20"/>
              </w:rPr>
              <w:t xml:space="preserve">5] </w:t>
            </w:r>
          </w:p>
          <w:p w:rsidR="003E2271" w:rsidRDefault="00000000">
            <w:pPr>
              <w:spacing w:after="0" w:line="259" w:lineRule="auto"/>
              <w:ind w:left="113" w:right="0" w:firstLine="0"/>
              <w:jc w:val="left"/>
            </w:pPr>
            <w:r>
              <w:rPr>
                <w:i/>
                <w:sz w:val="20"/>
              </w:rPr>
              <w:t xml:space="preserve">NOTE 9: Providing all necessary information from the test case execution in a summary enables other parties to judge the consequences. </w:t>
            </w:r>
          </w:p>
        </w:tc>
      </w:tr>
      <w:tr w:rsidR="003E2271">
        <w:trPr>
          <w:trHeight w:val="723"/>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tabs>
                <w:tab w:val="center" w:pos="2948"/>
              </w:tabs>
              <w:spacing w:after="45" w:line="259" w:lineRule="auto"/>
              <w:ind w:left="0" w:right="0" w:firstLine="0"/>
              <w:jc w:val="left"/>
            </w:pPr>
            <w:r>
              <w:t xml:space="preserve">08-50 Test specification </w:t>
            </w:r>
            <w:r>
              <w:tab/>
              <w:t xml:space="preserve"> </w:t>
            </w:r>
          </w:p>
          <w:p w:rsidR="003E2271" w:rsidRDefault="00000000">
            <w:pPr>
              <w:tabs>
                <w:tab w:val="center" w:pos="2240"/>
                <w:tab w:val="center" w:pos="2948"/>
              </w:tabs>
              <w:spacing w:after="0" w:line="259" w:lineRule="auto"/>
              <w:ind w:left="0" w:right="0" w:firstLine="0"/>
              <w:jc w:val="left"/>
            </w:pPr>
            <w:r>
              <w:t xml:space="preserve">08-52 Test plan </w:t>
            </w:r>
            <w:r>
              <w:tab/>
              <w:t xml:space="preserve"> </w:t>
            </w:r>
            <w:r>
              <w:tab/>
              <w:t xml:space="preserve"> </w:t>
            </w:r>
          </w:p>
        </w:tc>
        <w:tc>
          <w:tcPr>
            <w:tcW w:w="708" w:type="dxa"/>
            <w:tcBorders>
              <w:top w:val="single" w:sz="6" w:space="0" w:color="000000"/>
              <w:left w:val="nil"/>
              <w:bottom w:val="nil"/>
              <w:right w:val="nil"/>
            </w:tcBorders>
            <w:vAlign w:val="bottom"/>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5" w:type="dxa"/>
            <w:tcBorders>
              <w:top w:val="single" w:sz="6" w:space="0" w:color="000000"/>
              <w:left w:val="nil"/>
              <w:bottom w:val="nil"/>
              <w:right w:val="single" w:sz="6" w:space="0" w:color="000000"/>
            </w:tcBorders>
            <w:vAlign w:val="bottom"/>
          </w:tcPr>
          <w:p w:rsidR="003E2271" w:rsidRDefault="00000000">
            <w:pPr>
              <w:spacing w:after="69"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4]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13-25 Verification results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240"/>
                <w:tab w:val="center" w:pos="2948"/>
              </w:tabs>
              <w:spacing w:after="0" w:line="259" w:lineRule="auto"/>
              <w:ind w:left="0" w:right="0" w:firstLine="0"/>
              <w:jc w:val="left"/>
            </w:pPr>
            <w:r>
              <w:t xml:space="preserve">13-50 Test result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5] </w:t>
            </w:r>
          </w:p>
        </w:tc>
      </w:tr>
      <w:tr w:rsidR="003E2271">
        <w:trPr>
          <w:trHeight w:val="406"/>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15-01 Analysis report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bl>
    <w:p w:rsidR="003E2271" w:rsidRDefault="00000000">
      <w:pPr>
        <w:spacing w:after="100"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rPr>
        <w:t xml:space="preserve"> </w:t>
      </w:r>
    </w:p>
    <w:p w:rsidR="003E2271" w:rsidRDefault="00000000">
      <w:pPr>
        <w:pStyle w:val="Heading3"/>
        <w:ind w:left="693" w:hanging="708"/>
      </w:pPr>
      <w:bookmarkStart w:id="52" w:name="_Toc314794"/>
      <w:r>
        <w:t xml:space="preserve">SWE.5 Software Integration and Integration Test </w:t>
      </w:r>
      <w:bookmarkEnd w:id="52"/>
    </w:p>
    <w:tbl>
      <w:tblPr>
        <w:tblStyle w:val="TableGrid"/>
        <w:tblW w:w="9548" w:type="dxa"/>
        <w:tblInd w:w="85" w:type="dxa"/>
        <w:tblCellMar>
          <w:top w:w="71" w:type="dxa"/>
          <w:left w:w="113" w:type="dxa"/>
          <w:bottom w:w="0" w:type="dxa"/>
          <w:right w:w="51"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SWE.5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Integration and Integration Test </w:t>
            </w:r>
          </w:p>
        </w:tc>
      </w:tr>
      <w:tr w:rsidR="003E2271">
        <w:trPr>
          <w:trHeight w:val="1901"/>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29" w:firstLine="0"/>
              <w:jc w:val="left"/>
            </w:pPr>
            <w:r>
              <w:t xml:space="preserve">The purpose of the Software Integration and Integration Test Process is to integrate the software units into larger software items up to a complete integrated software consistent with the software architectural design and to ensure that the software items are tested to provide evidence for compliance of the integrated software items with the software architectural design, including the interfaces between the software units and between the software items. </w:t>
            </w:r>
          </w:p>
        </w:tc>
      </w:tr>
      <w:tr w:rsidR="003E2271">
        <w:trPr>
          <w:trHeight w:val="6515"/>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55"/>
              </w:numPr>
              <w:spacing w:after="1" w:line="239" w:lineRule="auto"/>
              <w:ind w:right="0" w:hanging="360"/>
              <w:jc w:val="left"/>
            </w:pPr>
            <w:r>
              <w:t xml:space="preserve">a software integration strategy consistent with the project plan, release plan and the software architectural design is developed to integrate the software items; </w:t>
            </w:r>
          </w:p>
          <w:p w:rsidR="003E2271" w:rsidRDefault="00000000">
            <w:pPr>
              <w:numPr>
                <w:ilvl w:val="0"/>
                <w:numId w:val="55"/>
              </w:numPr>
              <w:spacing w:after="2" w:line="238" w:lineRule="auto"/>
              <w:ind w:right="0" w:hanging="360"/>
              <w:jc w:val="left"/>
            </w:pPr>
            <w:r>
              <w:t xml:space="preserve">a software integration test strategy including the regression test strategy is developed to test the software unit and software item interactions; </w:t>
            </w:r>
          </w:p>
          <w:p w:rsidR="003E2271" w:rsidRDefault="00000000">
            <w:pPr>
              <w:numPr>
                <w:ilvl w:val="0"/>
                <w:numId w:val="55"/>
              </w:numPr>
              <w:spacing w:after="2" w:line="239" w:lineRule="auto"/>
              <w:ind w:right="0" w:hanging="360"/>
              <w:jc w:val="left"/>
            </w:pPr>
            <w:r>
              <w:t xml:space="preserve">a specification for software integration test according to the software integration test strategy is developed that is suitable to provide evidence for compliance of the integrated software items with the software architectural design, including the interfaces between the software units and between the software items; </w:t>
            </w:r>
          </w:p>
          <w:p w:rsidR="003E2271" w:rsidRDefault="00000000">
            <w:pPr>
              <w:numPr>
                <w:ilvl w:val="0"/>
                <w:numId w:val="55"/>
              </w:numPr>
              <w:spacing w:after="3" w:line="238" w:lineRule="auto"/>
              <w:ind w:right="0" w:hanging="360"/>
              <w:jc w:val="left"/>
            </w:pPr>
            <w:r>
              <w:t xml:space="preserve">software units and software items are integrated up to a complete integrated software according to the integration strategy; </w:t>
            </w:r>
          </w:p>
          <w:p w:rsidR="003E2271" w:rsidRDefault="00000000">
            <w:pPr>
              <w:numPr>
                <w:ilvl w:val="0"/>
                <w:numId w:val="55"/>
              </w:numPr>
              <w:spacing w:after="0" w:line="239" w:lineRule="auto"/>
              <w:ind w:right="0" w:hanging="360"/>
              <w:jc w:val="left"/>
            </w:pPr>
            <w:r>
              <w:t xml:space="preserve">Test cases included in the software integration test specification are selected according to the software integration test strategy, and the release plan; </w:t>
            </w:r>
          </w:p>
          <w:p w:rsidR="003E2271" w:rsidRDefault="00000000">
            <w:pPr>
              <w:numPr>
                <w:ilvl w:val="0"/>
                <w:numId w:val="55"/>
              </w:numPr>
              <w:spacing w:after="2" w:line="238" w:lineRule="auto"/>
              <w:ind w:right="0" w:hanging="360"/>
              <w:jc w:val="left"/>
            </w:pPr>
            <w:r>
              <w:t xml:space="preserve">integrated software items are tested using the selected test cases and the results of software integration test are recorded; </w:t>
            </w:r>
          </w:p>
          <w:p w:rsidR="003E2271" w:rsidRDefault="00000000">
            <w:pPr>
              <w:numPr>
                <w:ilvl w:val="0"/>
                <w:numId w:val="55"/>
              </w:numPr>
              <w:spacing w:after="0" w:line="239" w:lineRule="auto"/>
              <w:ind w:right="0" w:hanging="360"/>
              <w:jc w:val="left"/>
            </w:pPr>
            <w:r>
              <w:t xml:space="preserve">consistency and bidirectional traceability are established between the elements of the software architectural design and the test cases included in the software integration test specification and between test cases and test results; and </w:t>
            </w:r>
          </w:p>
          <w:p w:rsidR="003E2271" w:rsidRDefault="00000000">
            <w:pPr>
              <w:numPr>
                <w:ilvl w:val="0"/>
                <w:numId w:val="55"/>
              </w:numPr>
              <w:spacing w:after="0" w:line="259" w:lineRule="auto"/>
              <w:ind w:right="0" w:hanging="360"/>
              <w:jc w:val="left"/>
            </w:pPr>
            <w:r>
              <w:t xml:space="preserve">results of the software integration test are summarized and communicated to all affected parties. </w:t>
            </w:r>
          </w:p>
        </w:tc>
      </w:tr>
      <w:tr w:rsidR="003E2271">
        <w:trPr>
          <w:trHeight w:val="3781"/>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177" w:line="243" w:lineRule="auto"/>
              <w:ind w:left="0" w:right="61" w:firstLine="0"/>
            </w:pPr>
            <w:r>
              <w:rPr>
                <w:b/>
              </w:rPr>
              <w:t>SWE.5.BP1: Develop software integration strategy.</w:t>
            </w:r>
            <w:r>
              <w:t xml:space="preserve"> Develop a strategy for integrating software items consistent with the project plan and release plan. Identify software items based on the software architectural design and define a sequence for integrating them. </w:t>
            </w:r>
            <w:r>
              <w:rPr>
                <w:sz w:val="20"/>
              </w:rPr>
              <w:t>[O</w:t>
            </w:r>
            <w:r>
              <w:rPr>
                <w:sz w:val="16"/>
              </w:rPr>
              <w:t xml:space="preserve">UTCOME </w:t>
            </w:r>
            <w:r>
              <w:rPr>
                <w:sz w:val="20"/>
              </w:rPr>
              <w:t>1]</w:t>
            </w:r>
            <w:r>
              <w:t xml:space="preserve"> </w:t>
            </w:r>
          </w:p>
          <w:p w:rsidR="003E2271" w:rsidRDefault="00000000">
            <w:pPr>
              <w:spacing w:after="178" w:line="245" w:lineRule="auto"/>
              <w:ind w:left="0" w:right="59" w:firstLine="0"/>
            </w:pPr>
            <w:r>
              <w:rPr>
                <w:b/>
              </w:rPr>
              <w:t>SWE.5.BP2: Develop software integration test strategy including regression test strategy.</w:t>
            </w:r>
            <w:r>
              <w:t xml:space="preserve"> Develop a strategy for testing the integrated software items following the integration strategy. This includes a regression test strategy for re-testing integrated software items if a software item is changed. </w:t>
            </w:r>
            <w:r>
              <w:rPr>
                <w:sz w:val="20"/>
              </w:rPr>
              <w:t>[O</w:t>
            </w:r>
            <w:r>
              <w:rPr>
                <w:sz w:val="16"/>
              </w:rPr>
              <w:t xml:space="preserve">UTCOME </w:t>
            </w:r>
            <w:r>
              <w:rPr>
                <w:sz w:val="20"/>
              </w:rPr>
              <w:t xml:space="preserve">2] </w:t>
            </w:r>
          </w:p>
          <w:p w:rsidR="003E2271" w:rsidRDefault="00000000">
            <w:pPr>
              <w:spacing w:after="0" w:line="259" w:lineRule="auto"/>
              <w:ind w:left="0" w:right="0" w:firstLine="0"/>
              <w:jc w:val="left"/>
            </w:pPr>
            <w:r>
              <w:rPr>
                <w:b/>
              </w:rPr>
              <w:t>SWE.5.BP3: Develop specification for software integration test.</w:t>
            </w:r>
            <w:r>
              <w:t xml:space="preserve"> </w:t>
            </w:r>
          </w:p>
          <w:p w:rsidR="003E2271" w:rsidRDefault="00000000">
            <w:pPr>
              <w:spacing w:after="0" w:line="259" w:lineRule="auto"/>
              <w:ind w:left="0" w:right="63" w:firstLine="0"/>
            </w:pPr>
            <w:r>
              <w:t xml:space="preserve">Develop the test specification for software integration test including the test cases according to the software integration test strategy for each integrated software item. The test specification shall be suitable to provide evidence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9"/>
        <w:gridCol w:w="3654"/>
        <w:gridCol w:w="708"/>
        <w:gridCol w:w="3077"/>
      </w:tblGrid>
      <w:tr w:rsidR="003E2271">
        <w:trPr>
          <w:trHeight w:val="12816"/>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29" w:line="252" w:lineRule="auto"/>
              <w:ind w:left="0" w:right="0" w:firstLine="0"/>
            </w:pPr>
            <w:r>
              <w:t xml:space="preserve">for compliance of the integrated software items with the software architectural design. </w:t>
            </w:r>
            <w:r>
              <w:rPr>
                <w:sz w:val="20"/>
              </w:rPr>
              <w:t>[O</w:t>
            </w:r>
            <w:r>
              <w:rPr>
                <w:sz w:val="16"/>
              </w:rPr>
              <w:t xml:space="preserve">UTCOME </w:t>
            </w:r>
            <w:r>
              <w:rPr>
                <w:sz w:val="20"/>
              </w:rPr>
              <w:t>3]</w:t>
            </w:r>
            <w:r>
              <w:t xml:space="preserve"> </w:t>
            </w:r>
          </w:p>
          <w:p w:rsidR="003E2271" w:rsidRDefault="00000000">
            <w:pPr>
              <w:spacing w:after="120" w:line="241" w:lineRule="auto"/>
              <w:ind w:left="113" w:right="0" w:firstLine="0"/>
              <w:jc w:val="left"/>
            </w:pPr>
            <w:r>
              <w:rPr>
                <w:i/>
                <w:sz w:val="20"/>
              </w:rPr>
              <w:t xml:space="preserve">NOTE 1: Compliance to the architectural design means that the specified integration tests are suitable to prove that the interfaces between the software units and between the software items fulfill the specification given by the software architectural design. </w:t>
            </w:r>
          </w:p>
          <w:p w:rsidR="003E2271" w:rsidRDefault="00000000">
            <w:pPr>
              <w:spacing w:after="0" w:line="259" w:lineRule="auto"/>
              <w:ind w:left="113" w:right="0" w:firstLine="0"/>
              <w:jc w:val="left"/>
            </w:pPr>
            <w:r>
              <w:rPr>
                <w:i/>
                <w:sz w:val="20"/>
              </w:rPr>
              <w:t xml:space="preserve">NOTE 2: The software integration test cases may focus on </w:t>
            </w:r>
          </w:p>
          <w:p w:rsidR="003E2271" w:rsidRDefault="00000000">
            <w:pPr>
              <w:numPr>
                <w:ilvl w:val="0"/>
                <w:numId w:val="56"/>
              </w:numPr>
              <w:spacing w:after="0" w:line="259" w:lineRule="auto"/>
              <w:ind w:right="0" w:hanging="358"/>
              <w:jc w:val="left"/>
            </w:pPr>
            <w:r>
              <w:rPr>
                <w:i/>
                <w:sz w:val="20"/>
              </w:rPr>
              <w:t xml:space="preserve">the correct dataflow between software items </w:t>
            </w:r>
          </w:p>
          <w:p w:rsidR="003E2271" w:rsidRDefault="00000000">
            <w:pPr>
              <w:numPr>
                <w:ilvl w:val="0"/>
                <w:numId w:val="56"/>
              </w:numPr>
              <w:spacing w:after="10" w:line="246" w:lineRule="auto"/>
              <w:ind w:right="0" w:hanging="358"/>
              <w:jc w:val="left"/>
            </w:pPr>
            <w:r>
              <w:rPr>
                <w:i/>
                <w:sz w:val="20"/>
              </w:rPr>
              <w:t xml:space="preserve">the timeliness and timing dependencies of dataflow between software items  </w:t>
            </w:r>
          </w:p>
          <w:p w:rsidR="003E2271" w:rsidRDefault="00000000">
            <w:pPr>
              <w:numPr>
                <w:ilvl w:val="0"/>
                <w:numId w:val="56"/>
              </w:numPr>
              <w:spacing w:after="0" w:line="259" w:lineRule="auto"/>
              <w:ind w:right="0" w:hanging="358"/>
              <w:jc w:val="left"/>
            </w:pPr>
            <w:r>
              <w:rPr>
                <w:i/>
                <w:sz w:val="20"/>
              </w:rPr>
              <w:t xml:space="preserve">the correct interpretation of data by all software items using an interface </w:t>
            </w:r>
          </w:p>
          <w:p w:rsidR="003E2271" w:rsidRDefault="00000000">
            <w:pPr>
              <w:numPr>
                <w:ilvl w:val="0"/>
                <w:numId w:val="56"/>
              </w:numPr>
              <w:spacing w:after="0" w:line="259" w:lineRule="auto"/>
              <w:ind w:right="0" w:hanging="358"/>
              <w:jc w:val="left"/>
            </w:pPr>
            <w:r>
              <w:rPr>
                <w:i/>
                <w:sz w:val="20"/>
              </w:rPr>
              <w:t xml:space="preserve">the dynamic interaction between software items </w:t>
            </w:r>
          </w:p>
          <w:p w:rsidR="003E2271" w:rsidRDefault="00000000">
            <w:pPr>
              <w:numPr>
                <w:ilvl w:val="0"/>
                <w:numId w:val="56"/>
              </w:numPr>
              <w:spacing w:after="151" w:line="259" w:lineRule="auto"/>
              <w:ind w:right="0" w:hanging="358"/>
              <w:jc w:val="left"/>
            </w:pPr>
            <w:r>
              <w:rPr>
                <w:i/>
                <w:sz w:val="20"/>
              </w:rPr>
              <w:t xml:space="preserve">the compliance to resource consumption objectives of interfaces </w:t>
            </w:r>
          </w:p>
          <w:p w:rsidR="003E2271" w:rsidRDefault="00000000">
            <w:pPr>
              <w:spacing w:after="180" w:line="242" w:lineRule="auto"/>
              <w:ind w:left="0" w:right="62" w:firstLine="0"/>
            </w:pPr>
            <w:r>
              <w:rPr>
                <w:b/>
              </w:rPr>
              <w:t>SWE.5.BP4: Integrate software units and software items.</w:t>
            </w:r>
            <w:r>
              <w:t xml:space="preserve"> Integrate the software units to software items and software items to integrated software according to the software integration strategy. </w:t>
            </w:r>
            <w:r>
              <w:rPr>
                <w:sz w:val="20"/>
              </w:rPr>
              <w:t>[O</w:t>
            </w:r>
            <w:r>
              <w:rPr>
                <w:sz w:val="16"/>
              </w:rPr>
              <w:t xml:space="preserve">UTCOME </w:t>
            </w:r>
            <w:r>
              <w:rPr>
                <w:sz w:val="20"/>
              </w:rPr>
              <w:t>4]</w:t>
            </w:r>
            <w:r>
              <w:t xml:space="preserve"> </w:t>
            </w:r>
          </w:p>
          <w:p w:rsidR="003E2271" w:rsidRDefault="00000000">
            <w:pPr>
              <w:spacing w:after="178" w:line="244" w:lineRule="auto"/>
              <w:ind w:left="0" w:right="64" w:firstLine="0"/>
            </w:pPr>
            <w:r>
              <w:rPr>
                <w:b/>
              </w:rPr>
              <w:t>SWE.5.BP5: Select test cases.</w:t>
            </w:r>
            <w:r>
              <w:t xml:space="preserve"> Select test cases from the software integration test specification. The selection of test cases shall have sufficient coverage according to the software integration test strategy and the release plan. </w:t>
            </w:r>
            <w:r>
              <w:rPr>
                <w:sz w:val="20"/>
              </w:rPr>
              <w:t>[O</w:t>
            </w:r>
            <w:r>
              <w:rPr>
                <w:sz w:val="16"/>
              </w:rPr>
              <w:t xml:space="preserve">UTCOME </w:t>
            </w:r>
            <w:r>
              <w:rPr>
                <w:sz w:val="20"/>
              </w:rPr>
              <w:t>5]</w:t>
            </w:r>
            <w:r>
              <w:t xml:space="preserve"> </w:t>
            </w:r>
          </w:p>
          <w:p w:rsidR="003E2271" w:rsidRDefault="00000000">
            <w:pPr>
              <w:spacing w:after="38" w:line="247" w:lineRule="auto"/>
              <w:ind w:left="0" w:right="63" w:firstLine="0"/>
            </w:pPr>
            <w:r>
              <w:rPr>
                <w:b/>
              </w:rPr>
              <w:t>SWE.5.BP6: Perform software integration test.</w:t>
            </w:r>
            <w:r>
              <w:t xml:space="preserve"> Perform the software integration test using the selected test cases. Record the integration test results and logs. </w:t>
            </w:r>
            <w:r>
              <w:rPr>
                <w:sz w:val="20"/>
              </w:rPr>
              <w:t>[O</w:t>
            </w:r>
            <w:r>
              <w:rPr>
                <w:sz w:val="16"/>
              </w:rPr>
              <w:t xml:space="preserve">UTCOME </w:t>
            </w:r>
            <w:r>
              <w:rPr>
                <w:sz w:val="20"/>
              </w:rPr>
              <w:t>6]</w:t>
            </w:r>
            <w:r>
              <w:t xml:space="preserve"> </w:t>
            </w:r>
          </w:p>
          <w:p w:rsidR="003E2271" w:rsidRDefault="00000000">
            <w:pPr>
              <w:spacing w:after="101" w:line="259" w:lineRule="auto"/>
              <w:ind w:left="113" w:right="0" w:firstLine="0"/>
              <w:jc w:val="left"/>
            </w:pPr>
            <w:r>
              <w:rPr>
                <w:i/>
                <w:sz w:val="20"/>
              </w:rPr>
              <w:t xml:space="preserve">NOTE 4: See SUP.9 for handling of non-conformances. </w:t>
            </w:r>
          </w:p>
          <w:p w:rsidR="003E2271" w:rsidRDefault="00000000">
            <w:pPr>
              <w:spacing w:after="199" w:line="241" w:lineRule="auto"/>
              <w:ind w:left="113" w:right="0" w:firstLine="0"/>
              <w:jc w:val="left"/>
            </w:pPr>
            <w:r>
              <w:rPr>
                <w:i/>
                <w:sz w:val="20"/>
              </w:rPr>
              <w:t xml:space="preserve">NOTE 5: The software integration test may be supported by using hardware debug interfaces or simulation environments (e.g. Software-in-the-LoopSimulation). </w:t>
            </w:r>
          </w:p>
          <w:p w:rsidR="003E2271" w:rsidRDefault="00000000">
            <w:pPr>
              <w:spacing w:after="0" w:line="241" w:lineRule="auto"/>
              <w:ind w:left="0" w:right="60" w:firstLine="0"/>
            </w:pPr>
            <w:r>
              <w:rPr>
                <w:b/>
              </w:rPr>
              <w:t>SWE.5.BP7: Establish bidirectional traceability.</w:t>
            </w:r>
            <w:r>
              <w:t xml:space="preserve"> Establish bidirectional traceability between elements of the software architectural design and test cases included in the software integration test specification. Establish bidirectional traceability between test cases included in the software integration test specification and software integration test results. </w:t>
            </w:r>
            <w:r>
              <w:rPr>
                <w:sz w:val="20"/>
              </w:rPr>
              <w:t>[O</w:t>
            </w:r>
            <w:r>
              <w:rPr>
                <w:sz w:val="16"/>
              </w:rPr>
              <w:t xml:space="preserve">UTCOME </w:t>
            </w:r>
          </w:p>
          <w:p w:rsidR="003E2271" w:rsidRDefault="00000000">
            <w:pPr>
              <w:spacing w:after="19" w:line="259" w:lineRule="auto"/>
              <w:ind w:left="0" w:right="0" w:firstLine="0"/>
              <w:jc w:val="left"/>
            </w:pPr>
            <w:r>
              <w:rPr>
                <w:sz w:val="20"/>
              </w:rPr>
              <w:t>7]</w:t>
            </w:r>
            <w:r>
              <w:t xml:space="preserve"> </w:t>
            </w:r>
          </w:p>
          <w:p w:rsidR="003E2271" w:rsidRDefault="00000000">
            <w:pPr>
              <w:spacing w:after="199" w:line="241" w:lineRule="auto"/>
              <w:ind w:left="113" w:right="0" w:firstLine="0"/>
              <w:jc w:val="left"/>
            </w:pPr>
            <w:r>
              <w:rPr>
                <w:i/>
                <w:sz w:val="20"/>
              </w:rPr>
              <w:t xml:space="preserve">NOTE 6: Bidirectional traceability supports coverage, consistency and impact analysis. </w:t>
            </w:r>
          </w:p>
          <w:p w:rsidR="003E2271" w:rsidRDefault="00000000">
            <w:pPr>
              <w:spacing w:after="40" w:line="244" w:lineRule="auto"/>
              <w:ind w:left="0" w:right="62" w:firstLine="0"/>
            </w:pPr>
            <w:r>
              <w:rPr>
                <w:b/>
              </w:rPr>
              <w:t>SWE.5.BP8: Ensure consistency.</w:t>
            </w:r>
            <w:r>
              <w:t xml:space="preserve"> Ensure consistency between elements of the software architectural design and test cases included in the software integration test specification. </w:t>
            </w:r>
            <w:r>
              <w:rPr>
                <w:sz w:val="20"/>
              </w:rPr>
              <w:t>[O</w:t>
            </w:r>
            <w:r>
              <w:rPr>
                <w:sz w:val="16"/>
              </w:rPr>
              <w:t xml:space="preserve">UTCOME </w:t>
            </w:r>
            <w:r>
              <w:rPr>
                <w:sz w:val="20"/>
              </w:rPr>
              <w:t>7]</w:t>
            </w:r>
            <w:r>
              <w:t xml:space="preserve"> </w:t>
            </w:r>
          </w:p>
          <w:p w:rsidR="003E2271" w:rsidRDefault="00000000">
            <w:pPr>
              <w:spacing w:after="197" w:line="241" w:lineRule="auto"/>
              <w:ind w:left="113" w:right="0" w:firstLine="0"/>
              <w:jc w:val="left"/>
            </w:pPr>
            <w:r>
              <w:rPr>
                <w:i/>
                <w:sz w:val="20"/>
              </w:rPr>
              <w:t xml:space="preserve">NOTE 7: Consistency is supported by bidirectional traceability and can be demonstrated by review records. </w:t>
            </w:r>
          </w:p>
          <w:p w:rsidR="003E2271" w:rsidRDefault="00000000">
            <w:pPr>
              <w:spacing w:after="33" w:line="251" w:lineRule="auto"/>
              <w:ind w:left="0" w:right="59" w:firstLine="0"/>
            </w:pPr>
            <w:r>
              <w:rPr>
                <w:b/>
              </w:rPr>
              <w:t>SWE.5.BP9: Summarize and communicate results.</w:t>
            </w:r>
            <w:r>
              <w:t xml:space="preserve"> Summarize the software integration test results and communicate them to all affected parties. </w:t>
            </w:r>
            <w:r>
              <w:rPr>
                <w:sz w:val="20"/>
              </w:rPr>
              <w:t>[O</w:t>
            </w:r>
            <w:r>
              <w:rPr>
                <w:sz w:val="16"/>
              </w:rPr>
              <w:t xml:space="preserve">UTCOME </w:t>
            </w:r>
            <w:r>
              <w:rPr>
                <w:sz w:val="20"/>
              </w:rPr>
              <w:t xml:space="preserve">8] </w:t>
            </w:r>
          </w:p>
          <w:p w:rsidR="003E2271" w:rsidRDefault="00000000">
            <w:pPr>
              <w:spacing w:after="0" w:line="259" w:lineRule="auto"/>
              <w:ind w:left="113" w:right="0" w:firstLine="0"/>
              <w:jc w:val="left"/>
            </w:pPr>
            <w:r>
              <w:rPr>
                <w:i/>
                <w:sz w:val="20"/>
              </w:rPr>
              <w:t>NOTE 8: Providing all necessary information from the test case execution in a summary enables other parties to judge the consequences.</w:t>
            </w:r>
            <w:r>
              <w:rPr>
                <w:rFonts w:ascii="Times New Roman" w:eastAsia="Times New Roman" w:hAnsi="Times New Roman" w:cs="Times New Roman"/>
                <w:i/>
                <w:sz w:val="20"/>
              </w:rPr>
              <w:t xml:space="preserve"> </w:t>
            </w:r>
            <w:r>
              <w:rPr>
                <w:i/>
                <w:sz w:val="20"/>
              </w:rPr>
              <w:t xml:space="preserve"> </w:t>
            </w:r>
          </w:p>
        </w:tc>
      </w:tr>
      <w:tr w:rsidR="003E2271">
        <w:trPr>
          <w:trHeight w:val="636"/>
        </w:trPr>
        <w:tc>
          <w:tcPr>
            <w:tcW w:w="2109"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4" w:right="0" w:firstLine="0"/>
              <w:jc w:val="left"/>
            </w:pPr>
            <w:r>
              <w:rPr>
                <w:b/>
              </w:rPr>
              <w:t xml:space="preserve">Output work products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tabs>
                <w:tab w:val="center" w:pos="1097"/>
                <w:tab w:val="center" w:pos="2945"/>
                <w:tab w:val="center" w:pos="3764"/>
                <w:tab w:val="center" w:pos="4920"/>
              </w:tabs>
              <w:spacing w:after="0" w:line="259" w:lineRule="auto"/>
              <w:ind w:left="0" w:right="0" w:firstLine="0"/>
              <w:jc w:val="left"/>
            </w:pPr>
            <w:r>
              <w:rPr>
                <w:rFonts w:ascii="Calibri" w:eastAsia="Calibri" w:hAnsi="Calibri" w:cs="Calibri"/>
              </w:rPr>
              <w:tab/>
            </w:r>
            <w:r>
              <w:t xml:space="preserve">01-03 Software item  </w:t>
            </w:r>
            <w:r>
              <w:tab/>
              <w:t xml:space="preserve"> </w:t>
            </w:r>
            <w:r>
              <w:tab/>
              <w:t xml:space="preserve">→ </w:t>
            </w:r>
            <w:r>
              <w:tab/>
            </w:r>
            <w:r>
              <w:rPr>
                <w:sz w:val="20"/>
              </w:rPr>
              <w:t>[O</w:t>
            </w:r>
            <w:r>
              <w:rPr>
                <w:sz w:val="16"/>
              </w:rPr>
              <w:t xml:space="preserve">UTCOME </w:t>
            </w:r>
            <w:r>
              <w:rPr>
                <w:sz w:val="20"/>
              </w:rPr>
              <w:t>4]</w:t>
            </w:r>
            <w:r>
              <w:t xml:space="preserve"> </w:t>
            </w:r>
          </w:p>
        </w:tc>
      </w:tr>
      <w:tr w:rsidR="003E2271">
        <w:trPr>
          <w:trHeight w:val="351"/>
        </w:trPr>
        <w:tc>
          <w:tcPr>
            <w:tcW w:w="2109"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01-50 Integrated software </w:t>
            </w:r>
            <w:r>
              <w:tab/>
              <w:t xml:space="preserve">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08-50 Test specification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237"/>
                <w:tab w:val="center" w:pos="2945"/>
              </w:tabs>
              <w:spacing w:after="0" w:line="259" w:lineRule="auto"/>
              <w:ind w:left="0" w:right="0" w:firstLine="0"/>
              <w:jc w:val="left"/>
            </w:pPr>
            <w:r>
              <w:t xml:space="preserve">08-52 Test plan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8]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237"/>
                <w:tab w:val="center" w:pos="2945"/>
              </w:tabs>
              <w:spacing w:after="0" w:line="259" w:lineRule="auto"/>
              <w:ind w:left="0" w:right="0" w:firstLine="0"/>
              <w:jc w:val="left"/>
            </w:pPr>
            <w:r>
              <w:t xml:space="preserve">13-50 Test result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rPr>
                <w:sz w:val="16"/>
              </w:rPr>
              <w:t xml:space="preserve"> </w:t>
            </w:r>
            <w:r>
              <w:rPr>
                <w:sz w:val="20"/>
              </w:rPr>
              <w:t>8]</w:t>
            </w:r>
            <w:r>
              <w:t xml:space="preserve"> </w:t>
            </w:r>
          </w:p>
        </w:tc>
      </w:tr>
      <w:tr w:rsidR="003E2271">
        <w:trPr>
          <w:trHeight w:val="404"/>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237"/>
                <w:tab w:val="center" w:pos="2945"/>
              </w:tabs>
              <w:spacing w:after="0" w:line="259" w:lineRule="auto"/>
              <w:ind w:left="0" w:right="0" w:firstLine="0"/>
              <w:jc w:val="left"/>
            </w:pPr>
            <w:r>
              <w:t xml:space="preserve">17-02 Build list </w:t>
            </w:r>
            <w:r>
              <w:tab/>
              <w:t xml:space="preserve">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7]</w:t>
            </w:r>
            <w:r>
              <w:t xml:space="preserve"> </w:t>
            </w:r>
          </w:p>
        </w:tc>
      </w:tr>
    </w:tbl>
    <w:p w:rsidR="003E2271" w:rsidRDefault="00000000">
      <w:pPr>
        <w:pStyle w:val="Heading3"/>
        <w:ind w:left="693" w:hanging="708"/>
      </w:pPr>
      <w:bookmarkStart w:id="53" w:name="_Toc314795"/>
      <w:r>
        <w:t xml:space="preserve">SWE.6 Software Qualification Test </w:t>
      </w:r>
      <w:bookmarkEnd w:id="53"/>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09"/>
        <w:gridCol w:w="3654"/>
        <w:gridCol w:w="708"/>
        <w:gridCol w:w="3077"/>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SWE.6 </w:t>
            </w:r>
          </w:p>
        </w:tc>
      </w:tr>
      <w:tr w:rsidR="003E2271">
        <w:trPr>
          <w:trHeight w:val="384"/>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Software Qualification Test </w:t>
            </w:r>
          </w:p>
        </w:tc>
      </w:tr>
      <w:tr w:rsidR="003E2271">
        <w:trPr>
          <w:trHeight w:val="88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Software Qualification Test Process is to ensure that the integrated software is tested to provide evidence for compliance with the software requirements. </w:t>
            </w:r>
          </w:p>
        </w:tc>
      </w:tr>
      <w:tr w:rsidR="003E2271">
        <w:trPr>
          <w:trHeight w:val="4743"/>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57"/>
              </w:numPr>
              <w:spacing w:after="0" w:line="239" w:lineRule="auto"/>
              <w:ind w:right="0" w:hanging="360"/>
              <w:jc w:val="left"/>
            </w:pPr>
            <w:r>
              <w:t xml:space="preserve">a software qualification test strategy including regression test strategy consistent with the project plan and release plan is developed to test the integrated software; </w:t>
            </w:r>
          </w:p>
          <w:p w:rsidR="003E2271" w:rsidRDefault="00000000">
            <w:pPr>
              <w:numPr>
                <w:ilvl w:val="0"/>
                <w:numId w:val="57"/>
              </w:numPr>
              <w:spacing w:after="1" w:line="239" w:lineRule="auto"/>
              <w:ind w:right="0" w:hanging="360"/>
              <w:jc w:val="left"/>
            </w:pPr>
            <w:r>
              <w:t xml:space="preserve">a specification for software qualification test of the integrated software according to the software qualification test strategy is developed that is suitable to provide evidence for compliance with the software requirements; </w:t>
            </w:r>
          </w:p>
          <w:p w:rsidR="003E2271" w:rsidRDefault="00000000">
            <w:pPr>
              <w:numPr>
                <w:ilvl w:val="0"/>
                <w:numId w:val="57"/>
              </w:numPr>
              <w:spacing w:after="0" w:line="239" w:lineRule="auto"/>
              <w:ind w:right="0" w:hanging="360"/>
              <w:jc w:val="left"/>
            </w:pPr>
            <w:r>
              <w:t xml:space="preserve">test cases included in the software qualification test specification are selected according to the software qualification test strategy and the release plan; </w:t>
            </w:r>
          </w:p>
          <w:p w:rsidR="003E2271" w:rsidRDefault="00000000">
            <w:pPr>
              <w:numPr>
                <w:ilvl w:val="0"/>
                <w:numId w:val="57"/>
              </w:numPr>
              <w:spacing w:after="0" w:line="240" w:lineRule="auto"/>
              <w:ind w:right="0" w:hanging="360"/>
              <w:jc w:val="left"/>
            </w:pPr>
            <w:r>
              <w:t xml:space="preserve">the integrated software is tested using the selected test cases and the results of software qualification test are recorded; </w:t>
            </w:r>
          </w:p>
          <w:p w:rsidR="003E2271" w:rsidRDefault="00000000">
            <w:pPr>
              <w:numPr>
                <w:ilvl w:val="0"/>
                <w:numId w:val="57"/>
              </w:numPr>
              <w:spacing w:after="0" w:line="239" w:lineRule="auto"/>
              <w:ind w:right="0" w:hanging="360"/>
              <w:jc w:val="left"/>
            </w:pPr>
            <w:r>
              <w:t xml:space="preserve">consistency and bidirectional traceability are established between software requirements and software qualification test specification including test cases and between test cases and test results; and </w:t>
            </w:r>
          </w:p>
          <w:p w:rsidR="003E2271" w:rsidRDefault="00000000">
            <w:pPr>
              <w:numPr>
                <w:ilvl w:val="0"/>
                <w:numId w:val="57"/>
              </w:numPr>
              <w:spacing w:after="0" w:line="259" w:lineRule="auto"/>
              <w:ind w:right="0" w:hanging="360"/>
              <w:jc w:val="left"/>
            </w:pPr>
            <w:r>
              <w:t xml:space="preserve">results of the software qualification test are summarized and communicated to all affected parties. </w:t>
            </w:r>
          </w:p>
        </w:tc>
      </w:tr>
      <w:tr w:rsidR="003E2271">
        <w:trPr>
          <w:trHeight w:val="2840"/>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78" w:line="243" w:lineRule="auto"/>
              <w:ind w:left="0" w:right="62" w:firstLine="0"/>
            </w:pPr>
            <w:r>
              <w:rPr>
                <w:b/>
              </w:rPr>
              <w:t>SWE.6.BP1: Develop software qualification test strategy including regression test strategy.</w:t>
            </w:r>
            <w:r>
              <w:t xml:space="preserve"> Develop a strategy for software qualification testing consistent with the project plan and the release plan. This includes a regression test strategy for re-testing the integrated software if a software item is changed. </w:t>
            </w:r>
            <w:r>
              <w:rPr>
                <w:sz w:val="20"/>
              </w:rPr>
              <w:t>[O</w:t>
            </w:r>
            <w:r>
              <w:rPr>
                <w:sz w:val="16"/>
              </w:rPr>
              <w:t xml:space="preserve">UTCOME </w:t>
            </w:r>
            <w:r>
              <w:rPr>
                <w:sz w:val="20"/>
              </w:rPr>
              <w:t>1]</w:t>
            </w:r>
            <w:r>
              <w:t xml:space="preserve"> </w:t>
            </w:r>
          </w:p>
          <w:p w:rsidR="003E2271" w:rsidRDefault="00000000">
            <w:pPr>
              <w:spacing w:after="0" w:line="259" w:lineRule="auto"/>
              <w:ind w:left="0" w:right="63" w:firstLine="0"/>
            </w:pPr>
            <w:r>
              <w:rPr>
                <w:b/>
              </w:rPr>
              <w:t>SWE.6.BP2: Develop specification for software qualification test.</w:t>
            </w:r>
            <w:r>
              <w:t xml:space="preserve"> Develop the specification for software qualification test including test cases based on the verification criteria, according to the software test strategy. The test specification shall be suitable to provide evidence for compliance of the integrated software with the software requirements. </w:t>
            </w:r>
            <w:r>
              <w:rPr>
                <w:sz w:val="20"/>
              </w:rPr>
              <w:t>[O</w:t>
            </w:r>
            <w:r>
              <w:rPr>
                <w:sz w:val="16"/>
              </w:rPr>
              <w:t xml:space="preserve">UTCOME </w:t>
            </w:r>
            <w:r>
              <w:rPr>
                <w:sz w:val="20"/>
              </w:rPr>
              <w:t>2]</w:t>
            </w:r>
            <w:r>
              <w:t xml:space="preserve"> </w:t>
            </w:r>
          </w:p>
        </w:tc>
      </w:tr>
      <w:tr w:rsidR="003E2271">
        <w:trPr>
          <w:trHeight w:val="7278"/>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181" w:line="241" w:lineRule="auto"/>
              <w:ind w:left="0" w:right="62" w:firstLine="0"/>
            </w:pPr>
            <w:r>
              <w:rPr>
                <w:b/>
              </w:rPr>
              <w:t>SWE.6.BP3: Select test cases.</w:t>
            </w:r>
            <w:r>
              <w:t xml:space="preserve"> Select test cases from the software test specification. The selection of test cases shall have sufficient coverage according to the software test strategy and the release plan. </w:t>
            </w:r>
            <w:r>
              <w:rPr>
                <w:sz w:val="20"/>
              </w:rPr>
              <w:t>[O</w:t>
            </w:r>
            <w:r>
              <w:rPr>
                <w:sz w:val="16"/>
              </w:rPr>
              <w:t xml:space="preserve">UTCOME </w:t>
            </w:r>
            <w:r>
              <w:rPr>
                <w:sz w:val="20"/>
              </w:rPr>
              <w:t>3]</w:t>
            </w:r>
            <w:r>
              <w:t xml:space="preserve"> </w:t>
            </w:r>
          </w:p>
          <w:p w:rsidR="003E2271" w:rsidRDefault="00000000">
            <w:pPr>
              <w:spacing w:after="39" w:line="241" w:lineRule="auto"/>
              <w:ind w:left="0" w:right="62" w:firstLine="0"/>
            </w:pPr>
            <w:r>
              <w:rPr>
                <w:b/>
              </w:rPr>
              <w:t>SWE.6.BP4: Test integrated software.</w:t>
            </w:r>
            <w:r>
              <w:t xml:space="preserve"> Test the integrated software using the selected test cases. Record the software test results and logs. </w:t>
            </w:r>
            <w:r>
              <w:rPr>
                <w:sz w:val="20"/>
              </w:rPr>
              <w:t>[O</w:t>
            </w:r>
            <w:r>
              <w:rPr>
                <w:sz w:val="16"/>
              </w:rPr>
              <w:t xml:space="preserve">UTCOME </w:t>
            </w:r>
            <w:r>
              <w:rPr>
                <w:sz w:val="20"/>
              </w:rPr>
              <w:t>4]</w:t>
            </w:r>
            <w:r>
              <w:t xml:space="preserve"> </w:t>
            </w:r>
          </w:p>
          <w:p w:rsidR="003E2271" w:rsidRDefault="00000000">
            <w:pPr>
              <w:spacing w:after="180" w:line="259" w:lineRule="auto"/>
              <w:ind w:left="113" w:right="0" w:firstLine="0"/>
              <w:jc w:val="left"/>
            </w:pPr>
            <w:r>
              <w:rPr>
                <w:i/>
                <w:sz w:val="20"/>
              </w:rPr>
              <w:t xml:space="preserve">NOTE 1: See SUP.9 for handling of non-conformances. </w:t>
            </w:r>
          </w:p>
          <w:p w:rsidR="003E2271" w:rsidRDefault="00000000">
            <w:pPr>
              <w:spacing w:after="39" w:line="242" w:lineRule="auto"/>
              <w:ind w:left="0" w:right="62" w:firstLine="0"/>
            </w:pPr>
            <w:r>
              <w:rPr>
                <w:b/>
              </w:rPr>
              <w:t>SWE.6.BP5: Establish bidirectional traceability.</w:t>
            </w:r>
            <w:r>
              <w:t xml:space="preserve"> Establish bidirectional traceability between software requirements and test cases included in the software qualification test specification. Establish bidirectional traceability between test cases included in the software qualification test specification and software qualification test results. </w:t>
            </w:r>
            <w:r>
              <w:rPr>
                <w:sz w:val="20"/>
              </w:rPr>
              <w:t>[O</w:t>
            </w:r>
            <w:r>
              <w:rPr>
                <w:sz w:val="16"/>
              </w:rPr>
              <w:t xml:space="preserve">UTCOME </w:t>
            </w:r>
            <w:r>
              <w:rPr>
                <w:sz w:val="20"/>
              </w:rPr>
              <w:t>5]</w:t>
            </w:r>
            <w:r>
              <w:t xml:space="preserve"> </w:t>
            </w:r>
          </w:p>
          <w:p w:rsidR="003E2271" w:rsidRDefault="00000000">
            <w:pPr>
              <w:spacing w:after="199" w:line="241" w:lineRule="auto"/>
              <w:ind w:left="113" w:right="0" w:firstLine="0"/>
              <w:jc w:val="left"/>
            </w:pPr>
            <w:r>
              <w:rPr>
                <w:i/>
                <w:sz w:val="20"/>
              </w:rPr>
              <w:t xml:space="preserve">NOTE 2: Bidirectional traceability supports coverage, consistency and impact analysis. </w:t>
            </w:r>
          </w:p>
          <w:p w:rsidR="003E2271" w:rsidRDefault="00000000">
            <w:pPr>
              <w:spacing w:after="35"/>
              <w:ind w:left="0" w:right="63" w:firstLine="0"/>
            </w:pPr>
            <w:r>
              <w:rPr>
                <w:b/>
              </w:rPr>
              <w:t>SWE.6.BP6: Ensure consistency.</w:t>
            </w:r>
            <w:r>
              <w:t xml:space="preserve"> Ensure consistency between software requirements and test cases included in the software qualification test specification. </w:t>
            </w:r>
            <w:r>
              <w:rPr>
                <w:sz w:val="20"/>
              </w:rPr>
              <w:t>[O</w:t>
            </w:r>
            <w:r>
              <w:rPr>
                <w:sz w:val="16"/>
              </w:rPr>
              <w:t xml:space="preserve">UTCOME </w:t>
            </w:r>
            <w:r>
              <w:rPr>
                <w:sz w:val="20"/>
              </w:rPr>
              <w:t>5]</w:t>
            </w:r>
            <w:r>
              <w:t xml:space="preserve">  </w:t>
            </w:r>
          </w:p>
          <w:p w:rsidR="003E2271" w:rsidRDefault="00000000">
            <w:pPr>
              <w:spacing w:after="199" w:line="241" w:lineRule="auto"/>
              <w:ind w:left="113" w:right="0" w:firstLine="0"/>
              <w:jc w:val="left"/>
            </w:pPr>
            <w:r>
              <w:rPr>
                <w:i/>
                <w:sz w:val="20"/>
              </w:rPr>
              <w:t xml:space="preserve">NOTE 3: Consistency is supported by bidirectional traceability and can be demonstrated by review records. </w:t>
            </w:r>
          </w:p>
          <w:p w:rsidR="003E2271" w:rsidRDefault="00000000">
            <w:pPr>
              <w:spacing w:after="33" w:line="251" w:lineRule="auto"/>
              <w:ind w:left="0" w:right="58" w:firstLine="0"/>
            </w:pPr>
            <w:r>
              <w:rPr>
                <w:b/>
              </w:rPr>
              <w:t>SWE.6.BP7: Summarize and communicate results.</w:t>
            </w:r>
            <w:r>
              <w:t xml:space="preserve"> Summarize the software qualification test results and communicate them to all affected parties. </w:t>
            </w:r>
            <w:r>
              <w:rPr>
                <w:sz w:val="20"/>
              </w:rPr>
              <w:t>[O</w:t>
            </w:r>
            <w:r>
              <w:rPr>
                <w:sz w:val="16"/>
              </w:rPr>
              <w:t xml:space="preserve">UTCOME </w:t>
            </w:r>
            <w:r>
              <w:rPr>
                <w:sz w:val="20"/>
              </w:rPr>
              <w:t xml:space="preserve">6] </w:t>
            </w:r>
          </w:p>
          <w:p w:rsidR="003E2271" w:rsidRDefault="00000000">
            <w:pPr>
              <w:spacing w:after="0" w:line="259" w:lineRule="auto"/>
              <w:ind w:left="113" w:right="0" w:firstLine="0"/>
              <w:jc w:val="left"/>
            </w:pPr>
            <w:r>
              <w:rPr>
                <w:i/>
                <w:sz w:val="20"/>
              </w:rPr>
              <w:t xml:space="preserve">NOTE 4: Providing all necessary information from the test case execution in a summary enables other parties to judge the consequences. </w:t>
            </w:r>
          </w:p>
        </w:tc>
      </w:tr>
      <w:tr w:rsidR="003E2271">
        <w:trPr>
          <w:trHeight w:val="664"/>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45" w:line="259" w:lineRule="auto"/>
              <w:ind w:left="0" w:right="0" w:firstLine="0"/>
              <w:jc w:val="left"/>
            </w:pPr>
            <w:r>
              <w:t xml:space="preserve">08-50 Test specification </w:t>
            </w:r>
            <w:r>
              <w:tab/>
              <w:t xml:space="preserve"> </w:t>
            </w:r>
          </w:p>
          <w:p w:rsidR="003E2271" w:rsidRDefault="00000000">
            <w:pPr>
              <w:tabs>
                <w:tab w:val="center" w:pos="2237"/>
                <w:tab w:val="center" w:pos="2945"/>
              </w:tabs>
              <w:spacing w:after="0" w:line="259" w:lineRule="auto"/>
              <w:ind w:left="0" w:right="0" w:firstLine="0"/>
              <w:jc w:val="left"/>
            </w:pPr>
            <w:r>
              <w:t xml:space="preserve">08-52 Test plan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91"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3] </w:t>
            </w:r>
          </w:p>
          <w:p w:rsidR="003E2271" w:rsidRDefault="00000000">
            <w:pPr>
              <w:spacing w:after="0" w:line="259" w:lineRule="auto"/>
              <w:ind w:left="0" w:right="0" w:firstLine="0"/>
              <w:jc w:val="left"/>
            </w:pPr>
            <w:r>
              <w:rPr>
                <w:sz w:val="20"/>
              </w:rPr>
              <w:t>[O</w:t>
            </w:r>
            <w:r>
              <w:rPr>
                <w:sz w:val="16"/>
              </w:rPr>
              <w:t xml:space="preserve">UTCOME </w:t>
            </w:r>
            <w:r>
              <w:rPr>
                <w:sz w:val="20"/>
              </w:rPr>
              <w:t xml:space="preserve">1]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13-22 Traceability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403"/>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237"/>
                <w:tab w:val="center" w:pos="2945"/>
              </w:tabs>
              <w:spacing w:after="0" w:line="259" w:lineRule="auto"/>
              <w:ind w:left="0" w:right="0" w:firstLine="0"/>
              <w:jc w:val="left"/>
            </w:pPr>
            <w:r>
              <w:t xml:space="preserve">13-50 Test result </w:t>
            </w:r>
            <w:r>
              <w:tab/>
              <w:t xml:space="preserve">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 xml:space="preserve">6] </w:t>
            </w:r>
          </w:p>
        </w:tc>
      </w:tr>
    </w:tbl>
    <w:p w:rsidR="003E2271" w:rsidRDefault="00000000">
      <w:pPr>
        <w:spacing w:after="128"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sz w:val="24"/>
        </w:rPr>
        <w:t xml:space="preserve"> </w:t>
      </w:r>
    </w:p>
    <w:p w:rsidR="003E2271" w:rsidRDefault="00000000">
      <w:pPr>
        <w:pStyle w:val="Heading2"/>
        <w:spacing w:after="327"/>
        <w:ind w:left="837" w:hanging="852"/>
      </w:pPr>
      <w:bookmarkStart w:id="54" w:name="_Toc314796"/>
      <w:r>
        <w:t xml:space="preserve">Supporting process group (SUP) </w:t>
      </w:r>
      <w:bookmarkEnd w:id="54"/>
    </w:p>
    <w:p w:rsidR="003E2271" w:rsidRDefault="00000000">
      <w:pPr>
        <w:pStyle w:val="Heading3"/>
        <w:ind w:left="693" w:hanging="708"/>
      </w:pPr>
      <w:bookmarkStart w:id="55" w:name="_Toc314797"/>
      <w:r>
        <w:t xml:space="preserve">SUP.1 Quality Assurance </w:t>
      </w:r>
      <w:bookmarkEnd w:id="55"/>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6"/>
        <w:gridCol w:w="3656"/>
        <w:gridCol w:w="708"/>
        <w:gridCol w:w="3078"/>
      </w:tblGrid>
      <w:tr w:rsidR="003E2271">
        <w:trPr>
          <w:trHeight w:val="38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SUP.1 </w:t>
            </w:r>
          </w:p>
        </w:tc>
      </w:tr>
      <w:tr w:rsidR="003E2271">
        <w:trPr>
          <w:trHeight w:val="38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Quality Assurance </w:t>
            </w:r>
          </w:p>
        </w:tc>
      </w:tr>
      <w:tr w:rsidR="003E2271">
        <w:trPr>
          <w:trHeight w:val="1142"/>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Quality Assurance Process is to provide independent and objective assurance that work products and processes comply with predefined provisions and plans and that non-conformances are resolved and further prevented. </w:t>
            </w:r>
          </w:p>
        </w:tc>
      </w:tr>
      <w:tr w:rsidR="003E2271">
        <w:trPr>
          <w:trHeight w:val="3790"/>
        </w:trPr>
        <w:tc>
          <w:tcPr>
            <w:tcW w:w="2106"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8" w:line="259" w:lineRule="auto"/>
              <w:ind w:left="0" w:right="0" w:firstLine="0"/>
              <w:jc w:val="left"/>
            </w:pPr>
            <w:r>
              <w:t xml:space="preserve">As a result of successful implementation of this process: </w:t>
            </w:r>
          </w:p>
          <w:p w:rsidR="003E2271" w:rsidRDefault="00000000">
            <w:pPr>
              <w:numPr>
                <w:ilvl w:val="0"/>
                <w:numId w:val="58"/>
              </w:numPr>
              <w:spacing w:after="0" w:line="240" w:lineRule="auto"/>
              <w:ind w:right="0" w:hanging="360"/>
              <w:jc w:val="left"/>
            </w:pPr>
            <w:r>
              <w:t xml:space="preserve">a strategy for performing quality assurance is developed, implemented, and maintained; </w:t>
            </w:r>
          </w:p>
          <w:p w:rsidR="003E2271" w:rsidRDefault="00000000">
            <w:pPr>
              <w:numPr>
                <w:ilvl w:val="0"/>
                <w:numId w:val="58"/>
              </w:numPr>
              <w:spacing w:after="2" w:line="238" w:lineRule="auto"/>
              <w:ind w:right="0" w:hanging="360"/>
              <w:jc w:val="left"/>
            </w:pPr>
            <w:r>
              <w:t xml:space="preserve">quality assurance is performed independently and objectively without conflicts of interest; </w:t>
            </w:r>
          </w:p>
          <w:p w:rsidR="003E2271" w:rsidRDefault="00000000">
            <w:pPr>
              <w:numPr>
                <w:ilvl w:val="0"/>
                <w:numId w:val="58"/>
              </w:numPr>
              <w:spacing w:after="0" w:line="239" w:lineRule="auto"/>
              <w:ind w:right="0" w:hanging="360"/>
              <w:jc w:val="left"/>
            </w:pPr>
            <w:r>
              <w:t xml:space="preserve">non-conformances of work products, processes, and process activities with relevant requirements are identified, recorded, communicated to the relevant parties, tracked, resolved, and further prevented; </w:t>
            </w:r>
          </w:p>
          <w:p w:rsidR="003E2271" w:rsidRDefault="00000000">
            <w:pPr>
              <w:numPr>
                <w:ilvl w:val="0"/>
                <w:numId w:val="58"/>
              </w:numPr>
              <w:spacing w:after="0" w:line="239" w:lineRule="auto"/>
              <w:ind w:right="0" w:hanging="360"/>
              <w:jc w:val="left"/>
            </w:pPr>
            <w:r>
              <w:t xml:space="preserve">conformance of work products, processes and activities with relevant requirements is verified, documented, and communicated to the relevant parties; </w:t>
            </w:r>
          </w:p>
          <w:p w:rsidR="003E2271" w:rsidRDefault="00000000">
            <w:pPr>
              <w:numPr>
                <w:ilvl w:val="0"/>
                <w:numId w:val="58"/>
              </w:numPr>
              <w:spacing w:after="0" w:line="240" w:lineRule="auto"/>
              <w:ind w:right="0" w:hanging="360"/>
              <w:jc w:val="left"/>
            </w:pPr>
            <w:r>
              <w:t xml:space="preserve">authority to escalate non-conformances to appropriate levels of management is established; and </w:t>
            </w:r>
          </w:p>
          <w:p w:rsidR="003E2271" w:rsidRDefault="00000000">
            <w:pPr>
              <w:numPr>
                <w:ilvl w:val="0"/>
                <w:numId w:val="58"/>
              </w:numPr>
              <w:spacing w:after="0" w:line="259" w:lineRule="auto"/>
              <w:ind w:right="0" w:hanging="360"/>
              <w:jc w:val="left"/>
            </w:pPr>
            <w:r>
              <w:t xml:space="preserve">management ensures that escalated non-conformances are resolved. </w:t>
            </w:r>
          </w:p>
        </w:tc>
      </w:tr>
      <w:tr w:rsidR="003E2271">
        <w:trPr>
          <w:trHeight w:val="6092"/>
        </w:trPr>
        <w:tc>
          <w:tcPr>
            <w:tcW w:w="2106"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46" w:lineRule="auto"/>
              <w:ind w:left="0" w:right="60" w:firstLine="0"/>
            </w:pPr>
            <w:r>
              <w:rPr>
                <w:b/>
              </w:rPr>
              <w:t>SUP.1.BP1: Develop a project quality assurance strategy.</w:t>
            </w:r>
            <w:r>
              <w:t xml:space="preserve"> Develop a strategy in order to ensure that work product and process quality assurance is performed at project level independently and objectively without conflicts of interest. </w:t>
            </w:r>
            <w:r>
              <w:rPr>
                <w:sz w:val="20"/>
              </w:rPr>
              <w:t>[O</w:t>
            </w:r>
            <w:r>
              <w:rPr>
                <w:sz w:val="16"/>
              </w:rPr>
              <w:t xml:space="preserve">UTCOME </w:t>
            </w:r>
            <w:r>
              <w:rPr>
                <w:sz w:val="20"/>
              </w:rPr>
              <w:t>1,</w:t>
            </w:r>
            <w:r>
              <w:rPr>
                <w:sz w:val="16"/>
              </w:rPr>
              <w:t xml:space="preserve"> </w:t>
            </w:r>
            <w:r>
              <w:rPr>
                <w:sz w:val="20"/>
              </w:rPr>
              <w:t>2]</w:t>
            </w:r>
            <w:r>
              <w:t xml:space="preserve"> </w:t>
            </w:r>
          </w:p>
          <w:p w:rsidR="003E2271" w:rsidRDefault="00000000">
            <w:pPr>
              <w:spacing w:after="120" w:line="241" w:lineRule="auto"/>
              <w:ind w:left="113" w:right="0" w:firstLine="0"/>
              <w:jc w:val="left"/>
            </w:pPr>
            <w:r>
              <w:rPr>
                <w:i/>
                <w:sz w:val="20"/>
              </w:rPr>
              <w:t xml:space="preserve">NOTE 1: Aspects of independence may be financial and/or organizational structure. </w:t>
            </w:r>
          </w:p>
          <w:p w:rsidR="003E2271" w:rsidRDefault="00000000">
            <w:pPr>
              <w:spacing w:after="118" w:line="241" w:lineRule="auto"/>
              <w:ind w:left="113" w:right="124" w:firstLine="0"/>
              <w:jc w:val="left"/>
            </w:pPr>
            <w:r>
              <w:rPr>
                <w:i/>
                <w:sz w:val="20"/>
              </w:rPr>
              <w:t xml:space="preserve">NOTE 2: Quality assurance may be coordinated with, and make use of, the results of other processes such as verification, validation, joint review, audit and problem management. </w:t>
            </w:r>
          </w:p>
          <w:p w:rsidR="003E2271" w:rsidRDefault="00000000">
            <w:pPr>
              <w:spacing w:after="120" w:line="242" w:lineRule="auto"/>
              <w:ind w:left="113" w:right="0" w:firstLine="0"/>
              <w:jc w:val="left"/>
            </w:pPr>
            <w:r>
              <w:rPr>
                <w:i/>
                <w:sz w:val="20"/>
              </w:rPr>
              <w:t xml:space="preserve">NOTE 3: Process quality assurance may include process assessments and audits, problem analysis, regular check of methods, tools, documents and the adherence to defined processes, reports and lessons learned that improve processes for future projects. </w:t>
            </w:r>
          </w:p>
          <w:p w:rsidR="003E2271" w:rsidRDefault="00000000">
            <w:pPr>
              <w:spacing w:after="140" w:line="240" w:lineRule="auto"/>
              <w:ind w:left="108" w:right="160" w:firstLine="0"/>
              <w:jc w:val="left"/>
            </w:pPr>
            <w:r>
              <w:rPr>
                <w:i/>
                <w:sz w:val="20"/>
              </w:rPr>
              <w:t xml:space="preserve">NOTE 4: Work product quality assurance may include reviews, problem analysis, reports and lessons learned that improve the work products for further use. </w:t>
            </w:r>
          </w:p>
          <w:p w:rsidR="003E2271" w:rsidRDefault="00000000">
            <w:pPr>
              <w:spacing w:after="41" w:line="244" w:lineRule="auto"/>
              <w:ind w:left="0" w:right="60" w:firstLine="0"/>
            </w:pPr>
            <w:r>
              <w:rPr>
                <w:b/>
              </w:rPr>
              <w:t>SUP.1.BP2: Assure quality of work products.</w:t>
            </w:r>
            <w:r>
              <w:t xml:space="preserve"> Perform the activities according to the quality assurance strategy and the project schedule to ensure that the work products meet the defined work product requirements and document the results</w:t>
            </w:r>
            <w:r>
              <w:rPr>
                <w:sz w:val="20"/>
              </w:rPr>
              <w:t>.</w:t>
            </w:r>
            <w:r>
              <w:rPr>
                <w:sz w:val="16"/>
              </w:rPr>
              <w:t xml:space="preserve"> </w:t>
            </w: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t xml:space="preserve"> </w:t>
            </w:r>
          </w:p>
          <w:p w:rsidR="003E2271" w:rsidRDefault="00000000">
            <w:pPr>
              <w:spacing w:after="0" w:line="259" w:lineRule="auto"/>
              <w:ind w:left="113" w:right="0" w:firstLine="0"/>
              <w:jc w:val="left"/>
            </w:pPr>
            <w:r>
              <w:rPr>
                <w:i/>
                <w:sz w:val="20"/>
              </w:rPr>
              <w:t xml:space="preserve">NOTE 5: Relevant work product requirements may include requirements from applicable standards. </w:t>
            </w:r>
          </w:p>
        </w:tc>
      </w:tr>
      <w:tr w:rsidR="003E2271">
        <w:trPr>
          <w:trHeight w:val="6738"/>
        </w:trPr>
        <w:tc>
          <w:tcPr>
            <w:tcW w:w="2106"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42"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39" w:line="241" w:lineRule="auto"/>
              <w:ind w:left="113" w:right="149" w:firstLine="0"/>
              <w:jc w:val="left"/>
            </w:pPr>
            <w:r>
              <w:rPr>
                <w:i/>
                <w:sz w:val="20"/>
              </w:rPr>
              <w:t xml:space="preserve">NOTE 6: Non-conformances detected in work products may be entered into the problem resolution management process (SUP.9) to document, analyze, resolve, track to closure and prevent the problems. </w:t>
            </w:r>
          </w:p>
          <w:p w:rsidR="003E2271" w:rsidRDefault="00000000">
            <w:pPr>
              <w:spacing w:after="24" w:line="239" w:lineRule="auto"/>
              <w:ind w:left="0" w:right="60" w:firstLine="0"/>
            </w:pPr>
            <w:r>
              <w:rPr>
                <w:b/>
              </w:rPr>
              <w:t>SUP.1.BP3: Assure quality of process activities.</w:t>
            </w:r>
            <w:r>
              <w:t xml:space="preserve"> Perform the activities according to the quality assurance strategy and the project schedule to ensure that the processes meet their defined goals and document the </w:t>
            </w:r>
          </w:p>
          <w:p w:rsidR="003E2271" w:rsidRDefault="00000000">
            <w:pPr>
              <w:spacing w:after="27" w:line="259" w:lineRule="auto"/>
              <w:ind w:left="0" w:right="0" w:firstLine="0"/>
              <w:jc w:val="left"/>
            </w:pPr>
            <w:r>
              <w:t xml:space="preserve">results. </w:t>
            </w: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t xml:space="preserve"> </w:t>
            </w:r>
          </w:p>
          <w:p w:rsidR="003E2271" w:rsidRDefault="00000000">
            <w:pPr>
              <w:spacing w:after="101" w:line="259" w:lineRule="auto"/>
              <w:ind w:left="0" w:right="88" w:firstLine="0"/>
              <w:jc w:val="center"/>
            </w:pPr>
            <w:r>
              <w:rPr>
                <w:i/>
                <w:sz w:val="20"/>
              </w:rPr>
              <w:t xml:space="preserve">NOTE 7: Relevant process goals may include goals from applicable standards. </w:t>
            </w:r>
          </w:p>
          <w:p w:rsidR="003E2271" w:rsidRDefault="00000000">
            <w:pPr>
              <w:spacing w:after="139" w:line="241" w:lineRule="auto"/>
              <w:ind w:left="113" w:right="147" w:firstLine="0"/>
              <w:jc w:val="left"/>
            </w:pPr>
            <w:r>
              <w:rPr>
                <w:i/>
                <w:sz w:val="20"/>
              </w:rPr>
              <w:t xml:space="preserve">NOTE 8: Problems detected in the process definition or implementation may be entered into a process improvement process (PIM.3) to describe, record, analyze, resolve, track to closure and prevent the problems. </w:t>
            </w:r>
          </w:p>
          <w:p w:rsidR="003E2271" w:rsidRDefault="00000000">
            <w:pPr>
              <w:spacing w:after="120" w:line="242" w:lineRule="auto"/>
              <w:ind w:left="0" w:right="60" w:firstLine="0"/>
            </w:pPr>
            <w:r>
              <w:rPr>
                <w:b/>
              </w:rPr>
              <w:t>SUP.1.BP4: Summarize and communicate quality assurance activities and results.</w:t>
            </w:r>
            <w:r>
              <w:t xml:space="preserve"> Regularly report performance, deviations, and trends of quality assurance activities to relevant parties for information and action according to the quality assurance strategy. </w:t>
            </w:r>
            <w:r>
              <w:rPr>
                <w:sz w:val="20"/>
              </w:rPr>
              <w:t>[O</w:t>
            </w:r>
            <w:r>
              <w:rPr>
                <w:sz w:val="16"/>
              </w:rPr>
              <w:t xml:space="preserve">UTCOME </w:t>
            </w:r>
            <w:r>
              <w:rPr>
                <w:sz w:val="20"/>
              </w:rPr>
              <w:t>3,</w:t>
            </w:r>
            <w:r>
              <w:rPr>
                <w:sz w:val="16"/>
              </w:rPr>
              <w:t xml:space="preserve"> </w:t>
            </w:r>
            <w:r>
              <w:rPr>
                <w:sz w:val="20"/>
              </w:rPr>
              <w:t xml:space="preserve">4] </w:t>
            </w:r>
          </w:p>
          <w:p w:rsidR="003E2271" w:rsidRDefault="00000000">
            <w:pPr>
              <w:spacing w:after="0" w:line="240" w:lineRule="auto"/>
              <w:ind w:left="0" w:right="57" w:firstLine="0"/>
            </w:pPr>
            <w:r>
              <w:rPr>
                <w:b/>
              </w:rPr>
              <w:t>SUP.1.BP5: Ensure resolution of non-conformances.</w:t>
            </w:r>
            <w:r>
              <w:t xml:space="preserve"> Deviations or non-conformance found in process and product quality assurance activities should be analyzed, tracked, corrected, and further prevented</w:t>
            </w:r>
            <w:r>
              <w:rPr>
                <w:sz w:val="20"/>
              </w:rPr>
              <w:t>.</w:t>
            </w:r>
            <w:r>
              <w:rPr>
                <w:sz w:val="16"/>
              </w:rPr>
              <w:t xml:space="preserve"> </w:t>
            </w:r>
          </w:p>
          <w:p w:rsidR="003E2271" w:rsidRDefault="00000000">
            <w:pPr>
              <w:spacing w:after="186" w:line="259" w:lineRule="auto"/>
              <w:ind w:left="0" w:right="0" w:firstLine="0"/>
              <w:jc w:val="left"/>
            </w:pPr>
            <w:r>
              <w:rPr>
                <w:sz w:val="20"/>
              </w:rPr>
              <w:t>[O</w:t>
            </w:r>
            <w:r>
              <w:rPr>
                <w:sz w:val="16"/>
              </w:rPr>
              <w:t>UTCOME</w:t>
            </w:r>
            <w:r>
              <w:rPr>
                <w:sz w:val="20"/>
              </w:rPr>
              <w:t xml:space="preserve"> 3,6] </w:t>
            </w:r>
          </w:p>
          <w:p w:rsidR="003E2271" w:rsidRDefault="00000000">
            <w:pPr>
              <w:spacing w:after="0" w:line="259" w:lineRule="auto"/>
              <w:ind w:left="0" w:right="59" w:firstLine="0"/>
            </w:pPr>
            <w:r>
              <w:rPr>
                <w:b/>
              </w:rPr>
              <w:t>SUP.1.BP6: Implement an escalation mechanism.</w:t>
            </w:r>
            <w:r>
              <w:t xml:space="preserve"> Establish and maintain an escalation mechanism according to the quality assurance strategy that ensures that quality assurance may escalate problems to appropriate levels of management and other relevant stakeholders to resolve them. </w:t>
            </w:r>
            <w:r>
              <w:rPr>
                <w:sz w:val="20"/>
              </w:rPr>
              <w:t>[O</w:t>
            </w:r>
            <w:r>
              <w:rPr>
                <w:sz w:val="16"/>
              </w:rPr>
              <w:t xml:space="preserve">UTCOME </w:t>
            </w:r>
            <w:r>
              <w:rPr>
                <w:sz w:val="20"/>
              </w:rPr>
              <w:t>5,</w:t>
            </w:r>
            <w:r>
              <w:rPr>
                <w:sz w:val="16"/>
              </w:rPr>
              <w:t xml:space="preserve"> </w:t>
            </w:r>
            <w:r>
              <w:rPr>
                <w:sz w:val="20"/>
              </w:rPr>
              <w:t>6]</w:t>
            </w:r>
            <w:r>
              <w:t xml:space="preserve"> </w:t>
            </w:r>
          </w:p>
        </w:tc>
      </w:tr>
      <w:tr w:rsidR="003E2271">
        <w:trPr>
          <w:trHeight w:val="664"/>
        </w:trPr>
        <w:tc>
          <w:tcPr>
            <w:tcW w:w="2106"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tabs>
                <w:tab w:val="center" w:pos="2240"/>
                <w:tab w:val="center" w:pos="2948"/>
              </w:tabs>
              <w:spacing w:after="45" w:line="259" w:lineRule="auto"/>
              <w:ind w:left="0" w:right="0" w:firstLine="0"/>
              <w:jc w:val="left"/>
            </w:pPr>
            <w:r>
              <w:t xml:space="preserve">08-13 Quality plan </w:t>
            </w:r>
            <w:r>
              <w:tab/>
              <w:t xml:space="preserve"> </w:t>
            </w:r>
            <w:r>
              <w:tab/>
              <w:t xml:space="preserve"> </w:t>
            </w:r>
          </w:p>
          <w:p w:rsidR="003E2271" w:rsidRDefault="00000000">
            <w:pPr>
              <w:spacing w:after="0" w:line="259" w:lineRule="auto"/>
              <w:ind w:left="115" w:right="0" w:firstLine="0"/>
              <w:jc w:val="left"/>
            </w:pPr>
            <w:r>
              <w:t xml:space="preserve">13-04 Communication record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65"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5]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13-07 Problem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t xml:space="preserve">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13-18 Quality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t xml:space="preserve"> </w:t>
            </w:r>
          </w:p>
        </w:tc>
      </w:tr>
      <w:tr w:rsidR="003E2271">
        <w:trPr>
          <w:trHeight w:val="313"/>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t xml:space="preserve"> </w:t>
            </w:r>
          </w:p>
        </w:tc>
      </w:tr>
      <w:tr w:rsidR="003E2271">
        <w:trPr>
          <w:trHeight w:val="312"/>
        </w:trPr>
        <w:tc>
          <w:tcPr>
            <w:tcW w:w="2106"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rPr>
                <w:sz w:val="16"/>
              </w:rPr>
              <w:t xml:space="preserve"> </w:t>
            </w:r>
            <w:r>
              <w:rPr>
                <w:sz w:val="20"/>
              </w:rPr>
              <w:t>6]</w:t>
            </w:r>
            <w:r>
              <w:t xml:space="preserve"> </w:t>
            </w:r>
          </w:p>
        </w:tc>
      </w:tr>
      <w:tr w:rsidR="003E2271">
        <w:trPr>
          <w:trHeight w:val="405"/>
        </w:trPr>
        <w:tc>
          <w:tcPr>
            <w:tcW w:w="2106"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18-07 Quality criteria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bl>
    <w:p w:rsidR="003E2271" w:rsidRDefault="00000000">
      <w:pPr>
        <w:pStyle w:val="Heading3"/>
        <w:ind w:left="693" w:hanging="708"/>
      </w:pPr>
      <w:bookmarkStart w:id="56" w:name="_Toc314798"/>
      <w:r>
        <w:t xml:space="preserve">SUP.2 Verification </w:t>
      </w:r>
      <w:bookmarkEnd w:id="56"/>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4"/>
        <w:gridCol w:w="3656"/>
        <w:gridCol w:w="446"/>
        <w:gridCol w:w="3332"/>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SUP.2 </w:t>
            </w:r>
          </w:p>
        </w:tc>
      </w:tr>
      <w:tr w:rsidR="003E2271">
        <w:trPr>
          <w:trHeight w:val="38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Verification </w:t>
            </w:r>
          </w:p>
        </w:tc>
      </w:tr>
      <w:tr w:rsidR="003E2271">
        <w:trPr>
          <w:trHeight w:val="886"/>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Verification Process is to confirm that each work product of a process or project properly reflects the specified requirements. </w:t>
            </w:r>
          </w:p>
        </w:tc>
      </w:tr>
      <w:tr w:rsidR="003E2271">
        <w:trPr>
          <w:trHeight w:val="1961"/>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59"/>
              </w:numPr>
              <w:spacing w:after="0" w:line="259" w:lineRule="auto"/>
              <w:ind w:right="0" w:hanging="360"/>
              <w:jc w:val="left"/>
            </w:pPr>
            <w:r>
              <w:t xml:space="preserve">a verification strategy is developed, implemented and maintained; </w:t>
            </w:r>
          </w:p>
          <w:p w:rsidR="003E2271" w:rsidRDefault="00000000">
            <w:pPr>
              <w:numPr>
                <w:ilvl w:val="0"/>
                <w:numId w:val="59"/>
              </w:numPr>
              <w:spacing w:after="0" w:line="259" w:lineRule="auto"/>
              <w:ind w:right="0" w:hanging="360"/>
              <w:jc w:val="left"/>
            </w:pPr>
            <w:r>
              <w:t xml:space="preserve">criteria for verification of all required work products are identified; </w:t>
            </w:r>
          </w:p>
          <w:p w:rsidR="003E2271" w:rsidRDefault="00000000">
            <w:pPr>
              <w:numPr>
                <w:ilvl w:val="0"/>
                <w:numId w:val="59"/>
              </w:numPr>
              <w:spacing w:after="0" w:line="259" w:lineRule="auto"/>
              <w:ind w:right="0" w:hanging="360"/>
              <w:jc w:val="left"/>
            </w:pPr>
            <w:r>
              <w:t xml:space="preserve">required verification activities are performed; </w:t>
            </w:r>
          </w:p>
          <w:p w:rsidR="003E2271" w:rsidRDefault="00000000">
            <w:pPr>
              <w:numPr>
                <w:ilvl w:val="0"/>
                <w:numId w:val="59"/>
              </w:numPr>
              <w:spacing w:after="0" w:line="259" w:lineRule="auto"/>
              <w:ind w:right="0" w:hanging="360"/>
              <w:jc w:val="left"/>
            </w:pPr>
            <w:r>
              <w:t xml:space="preserve">defects are identified, recorded and tracked; and </w:t>
            </w:r>
          </w:p>
          <w:p w:rsidR="003E2271" w:rsidRDefault="00000000">
            <w:pPr>
              <w:numPr>
                <w:ilvl w:val="0"/>
                <w:numId w:val="59"/>
              </w:numPr>
              <w:spacing w:after="0" w:line="259" w:lineRule="auto"/>
              <w:ind w:right="0" w:hanging="360"/>
              <w:jc w:val="left"/>
            </w:pPr>
            <w:r>
              <w:t xml:space="preserve">results of the verification activities are made available to the customer and other involved parties. </w:t>
            </w:r>
          </w:p>
        </w:tc>
      </w:tr>
      <w:tr w:rsidR="003E2271">
        <w:trPr>
          <w:trHeight w:val="7120"/>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02" w:line="242" w:lineRule="auto"/>
              <w:ind w:left="0" w:right="58" w:firstLine="0"/>
            </w:pPr>
            <w:r>
              <w:rPr>
                <w:b/>
              </w:rPr>
              <w:t>SUP.2.BP1: Develop a verification strategy.</w:t>
            </w:r>
            <w:r>
              <w:t xml:space="preserve"> Develop and implement a verification strategy, including verification activities with associated methods, techniques, and tools; work product or processes under verification; degrees of independence for verification and schedule for performing these activities. </w:t>
            </w:r>
            <w:r>
              <w:rPr>
                <w:sz w:val="20"/>
              </w:rPr>
              <w:t>[O</w:t>
            </w:r>
            <w:r>
              <w:rPr>
                <w:sz w:val="16"/>
              </w:rPr>
              <w:t xml:space="preserve">UTCOME </w:t>
            </w:r>
            <w:r>
              <w:rPr>
                <w:sz w:val="20"/>
              </w:rPr>
              <w:t xml:space="preserve">1] </w:t>
            </w:r>
          </w:p>
          <w:p w:rsidR="003E2271" w:rsidRDefault="00000000">
            <w:pPr>
              <w:spacing w:after="101" w:line="259" w:lineRule="auto"/>
              <w:ind w:left="113" w:right="0" w:firstLine="0"/>
              <w:jc w:val="left"/>
            </w:pPr>
            <w:r>
              <w:rPr>
                <w:i/>
                <w:sz w:val="20"/>
              </w:rPr>
              <w:t xml:space="preserve">NOTE 1: Verification strategy is implemented through a plan.  </w:t>
            </w:r>
          </w:p>
          <w:p w:rsidR="003E2271" w:rsidRDefault="00000000">
            <w:pPr>
              <w:spacing w:after="0" w:line="241" w:lineRule="auto"/>
              <w:ind w:left="113" w:right="0" w:firstLine="0"/>
              <w:jc w:val="left"/>
            </w:pPr>
            <w:r>
              <w:rPr>
                <w:i/>
                <w:sz w:val="20"/>
              </w:rPr>
              <w:t xml:space="preserve">NOTE 2: Software and system verification may provide objective evidence that the outputs of a particular phase of the software development life cycle (e.g. </w:t>
            </w:r>
          </w:p>
          <w:p w:rsidR="003E2271" w:rsidRDefault="00000000">
            <w:pPr>
              <w:spacing w:after="120" w:line="241" w:lineRule="auto"/>
              <w:ind w:left="113" w:right="0" w:firstLine="0"/>
              <w:jc w:val="left"/>
            </w:pPr>
            <w:r>
              <w:rPr>
                <w:i/>
                <w:sz w:val="20"/>
              </w:rPr>
              <w:t xml:space="preserve">requirements, design, implementation, testing) meet all of the specified requirements for that phase.  </w:t>
            </w:r>
          </w:p>
          <w:p w:rsidR="003E2271" w:rsidRDefault="00000000">
            <w:pPr>
              <w:spacing w:after="197" w:line="241" w:lineRule="auto"/>
              <w:ind w:left="113" w:right="0" w:firstLine="0"/>
              <w:jc w:val="left"/>
            </w:pPr>
            <w:r>
              <w:rPr>
                <w:i/>
                <w:sz w:val="20"/>
              </w:rPr>
              <w:t xml:space="preserve">NOTE 3: Verification methods and techniques may include inspections, peer reviews (see also SUP.4), audits, walkthroughs and analysis.  </w:t>
            </w:r>
          </w:p>
          <w:p w:rsidR="003E2271" w:rsidRDefault="00000000">
            <w:pPr>
              <w:spacing w:after="171"/>
              <w:ind w:left="0" w:right="0" w:firstLine="0"/>
            </w:pPr>
            <w:r>
              <w:rPr>
                <w:b/>
              </w:rPr>
              <w:t>SUP.2.BP2: Develop criteria for verification.</w:t>
            </w:r>
            <w:r>
              <w:t xml:space="preserve"> Develop the criteria for verification of all required technical work products. </w:t>
            </w:r>
            <w:r>
              <w:rPr>
                <w:sz w:val="20"/>
              </w:rPr>
              <w:t>[O</w:t>
            </w:r>
            <w:r>
              <w:rPr>
                <w:sz w:val="16"/>
              </w:rPr>
              <w:t xml:space="preserve">UTCOME </w:t>
            </w:r>
            <w:r>
              <w:rPr>
                <w:sz w:val="20"/>
              </w:rPr>
              <w:t>2]</w:t>
            </w:r>
            <w:r>
              <w:rPr>
                <w:sz w:val="16"/>
              </w:rPr>
              <w:t xml:space="preserve"> </w:t>
            </w:r>
            <w:r>
              <w:rPr>
                <w:sz w:val="20"/>
              </w:rPr>
              <w:t xml:space="preserve"> </w:t>
            </w:r>
          </w:p>
          <w:p w:rsidR="003E2271" w:rsidRDefault="00000000">
            <w:pPr>
              <w:spacing w:after="177" w:line="243" w:lineRule="auto"/>
              <w:ind w:left="0" w:right="60" w:firstLine="0"/>
            </w:pPr>
            <w:r>
              <w:rPr>
                <w:b/>
              </w:rPr>
              <w:t>SUP.2.BP3: Conduct verification.</w:t>
            </w:r>
            <w:r>
              <w:t xml:space="preserve"> Verify identified work products according to the specified strategy and to the developed criteria to confirm that the work products meet their specified requirements. The results of verification activities are recorded. </w:t>
            </w:r>
            <w:r>
              <w:rPr>
                <w:sz w:val="20"/>
              </w:rPr>
              <w:t>[O</w:t>
            </w:r>
            <w:r>
              <w:rPr>
                <w:sz w:val="16"/>
              </w:rPr>
              <w:t xml:space="preserve">UTCOME </w:t>
            </w:r>
            <w:r>
              <w:rPr>
                <w:sz w:val="20"/>
              </w:rPr>
              <w:t>3]</w:t>
            </w:r>
            <w:r>
              <w:rPr>
                <w:sz w:val="16"/>
              </w:rPr>
              <w:t xml:space="preserve"> </w:t>
            </w:r>
            <w:r>
              <w:rPr>
                <w:sz w:val="20"/>
              </w:rPr>
              <w:t xml:space="preserve"> </w:t>
            </w:r>
          </w:p>
          <w:p w:rsidR="003E2271" w:rsidRDefault="00000000">
            <w:pPr>
              <w:spacing w:after="181" w:line="242" w:lineRule="auto"/>
              <w:ind w:left="0" w:right="65" w:firstLine="0"/>
            </w:pPr>
            <w:r>
              <w:rPr>
                <w:b/>
              </w:rPr>
              <w:t>SUP.2.BP4: Determine and track actions for verification results.</w:t>
            </w:r>
            <w:r>
              <w:t xml:space="preserve"> Problems identified by the verification should be entered into the problem resolution management process (SUP.9) to describe, record, analyze, resolve, track to closure and prevent the problems. </w:t>
            </w:r>
            <w:r>
              <w:rPr>
                <w:sz w:val="20"/>
              </w:rPr>
              <w:t>[O</w:t>
            </w:r>
            <w:r>
              <w:rPr>
                <w:sz w:val="16"/>
              </w:rPr>
              <w:t xml:space="preserve">UTCOME </w:t>
            </w:r>
            <w:r>
              <w:rPr>
                <w:sz w:val="20"/>
              </w:rPr>
              <w:t>4]</w:t>
            </w:r>
            <w:r>
              <w:rPr>
                <w:sz w:val="16"/>
              </w:rPr>
              <w:t xml:space="preserve"> </w:t>
            </w:r>
            <w:r>
              <w:rPr>
                <w:sz w:val="20"/>
              </w:rPr>
              <w:t xml:space="preserve"> </w:t>
            </w:r>
          </w:p>
          <w:p w:rsidR="003E2271" w:rsidRDefault="00000000">
            <w:pPr>
              <w:spacing w:after="0" w:line="259" w:lineRule="auto"/>
              <w:ind w:left="0" w:right="0" w:firstLine="0"/>
            </w:pPr>
            <w:r>
              <w:rPr>
                <w:b/>
              </w:rPr>
              <w:t>SUP.2.BP5: Report verification results.</w:t>
            </w:r>
            <w:r>
              <w:t xml:space="preserve"> Verification results should be reported to all affected parties. </w:t>
            </w:r>
            <w:r>
              <w:rPr>
                <w:sz w:val="20"/>
              </w:rPr>
              <w:t>[O</w:t>
            </w:r>
            <w:r>
              <w:rPr>
                <w:sz w:val="16"/>
              </w:rPr>
              <w:t xml:space="preserve">UTCOME </w:t>
            </w:r>
            <w:r>
              <w:rPr>
                <w:sz w:val="20"/>
              </w:rPr>
              <w:t>5]</w:t>
            </w:r>
            <w:r>
              <w:t xml:space="preserve"> </w:t>
            </w:r>
          </w:p>
        </w:tc>
      </w:tr>
      <w:tr w:rsidR="003E2271">
        <w:trPr>
          <w:trHeight w:val="663"/>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13-04 Communication record </w:t>
            </w:r>
          </w:p>
          <w:p w:rsidR="003E2271" w:rsidRDefault="00000000">
            <w:pPr>
              <w:tabs>
                <w:tab w:val="center" w:pos="2948"/>
              </w:tabs>
              <w:spacing w:after="0" w:line="259" w:lineRule="auto"/>
              <w:ind w:left="0" w:right="0" w:firstLine="0"/>
              <w:jc w:val="left"/>
            </w:pPr>
            <w:r>
              <w:t xml:space="preserve">13-07 Problem record </w:t>
            </w:r>
            <w:r>
              <w:tab/>
              <w:t xml:space="preserve"> </w:t>
            </w:r>
          </w:p>
        </w:tc>
        <w:tc>
          <w:tcPr>
            <w:tcW w:w="446"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332" w:type="dxa"/>
            <w:tcBorders>
              <w:top w:val="single" w:sz="6" w:space="0" w:color="000000"/>
              <w:left w:val="nil"/>
              <w:bottom w:val="nil"/>
              <w:right w:val="single" w:sz="6" w:space="0" w:color="000000"/>
            </w:tcBorders>
          </w:tcPr>
          <w:p w:rsidR="003E2271" w:rsidRDefault="00000000">
            <w:pPr>
              <w:spacing w:after="84" w:line="259" w:lineRule="auto"/>
              <w:ind w:left="262" w:right="0" w:firstLine="0"/>
              <w:jc w:val="left"/>
            </w:pPr>
            <w:r>
              <w:rPr>
                <w:sz w:val="20"/>
              </w:rPr>
              <w:t>[O</w:t>
            </w:r>
            <w:r>
              <w:rPr>
                <w:sz w:val="16"/>
              </w:rPr>
              <w:t xml:space="preserve">UTCOME </w:t>
            </w:r>
            <w:r>
              <w:rPr>
                <w:sz w:val="20"/>
              </w:rPr>
              <w:t>5]</w:t>
            </w:r>
            <w:r>
              <w:t xml:space="preserve"> </w:t>
            </w:r>
          </w:p>
          <w:p w:rsidR="003E2271" w:rsidRDefault="00000000">
            <w:pPr>
              <w:spacing w:after="0" w:line="259" w:lineRule="auto"/>
              <w:ind w:left="262"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13-25 Verification results </w:t>
            </w:r>
            <w:r>
              <w:tab/>
              <w:t xml:space="preserve"> </w:t>
            </w:r>
          </w:p>
        </w:tc>
        <w:tc>
          <w:tcPr>
            <w:tcW w:w="446"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332" w:type="dxa"/>
            <w:tcBorders>
              <w:top w:val="nil"/>
              <w:left w:val="nil"/>
              <w:bottom w:val="nil"/>
              <w:right w:val="single" w:sz="6" w:space="0" w:color="000000"/>
            </w:tcBorders>
          </w:tcPr>
          <w:p w:rsidR="003E2271" w:rsidRDefault="00000000">
            <w:pPr>
              <w:spacing w:after="0" w:line="259" w:lineRule="auto"/>
              <w:ind w:left="262"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5]</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14-02 Corrective action register </w:t>
            </w:r>
          </w:p>
        </w:tc>
        <w:tc>
          <w:tcPr>
            <w:tcW w:w="446"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332" w:type="dxa"/>
            <w:tcBorders>
              <w:top w:val="nil"/>
              <w:left w:val="nil"/>
              <w:bottom w:val="nil"/>
              <w:right w:val="single" w:sz="6" w:space="0" w:color="000000"/>
            </w:tcBorders>
          </w:tcPr>
          <w:p w:rsidR="003E2271" w:rsidRDefault="00000000">
            <w:pPr>
              <w:spacing w:after="0" w:line="259" w:lineRule="auto"/>
              <w:ind w:left="262" w:right="0" w:firstLine="0"/>
              <w:jc w:val="left"/>
            </w:pPr>
            <w:r>
              <w:rPr>
                <w:sz w:val="20"/>
              </w:rPr>
              <w:t>[O</w:t>
            </w:r>
            <w:r>
              <w:rPr>
                <w:sz w:val="16"/>
              </w:rPr>
              <w:t xml:space="preserve">UTCOME </w:t>
            </w:r>
            <w:r>
              <w:rPr>
                <w:sz w:val="20"/>
              </w:rPr>
              <w:t>4]</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18-07 Quality criteria  </w:t>
            </w:r>
            <w:r>
              <w:tab/>
              <w:t xml:space="preserve"> </w:t>
            </w:r>
          </w:p>
        </w:tc>
        <w:tc>
          <w:tcPr>
            <w:tcW w:w="446"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332" w:type="dxa"/>
            <w:tcBorders>
              <w:top w:val="nil"/>
              <w:left w:val="nil"/>
              <w:bottom w:val="nil"/>
              <w:right w:val="single" w:sz="6" w:space="0" w:color="000000"/>
            </w:tcBorders>
          </w:tcPr>
          <w:p w:rsidR="003E2271" w:rsidRDefault="00000000">
            <w:pPr>
              <w:spacing w:after="0" w:line="259" w:lineRule="auto"/>
              <w:ind w:left="262" w:right="0" w:firstLine="0"/>
              <w:jc w:val="left"/>
            </w:pPr>
            <w:r>
              <w:rPr>
                <w:sz w:val="20"/>
              </w:rPr>
              <w:t>[O</w:t>
            </w:r>
            <w:r>
              <w:rPr>
                <w:sz w:val="16"/>
              </w:rPr>
              <w:t xml:space="preserve">UTCOME </w:t>
            </w:r>
            <w:r>
              <w:rPr>
                <w:sz w:val="20"/>
              </w:rPr>
              <w:t>2]</w:t>
            </w:r>
            <w:r>
              <w:t xml:space="preserve"> </w:t>
            </w:r>
          </w:p>
        </w:tc>
      </w:tr>
      <w:tr w:rsidR="003E2271">
        <w:trPr>
          <w:trHeight w:val="404"/>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19-10 Verification strategy </w:t>
            </w:r>
            <w:r>
              <w:tab/>
              <w:t xml:space="preserve"> </w:t>
            </w:r>
          </w:p>
        </w:tc>
        <w:tc>
          <w:tcPr>
            <w:tcW w:w="446"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332" w:type="dxa"/>
            <w:tcBorders>
              <w:top w:val="nil"/>
              <w:left w:val="nil"/>
              <w:bottom w:val="single" w:sz="6" w:space="0" w:color="000000"/>
              <w:right w:val="single" w:sz="6" w:space="0" w:color="000000"/>
            </w:tcBorders>
          </w:tcPr>
          <w:p w:rsidR="003E2271" w:rsidRDefault="00000000">
            <w:pPr>
              <w:spacing w:after="0" w:line="259" w:lineRule="auto"/>
              <w:ind w:left="262" w:right="0" w:firstLine="0"/>
              <w:jc w:val="left"/>
            </w:pPr>
            <w:r>
              <w:rPr>
                <w:sz w:val="20"/>
              </w:rPr>
              <w:t>[O</w:t>
            </w:r>
            <w:r>
              <w:rPr>
                <w:sz w:val="16"/>
              </w:rPr>
              <w:t xml:space="preserve">UTCOME </w:t>
            </w:r>
            <w:r>
              <w:rPr>
                <w:sz w:val="20"/>
              </w:rPr>
              <w:t>1]</w:t>
            </w:r>
            <w:r>
              <w:t xml:space="preserve"> </w:t>
            </w:r>
          </w:p>
        </w:tc>
      </w:tr>
    </w:tbl>
    <w:p w:rsidR="003E2271" w:rsidRDefault="00000000">
      <w:pPr>
        <w:pStyle w:val="Heading3"/>
        <w:ind w:left="693" w:hanging="708"/>
      </w:pPr>
      <w:bookmarkStart w:id="57" w:name="_Toc314799"/>
      <w:r>
        <w:t xml:space="preserve">SUP.4 Joint Review </w:t>
      </w:r>
      <w:bookmarkEnd w:id="57"/>
    </w:p>
    <w:tbl>
      <w:tblPr>
        <w:tblStyle w:val="TableGrid"/>
        <w:tblW w:w="9548" w:type="dxa"/>
        <w:tblInd w:w="85" w:type="dxa"/>
        <w:tblCellMar>
          <w:top w:w="71" w:type="dxa"/>
          <w:left w:w="113" w:type="dxa"/>
          <w:bottom w:w="0" w:type="dxa"/>
          <w:right w:w="115" w:type="dxa"/>
        </w:tblCellMar>
        <w:tblLook w:val="04A0" w:firstRow="1" w:lastRow="0" w:firstColumn="1" w:lastColumn="0" w:noHBand="0" w:noVBand="1"/>
      </w:tblPr>
      <w:tblGrid>
        <w:gridCol w:w="2114"/>
        <w:gridCol w:w="7434"/>
      </w:tblGrid>
      <w:tr w:rsidR="003E2271">
        <w:trPr>
          <w:trHeight w:val="385"/>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SUP.4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Joint Review </w:t>
            </w:r>
          </w:p>
        </w:tc>
      </w:tr>
      <w:tr w:rsidR="003E2271">
        <w:trPr>
          <w:trHeight w:val="1646"/>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Joint review process is to maintain a common understanding with the stakeholders of the progress against the objectives of the agreement and what should be done to help ensure development of a product that satisfies the stakeholders. Joint reviews are at both project management and technical levels and are held throughout the life of the project. </w:t>
            </w:r>
          </w:p>
        </w:tc>
      </w:tr>
      <w:tr w:rsidR="003E2271">
        <w:trPr>
          <w:trHeight w:val="948"/>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spacing w:after="0" w:line="259" w:lineRule="auto"/>
              <w:ind w:left="360" w:right="0" w:hanging="360"/>
              <w:jc w:val="left"/>
            </w:pPr>
            <w:r>
              <w:t xml:space="preserve">1) management and technical reviews are held based on the needs of the project;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3"/>
        <w:gridCol w:w="3654"/>
        <w:gridCol w:w="708"/>
        <w:gridCol w:w="3073"/>
      </w:tblGrid>
      <w:tr w:rsidR="003E2271">
        <w:trPr>
          <w:trHeight w:val="3995"/>
        </w:trPr>
        <w:tc>
          <w:tcPr>
            <w:tcW w:w="2113" w:type="dxa"/>
            <w:tcBorders>
              <w:top w:val="single" w:sz="6" w:space="0" w:color="000000"/>
              <w:left w:val="single" w:sz="24" w:space="0" w:color="C00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numPr>
                <w:ilvl w:val="0"/>
                <w:numId w:val="60"/>
              </w:numPr>
              <w:spacing w:after="0" w:line="238" w:lineRule="auto"/>
              <w:ind w:right="0" w:hanging="360"/>
              <w:jc w:val="left"/>
            </w:pPr>
            <w:r>
              <w:t xml:space="preserve">the status and products of an activity of a process are evaluated through joint review activities between the stakeholders; </w:t>
            </w:r>
          </w:p>
          <w:p w:rsidR="003E2271" w:rsidRDefault="00000000">
            <w:pPr>
              <w:numPr>
                <w:ilvl w:val="0"/>
                <w:numId w:val="60"/>
              </w:numPr>
              <w:spacing w:after="0" w:line="259" w:lineRule="auto"/>
              <w:ind w:right="0" w:hanging="360"/>
              <w:jc w:val="left"/>
            </w:pPr>
            <w:r>
              <w:t xml:space="preserve">review results are made known to all affected parties;  </w:t>
            </w:r>
          </w:p>
          <w:p w:rsidR="003E2271" w:rsidRDefault="00000000">
            <w:pPr>
              <w:numPr>
                <w:ilvl w:val="0"/>
                <w:numId w:val="60"/>
              </w:numPr>
              <w:spacing w:after="43" w:line="238" w:lineRule="auto"/>
              <w:ind w:right="0" w:hanging="360"/>
              <w:jc w:val="left"/>
            </w:pPr>
            <w:r>
              <w:t xml:space="preserve">action items resulting from reviews are tracked to closure; and 5) problems are identified and recorded. </w:t>
            </w:r>
          </w:p>
          <w:p w:rsidR="003E2271" w:rsidRDefault="00000000">
            <w:pPr>
              <w:spacing w:after="118" w:line="241" w:lineRule="auto"/>
              <w:ind w:left="113" w:right="107" w:firstLine="0"/>
              <w:jc w:val="left"/>
            </w:pPr>
            <w:r>
              <w:rPr>
                <w:i/>
                <w:sz w:val="20"/>
              </w:rPr>
              <w:t xml:space="preserve">NOTE 1: Joint review should be performed at specific milestones during project/product development. The scope and the goals of joint review may be different dependent on project/product development phase (for example, in the early stage of a project joint review may be "conceptual" in order to analyze the customer requirements; in later stages joint review may be concerned with the implementation). </w:t>
            </w:r>
          </w:p>
          <w:p w:rsidR="003E2271" w:rsidRDefault="00000000">
            <w:pPr>
              <w:spacing w:after="0" w:line="259" w:lineRule="auto"/>
              <w:ind w:left="113" w:right="0" w:firstLine="0"/>
              <w:jc w:val="left"/>
            </w:pPr>
            <w:r>
              <w:rPr>
                <w:i/>
                <w:sz w:val="20"/>
              </w:rPr>
              <w:t xml:space="preserve">NOTE 2: Joint review should be performed to verify different aspects (for example: hardware resources utilization; the introduction of new requirements and new technologies; modification to the working team structure; technology changes). </w:t>
            </w:r>
          </w:p>
        </w:tc>
      </w:tr>
      <w:tr w:rsidR="003E2271">
        <w:trPr>
          <w:trHeight w:val="8327"/>
        </w:trPr>
        <w:tc>
          <w:tcPr>
            <w:tcW w:w="2113"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9" w:line="242" w:lineRule="auto"/>
              <w:ind w:left="0" w:right="60" w:firstLine="0"/>
            </w:pPr>
            <w:r>
              <w:rPr>
                <w:b/>
              </w:rPr>
              <w:t>SUP.4.BP1: Define review elements.</w:t>
            </w:r>
            <w:r>
              <w:t xml:space="preserve"> Based on the needs of the project, identify the schedule, scope and participants of management and technical reviews, agree all resources required to conduct the reviews (this includes personnel, location and facilities) and establish review criteria for problem identification, resolution and agreement. </w:t>
            </w:r>
            <w:r>
              <w:rPr>
                <w:sz w:val="20"/>
              </w:rPr>
              <w:t>[O</w:t>
            </w:r>
            <w:r>
              <w:rPr>
                <w:sz w:val="16"/>
              </w:rPr>
              <w:t xml:space="preserve">UTCOME </w:t>
            </w:r>
            <w:r>
              <w:rPr>
                <w:sz w:val="20"/>
              </w:rPr>
              <w:t xml:space="preserve">1] </w:t>
            </w:r>
          </w:p>
          <w:p w:rsidR="003E2271" w:rsidRDefault="00000000">
            <w:pPr>
              <w:spacing w:after="140" w:line="246" w:lineRule="auto"/>
              <w:ind w:left="0" w:right="58" w:firstLine="0"/>
            </w:pPr>
            <w:r>
              <w:rPr>
                <w:b/>
              </w:rPr>
              <w:t>SUP.4.BP2: Establish a mechanism to handle review outcomes.</w:t>
            </w:r>
            <w:r>
              <w:t xml:space="preserve"> Establish mechanisms to ensure that review results are made available to all affected parties that problems detected during the reviews are identified and recorded and that action items raised are recorded for action. </w:t>
            </w:r>
            <w:r>
              <w:rPr>
                <w:sz w:val="20"/>
              </w:rPr>
              <w:t>[O</w:t>
            </w:r>
            <w:r>
              <w:rPr>
                <w:sz w:val="16"/>
              </w:rPr>
              <w:t>UTCOME</w:t>
            </w:r>
            <w:r>
              <w:rPr>
                <w:sz w:val="20"/>
              </w:rPr>
              <w:t xml:space="preserve"> 3] </w:t>
            </w:r>
          </w:p>
          <w:p w:rsidR="003E2271" w:rsidRDefault="00000000">
            <w:pPr>
              <w:spacing w:after="36" w:line="245" w:lineRule="auto"/>
              <w:ind w:left="0" w:right="0" w:firstLine="0"/>
            </w:pPr>
            <w:r>
              <w:rPr>
                <w:b/>
              </w:rPr>
              <w:t>SUP.4.BP3: Prepare joint review.</w:t>
            </w:r>
            <w:r>
              <w:t xml:space="preserve"> Collect, plan, prepare and distribute review material as appropriate in preparation for the review. </w:t>
            </w:r>
            <w:r>
              <w:rPr>
                <w:sz w:val="20"/>
              </w:rPr>
              <w:t>[O</w:t>
            </w:r>
            <w:r>
              <w:rPr>
                <w:sz w:val="16"/>
              </w:rPr>
              <w:t xml:space="preserve">UTCOME </w:t>
            </w:r>
            <w:r>
              <w:rPr>
                <w:sz w:val="20"/>
              </w:rPr>
              <w:t>1]</w:t>
            </w:r>
            <w:r>
              <w:t xml:space="preserve"> </w:t>
            </w:r>
          </w:p>
          <w:p w:rsidR="003E2271" w:rsidRDefault="00000000">
            <w:pPr>
              <w:spacing w:after="139" w:line="241" w:lineRule="auto"/>
              <w:ind w:left="113" w:right="140" w:firstLine="0"/>
              <w:jc w:val="left"/>
            </w:pPr>
            <w:r>
              <w:rPr>
                <w:i/>
                <w:sz w:val="20"/>
              </w:rPr>
              <w:t xml:space="preserve">NOTE 1: The following items may be addressed: Scope and purpose of the review; Products and problems to be reviewed; Entry and exit criteria; Meeting agenda; Roles and participants; Distribution list; Responsibilities; Resource and facility requirements; Used tools (checklists, scenario for perspective based reviews etc.). </w:t>
            </w:r>
          </w:p>
          <w:p w:rsidR="003E2271" w:rsidRDefault="00000000">
            <w:pPr>
              <w:spacing w:after="114" w:line="245" w:lineRule="auto"/>
              <w:ind w:left="0" w:right="0" w:firstLine="0"/>
            </w:pPr>
            <w:r>
              <w:rPr>
                <w:b/>
              </w:rPr>
              <w:t>SUP.4.BP4: Conduct joint reviews.</w:t>
            </w:r>
            <w:r>
              <w:t xml:space="preserve"> Conduct joint management and technical reviews as planned. Record the review results. </w:t>
            </w:r>
            <w:r>
              <w:rPr>
                <w:sz w:val="20"/>
              </w:rPr>
              <w:t>[O</w:t>
            </w:r>
            <w:r>
              <w:rPr>
                <w:sz w:val="16"/>
              </w:rPr>
              <w:t xml:space="preserve">UTCOME </w:t>
            </w:r>
            <w:r>
              <w:rPr>
                <w:sz w:val="20"/>
              </w:rPr>
              <w:t>1,</w:t>
            </w:r>
            <w:r>
              <w:rPr>
                <w:sz w:val="16"/>
              </w:rPr>
              <w:t xml:space="preserve"> </w:t>
            </w:r>
            <w:r>
              <w:rPr>
                <w:sz w:val="20"/>
              </w:rPr>
              <w:t>2]</w:t>
            </w:r>
            <w:r>
              <w:t xml:space="preserve"> </w:t>
            </w:r>
          </w:p>
          <w:p w:rsidR="003E2271" w:rsidRDefault="00000000">
            <w:pPr>
              <w:spacing w:after="110" w:line="251" w:lineRule="auto"/>
              <w:ind w:left="0" w:right="0" w:firstLine="0"/>
            </w:pPr>
            <w:r>
              <w:rPr>
                <w:b/>
              </w:rPr>
              <w:t>SUP.4.BP5: Distribute the results.</w:t>
            </w:r>
            <w:r>
              <w:t xml:space="preserve"> Document and distribute the review results to all the affected parties. </w:t>
            </w:r>
            <w:r>
              <w:rPr>
                <w:sz w:val="20"/>
              </w:rPr>
              <w:t>[O</w:t>
            </w:r>
            <w:r>
              <w:rPr>
                <w:sz w:val="16"/>
              </w:rPr>
              <w:t xml:space="preserve">UTCOME </w:t>
            </w:r>
            <w:r>
              <w:rPr>
                <w:sz w:val="20"/>
              </w:rPr>
              <w:t>3]</w:t>
            </w:r>
            <w:r>
              <w:t xml:space="preserve"> </w:t>
            </w:r>
          </w:p>
          <w:p w:rsidR="003E2271" w:rsidRDefault="00000000">
            <w:pPr>
              <w:spacing w:after="115" w:line="249" w:lineRule="auto"/>
              <w:ind w:left="0" w:right="62" w:firstLine="0"/>
            </w:pPr>
            <w:r>
              <w:rPr>
                <w:b/>
              </w:rPr>
              <w:t>SUP.4.BP6: Determine actions for review results.</w:t>
            </w:r>
            <w:r>
              <w:t xml:space="preserve"> Analyze the review results, propose actions for resolution and determine the priority for actions. </w:t>
            </w:r>
            <w:r>
              <w:rPr>
                <w:sz w:val="20"/>
              </w:rPr>
              <w:t>[O</w:t>
            </w:r>
            <w:r>
              <w:rPr>
                <w:sz w:val="16"/>
              </w:rPr>
              <w:t xml:space="preserve">UTCOME </w:t>
            </w:r>
            <w:r>
              <w:rPr>
                <w:sz w:val="20"/>
              </w:rPr>
              <w:t>4]</w:t>
            </w:r>
            <w:r>
              <w:t xml:space="preserve"> </w:t>
            </w:r>
          </w:p>
          <w:p w:rsidR="003E2271" w:rsidRDefault="00000000">
            <w:pPr>
              <w:spacing w:after="116" w:line="246" w:lineRule="auto"/>
              <w:ind w:left="0" w:right="0" w:firstLine="0"/>
            </w:pPr>
            <w:r>
              <w:rPr>
                <w:b/>
              </w:rPr>
              <w:t>SUP.4.BP7: Track actions for review results.</w:t>
            </w:r>
            <w:r>
              <w:t xml:space="preserve"> Track actions for resolution of identified problems in a review to closure. </w:t>
            </w:r>
            <w:r>
              <w:rPr>
                <w:sz w:val="20"/>
              </w:rPr>
              <w:t>[O</w:t>
            </w:r>
            <w:r>
              <w:rPr>
                <w:sz w:val="16"/>
              </w:rPr>
              <w:t xml:space="preserve">UTCOME </w:t>
            </w:r>
            <w:r>
              <w:rPr>
                <w:sz w:val="20"/>
              </w:rPr>
              <w:t>4]</w:t>
            </w:r>
            <w:r>
              <w:t xml:space="preserve"> </w:t>
            </w:r>
          </w:p>
          <w:p w:rsidR="003E2271" w:rsidRDefault="00000000">
            <w:pPr>
              <w:spacing w:after="0" w:line="259" w:lineRule="auto"/>
              <w:ind w:left="0" w:right="60" w:firstLine="0"/>
            </w:pPr>
            <w:r>
              <w:rPr>
                <w:b/>
              </w:rPr>
              <w:t>SUP.4.BP8: Identify and record problems.</w:t>
            </w:r>
            <w:r>
              <w:t xml:space="preserve"> Identify and record the problems detected during the reviews according to the established mechanism. </w:t>
            </w:r>
            <w:r>
              <w:rPr>
                <w:sz w:val="20"/>
              </w:rPr>
              <w:t>[O</w:t>
            </w:r>
            <w:r>
              <w:rPr>
                <w:sz w:val="16"/>
              </w:rPr>
              <w:t xml:space="preserve">UTCOME </w:t>
            </w:r>
            <w:r>
              <w:rPr>
                <w:sz w:val="20"/>
              </w:rPr>
              <w:t>5]</w:t>
            </w:r>
            <w:r>
              <w:t xml:space="preserve"> </w:t>
            </w:r>
          </w:p>
        </w:tc>
      </w:tr>
      <w:tr w:rsidR="003E2271">
        <w:trPr>
          <w:trHeight w:val="756"/>
        </w:trPr>
        <w:tc>
          <w:tcPr>
            <w:tcW w:w="2113"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single" w:sz="6" w:space="0" w:color="000000"/>
              <w:right w:val="nil"/>
            </w:tcBorders>
          </w:tcPr>
          <w:p w:rsidR="003E2271" w:rsidRDefault="00000000">
            <w:pPr>
              <w:spacing w:after="38" w:line="259" w:lineRule="auto"/>
              <w:ind w:left="113" w:right="0" w:firstLine="0"/>
              <w:jc w:val="left"/>
            </w:pPr>
            <w:r>
              <w:t xml:space="preserve">13-04 Communication record </w:t>
            </w:r>
          </w:p>
          <w:p w:rsidR="003E2271" w:rsidRDefault="00000000">
            <w:pPr>
              <w:spacing w:after="0" w:line="259" w:lineRule="auto"/>
              <w:ind w:left="113" w:right="0" w:firstLine="0"/>
              <w:jc w:val="left"/>
            </w:pPr>
            <w:r>
              <w:t xml:space="preserve">13-05 Contract review record </w:t>
            </w:r>
          </w:p>
        </w:tc>
        <w:tc>
          <w:tcPr>
            <w:tcW w:w="708" w:type="dxa"/>
            <w:tcBorders>
              <w:top w:val="single" w:sz="6" w:space="0" w:color="000000"/>
              <w:left w:val="nil"/>
              <w:bottom w:val="single" w:sz="6" w:space="0" w:color="000000"/>
              <w:right w:val="nil"/>
            </w:tcBorders>
            <w:vAlign w:val="center"/>
          </w:tcPr>
          <w:p w:rsidR="003E2271" w:rsidRDefault="00000000">
            <w:pPr>
              <w:spacing w:after="70"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single" w:sz="6" w:space="0" w:color="000000"/>
              <w:right w:val="single" w:sz="6" w:space="0" w:color="000000"/>
            </w:tcBorders>
            <w:vAlign w:val="center"/>
          </w:tcPr>
          <w:p w:rsidR="003E2271" w:rsidRDefault="00000000">
            <w:pPr>
              <w:spacing w:after="88" w:line="259" w:lineRule="auto"/>
              <w:ind w:left="0" w:right="0" w:firstLine="0"/>
              <w:jc w:val="left"/>
            </w:pPr>
            <w:r>
              <w:rPr>
                <w:sz w:val="20"/>
              </w:rPr>
              <w:t>[O</w:t>
            </w:r>
            <w:r>
              <w:rPr>
                <w:sz w:val="16"/>
              </w:rPr>
              <w:t xml:space="preserve">UTCOME </w:t>
            </w:r>
            <w:r>
              <w:rPr>
                <w:sz w:val="20"/>
              </w:rPr>
              <w:t xml:space="preserve">3] </w:t>
            </w:r>
          </w:p>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 xml:space="preserve">3] </w:t>
            </w:r>
          </w:p>
        </w:tc>
      </w:tr>
      <w:tr w:rsidR="003E2271">
        <w:trPr>
          <w:trHeight w:val="351"/>
        </w:trPr>
        <w:tc>
          <w:tcPr>
            <w:tcW w:w="2113"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13-07 Problem record </w:t>
            </w:r>
            <w:r>
              <w:tab/>
              <w:t xml:space="preserve">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5] </w:t>
            </w:r>
          </w:p>
        </w:tc>
      </w:tr>
      <w:tr w:rsidR="003E2271">
        <w:trPr>
          <w:trHeight w:val="312"/>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13-09 Meeting support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 xml:space="preserve">2]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A</w:t>
            </w:r>
            <w:r>
              <w:rPr>
                <w:sz w:val="16"/>
              </w:rPr>
              <w:t>LL</w:t>
            </w:r>
            <w:r>
              <w:rPr>
                <w:sz w:val="20"/>
              </w:rPr>
              <w:t xml:space="preserve">]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5]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14-08 Tracking system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t xml:space="preserve">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15-01 Analysis report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t xml:space="preserve"> </w:t>
            </w:r>
          </w:p>
        </w:tc>
      </w:tr>
      <w:tr w:rsidR="003E2271">
        <w:trPr>
          <w:trHeight w:val="313"/>
        </w:trPr>
        <w:tc>
          <w:tcPr>
            <w:tcW w:w="2113"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15-13 Assessment/audit report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t xml:space="preserve"> </w:t>
            </w:r>
          </w:p>
        </w:tc>
      </w:tr>
      <w:tr w:rsidR="003E2271">
        <w:trPr>
          <w:trHeight w:val="404"/>
        </w:trPr>
        <w:tc>
          <w:tcPr>
            <w:tcW w:w="2113"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15-16 Improvement opportunity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t xml:space="preserve">  </w:t>
            </w:r>
          </w:p>
        </w:tc>
      </w:tr>
    </w:tbl>
    <w:p w:rsidR="003E2271" w:rsidRDefault="00000000">
      <w:pPr>
        <w:pStyle w:val="Heading3"/>
        <w:ind w:left="693" w:hanging="708"/>
      </w:pPr>
      <w:bookmarkStart w:id="58" w:name="_Toc314800"/>
      <w:r>
        <w:t xml:space="preserve">SUP.7 Documentation </w:t>
      </w:r>
      <w:bookmarkEnd w:id="58"/>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4"/>
        <w:gridCol w:w="2945"/>
        <w:gridCol w:w="708"/>
        <w:gridCol w:w="3781"/>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SUP.7 </w:t>
            </w:r>
          </w:p>
        </w:tc>
      </w:tr>
      <w:tr w:rsidR="003E2271">
        <w:trPr>
          <w:trHeight w:val="38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Documentation </w:t>
            </w:r>
          </w:p>
        </w:tc>
      </w:tr>
      <w:tr w:rsidR="003E2271">
        <w:trPr>
          <w:trHeight w:val="63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Documentation Process is to develop and maintain the recorded information produced by a process. </w:t>
            </w:r>
          </w:p>
        </w:tc>
      </w:tr>
      <w:tr w:rsidR="003E2271">
        <w:trPr>
          <w:trHeight w:val="297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61"/>
              </w:numPr>
              <w:spacing w:after="0" w:line="238" w:lineRule="auto"/>
              <w:ind w:right="0" w:hanging="360"/>
              <w:jc w:val="left"/>
            </w:pPr>
            <w:r>
              <w:t xml:space="preserve">a strategy identifying the documentation to be produced during the life cycle of the product or service is developed; </w:t>
            </w:r>
          </w:p>
          <w:p w:rsidR="003E2271" w:rsidRDefault="00000000">
            <w:pPr>
              <w:numPr>
                <w:ilvl w:val="0"/>
                <w:numId w:val="61"/>
              </w:numPr>
              <w:spacing w:after="0" w:line="240" w:lineRule="auto"/>
              <w:ind w:right="0" w:hanging="360"/>
              <w:jc w:val="left"/>
            </w:pPr>
            <w:r>
              <w:t xml:space="preserve">the standards to be applied for the development of the documentation are identified; </w:t>
            </w:r>
          </w:p>
          <w:p w:rsidR="003E2271" w:rsidRDefault="00000000">
            <w:pPr>
              <w:numPr>
                <w:ilvl w:val="0"/>
                <w:numId w:val="61"/>
              </w:numPr>
              <w:spacing w:after="0" w:line="259" w:lineRule="auto"/>
              <w:ind w:right="0" w:hanging="360"/>
              <w:jc w:val="left"/>
            </w:pPr>
            <w:r>
              <w:t xml:space="preserve">documentation to be produced by the process or project is identified; </w:t>
            </w:r>
          </w:p>
          <w:p w:rsidR="003E2271" w:rsidRDefault="00000000">
            <w:pPr>
              <w:numPr>
                <w:ilvl w:val="0"/>
                <w:numId w:val="61"/>
              </w:numPr>
              <w:spacing w:after="0" w:line="239" w:lineRule="auto"/>
              <w:ind w:right="0" w:hanging="360"/>
              <w:jc w:val="left"/>
            </w:pPr>
            <w:r>
              <w:t xml:space="preserve">the content and purpose of all documentation is specified, reviewed and approved; </w:t>
            </w:r>
          </w:p>
          <w:p w:rsidR="003E2271" w:rsidRDefault="00000000">
            <w:pPr>
              <w:numPr>
                <w:ilvl w:val="0"/>
                <w:numId w:val="61"/>
              </w:numPr>
              <w:spacing w:after="0" w:line="240" w:lineRule="auto"/>
              <w:ind w:right="0" w:hanging="360"/>
              <w:jc w:val="left"/>
            </w:pPr>
            <w:r>
              <w:t xml:space="preserve">documentation is developed and made available in accordance with identified standards; and </w:t>
            </w:r>
          </w:p>
          <w:p w:rsidR="003E2271" w:rsidRDefault="00000000">
            <w:pPr>
              <w:numPr>
                <w:ilvl w:val="0"/>
                <w:numId w:val="61"/>
              </w:numPr>
              <w:spacing w:after="0" w:line="259" w:lineRule="auto"/>
              <w:ind w:right="0" w:hanging="360"/>
              <w:jc w:val="left"/>
            </w:pPr>
            <w:r>
              <w:t xml:space="preserve">documentation is maintained in accordance with defined criteria. </w:t>
            </w:r>
          </w:p>
        </w:tc>
      </w:tr>
      <w:tr w:rsidR="003E2271">
        <w:trPr>
          <w:trHeight w:val="5417"/>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8" w:line="239" w:lineRule="auto"/>
              <w:ind w:left="0" w:right="64" w:firstLine="0"/>
            </w:pPr>
            <w:r>
              <w:rPr>
                <w:b/>
              </w:rPr>
              <w:t>SUP.7.BP1: Develop a documentation management strategy.</w:t>
            </w:r>
            <w:r>
              <w:t xml:space="preserve"> Develop a documentation management strategy which addresses where, when and what should be documented during the life cycle of the product/service. </w:t>
            </w:r>
          </w:p>
          <w:p w:rsidR="003E2271" w:rsidRDefault="00000000">
            <w:pPr>
              <w:spacing w:after="85"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137" w:line="241" w:lineRule="auto"/>
              <w:ind w:left="113" w:right="3" w:firstLine="0"/>
              <w:jc w:val="left"/>
            </w:pPr>
            <w:r>
              <w:rPr>
                <w:i/>
                <w:sz w:val="20"/>
              </w:rPr>
              <w:t xml:space="preserve">NOTE 1: A documentation management strategy may define the controls needed to approve documentation for adequacy prior to issue; to review and update as necessary and re-approve documentation; to ensure that changes and the current revision status of documentation are identified; to ensure that relevant versions of documentation are available at points of issue; to ensure that documentation remain legible and readily identifiable; to ensure the controlled distribution of documentation; to prevent unintended use of obsolete documentation ; and may also specify the levels of confidentiality, copyright or disclaimers of liability for the documentation. </w:t>
            </w:r>
          </w:p>
          <w:p w:rsidR="003E2271" w:rsidRDefault="00000000">
            <w:pPr>
              <w:spacing w:after="115" w:line="249" w:lineRule="auto"/>
              <w:ind w:left="0" w:right="61" w:firstLine="0"/>
            </w:pPr>
            <w:r>
              <w:rPr>
                <w:b/>
              </w:rPr>
              <w:t>SUP.7.BP2: Establish standards for documentation.</w:t>
            </w:r>
            <w:r>
              <w:t xml:space="preserve"> Establish standards for developing, modifying and maintaining documentation. </w:t>
            </w:r>
            <w:r>
              <w:rPr>
                <w:sz w:val="20"/>
              </w:rPr>
              <w:t>[O</w:t>
            </w:r>
            <w:r>
              <w:rPr>
                <w:sz w:val="16"/>
              </w:rPr>
              <w:t xml:space="preserve">UTCOME </w:t>
            </w:r>
            <w:r>
              <w:rPr>
                <w:sz w:val="20"/>
              </w:rPr>
              <w:t>2]</w:t>
            </w:r>
            <w:r>
              <w:t xml:space="preserve"> </w:t>
            </w:r>
          </w:p>
          <w:p w:rsidR="003E2271" w:rsidRDefault="00000000">
            <w:pPr>
              <w:tabs>
                <w:tab w:val="center" w:pos="2074"/>
                <w:tab w:val="center" w:pos="3620"/>
                <w:tab w:val="center" w:pos="5503"/>
                <w:tab w:val="right" w:pos="7383"/>
              </w:tabs>
              <w:spacing w:after="0" w:line="259" w:lineRule="auto"/>
              <w:ind w:left="0" w:right="0" w:firstLine="0"/>
              <w:jc w:val="left"/>
            </w:pPr>
            <w:r>
              <w:rPr>
                <w:b/>
              </w:rPr>
              <w:t xml:space="preserve">SUP.7.BP3: </w:t>
            </w:r>
            <w:r>
              <w:rPr>
                <w:b/>
              </w:rPr>
              <w:tab/>
              <w:t xml:space="preserve">Specify </w:t>
            </w:r>
            <w:r>
              <w:rPr>
                <w:b/>
              </w:rPr>
              <w:tab/>
              <w:t xml:space="preserve">documentation </w:t>
            </w:r>
            <w:r>
              <w:rPr>
                <w:b/>
              </w:rPr>
              <w:tab/>
              <w:t>requirements.</w:t>
            </w:r>
            <w:r>
              <w:t xml:space="preserve"> </w:t>
            </w:r>
            <w:r>
              <w:tab/>
              <w:t xml:space="preserve">Specify </w:t>
            </w:r>
          </w:p>
          <w:p w:rsidR="003E2271" w:rsidRDefault="00000000">
            <w:pPr>
              <w:spacing w:after="0" w:line="259" w:lineRule="auto"/>
              <w:ind w:left="0" w:right="67" w:firstLine="0"/>
            </w:pPr>
            <w:r>
              <w:t xml:space="preserve">requirements for documentation such as title, date, identifier, version history, author(s), reviewer, authorizer, outline of contents, purpose, and distribution list. </w:t>
            </w:r>
            <w:r>
              <w:rPr>
                <w:sz w:val="20"/>
              </w:rPr>
              <w:t>[O</w:t>
            </w:r>
            <w:r>
              <w:rPr>
                <w:sz w:val="16"/>
              </w:rPr>
              <w:t xml:space="preserve">UTCOME </w:t>
            </w:r>
            <w:r>
              <w:rPr>
                <w:sz w:val="20"/>
              </w:rPr>
              <w:t>2]</w:t>
            </w:r>
            <w:r>
              <w:t xml:space="preserve"> </w:t>
            </w:r>
          </w:p>
        </w:tc>
      </w:tr>
      <w:tr w:rsidR="003E2271">
        <w:trPr>
          <w:trHeight w:val="6954"/>
        </w:trPr>
        <w:tc>
          <w:tcPr>
            <w:tcW w:w="2114"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7"/>
              <w:ind w:left="0" w:right="60" w:firstLine="0"/>
            </w:pPr>
            <w:r>
              <w:rPr>
                <w:b/>
              </w:rPr>
              <w:t>SUP.7.BP4: Identify the relevant documentation to be produced</w:t>
            </w:r>
            <w:r>
              <w:t xml:space="preserve">. For any given development life cycle, identify the documentation to be produced. </w:t>
            </w:r>
            <w:r>
              <w:rPr>
                <w:sz w:val="20"/>
              </w:rPr>
              <w:t>[O</w:t>
            </w:r>
            <w:r>
              <w:rPr>
                <w:sz w:val="16"/>
              </w:rPr>
              <w:t xml:space="preserve">UTCOME </w:t>
            </w:r>
            <w:r>
              <w:rPr>
                <w:sz w:val="20"/>
              </w:rPr>
              <w:t>3]</w:t>
            </w:r>
            <w:r>
              <w:t xml:space="preserve"> </w:t>
            </w:r>
          </w:p>
          <w:p w:rsidR="003E2271" w:rsidRDefault="00000000">
            <w:pPr>
              <w:spacing w:after="18" w:line="239" w:lineRule="auto"/>
              <w:ind w:left="0" w:right="61" w:firstLine="0"/>
            </w:pPr>
            <w:r>
              <w:rPr>
                <w:b/>
              </w:rPr>
              <w:t>SUP.7.BP5: Develop documentation.</w:t>
            </w:r>
            <w:r>
              <w:t xml:space="preserve"> Develop documentation at required process points according to established standards and policy, ensuring the content and purpose is reviewed and approved as </w:t>
            </w:r>
          </w:p>
          <w:p w:rsidR="003E2271" w:rsidRDefault="00000000">
            <w:pPr>
              <w:spacing w:after="105" w:line="259" w:lineRule="auto"/>
              <w:ind w:left="0" w:right="0" w:firstLine="0"/>
              <w:jc w:val="left"/>
            </w:pPr>
            <w:r>
              <w:t xml:space="preserve">appropriate. </w:t>
            </w:r>
            <w:r>
              <w:rPr>
                <w:sz w:val="20"/>
              </w:rPr>
              <w:t>[O</w:t>
            </w:r>
            <w:r>
              <w:rPr>
                <w:sz w:val="16"/>
              </w:rPr>
              <w:t>UTCOME</w:t>
            </w:r>
            <w:r>
              <w:rPr>
                <w:sz w:val="20"/>
              </w:rPr>
              <w:t xml:space="preserve"> 4, 5]</w:t>
            </w:r>
            <w:r>
              <w:t xml:space="preserve"> </w:t>
            </w:r>
          </w:p>
          <w:p w:rsidR="003E2271" w:rsidRDefault="00000000">
            <w:pPr>
              <w:spacing w:after="98"/>
              <w:ind w:left="0" w:right="61" w:firstLine="0"/>
            </w:pPr>
            <w:r>
              <w:rPr>
                <w:b/>
              </w:rPr>
              <w:t>SUP.7.BP6: Check documentation.</w:t>
            </w:r>
            <w:r>
              <w:t xml:space="preserve"> Review documentation before distribution, and authorize documentation as appropriate before distribution or release. </w:t>
            </w:r>
            <w:r>
              <w:rPr>
                <w:sz w:val="20"/>
              </w:rPr>
              <w:t>[O</w:t>
            </w:r>
            <w:r>
              <w:rPr>
                <w:sz w:val="16"/>
              </w:rPr>
              <w:t xml:space="preserve">UTCOME </w:t>
            </w:r>
            <w:r>
              <w:rPr>
                <w:sz w:val="20"/>
              </w:rPr>
              <w:t>5]</w:t>
            </w:r>
            <w:r>
              <w:t xml:space="preserve"> </w:t>
            </w:r>
          </w:p>
          <w:p w:rsidR="003E2271" w:rsidRDefault="00000000">
            <w:pPr>
              <w:spacing w:after="121" w:line="240" w:lineRule="auto"/>
              <w:ind w:left="113" w:right="0" w:firstLine="0"/>
              <w:jc w:val="left"/>
            </w:pPr>
            <w:r>
              <w:rPr>
                <w:i/>
                <w:sz w:val="20"/>
              </w:rPr>
              <w:t xml:space="preserve">NOTE 2: The documentation intended for use by system and software users should accurately describe the system and software and how it is to be used in clear and useful manner for them. </w:t>
            </w:r>
          </w:p>
          <w:p w:rsidR="003E2271" w:rsidRDefault="00000000">
            <w:pPr>
              <w:spacing w:after="139" w:line="241" w:lineRule="auto"/>
              <w:ind w:left="113" w:right="0" w:firstLine="0"/>
              <w:jc w:val="left"/>
            </w:pPr>
            <w:r>
              <w:rPr>
                <w:i/>
                <w:sz w:val="20"/>
              </w:rPr>
              <w:t xml:space="preserve">NOTE 3: Documentation should be checked through verification or validation process.  </w:t>
            </w:r>
          </w:p>
          <w:p w:rsidR="003E2271" w:rsidRDefault="00000000">
            <w:pPr>
              <w:spacing w:after="119" w:line="246" w:lineRule="auto"/>
              <w:ind w:left="0" w:right="62" w:firstLine="0"/>
            </w:pPr>
            <w:r>
              <w:rPr>
                <w:b/>
              </w:rPr>
              <w:t>SUP.7.BP7: Distribute documentation.</w:t>
            </w:r>
            <w:r>
              <w:t xml:space="preserve"> Distribute documentation according to determined modes of distribution via appropriate media to all affected parties, confirming delivery of documentation, where necessary. </w:t>
            </w:r>
            <w:r>
              <w:rPr>
                <w:sz w:val="20"/>
              </w:rPr>
              <w:t>[O</w:t>
            </w:r>
            <w:r>
              <w:rPr>
                <w:sz w:val="16"/>
              </w:rPr>
              <w:t xml:space="preserve">UTCOME </w:t>
            </w:r>
            <w:r>
              <w:rPr>
                <w:sz w:val="20"/>
              </w:rPr>
              <w:t>5]</w:t>
            </w:r>
            <w:r>
              <w:t xml:space="preserve"> </w:t>
            </w:r>
          </w:p>
          <w:p w:rsidR="003E2271" w:rsidRDefault="00000000">
            <w:pPr>
              <w:spacing w:after="98" w:line="245" w:lineRule="auto"/>
              <w:ind w:left="0" w:right="0" w:firstLine="0"/>
            </w:pPr>
            <w:r>
              <w:rPr>
                <w:b/>
              </w:rPr>
              <w:t>SUP.7.BP8: Maintain documentation.</w:t>
            </w:r>
            <w:r>
              <w:t xml:space="preserve"> Maintain documentation in accordance with the determined documentation strategy. </w:t>
            </w:r>
            <w:r>
              <w:rPr>
                <w:sz w:val="20"/>
              </w:rPr>
              <w:t>[O</w:t>
            </w:r>
            <w:r>
              <w:rPr>
                <w:sz w:val="16"/>
              </w:rPr>
              <w:t xml:space="preserve">UTCOME </w:t>
            </w:r>
            <w:r>
              <w:rPr>
                <w:sz w:val="20"/>
              </w:rPr>
              <w:t>6]</w:t>
            </w:r>
            <w:r>
              <w:t xml:space="preserve"> </w:t>
            </w:r>
          </w:p>
          <w:p w:rsidR="003E2271" w:rsidRDefault="00000000">
            <w:pPr>
              <w:spacing w:after="0" w:line="259" w:lineRule="auto"/>
              <w:ind w:left="113" w:right="0" w:firstLine="0"/>
              <w:jc w:val="left"/>
            </w:pPr>
            <w:r>
              <w:rPr>
                <w:i/>
                <w:sz w:val="20"/>
              </w:rPr>
              <w:t xml:space="preserve">NOTE 4: If the documentation is part of a product baseline or if its control and stability are important, it should be modified and distributed in accordance with process SUP.8 Configuration management. </w:t>
            </w:r>
          </w:p>
        </w:tc>
      </w:tr>
      <w:tr w:rsidR="003E2271">
        <w:trPr>
          <w:trHeight w:val="665"/>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2945" w:type="dxa"/>
            <w:tcBorders>
              <w:top w:val="single" w:sz="6" w:space="0" w:color="000000"/>
              <w:left w:val="single" w:sz="6" w:space="0" w:color="000000"/>
              <w:bottom w:val="nil"/>
              <w:right w:val="nil"/>
            </w:tcBorders>
          </w:tcPr>
          <w:p w:rsidR="003E2271" w:rsidRDefault="00000000">
            <w:pPr>
              <w:spacing w:after="40" w:line="259" w:lineRule="auto"/>
              <w:ind w:left="113" w:right="0" w:firstLine="0"/>
              <w:jc w:val="left"/>
            </w:pPr>
            <w:r>
              <w:t xml:space="preserve">08-26 Documentation plan </w:t>
            </w:r>
          </w:p>
          <w:p w:rsidR="003E2271" w:rsidRDefault="00000000">
            <w:pPr>
              <w:spacing w:after="0" w:line="259" w:lineRule="auto"/>
              <w:ind w:left="113" w:right="0" w:firstLine="0"/>
              <w:jc w:val="left"/>
            </w:pPr>
            <w:r>
              <w:t xml:space="preserve">13-01 Acceptance record </w:t>
            </w:r>
          </w:p>
        </w:tc>
        <w:tc>
          <w:tcPr>
            <w:tcW w:w="708" w:type="dxa"/>
            <w:tcBorders>
              <w:top w:val="single" w:sz="6" w:space="0" w:color="000000"/>
              <w:left w:val="nil"/>
              <w:bottom w:val="nil"/>
              <w:right w:val="nil"/>
            </w:tcBorders>
          </w:tcPr>
          <w:p w:rsidR="003E2271" w:rsidRDefault="00000000">
            <w:pPr>
              <w:spacing w:after="72"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781" w:type="dxa"/>
            <w:tcBorders>
              <w:top w:val="single" w:sz="6" w:space="0" w:color="000000"/>
              <w:left w:val="nil"/>
              <w:bottom w:val="nil"/>
              <w:right w:val="single" w:sz="6" w:space="0" w:color="000000"/>
            </w:tcBorders>
          </w:tcPr>
          <w:p w:rsidR="003E2271" w:rsidRDefault="00000000">
            <w:pPr>
              <w:spacing w:after="87"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5]</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2945"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13-19 Review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781"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5]</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2945"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14-01 Change history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781"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6]</w:t>
            </w:r>
            <w:r>
              <w:t xml:space="preserve"> </w:t>
            </w:r>
          </w:p>
        </w:tc>
      </w:tr>
      <w:tr w:rsidR="003E2271">
        <w:trPr>
          <w:trHeight w:val="403"/>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2945"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14-11 Work product list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781" w:type="dxa"/>
            <w:tcBorders>
              <w:top w:val="nil"/>
              <w:left w:val="nil"/>
              <w:bottom w:val="single" w:sz="6" w:space="0" w:color="000000"/>
              <w:right w:val="single" w:sz="6" w:space="0" w:color="000000"/>
            </w:tcBorders>
          </w:tcPr>
          <w:p w:rsidR="003E2271" w:rsidRDefault="00000000">
            <w:pPr>
              <w:tabs>
                <w:tab w:val="center" w:pos="1416"/>
              </w:tabs>
              <w:spacing w:after="0" w:line="259" w:lineRule="auto"/>
              <w:ind w:left="0" w:right="0" w:firstLine="0"/>
              <w:jc w:val="left"/>
            </w:pPr>
            <w:r>
              <w:rPr>
                <w:sz w:val="20"/>
              </w:rPr>
              <w:t>[O</w:t>
            </w:r>
            <w:r>
              <w:rPr>
                <w:sz w:val="16"/>
              </w:rPr>
              <w:t xml:space="preserve">UTCOME </w:t>
            </w:r>
            <w:r>
              <w:rPr>
                <w:sz w:val="20"/>
              </w:rPr>
              <w:t>3]</w:t>
            </w:r>
            <w:r>
              <w:t xml:space="preserve"> </w:t>
            </w:r>
            <w:r>
              <w:tab/>
              <w:t xml:space="preserve"> </w:t>
            </w:r>
          </w:p>
        </w:tc>
      </w:tr>
    </w:tbl>
    <w:p w:rsidR="003E2271" w:rsidRDefault="00000000">
      <w:pPr>
        <w:pStyle w:val="Heading3"/>
        <w:ind w:left="693" w:hanging="708"/>
      </w:pPr>
      <w:bookmarkStart w:id="59" w:name="_Toc314801"/>
      <w:r>
        <w:t xml:space="preserve">SUP.8 Configuration Management </w:t>
      </w:r>
      <w:bookmarkEnd w:id="59"/>
    </w:p>
    <w:tbl>
      <w:tblPr>
        <w:tblStyle w:val="TableGrid"/>
        <w:tblW w:w="9548" w:type="dxa"/>
        <w:tblInd w:w="85" w:type="dxa"/>
        <w:tblCellMar>
          <w:top w:w="71" w:type="dxa"/>
          <w:left w:w="113" w:type="dxa"/>
          <w:bottom w:w="0" w:type="dxa"/>
          <w:right w:w="59"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SUP.8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Configuration Management </w:t>
            </w:r>
          </w:p>
        </w:tc>
      </w:tr>
      <w:tr w:rsidR="003E2271">
        <w:trPr>
          <w:trHeight w:val="88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27" w:firstLine="0"/>
              <w:jc w:val="left"/>
            </w:pPr>
            <w:r>
              <w:t xml:space="preserve">The purpose of the Configuration Management Process is to establish and maintain the integrity of all work products of a process or project and make them available to affected parties. </w:t>
            </w:r>
          </w:p>
        </w:tc>
      </w:tr>
      <w:tr w:rsidR="003E2271">
        <w:trPr>
          <w:trHeight w:val="2021"/>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100" w:line="259" w:lineRule="auto"/>
              <w:ind w:left="0" w:right="0" w:firstLine="0"/>
              <w:jc w:val="left"/>
            </w:pPr>
            <w:r>
              <w:t xml:space="preserve">As a result of successful implementation of this process: </w:t>
            </w:r>
          </w:p>
          <w:p w:rsidR="003E2271" w:rsidRDefault="00000000">
            <w:pPr>
              <w:numPr>
                <w:ilvl w:val="0"/>
                <w:numId w:val="62"/>
              </w:numPr>
              <w:spacing w:after="0" w:line="259" w:lineRule="auto"/>
              <w:ind w:right="0" w:hanging="360"/>
              <w:jc w:val="left"/>
            </w:pPr>
            <w:r>
              <w:t xml:space="preserve">a configuration management strategy is developed; </w:t>
            </w:r>
          </w:p>
          <w:p w:rsidR="003E2271" w:rsidRDefault="00000000">
            <w:pPr>
              <w:numPr>
                <w:ilvl w:val="0"/>
                <w:numId w:val="62"/>
              </w:numPr>
              <w:spacing w:after="0" w:line="239" w:lineRule="auto"/>
              <w:ind w:right="0" w:hanging="360"/>
              <w:jc w:val="left"/>
            </w:pPr>
            <w:r>
              <w:t xml:space="preserve">all configuration items generated by a process or project are identified, defined and baselined according to the configuration management strategy; </w:t>
            </w:r>
          </w:p>
          <w:p w:rsidR="003E2271" w:rsidRDefault="00000000">
            <w:pPr>
              <w:numPr>
                <w:ilvl w:val="0"/>
                <w:numId w:val="62"/>
              </w:numPr>
              <w:spacing w:after="0" w:line="259" w:lineRule="auto"/>
              <w:ind w:right="0" w:hanging="360"/>
              <w:jc w:val="left"/>
            </w:pPr>
            <w:r>
              <w:t xml:space="preserve">modifications and releases of the configuration items are controlled; </w:t>
            </w:r>
          </w:p>
          <w:p w:rsidR="003E2271" w:rsidRDefault="00000000">
            <w:pPr>
              <w:numPr>
                <w:ilvl w:val="0"/>
                <w:numId w:val="62"/>
              </w:numPr>
              <w:spacing w:after="0" w:line="259" w:lineRule="auto"/>
              <w:ind w:right="0" w:hanging="360"/>
              <w:jc w:val="left"/>
            </w:pPr>
            <w:r>
              <w:t xml:space="preserve">modifications and releases are made available to affected parties; </w:t>
            </w:r>
          </w:p>
        </w:tc>
      </w:tr>
    </w:tbl>
    <w:p w:rsidR="003E2271" w:rsidRDefault="003E2271">
      <w:pPr>
        <w:spacing w:after="0" w:line="259" w:lineRule="auto"/>
        <w:ind w:left="-1133" w:right="625" w:firstLine="0"/>
        <w:jc w:val="left"/>
      </w:pPr>
    </w:p>
    <w:tbl>
      <w:tblPr>
        <w:tblStyle w:val="TableGrid"/>
        <w:tblW w:w="9548" w:type="dxa"/>
        <w:tblInd w:w="85" w:type="dxa"/>
        <w:tblCellMar>
          <w:top w:w="0" w:type="dxa"/>
          <w:left w:w="0" w:type="dxa"/>
          <w:bottom w:w="0" w:type="dxa"/>
          <w:right w:w="51" w:type="dxa"/>
        </w:tblCellMar>
        <w:tblLook w:val="04A0" w:firstRow="1" w:lastRow="0" w:firstColumn="1" w:lastColumn="0" w:noHBand="0" w:noVBand="1"/>
      </w:tblPr>
      <w:tblGrid>
        <w:gridCol w:w="2109"/>
        <w:gridCol w:w="4362"/>
        <w:gridCol w:w="523"/>
        <w:gridCol w:w="2554"/>
      </w:tblGrid>
      <w:tr w:rsidR="003E2271">
        <w:trPr>
          <w:trHeight w:val="1140"/>
        </w:trPr>
        <w:tc>
          <w:tcPr>
            <w:tcW w:w="2109" w:type="dxa"/>
            <w:tcBorders>
              <w:top w:val="single" w:sz="6" w:space="0" w:color="000000"/>
              <w:left w:val="single" w:sz="24" w:space="0" w:color="C00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numPr>
                <w:ilvl w:val="0"/>
                <w:numId w:val="63"/>
              </w:numPr>
              <w:spacing w:after="0" w:line="238" w:lineRule="auto"/>
              <w:ind w:right="63" w:hanging="360"/>
              <w:jc w:val="left"/>
            </w:pPr>
            <w:r>
              <w:t xml:space="preserve">the status of the configuration items and modifications is recorded and reported; </w:t>
            </w:r>
          </w:p>
          <w:p w:rsidR="003E2271" w:rsidRDefault="00000000">
            <w:pPr>
              <w:numPr>
                <w:ilvl w:val="0"/>
                <w:numId w:val="63"/>
              </w:numPr>
              <w:spacing w:after="0" w:line="259" w:lineRule="auto"/>
              <w:ind w:right="63" w:hanging="360"/>
              <w:jc w:val="left"/>
            </w:pPr>
            <w:r>
              <w:t xml:space="preserve">the completeness and consistency of the baselines is ensured; and 7) storage of the configuration items is controlled. </w:t>
            </w:r>
          </w:p>
        </w:tc>
      </w:tr>
      <w:tr w:rsidR="003E2271">
        <w:trPr>
          <w:trHeight w:val="12333"/>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7" w:line="238" w:lineRule="auto"/>
              <w:ind w:left="0" w:right="0" w:firstLine="0"/>
              <w:jc w:val="left"/>
            </w:pPr>
            <w:r>
              <w:rPr>
                <w:b/>
              </w:rPr>
              <w:t>SUP.8.BP1: Develop a configuration management strategy.</w:t>
            </w:r>
            <w:r>
              <w:t xml:space="preserve"> Develop a configuration management strategy, including  </w:t>
            </w:r>
          </w:p>
          <w:p w:rsidR="003E2271" w:rsidRDefault="00000000">
            <w:pPr>
              <w:numPr>
                <w:ilvl w:val="0"/>
                <w:numId w:val="64"/>
              </w:numPr>
              <w:spacing w:after="0" w:line="259" w:lineRule="auto"/>
              <w:ind w:right="0" w:hanging="361"/>
              <w:jc w:val="left"/>
            </w:pPr>
            <w:r>
              <w:t>responsibilities;</w:t>
            </w:r>
            <w:r>
              <w:rPr>
                <w:sz w:val="20"/>
              </w:rPr>
              <w:t xml:space="preserve"> </w:t>
            </w:r>
          </w:p>
          <w:p w:rsidR="003E2271" w:rsidRDefault="00000000">
            <w:pPr>
              <w:numPr>
                <w:ilvl w:val="0"/>
                <w:numId w:val="64"/>
              </w:numPr>
              <w:spacing w:after="0" w:line="259" w:lineRule="auto"/>
              <w:ind w:right="0" w:hanging="361"/>
              <w:jc w:val="left"/>
            </w:pPr>
            <w:r>
              <w:t>tools and repositories;</w:t>
            </w:r>
            <w:r>
              <w:rPr>
                <w:sz w:val="20"/>
              </w:rPr>
              <w:t xml:space="preserve"> </w:t>
            </w:r>
          </w:p>
          <w:p w:rsidR="003E2271" w:rsidRDefault="00000000">
            <w:pPr>
              <w:numPr>
                <w:ilvl w:val="0"/>
                <w:numId w:val="64"/>
              </w:numPr>
              <w:spacing w:after="0" w:line="259" w:lineRule="auto"/>
              <w:ind w:right="0" w:hanging="361"/>
              <w:jc w:val="left"/>
            </w:pPr>
            <w:r>
              <w:t>criteria for configuration items;</w:t>
            </w:r>
            <w:r>
              <w:rPr>
                <w:sz w:val="20"/>
              </w:rPr>
              <w:t xml:space="preserve"> </w:t>
            </w:r>
          </w:p>
          <w:p w:rsidR="003E2271" w:rsidRDefault="00000000">
            <w:pPr>
              <w:numPr>
                <w:ilvl w:val="0"/>
                <w:numId w:val="64"/>
              </w:numPr>
              <w:spacing w:after="0" w:line="259" w:lineRule="auto"/>
              <w:ind w:right="0" w:hanging="361"/>
              <w:jc w:val="left"/>
            </w:pPr>
            <w:r>
              <w:t>naming conventions;</w:t>
            </w:r>
            <w:r>
              <w:rPr>
                <w:sz w:val="20"/>
              </w:rPr>
              <w:t xml:space="preserve"> </w:t>
            </w:r>
          </w:p>
          <w:p w:rsidR="003E2271" w:rsidRDefault="00000000">
            <w:pPr>
              <w:numPr>
                <w:ilvl w:val="0"/>
                <w:numId w:val="64"/>
              </w:numPr>
              <w:spacing w:after="0" w:line="259" w:lineRule="auto"/>
              <w:ind w:right="0" w:hanging="361"/>
              <w:jc w:val="left"/>
            </w:pPr>
            <w:r>
              <w:t xml:space="preserve">access rights; </w:t>
            </w:r>
          </w:p>
          <w:p w:rsidR="003E2271" w:rsidRDefault="00000000">
            <w:pPr>
              <w:numPr>
                <w:ilvl w:val="0"/>
                <w:numId w:val="64"/>
              </w:numPr>
              <w:spacing w:after="0" w:line="259" w:lineRule="auto"/>
              <w:ind w:right="0" w:hanging="361"/>
              <w:jc w:val="left"/>
            </w:pPr>
            <w:r>
              <w:t xml:space="preserve">criteria for baselines; </w:t>
            </w:r>
          </w:p>
          <w:p w:rsidR="003E2271" w:rsidRDefault="00000000">
            <w:pPr>
              <w:numPr>
                <w:ilvl w:val="0"/>
                <w:numId w:val="64"/>
              </w:numPr>
              <w:spacing w:after="0" w:line="259" w:lineRule="auto"/>
              <w:ind w:right="0" w:hanging="361"/>
              <w:jc w:val="left"/>
            </w:pPr>
            <w:r>
              <w:t xml:space="preserve">merge and branch strategy; </w:t>
            </w:r>
          </w:p>
          <w:p w:rsidR="003E2271" w:rsidRDefault="00000000">
            <w:pPr>
              <w:numPr>
                <w:ilvl w:val="0"/>
                <w:numId w:val="64"/>
              </w:numPr>
              <w:spacing w:after="0" w:line="259" w:lineRule="auto"/>
              <w:ind w:right="0" w:hanging="361"/>
              <w:jc w:val="left"/>
            </w:pPr>
            <w:r>
              <w:t xml:space="preserve">the revision history approach for configuration items </w:t>
            </w:r>
          </w:p>
          <w:p w:rsidR="003E2271" w:rsidRDefault="00000000">
            <w:pPr>
              <w:spacing w:after="46" w:line="259" w:lineRule="auto"/>
              <w:ind w:left="360" w:right="0" w:firstLine="0"/>
              <w:jc w:val="left"/>
            </w:pPr>
            <w:r>
              <w:rPr>
                <w:sz w:val="20"/>
              </w:rPr>
              <w:t>[O</w:t>
            </w:r>
            <w:r>
              <w:rPr>
                <w:sz w:val="16"/>
              </w:rPr>
              <w:t xml:space="preserve">UTCOME </w:t>
            </w:r>
            <w:r>
              <w:rPr>
                <w:sz w:val="20"/>
              </w:rPr>
              <w:t xml:space="preserve">1] </w:t>
            </w:r>
          </w:p>
          <w:p w:rsidR="003E2271" w:rsidRDefault="00000000">
            <w:pPr>
              <w:spacing w:after="120" w:line="241" w:lineRule="auto"/>
              <w:ind w:left="113" w:right="68" w:firstLine="0"/>
              <w:jc w:val="left"/>
            </w:pPr>
            <w:r>
              <w:rPr>
                <w:i/>
                <w:sz w:val="20"/>
              </w:rPr>
              <w:t xml:space="preserve">NOTE 1: The configuration management strategy typically supports the handling of product/software variants which may be caused by different sets of application parameters or by other causes. </w:t>
            </w:r>
          </w:p>
          <w:p w:rsidR="003E2271" w:rsidRDefault="00000000">
            <w:pPr>
              <w:spacing w:after="200" w:line="241" w:lineRule="auto"/>
              <w:ind w:left="113" w:right="69" w:firstLine="0"/>
              <w:jc w:val="left"/>
            </w:pPr>
            <w:r>
              <w:rPr>
                <w:i/>
                <w:sz w:val="20"/>
              </w:rPr>
              <w:t xml:space="preserve">NOTE 2: The branch management strategy specifies in which cases branching is permissible, whether authorization is required, how branches are merged, and which activities are required to verify that all changes have been consistently integrated without damage to other changes or to the original software. </w:t>
            </w:r>
          </w:p>
          <w:p w:rsidR="003E2271" w:rsidRDefault="00000000">
            <w:pPr>
              <w:spacing w:after="19" w:line="240" w:lineRule="auto"/>
              <w:ind w:left="0" w:right="0" w:firstLine="0"/>
            </w:pPr>
            <w:r>
              <w:rPr>
                <w:b/>
              </w:rPr>
              <w:t>SUP.8.BP2: Identify configuration items.</w:t>
            </w:r>
            <w:r>
              <w:t xml:space="preserve"> Identify and document configuration items according to the configuration management strategy. </w:t>
            </w:r>
          </w:p>
          <w:p w:rsidR="003E2271" w:rsidRDefault="00000000">
            <w:pPr>
              <w:spacing w:after="26"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200" w:line="241" w:lineRule="auto"/>
              <w:ind w:left="113" w:right="62" w:firstLine="0"/>
              <w:jc w:val="left"/>
            </w:pPr>
            <w:r>
              <w:rPr>
                <w:i/>
                <w:sz w:val="20"/>
              </w:rPr>
              <w:t xml:space="preserve">NOTE 3: Configuration control is typically applied for the products that are delivered to the customer, designated internal work products, acquired products, tools and other configuration items that are used in creating and describing these work products. </w:t>
            </w:r>
          </w:p>
          <w:p w:rsidR="003E2271" w:rsidRDefault="00000000">
            <w:pPr>
              <w:spacing w:after="174" w:line="247" w:lineRule="auto"/>
              <w:ind w:left="0" w:right="59" w:firstLine="0"/>
            </w:pPr>
            <w:r>
              <w:rPr>
                <w:b/>
              </w:rPr>
              <w:t>SUP.8.BP3: Establish a configuration management system.</w:t>
            </w:r>
            <w:r>
              <w:t xml:space="preserve"> Establish a configuration management system according to the configuration management strategy. </w:t>
            </w: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6,</w:t>
            </w:r>
            <w:r>
              <w:rPr>
                <w:sz w:val="16"/>
              </w:rPr>
              <w:t xml:space="preserve"> </w:t>
            </w:r>
            <w:r>
              <w:rPr>
                <w:sz w:val="20"/>
              </w:rPr>
              <w:t>7]</w:t>
            </w:r>
            <w:r>
              <w:t xml:space="preserve"> </w:t>
            </w:r>
          </w:p>
          <w:p w:rsidR="003E2271" w:rsidRDefault="00000000">
            <w:pPr>
              <w:spacing w:after="1" w:line="243" w:lineRule="auto"/>
              <w:ind w:left="0" w:right="59" w:firstLine="0"/>
            </w:pPr>
            <w:r>
              <w:rPr>
                <w:b/>
              </w:rPr>
              <w:t>SUP.8.BP4: Establish branch management.</w:t>
            </w:r>
            <w:r>
              <w:t xml:space="preserve"> Establish branch management according to the configuration management strategy where applicable for parallel developments that use the same base. </w:t>
            </w:r>
            <w:r>
              <w:rPr>
                <w:sz w:val="20"/>
              </w:rPr>
              <w:t>[O</w:t>
            </w:r>
            <w:r>
              <w:rPr>
                <w:sz w:val="16"/>
              </w:rPr>
              <w:t xml:space="preserve">UTCOME </w:t>
            </w:r>
            <w:r>
              <w:rPr>
                <w:sz w:val="20"/>
              </w:rPr>
              <w:t>1,</w:t>
            </w:r>
            <w:r>
              <w:rPr>
                <w:sz w:val="16"/>
              </w:rPr>
              <w:t xml:space="preserve"> </w:t>
            </w:r>
          </w:p>
          <w:p w:rsidR="003E2271" w:rsidRDefault="00000000">
            <w:pPr>
              <w:spacing w:after="161" w:line="259" w:lineRule="auto"/>
              <w:ind w:left="0" w:right="0" w:firstLine="0"/>
              <w:jc w:val="left"/>
            </w:pPr>
            <w:r>
              <w:rPr>
                <w:sz w:val="20"/>
              </w:rPr>
              <w:t>3,</w:t>
            </w:r>
            <w:r>
              <w:rPr>
                <w:sz w:val="16"/>
              </w:rPr>
              <w:t xml:space="preserve"> </w:t>
            </w:r>
            <w:r>
              <w:rPr>
                <w:sz w:val="20"/>
              </w:rPr>
              <w:t>4,</w:t>
            </w:r>
            <w:r>
              <w:rPr>
                <w:sz w:val="16"/>
              </w:rPr>
              <w:t xml:space="preserve"> </w:t>
            </w:r>
            <w:r>
              <w:rPr>
                <w:sz w:val="20"/>
              </w:rPr>
              <w:t>6,</w:t>
            </w:r>
            <w:r>
              <w:rPr>
                <w:sz w:val="16"/>
              </w:rPr>
              <w:t xml:space="preserve"> </w:t>
            </w:r>
            <w:r>
              <w:rPr>
                <w:sz w:val="20"/>
              </w:rPr>
              <w:t>7]</w:t>
            </w:r>
            <w:r>
              <w:t xml:space="preserve"> </w:t>
            </w:r>
          </w:p>
          <w:p w:rsidR="003E2271" w:rsidRDefault="00000000">
            <w:pPr>
              <w:spacing w:after="176" w:line="246" w:lineRule="auto"/>
              <w:ind w:left="0" w:right="61" w:firstLine="0"/>
            </w:pPr>
            <w:r>
              <w:rPr>
                <w:b/>
              </w:rPr>
              <w:t>SUP.8.BP5: Control modifications and releases.</w:t>
            </w:r>
            <w:r>
              <w:t xml:space="preserve"> Establish mechanisms for control of the configuration items according to the configuration management strategy, and control modifications and releases using these mechanisms. </w:t>
            </w: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t xml:space="preserve"> </w:t>
            </w:r>
          </w:p>
          <w:p w:rsidR="003E2271" w:rsidRDefault="00000000">
            <w:pPr>
              <w:spacing w:after="36" w:line="246" w:lineRule="auto"/>
              <w:ind w:left="0" w:right="65" w:firstLine="0"/>
            </w:pPr>
            <w:r>
              <w:rPr>
                <w:b/>
              </w:rPr>
              <w:t>SUP.8.BP6: Establish baselines.</w:t>
            </w:r>
            <w:r>
              <w:t xml:space="preserve"> Establish baselines for internal purposes and for external delivery according to the configuration management strategy. </w:t>
            </w:r>
            <w:r>
              <w:rPr>
                <w:sz w:val="20"/>
              </w:rPr>
              <w:t>[O</w:t>
            </w:r>
            <w:r>
              <w:rPr>
                <w:sz w:val="16"/>
              </w:rPr>
              <w:t xml:space="preserve">UTCOME </w:t>
            </w:r>
            <w:r>
              <w:rPr>
                <w:sz w:val="20"/>
              </w:rPr>
              <w:t>2]</w:t>
            </w:r>
            <w:r>
              <w:t xml:space="preserve"> </w:t>
            </w:r>
          </w:p>
          <w:p w:rsidR="003E2271" w:rsidRDefault="00000000">
            <w:pPr>
              <w:spacing w:after="182" w:line="259" w:lineRule="auto"/>
              <w:ind w:left="113" w:right="0" w:firstLine="0"/>
              <w:jc w:val="left"/>
            </w:pPr>
            <w:r>
              <w:rPr>
                <w:i/>
                <w:sz w:val="20"/>
              </w:rPr>
              <w:t xml:space="preserve">NOTE 4: For baseline issues refer also to the product release process SPL.2. </w:t>
            </w:r>
          </w:p>
          <w:p w:rsidR="003E2271" w:rsidRDefault="00000000">
            <w:pPr>
              <w:spacing w:after="0" w:line="259" w:lineRule="auto"/>
              <w:ind w:left="0" w:right="63" w:firstLine="0"/>
            </w:pPr>
            <w:r>
              <w:rPr>
                <w:b/>
              </w:rPr>
              <w:t>SUP.8.BP7: Report configuration status.</w:t>
            </w:r>
            <w:r>
              <w:t xml:space="preserve"> Record and report status of configuration items to support project management and other relevant processes. </w:t>
            </w:r>
            <w:r>
              <w:rPr>
                <w:sz w:val="20"/>
              </w:rPr>
              <w:t>[O</w:t>
            </w:r>
            <w:r>
              <w:rPr>
                <w:sz w:val="16"/>
              </w:rPr>
              <w:t xml:space="preserve">UTCOME </w:t>
            </w:r>
            <w:r>
              <w:rPr>
                <w:sz w:val="20"/>
              </w:rPr>
              <w:t>5]</w:t>
            </w:r>
            <w:r>
              <w:t xml:space="preserve"> </w:t>
            </w:r>
          </w:p>
        </w:tc>
      </w:tr>
      <w:tr w:rsidR="003E2271">
        <w:trPr>
          <w:trHeight w:val="4861"/>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200" w:line="241" w:lineRule="auto"/>
              <w:ind w:left="113" w:right="173" w:firstLine="0"/>
              <w:jc w:val="left"/>
            </w:pPr>
            <w:r>
              <w:rPr>
                <w:i/>
                <w:sz w:val="20"/>
              </w:rPr>
              <w:t xml:space="preserve">NOTE 5: Regular reporting of the configuration status (e.g. how many configuration items are currently under work, checked in, tested, released, etc.) supports project management activities and dedicated project phases like software integration. </w:t>
            </w:r>
          </w:p>
          <w:p w:rsidR="003E2271" w:rsidRDefault="00000000">
            <w:pPr>
              <w:spacing w:after="37" w:line="244" w:lineRule="auto"/>
              <w:ind w:left="0" w:right="60" w:firstLine="0"/>
            </w:pPr>
            <w:r>
              <w:rPr>
                <w:b/>
              </w:rPr>
              <w:t>SUP.8.BP8: Verify the information about configured items.</w:t>
            </w:r>
            <w:r>
              <w:rPr>
                <w:sz w:val="16"/>
              </w:rPr>
              <w:t xml:space="preserve"> </w:t>
            </w:r>
            <w:r>
              <w:t>Verify that the information about configured items, and their baselines is complete and ensure the consistency of baselines.</w:t>
            </w:r>
            <w:r>
              <w:rPr>
                <w:sz w:val="16"/>
              </w:rPr>
              <w:t xml:space="preserve"> </w:t>
            </w:r>
            <w:r>
              <w:rPr>
                <w:sz w:val="20"/>
              </w:rPr>
              <w:t>[O</w:t>
            </w:r>
            <w:r>
              <w:rPr>
                <w:sz w:val="16"/>
              </w:rPr>
              <w:t xml:space="preserve">UTCOME </w:t>
            </w:r>
            <w:r>
              <w:rPr>
                <w:sz w:val="20"/>
              </w:rPr>
              <w:t xml:space="preserve">6] </w:t>
            </w:r>
          </w:p>
          <w:p w:rsidR="003E2271" w:rsidRDefault="00000000">
            <w:pPr>
              <w:spacing w:after="199" w:line="241" w:lineRule="auto"/>
              <w:ind w:left="113" w:right="0" w:firstLine="0"/>
              <w:jc w:val="left"/>
            </w:pPr>
            <w:r>
              <w:rPr>
                <w:i/>
                <w:sz w:val="20"/>
              </w:rPr>
              <w:t xml:space="preserve">NOTE 6: A typical implementation is performing baseline and configuration management audits. </w:t>
            </w:r>
          </w:p>
          <w:p w:rsidR="003E2271" w:rsidRDefault="00000000">
            <w:pPr>
              <w:spacing w:after="0" w:line="259" w:lineRule="auto"/>
              <w:ind w:left="0" w:right="63" w:firstLine="0"/>
            </w:pPr>
            <w:r>
              <w:rPr>
                <w:b/>
              </w:rPr>
              <w:t>SUP.8.BP9: Manage the storage of configuration items and baselines.</w:t>
            </w:r>
            <w:r>
              <w:t xml:space="preserve"> Ensure the integrity and availability of configuration items and baselines through appropriate scheduling and resourcing of storage, archiving (long term storage) and backup of the used CM systems. </w:t>
            </w:r>
            <w:r>
              <w:rPr>
                <w:sz w:val="20"/>
              </w:rPr>
              <w:t>[O</w:t>
            </w:r>
            <w:r>
              <w:rPr>
                <w:sz w:val="16"/>
              </w:rPr>
              <w:t xml:space="preserve">UTCOME </w:t>
            </w:r>
            <w:r>
              <w:rPr>
                <w:sz w:val="20"/>
              </w:rPr>
              <w:t>4,</w:t>
            </w:r>
            <w:r>
              <w:rPr>
                <w:sz w:val="16"/>
              </w:rPr>
              <w:t xml:space="preserve"> </w:t>
            </w:r>
            <w:r>
              <w:rPr>
                <w:sz w:val="20"/>
              </w:rPr>
              <w:t>5,</w:t>
            </w:r>
            <w:r>
              <w:rPr>
                <w:sz w:val="16"/>
              </w:rPr>
              <w:t xml:space="preserve"> </w:t>
            </w:r>
            <w:r>
              <w:rPr>
                <w:sz w:val="20"/>
              </w:rPr>
              <w:t>6,</w:t>
            </w:r>
            <w:r>
              <w:rPr>
                <w:sz w:val="16"/>
              </w:rPr>
              <w:t xml:space="preserve"> </w:t>
            </w:r>
            <w:r>
              <w:rPr>
                <w:sz w:val="20"/>
              </w:rPr>
              <w:t>7]</w:t>
            </w:r>
            <w:r>
              <w:t xml:space="preserve"> </w:t>
            </w:r>
            <w:r>
              <w:rPr>
                <w:i/>
                <w:sz w:val="20"/>
              </w:rPr>
              <w:t xml:space="preserve">NOTE 7: Backup, storage and archiving may need to extend beyond the guaranteed lifetime of available storage media. Relevant configuration items affected may include those referenced in note 2 and note 3. Availability may be specified by contract requirements. </w:t>
            </w:r>
          </w:p>
        </w:tc>
      </w:tr>
      <w:tr w:rsidR="003E2271">
        <w:trPr>
          <w:trHeight w:val="664"/>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4362" w:type="dxa"/>
            <w:tcBorders>
              <w:top w:val="single" w:sz="6" w:space="0" w:color="000000"/>
              <w:left w:val="single" w:sz="6" w:space="0" w:color="000000"/>
              <w:bottom w:val="nil"/>
              <w:right w:val="nil"/>
            </w:tcBorders>
          </w:tcPr>
          <w:p w:rsidR="003E2271" w:rsidRDefault="00000000">
            <w:pPr>
              <w:spacing w:after="38" w:line="259" w:lineRule="auto"/>
              <w:ind w:left="113" w:right="0" w:firstLine="0"/>
              <w:jc w:val="left"/>
            </w:pPr>
            <w:r>
              <w:t xml:space="preserve">06-02 Handling and storage guide  </w:t>
            </w:r>
          </w:p>
          <w:p w:rsidR="003E2271" w:rsidRDefault="00000000">
            <w:pPr>
              <w:spacing w:after="0" w:line="259" w:lineRule="auto"/>
              <w:ind w:left="113" w:right="0" w:firstLine="0"/>
              <w:jc w:val="left"/>
            </w:pPr>
            <w:r>
              <w:t xml:space="preserve">08-04 Configuration management plan </w:t>
            </w:r>
          </w:p>
        </w:tc>
        <w:tc>
          <w:tcPr>
            <w:tcW w:w="523"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2554" w:type="dxa"/>
            <w:tcBorders>
              <w:top w:val="single" w:sz="6" w:space="0" w:color="000000"/>
              <w:left w:val="nil"/>
              <w:bottom w:val="nil"/>
              <w:right w:val="single" w:sz="6" w:space="0" w:color="000000"/>
            </w:tcBorders>
          </w:tcPr>
          <w:p w:rsidR="003E2271" w:rsidRDefault="00000000">
            <w:pPr>
              <w:spacing w:after="83" w:line="259" w:lineRule="auto"/>
              <w:ind w:left="185"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7]</w:t>
            </w:r>
            <w:r>
              <w:t xml:space="preserve"> </w:t>
            </w:r>
          </w:p>
          <w:p w:rsidR="003E2271" w:rsidRDefault="00000000">
            <w:pPr>
              <w:spacing w:after="0" w:line="259" w:lineRule="auto"/>
              <w:ind w:left="185"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2" w:type="dxa"/>
            <w:tcBorders>
              <w:top w:val="nil"/>
              <w:left w:val="single" w:sz="6" w:space="0" w:color="000000"/>
              <w:bottom w:val="nil"/>
              <w:right w:val="nil"/>
            </w:tcBorders>
          </w:tcPr>
          <w:p w:rsidR="003E2271" w:rsidRDefault="00000000">
            <w:pPr>
              <w:tabs>
                <w:tab w:val="center" w:pos="2945"/>
                <w:tab w:val="center" w:pos="3654"/>
              </w:tabs>
              <w:spacing w:after="0" w:line="259" w:lineRule="auto"/>
              <w:ind w:left="0" w:right="0" w:firstLine="0"/>
              <w:jc w:val="left"/>
            </w:pPr>
            <w:r>
              <w:t xml:space="preserve">08-14 Recovery plan  </w:t>
            </w:r>
            <w:r>
              <w:tab/>
              <w:t xml:space="preserve"> </w:t>
            </w:r>
            <w:r>
              <w:tab/>
              <w:t xml:space="preserve"> </w:t>
            </w:r>
          </w:p>
        </w:tc>
        <w:tc>
          <w:tcPr>
            <w:tcW w:w="523"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554" w:type="dxa"/>
            <w:tcBorders>
              <w:top w:val="nil"/>
              <w:left w:val="nil"/>
              <w:bottom w:val="nil"/>
              <w:right w:val="single" w:sz="6" w:space="0" w:color="000000"/>
            </w:tcBorders>
          </w:tcPr>
          <w:p w:rsidR="003E2271" w:rsidRDefault="00000000">
            <w:pPr>
              <w:spacing w:after="0" w:line="259" w:lineRule="auto"/>
              <w:ind w:left="185" w:right="0" w:firstLine="0"/>
              <w:jc w:val="left"/>
            </w:pPr>
            <w:r>
              <w:rPr>
                <w:sz w:val="20"/>
              </w:rPr>
              <w:t>[O</w:t>
            </w:r>
            <w:r>
              <w:rPr>
                <w:sz w:val="16"/>
              </w:rPr>
              <w:t xml:space="preserve">UTCOME </w:t>
            </w:r>
            <w:r>
              <w:rPr>
                <w:sz w:val="20"/>
              </w:rPr>
              <w:t>1,</w:t>
            </w:r>
            <w:r>
              <w:rPr>
                <w:sz w:val="16"/>
              </w:rPr>
              <w:t xml:space="preserv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2" w:type="dxa"/>
            <w:tcBorders>
              <w:top w:val="nil"/>
              <w:left w:val="single" w:sz="6" w:space="0" w:color="000000"/>
              <w:bottom w:val="nil"/>
              <w:right w:val="nil"/>
            </w:tcBorders>
          </w:tcPr>
          <w:p w:rsidR="003E2271" w:rsidRDefault="00000000">
            <w:pPr>
              <w:tabs>
                <w:tab w:val="center" w:pos="2237"/>
                <w:tab w:val="center" w:pos="2945"/>
                <w:tab w:val="center" w:pos="3654"/>
              </w:tabs>
              <w:spacing w:after="0" w:line="259" w:lineRule="auto"/>
              <w:ind w:left="0" w:right="0" w:firstLine="0"/>
              <w:jc w:val="left"/>
            </w:pPr>
            <w:r>
              <w:t xml:space="preserve">13-08 Baseline </w:t>
            </w:r>
            <w:r>
              <w:tab/>
              <w:t xml:space="preserve"> </w:t>
            </w:r>
            <w:r>
              <w:tab/>
              <w:t xml:space="preserve"> </w:t>
            </w:r>
            <w:r>
              <w:tab/>
              <w:t xml:space="preserve"> </w:t>
            </w:r>
          </w:p>
        </w:tc>
        <w:tc>
          <w:tcPr>
            <w:tcW w:w="523"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554" w:type="dxa"/>
            <w:tcBorders>
              <w:top w:val="nil"/>
              <w:left w:val="nil"/>
              <w:bottom w:val="nil"/>
              <w:right w:val="single" w:sz="6" w:space="0" w:color="000000"/>
            </w:tcBorders>
          </w:tcPr>
          <w:p w:rsidR="003E2271" w:rsidRDefault="00000000">
            <w:pPr>
              <w:spacing w:after="0" w:line="259" w:lineRule="auto"/>
              <w:ind w:left="185"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6]</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2"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13-10 Configuration management record </w:t>
            </w:r>
          </w:p>
        </w:tc>
        <w:tc>
          <w:tcPr>
            <w:tcW w:w="523"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554" w:type="dxa"/>
            <w:tcBorders>
              <w:top w:val="nil"/>
              <w:left w:val="nil"/>
              <w:bottom w:val="nil"/>
              <w:right w:val="single" w:sz="6" w:space="0" w:color="000000"/>
            </w:tcBorders>
          </w:tcPr>
          <w:p w:rsidR="003E2271" w:rsidRDefault="00000000">
            <w:pPr>
              <w:spacing w:after="0" w:line="259" w:lineRule="auto"/>
              <w:ind w:left="185" w:right="0" w:firstLine="0"/>
              <w:jc w:val="left"/>
            </w:pPr>
            <w:r>
              <w:rPr>
                <w:sz w:val="20"/>
              </w:rPr>
              <w:t>[O</w:t>
            </w:r>
            <w:r>
              <w:rPr>
                <w:sz w:val="16"/>
              </w:rPr>
              <w:t xml:space="preserve">UTCOME </w:t>
            </w:r>
            <w:r>
              <w:rPr>
                <w:sz w:val="20"/>
              </w:rPr>
              <w:t>2,</w:t>
            </w:r>
            <w:r>
              <w:rPr>
                <w:sz w:val="16"/>
              </w:rPr>
              <w:t xml:space="preserve"> </w:t>
            </w:r>
            <w:r>
              <w:rPr>
                <w:sz w:val="20"/>
              </w:rPr>
              <w:t>5,</w:t>
            </w:r>
            <w:r>
              <w:rPr>
                <w:sz w:val="16"/>
              </w:rPr>
              <w:t xml:space="preserve"> </w:t>
            </w:r>
            <w:r>
              <w:rPr>
                <w:sz w:val="20"/>
              </w:rPr>
              <w:t>7]</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2" w:type="dxa"/>
            <w:tcBorders>
              <w:top w:val="nil"/>
              <w:left w:val="single" w:sz="6" w:space="0" w:color="000000"/>
              <w:bottom w:val="nil"/>
              <w:right w:val="nil"/>
            </w:tcBorders>
          </w:tcPr>
          <w:p w:rsidR="003E2271" w:rsidRDefault="00000000">
            <w:pPr>
              <w:tabs>
                <w:tab w:val="center" w:pos="2945"/>
                <w:tab w:val="center" w:pos="3654"/>
              </w:tabs>
              <w:spacing w:after="0" w:line="259" w:lineRule="auto"/>
              <w:ind w:left="0" w:right="0" w:firstLine="0"/>
              <w:jc w:val="left"/>
            </w:pPr>
            <w:r>
              <w:t xml:space="preserve">14-01 Change history  </w:t>
            </w:r>
            <w:r>
              <w:tab/>
              <w:t xml:space="preserve"> </w:t>
            </w:r>
            <w:r>
              <w:tab/>
              <w:t xml:space="preserve"> </w:t>
            </w:r>
          </w:p>
        </w:tc>
        <w:tc>
          <w:tcPr>
            <w:tcW w:w="523"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554" w:type="dxa"/>
            <w:tcBorders>
              <w:top w:val="nil"/>
              <w:left w:val="nil"/>
              <w:bottom w:val="nil"/>
              <w:right w:val="single" w:sz="6" w:space="0" w:color="000000"/>
            </w:tcBorders>
          </w:tcPr>
          <w:p w:rsidR="003E2271" w:rsidRDefault="00000000">
            <w:pPr>
              <w:spacing w:after="0" w:line="259" w:lineRule="auto"/>
              <w:ind w:left="185" w:right="0" w:firstLine="0"/>
              <w:jc w:val="left"/>
            </w:pPr>
            <w:r>
              <w:rPr>
                <w:sz w:val="20"/>
              </w:rPr>
              <w:t>[O</w:t>
            </w:r>
            <w:r>
              <w:rPr>
                <w:sz w:val="16"/>
              </w:rPr>
              <w:t xml:space="preserve">UTCOME </w:t>
            </w:r>
            <w:r>
              <w:rPr>
                <w:sz w:val="20"/>
              </w:rPr>
              <w:t>3]</w:t>
            </w:r>
            <w:r>
              <w:t xml:space="preserve"> </w:t>
            </w:r>
          </w:p>
        </w:tc>
      </w:tr>
      <w:tr w:rsidR="003E2271">
        <w:trPr>
          <w:trHeight w:val="406"/>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362"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16-03 Configuration management system </w:t>
            </w:r>
          </w:p>
        </w:tc>
        <w:tc>
          <w:tcPr>
            <w:tcW w:w="523"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2554" w:type="dxa"/>
            <w:tcBorders>
              <w:top w:val="nil"/>
              <w:left w:val="nil"/>
              <w:bottom w:val="single" w:sz="6" w:space="0" w:color="000000"/>
              <w:right w:val="single" w:sz="6" w:space="0" w:color="000000"/>
            </w:tcBorders>
          </w:tcPr>
          <w:p w:rsidR="003E2271" w:rsidRDefault="00000000">
            <w:pPr>
              <w:spacing w:after="0" w:line="259" w:lineRule="auto"/>
              <w:ind w:left="185" w:right="0" w:firstLine="0"/>
              <w:jc w:val="left"/>
            </w:pPr>
            <w:r>
              <w:rPr>
                <w:sz w:val="20"/>
              </w:rPr>
              <w:t>[O</w:t>
            </w:r>
            <w:r>
              <w:rPr>
                <w:sz w:val="16"/>
              </w:rPr>
              <w:t xml:space="preserve">UTCOME </w:t>
            </w:r>
            <w:r>
              <w:rPr>
                <w:sz w:val="20"/>
              </w:rPr>
              <w:t>1,</w:t>
            </w:r>
            <w:r>
              <w:rPr>
                <w:sz w:val="16"/>
              </w:rPr>
              <w:t xml:space="preserve"> </w:t>
            </w:r>
            <w:r>
              <w:rPr>
                <w:sz w:val="20"/>
              </w:rPr>
              <w:t>3,</w:t>
            </w:r>
            <w:r>
              <w:rPr>
                <w:sz w:val="16"/>
              </w:rPr>
              <w:t xml:space="preserve"> </w:t>
            </w:r>
            <w:r>
              <w:rPr>
                <w:sz w:val="20"/>
              </w:rPr>
              <w:t>4]</w:t>
            </w:r>
            <w:r>
              <w:t xml:space="preserve">  </w:t>
            </w:r>
          </w:p>
        </w:tc>
      </w:tr>
    </w:tbl>
    <w:p w:rsidR="003E2271" w:rsidRDefault="00000000">
      <w:pPr>
        <w:pStyle w:val="Heading3"/>
        <w:ind w:left="693" w:hanging="708"/>
      </w:pPr>
      <w:bookmarkStart w:id="60" w:name="_Toc314802"/>
      <w:r>
        <w:t xml:space="preserve">SUP.9 Problem Resolution Management </w:t>
      </w:r>
      <w:bookmarkEnd w:id="60"/>
    </w:p>
    <w:tbl>
      <w:tblPr>
        <w:tblStyle w:val="TableGrid"/>
        <w:tblW w:w="9548" w:type="dxa"/>
        <w:tblInd w:w="85" w:type="dxa"/>
        <w:tblCellMar>
          <w:top w:w="61" w:type="dxa"/>
          <w:left w:w="115" w:type="dxa"/>
          <w:bottom w:w="0" w:type="dxa"/>
          <w:right w:w="51" w:type="dxa"/>
        </w:tblCellMar>
        <w:tblLook w:val="04A0" w:firstRow="1" w:lastRow="0" w:firstColumn="1" w:lastColumn="0" w:noHBand="0" w:noVBand="1"/>
      </w:tblPr>
      <w:tblGrid>
        <w:gridCol w:w="2109"/>
        <w:gridCol w:w="7439"/>
      </w:tblGrid>
      <w:tr w:rsidR="003E2271">
        <w:trPr>
          <w:trHeight w:val="378"/>
        </w:trPr>
        <w:tc>
          <w:tcPr>
            <w:tcW w:w="2109" w:type="dxa"/>
            <w:tcBorders>
              <w:top w:val="single" w:sz="6" w:space="0" w:color="000000"/>
              <w:left w:val="single" w:sz="24" w:space="0" w:color="C00000"/>
              <w:bottom w:val="nil"/>
              <w:right w:val="single" w:sz="6" w:space="0" w:color="000000"/>
            </w:tcBorders>
          </w:tcPr>
          <w:p w:rsidR="003E2271" w:rsidRDefault="00000000">
            <w:pPr>
              <w:spacing w:after="0" w:line="259" w:lineRule="auto"/>
              <w:ind w:left="2" w:right="0" w:firstLine="0"/>
              <w:jc w:val="left"/>
            </w:pPr>
            <w:r>
              <w:rPr>
                <w:b/>
              </w:rPr>
              <w:t xml:space="preserve">Process ID </w:t>
            </w:r>
          </w:p>
        </w:tc>
        <w:tc>
          <w:tcPr>
            <w:tcW w:w="7439" w:type="dxa"/>
            <w:tcBorders>
              <w:top w:val="single" w:sz="6" w:space="0" w:color="000000"/>
              <w:left w:val="single" w:sz="6" w:space="0" w:color="000000"/>
              <w:bottom w:val="nil"/>
              <w:right w:val="single" w:sz="6" w:space="0" w:color="000000"/>
            </w:tcBorders>
          </w:tcPr>
          <w:p w:rsidR="003E2271" w:rsidRDefault="00000000">
            <w:pPr>
              <w:spacing w:after="0" w:line="259" w:lineRule="auto"/>
              <w:ind w:left="0" w:right="0" w:firstLine="0"/>
              <w:jc w:val="left"/>
            </w:pPr>
            <w:r>
              <w:rPr>
                <w:b/>
              </w:rPr>
              <w:t xml:space="preserve">SUP.9 </w:t>
            </w:r>
          </w:p>
        </w:tc>
      </w:tr>
      <w:tr w:rsidR="003E2271">
        <w:trPr>
          <w:trHeight w:val="367"/>
        </w:trPr>
        <w:tc>
          <w:tcPr>
            <w:tcW w:w="2109" w:type="dxa"/>
            <w:tcBorders>
              <w:top w:val="nil"/>
              <w:left w:val="single" w:sz="24" w:space="0" w:color="C00000"/>
              <w:bottom w:val="nil"/>
              <w:right w:val="single" w:sz="6" w:space="0" w:color="000000"/>
            </w:tcBorders>
          </w:tcPr>
          <w:p w:rsidR="003E2271" w:rsidRDefault="00000000">
            <w:pPr>
              <w:spacing w:after="0" w:line="259" w:lineRule="auto"/>
              <w:ind w:left="2" w:right="0" w:firstLine="0"/>
              <w:jc w:val="left"/>
            </w:pPr>
            <w:r>
              <w:rPr>
                <w:b/>
              </w:rPr>
              <w:t xml:space="preserve">Process name </w:t>
            </w:r>
          </w:p>
        </w:tc>
        <w:tc>
          <w:tcPr>
            <w:tcW w:w="7439" w:type="dxa"/>
            <w:tcBorders>
              <w:top w:val="nil"/>
              <w:left w:val="single" w:sz="6" w:space="0" w:color="000000"/>
              <w:bottom w:val="nil"/>
              <w:right w:val="single" w:sz="6" w:space="0" w:color="000000"/>
            </w:tcBorders>
          </w:tcPr>
          <w:p w:rsidR="003E2271" w:rsidRDefault="00000000">
            <w:pPr>
              <w:spacing w:after="0" w:line="259" w:lineRule="auto"/>
              <w:ind w:left="0" w:right="0" w:firstLine="0"/>
              <w:jc w:val="left"/>
            </w:pPr>
            <w:r>
              <w:rPr>
                <w:b/>
              </w:rPr>
              <w:t xml:space="preserve">Problem Resolution Management </w:t>
            </w:r>
          </w:p>
        </w:tc>
      </w:tr>
      <w:tr w:rsidR="003E2271">
        <w:trPr>
          <w:trHeight w:val="874"/>
        </w:trPr>
        <w:tc>
          <w:tcPr>
            <w:tcW w:w="2109" w:type="dxa"/>
            <w:tcBorders>
              <w:top w:val="nil"/>
              <w:left w:val="single" w:sz="24" w:space="0" w:color="C00000"/>
              <w:bottom w:val="nil"/>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9" w:type="dxa"/>
            <w:tcBorders>
              <w:top w:val="nil"/>
              <w:left w:val="single" w:sz="6" w:space="0" w:color="000000"/>
              <w:bottom w:val="nil"/>
              <w:right w:val="single" w:sz="6" w:space="0" w:color="000000"/>
            </w:tcBorders>
          </w:tcPr>
          <w:p w:rsidR="003E2271" w:rsidRDefault="00000000">
            <w:pPr>
              <w:spacing w:after="0" w:line="259" w:lineRule="auto"/>
              <w:ind w:left="0" w:right="42" w:firstLine="0"/>
              <w:jc w:val="left"/>
            </w:pPr>
            <w:r>
              <w:t xml:space="preserve">The purpose of the Problem Resolution Management Process is to ensure that problems are identified, analyzed, managed and controlled to resolution. </w:t>
            </w:r>
          </w:p>
        </w:tc>
      </w:tr>
      <w:tr w:rsidR="003E2271">
        <w:trPr>
          <w:trHeight w:val="2263"/>
        </w:trPr>
        <w:tc>
          <w:tcPr>
            <w:tcW w:w="2109" w:type="dxa"/>
            <w:tcBorders>
              <w:top w:val="nil"/>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9" w:type="dxa"/>
            <w:tcBorders>
              <w:top w:val="nil"/>
              <w:left w:val="single" w:sz="6" w:space="0" w:color="000000"/>
              <w:bottom w:val="single" w:sz="6" w:space="0" w:color="000000"/>
              <w:right w:val="single" w:sz="6" w:space="0" w:color="000000"/>
            </w:tcBorders>
          </w:tcPr>
          <w:p w:rsidR="003E2271" w:rsidRDefault="00000000">
            <w:pPr>
              <w:spacing w:after="98" w:line="259" w:lineRule="auto"/>
              <w:ind w:left="0" w:right="0" w:firstLine="0"/>
              <w:jc w:val="left"/>
            </w:pPr>
            <w:r>
              <w:t xml:space="preserve">As a result of successful implementation of this process: </w:t>
            </w:r>
          </w:p>
          <w:p w:rsidR="003E2271" w:rsidRDefault="00000000">
            <w:pPr>
              <w:numPr>
                <w:ilvl w:val="0"/>
                <w:numId w:val="65"/>
              </w:numPr>
              <w:spacing w:after="0" w:line="259" w:lineRule="auto"/>
              <w:ind w:right="0" w:hanging="360"/>
              <w:jc w:val="left"/>
            </w:pPr>
            <w:r>
              <w:t xml:space="preserve">a problem resolution management strategy is developed; </w:t>
            </w:r>
          </w:p>
          <w:p w:rsidR="003E2271" w:rsidRDefault="00000000">
            <w:pPr>
              <w:numPr>
                <w:ilvl w:val="0"/>
                <w:numId w:val="65"/>
              </w:numPr>
              <w:spacing w:after="0" w:line="259" w:lineRule="auto"/>
              <w:ind w:right="0" w:hanging="360"/>
              <w:jc w:val="left"/>
            </w:pPr>
            <w:r>
              <w:t xml:space="preserve">problems are recorded, uniquely identified and classified; </w:t>
            </w:r>
          </w:p>
          <w:p w:rsidR="003E2271" w:rsidRDefault="00000000">
            <w:pPr>
              <w:numPr>
                <w:ilvl w:val="0"/>
                <w:numId w:val="65"/>
              </w:numPr>
              <w:spacing w:after="2" w:line="238" w:lineRule="auto"/>
              <w:ind w:right="0" w:hanging="360"/>
              <w:jc w:val="left"/>
            </w:pPr>
            <w:r>
              <w:t xml:space="preserve">problems are analyzed and assessed to identify an appropriate solution; </w:t>
            </w:r>
          </w:p>
          <w:p w:rsidR="003E2271" w:rsidRDefault="00000000">
            <w:pPr>
              <w:numPr>
                <w:ilvl w:val="0"/>
                <w:numId w:val="65"/>
              </w:numPr>
              <w:spacing w:after="0" w:line="259" w:lineRule="auto"/>
              <w:ind w:right="0" w:hanging="360"/>
              <w:jc w:val="left"/>
            </w:pPr>
            <w:r>
              <w:t xml:space="preserve">problem resolution is initiated; </w:t>
            </w:r>
          </w:p>
          <w:p w:rsidR="003E2271" w:rsidRDefault="00000000">
            <w:pPr>
              <w:numPr>
                <w:ilvl w:val="0"/>
                <w:numId w:val="65"/>
              </w:numPr>
              <w:spacing w:after="0" w:line="259" w:lineRule="auto"/>
              <w:ind w:right="0" w:hanging="360"/>
              <w:jc w:val="left"/>
            </w:pPr>
            <w:r>
              <w:t xml:space="preserve">problems are tracked to closure; and </w:t>
            </w:r>
          </w:p>
          <w:p w:rsidR="003E2271" w:rsidRDefault="00000000">
            <w:pPr>
              <w:numPr>
                <w:ilvl w:val="0"/>
                <w:numId w:val="65"/>
              </w:numPr>
              <w:spacing w:after="0" w:line="259" w:lineRule="auto"/>
              <w:ind w:right="0" w:hanging="360"/>
              <w:jc w:val="left"/>
            </w:pPr>
            <w:r>
              <w:t xml:space="preserve">the status of problems and their trend are known. </w:t>
            </w:r>
          </w:p>
        </w:tc>
      </w:tr>
      <w:tr w:rsidR="003E2271">
        <w:trPr>
          <w:trHeight w:val="1140"/>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56" w:firstLine="0"/>
            </w:pPr>
            <w:r>
              <w:rPr>
                <w:b/>
              </w:rPr>
              <w:t>SUP.9.BP1: Develop a problem resolution management strategy.</w:t>
            </w:r>
            <w:r>
              <w:t xml:space="preserve"> Develop a problem resolution management strategy, including problem resolution activities, a status model for the problems, alert notifications, responsibilities for performing these activities and an urgent resolution </w:t>
            </w:r>
          </w:p>
        </w:tc>
      </w:tr>
    </w:tbl>
    <w:p w:rsidR="003E2271" w:rsidRDefault="003E2271">
      <w:pPr>
        <w:spacing w:after="0" w:line="259" w:lineRule="auto"/>
        <w:ind w:left="-1133" w:right="625" w:firstLine="0"/>
        <w:jc w:val="left"/>
      </w:pPr>
    </w:p>
    <w:tbl>
      <w:tblPr>
        <w:tblStyle w:val="TableGrid"/>
        <w:tblW w:w="9548" w:type="dxa"/>
        <w:tblInd w:w="85" w:type="dxa"/>
        <w:tblCellMar>
          <w:top w:w="35" w:type="dxa"/>
          <w:left w:w="0" w:type="dxa"/>
          <w:bottom w:w="0" w:type="dxa"/>
          <w:right w:w="0" w:type="dxa"/>
        </w:tblCellMar>
        <w:tblLook w:val="04A0" w:firstRow="1" w:lastRow="0" w:firstColumn="1" w:lastColumn="0" w:noHBand="0" w:noVBand="1"/>
      </w:tblPr>
      <w:tblGrid>
        <w:gridCol w:w="2109"/>
        <w:gridCol w:w="4364"/>
        <w:gridCol w:w="3075"/>
      </w:tblGrid>
      <w:tr w:rsidR="003E2271">
        <w:trPr>
          <w:trHeight w:val="12746"/>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2"/>
            <w:tcBorders>
              <w:top w:val="single" w:sz="6" w:space="0" w:color="000000"/>
              <w:left w:val="single" w:sz="6" w:space="0" w:color="000000"/>
              <w:bottom w:val="single" w:sz="6" w:space="0" w:color="000000"/>
              <w:right w:val="single" w:sz="6" w:space="0" w:color="000000"/>
            </w:tcBorders>
          </w:tcPr>
          <w:p w:rsidR="003E2271" w:rsidRDefault="00000000">
            <w:pPr>
              <w:spacing w:after="25" w:line="257" w:lineRule="auto"/>
              <w:ind w:left="0" w:right="0" w:firstLine="0"/>
            </w:pPr>
            <w:r>
              <w:t xml:space="preserve">strategy. Interfaces to affected parties are defined and definitions are maintained. </w:t>
            </w:r>
            <w:r>
              <w:rPr>
                <w:sz w:val="20"/>
              </w:rPr>
              <w:t>[O</w:t>
            </w:r>
            <w:r>
              <w:rPr>
                <w:sz w:val="16"/>
              </w:rPr>
              <w:t xml:space="preserve">UTCOME </w:t>
            </w:r>
            <w:r>
              <w:rPr>
                <w:sz w:val="20"/>
              </w:rPr>
              <w:t>1]</w:t>
            </w:r>
            <w:r>
              <w:t xml:space="preserve"> </w:t>
            </w:r>
          </w:p>
          <w:p w:rsidR="003E2271" w:rsidRDefault="00000000">
            <w:pPr>
              <w:spacing w:after="199" w:line="241" w:lineRule="auto"/>
              <w:ind w:left="113" w:right="0" w:firstLine="0"/>
              <w:jc w:val="left"/>
            </w:pPr>
            <w:r>
              <w:rPr>
                <w:i/>
                <w:sz w:val="20"/>
              </w:rPr>
              <w:t xml:space="preserve">NOTE 1: Problem resolution activities can be different during the product life cycle, e.g. during prototype construction and series development.  </w:t>
            </w:r>
          </w:p>
          <w:p w:rsidR="003E2271" w:rsidRDefault="00000000">
            <w:pPr>
              <w:spacing w:after="37" w:line="243" w:lineRule="auto"/>
              <w:ind w:left="0" w:right="60" w:firstLine="0"/>
            </w:pPr>
            <w:r>
              <w:rPr>
                <w:b/>
              </w:rPr>
              <w:t>SUP.9.BP2: Identify and record the problem.</w:t>
            </w:r>
            <w:r>
              <w:t xml:space="preserve"> Each problem is uniquely identified, described and recorded. Supporting information should be provided to reproduce and diagnose the problem. </w:t>
            </w:r>
            <w:r>
              <w:rPr>
                <w:sz w:val="20"/>
              </w:rPr>
              <w:t>[O</w:t>
            </w:r>
            <w:r>
              <w:rPr>
                <w:sz w:val="16"/>
              </w:rPr>
              <w:t xml:space="preserve">UTCOME </w:t>
            </w:r>
            <w:r>
              <w:rPr>
                <w:sz w:val="20"/>
              </w:rPr>
              <w:t>2]</w:t>
            </w:r>
            <w:r>
              <w:t xml:space="preserve"> </w:t>
            </w:r>
          </w:p>
          <w:p w:rsidR="003E2271" w:rsidRDefault="00000000">
            <w:pPr>
              <w:spacing w:after="120" w:line="241" w:lineRule="auto"/>
              <w:ind w:left="113" w:right="72" w:firstLine="0"/>
              <w:jc w:val="left"/>
            </w:pPr>
            <w:r>
              <w:rPr>
                <w:i/>
                <w:sz w:val="20"/>
              </w:rPr>
              <w:t xml:space="preserve">NOTE 2: Supporting information typically includes the origin of the problem, how it can be reproduced, environmental information, by whom it has been detected, etc. </w:t>
            </w:r>
          </w:p>
          <w:p w:rsidR="003E2271" w:rsidRDefault="00000000">
            <w:pPr>
              <w:spacing w:after="183" w:line="259" w:lineRule="auto"/>
              <w:ind w:left="113" w:right="0" w:firstLine="0"/>
              <w:jc w:val="left"/>
            </w:pPr>
            <w:r>
              <w:rPr>
                <w:i/>
                <w:sz w:val="20"/>
              </w:rPr>
              <w:t xml:space="preserve">NOTE 3: Unique identification supports traceability to changes made. </w:t>
            </w:r>
          </w:p>
          <w:p w:rsidR="003E2271" w:rsidRDefault="00000000">
            <w:pPr>
              <w:spacing w:after="175" w:line="244" w:lineRule="auto"/>
              <w:ind w:left="0" w:right="0" w:firstLine="0"/>
            </w:pPr>
            <w:r>
              <w:rPr>
                <w:b/>
              </w:rPr>
              <w:t>SUP.9.BP3: Record the status of problems.</w:t>
            </w:r>
            <w:r>
              <w:t xml:space="preserve"> A status according to the status model is assigned to each problem to facilitate tracking. </w:t>
            </w:r>
            <w:r>
              <w:rPr>
                <w:sz w:val="20"/>
              </w:rPr>
              <w:t>[O</w:t>
            </w:r>
            <w:r>
              <w:rPr>
                <w:sz w:val="16"/>
              </w:rPr>
              <w:t>UTCOME</w:t>
            </w:r>
            <w:r>
              <w:rPr>
                <w:sz w:val="20"/>
              </w:rPr>
              <w:t xml:space="preserve"> 6]</w:t>
            </w:r>
            <w:r>
              <w:t xml:space="preserve"> </w:t>
            </w:r>
          </w:p>
          <w:p w:rsidR="003E2271" w:rsidRDefault="00000000">
            <w:pPr>
              <w:spacing w:after="20" w:line="240" w:lineRule="auto"/>
              <w:ind w:left="0" w:right="60" w:firstLine="0"/>
            </w:pPr>
            <w:r>
              <w:rPr>
                <w:b/>
              </w:rPr>
              <w:t>SUP.9.BP4: Diagnose the cause and determine the impact of the problem.</w:t>
            </w:r>
            <w:r>
              <w:t xml:space="preserve"> Investigate the problem and determine its cause and impact in order to categorize the problem and to determine appropriate actions</w:t>
            </w:r>
            <w:r>
              <w:rPr>
                <w:sz w:val="20"/>
              </w:rPr>
              <w:t>.</w:t>
            </w:r>
            <w:r>
              <w:rPr>
                <w:sz w:val="16"/>
              </w:rPr>
              <w:t xml:space="preserve"> </w:t>
            </w:r>
          </w:p>
          <w:p w:rsidR="003E2271" w:rsidRDefault="00000000">
            <w:pPr>
              <w:spacing w:after="23"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t xml:space="preserve"> </w:t>
            </w:r>
          </w:p>
          <w:p w:rsidR="003E2271" w:rsidRDefault="00000000">
            <w:pPr>
              <w:spacing w:after="199" w:line="241" w:lineRule="auto"/>
              <w:ind w:left="113" w:right="77" w:firstLine="0"/>
              <w:jc w:val="left"/>
            </w:pPr>
            <w:r>
              <w:rPr>
                <w:i/>
                <w:sz w:val="20"/>
              </w:rPr>
              <w:t xml:space="preserve">NOTE 4: Problem categorization (e.g. A, B, C, light, medium, severe) may be based on severity, impact, criticality, urgency, relevance for the change process, etc. </w:t>
            </w:r>
          </w:p>
          <w:p w:rsidR="003E2271" w:rsidRDefault="00000000">
            <w:pPr>
              <w:spacing w:after="177" w:line="242" w:lineRule="auto"/>
              <w:ind w:left="0" w:right="60" w:firstLine="0"/>
            </w:pPr>
            <w:r>
              <w:rPr>
                <w:b/>
              </w:rPr>
              <w:t>SUP.9.BP5: Authorize urgent resolution action.</w:t>
            </w:r>
            <w:r>
              <w:t xml:space="preserve"> If according to the strategy a problem requires an urgent resolution, authorization shall be obtained for immediate action also according to the strategy. </w:t>
            </w:r>
            <w:r>
              <w:rPr>
                <w:sz w:val="20"/>
              </w:rPr>
              <w:t>[O</w:t>
            </w:r>
            <w:r>
              <w:rPr>
                <w:sz w:val="16"/>
              </w:rPr>
              <w:t xml:space="preserve">UTCOME </w:t>
            </w:r>
            <w:r>
              <w:rPr>
                <w:sz w:val="20"/>
              </w:rPr>
              <w:t>4]</w:t>
            </w:r>
            <w:r>
              <w:t xml:space="preserve"> </w:t>
            </w:r>
          </w:p>
          <w:p w:rsidR="003E2271" w:rsidRDefault="00000000">
            <w:pPr>
              <w:spacing w:after="179" w:line="245" w:lineRule="auto"/>
              <w:ind w:left="0" w:right="61" w:firstLine="0"/>
            </w:pPr>
            <w:r>
              <w:rPr>
                <w:b/>
              </w:rPr>
              <w:t>SUP.9.BP6: Raise alert notifications.</w:t>
            </w:r>
            <w:r>
              <w:t xml:space="preserve"> If according to the strategy the problem has a high impact on other systems or other affected parties, an alert notification needs to be raised also according to the strategy. </w:t>
            </w:r>
            <w:r>
              <w:rPr>
                <w:sz w:val="20"/>
              </w:rPr>
              <w:t>[O</w:t>
            </w:r>
            <w:r>
              <w:rPr>
                <w:sz w:val="16"/>
              </w:rPr>
              <w:t>UTCOME</w:t>
            </w:r>
            <w:r>
              <w:rPr>
                <w:sz w:val="20"/>
              </w:rPr>
              <w:t xml:space="preserve"> 4]</w:t>
            </w:r>
            <w:r>
              <w:t xml:space="preserve"> </w:t>
            </w:r>
          </w:p>
          <w:p w:rsidR="003E2271" w:rsidRDefault="00000000">
            <w:pPr>
              <w:spacing w:after="37" w:line="244" w:lineRule="auto"/>
              <w:ind w:left="0" w:right="59" w:firstLine="0"/>
            </w:pPr>
            <w:r>
              <w:rPr>
                <w:b/>
              </w:rPr>
              <w:t>SUP.9.BP7: Initiate problem resolution.</w:t>
            </w:r>
            <w:r>
              <w:t xml:space="preserve"> Initiate appropriate actions according to the strategy to resolve the problem including review of those actions, or initiate a change request. </w:t>
            </w:r>
            <w:r>
              <w:rPr>
                <w:sz w:val="20"/>
              </w:rPr>
              <w:t>[O</w:t>
            </w:r>
            <w:r>
              <w:rPr>
                <w:sz w:val="16"/>
              </w:rPr>
              <w:t xml:space="preserve">UTCOME </w:t>
            </w:r>
            <w:r>
              <w:rPr>
                <w:sz w:val="20"/>
              </w:rPr>
              <w:t>4]</w:t>
            </w:r>
            <w:r>
              <w:t xml:space="preserve"> </w:t>
            </w:r>
          </w:p>
          <w:p w:rsidR="003E2271" w:rsidRDefault="00000000">
            <w:pPr>
              <w:spacing w:after="120" w:line="241" w:lineRule="auto"/>
              <w:ind w:left="113" w:right="78" w:firstLine="0"/>
              <w:jc w:val="left"/>
            </w:pPr>
            <w:r>
              <w:rPr>
                <w:i/>
                <w:sz w:val="20"/>
              </w:rPr>
              <w:t xml:space="preserve">NOTE 5: Appropriate actions may include the initiating of a change request. See SUP.10 for managing of change requests. </w:t>
            </w:r>
          </w:p>
          <w:p w:rsidR="003E2271" w:rsidRDefault="00000000">
            <w:pPr>
              <w:spacing w:after="200" w:line="241" w:lineRule="auto"/>
              <w:ind w:left="113" w:right="177" w:firstLine="0"/>
              <w:jc w:val="left"/>
            </w:pPr>
            <w:r>
              <w:rPr>
                <w:i/>
                <w:sz w:val="20"/>
              </w:rPr>
              <w:t xml:space="preserve">NOTE 6: The implementation of process improvements (to prevent problems) is done in the process improvement process (PIM.3).The implementation of generic project management improvements (e.g. lessons learned) are part of the project management process (MAN.3). The implementation of generic work product related improvements are part of the quality assurance process (SUP.1). </w:t>
            </w:r>
          </w:p>
          <w:p w:rsidR="003E2271" w:rsidRDefault="00000000">
            <w:pPr>
              <w:spacing w:after="176" w:line="244" w:lineRule="auto"/>
              <w:ind w:left="0" w:right="62" w:firstLine="0"/>
            </w:pPr>
            <w:r>
              <w:rPr>
                <w:b/>
              </w:rPr>
              <w:t>SUP.9.BP8: Track problems to closure.</w:t>
            </w:r>
            <w:r>
              <w:t xml:space="preserve"> Track the status of problems to closure including all related change requests. A formal acceptance has to be authorized before closing the problem. </w:t>
            </w:r>
            <w:r>
              <w:rPr>
                <w:sz w:val="20"/>
              </w:rPr>
              <w:t>[O</w:t>
            </w:r>
            <w:r>
              <w:rPr>
                <w:sz w:val="16"/>
              </w:rPr>
              <w:t xml:space="preserve">UTCOME </w:t>
            </w:r>
            <w:r>
              <w:rPr>
                <w:sz w:val="20"/>
              </w:rPr>
              <w:t>5,</w:t>
            </w:r>
            <w:r>
              <w:rPr>
                <w:sz w:val="16"/>
              </w:rPr>
              <w:t xml:space="preserve"> </w:t>
            </w:r>
            <w:r>
              <w:rPr>
                <w:sz w:val="20"/>
              </w:rPr>
              <w:t>6]</w:t>
            </w:r>
            <w:r>
              <w:t xml:space="preserve"> </w:t>
            </w:r>
          </w:p>
          <w:p w:rsidR="003E2271" w:rsidRDefault="00000000">
            <w:pPr>
              <w:spacing w:after="0" w:line="259" w:lineRule="auto"/>
              <w:ind w:left="0" w:right="62" w:firstLine="0"/>
            </w:pPr>
            <w:r>
              <w:rPr>
                <w:b/>
              </w:rPr>
              <w:t>SUP.9.BP9: Analyze problem trends.</w:t>
            </w:r>
            <w:r>
              <w:t xml:space="preserve"> Collect and analyze problem resolution management data, identify trends, and initiate project related actions, according to the strategy. </w:t>
            </w:r>
            <w:r>
              <w:rPr>
                <w:sz w:val="20"/>
              </w:rPr>
              <w:t>[O</w:t>
            </w:r>
            <w:r>
              <w:rPr>
                <w:sz w:val="16"/>
              </w:rPr>
              <w:t xml:space="preserve">UTCOME </w:t>
            </w:r>
            <w:r>
              <w:rPr>
                <w:sz w:val="20"/>
              </w:rPr>
              <w:t xml:space="preserve">6] </w:t>
            </w:r>
          </w:p>
        </w:tc>
      </w:tr>
      <w:tr w:rsidR="003E2271">
        <w:trPr>
          <w:trHeight w:val="1349"/>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4364" w:type="dxa"/>
            <w:tcBorders>
              <w:top w:val="single" w:sz="6" w:space="0" w:color="000000"/>
              <w:left w:val="single" w:sz="6" w:space="0" w:color="000000"/>
              <w:bottom w:val="single" w:sz="6" w:space="0" w:color="000000"/>
              <w:right w:val="nil"/>
            </w:tcBorders>
            <w:vAlign w:val="center"/>
          </w:tcPr>
          <w:p w:rsidR="003E2271" w:rsidRDefault="00000000">
            <w:pPr>
              <w:spacing w:after="120" w:line="241" w:lineRule="auto"/>
              <w:ind w:left="228" w:right="-1737" w:firstLine="0"/>
              <w:jc w:val="left"/>
            </w:pPr>
            <w:r>
              <w:rPr>
                <w:i/>
                <w:sz w:val="20"/>
              </w:rPr>
              <w:t xml:space="preserve">NOTE 7: Collected data typically contains information about where problems occurred, how and when they were f etc. </w:t>
            </w:r>
          </w:p>
          <w:p w:rsidR="003E2271" w:rsidRDefault="00000000">
            <w:pPr>
              <w:spacing w:after="0" w:line="259" w:lineRule="auto"/>
              <w:ind w:left="228" w:right="0" w:firstLine="0"/>
              <w:jc w:val="left"/>
            </w:pPr>
            <w:r>
              <w:rPr>
                <w:i/>
                <w:sz w:val="20"/>
              </w:rPr>
              <w:t xml:space="preserve"> </w:t>
            </w:r>
          </w:p>
        </w:tc>
        <w:tc>
          <w:tcPr>
            <w:tcW w:w="3075" w:type="dxa"/>
            <w:tcBorders>
              <w:top w:val="single" w:sz="6" w:space="0" w:color="000000"/>
              <w:left w:val="nil"/>
              <w:bottom w:val="single" w:sz="6" w:space="0" w:color="000000"/>
              <w:right w:val="single" w:sz="6" w:space="0" w:color="000000"/>
            </w:tcBorders>
          </w:tcPr>
          <w:p w:rsidR="003E2271" w:rsidRDefault="00000000">
            <w:pPr>
              <w:spacing w:after="0" w:line="259" w:lineRule="auto"/>
              <w:ind w:left="-48" w:right="413" w:firstLine="1791"/>
              <w:jc w:val="left"/>
            </w:pPr>
            <w:r>
              <w:rPr>
                <w:i/>
                <w:sz w:val="20"/>
              </w:rPr>
              <w:t xml:space="preserve"> the ound, what were their impacts, </w:t>
            </w:r>
          </w:p>
        </w:tc>
      </w:tr>
      <w:tr w:rsidR="003E2271">
        <w:trPr>
          <w:trHeight w:val="664"/>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4364" w:type="dxa"/>
            <w:tcBorders>
              <w:top w:val="single" w:sz="6" w:space="0" w:color="000000"/>
              <w:left w:val="single" w:sz="6" w:space="0" w:color="000000"/>
              <w:bottom w:val="nil"/>
              <w:right w:val="nil"/>
            </w:tcBorders>
          </w:tcPr>
          <w:p w:rsidR="003E2271" w:rsidRDefault="00000000">
            <w:pPr>
              <w:tabs>
                <w:tab w:val="center" w:pos="3767"/>
              </w:tabs>
              <w:spacing w:after="48" w:line="259" w:lineRule="auto"/>
              <w:ind w:left="0" w:right="0" w:firstLine="0"/>
              <w:jc w:val="left"/>
            </w:pPr>
            <w:r>
              <w:t xml:space="preserve">08-27 Problem management plan </w:t>
            </w:r>
            <w:r>
              <w:tab/>
              <w:t xml:space="preserve">→ </w:t>
            </w:r>
          </w:p>
          <w:p w:rsidR="003E2271" w:rsidRDefault="00000000">
            <w:pPr>
              <w:tabs>
                <w:tab w:val="center" w:pos="2948"/>
                <w:tab w:val="center" w:pos="3767"/>
              </w:tabs>
              <w:spacing w:after="0" w:line="259" w:lineRule="auto"/>
              <w:ind w:left="0" w:right="0" w:firstLine="0"/>
              <w:jc w:val="left"/>
            </w:pPr>
            <w:r>
              <w:t xml:space="preserve">13-07 Problem record </w:t>
            </w:r>
            <w:r>
              <w:tab/>
              <w:t xml:space="preserve"> </w:t>
            </w:r>
            <w:r>
              <w:tab/>
              <w:t xml:space="preserve">→ </w:t>
            </w:r>
          </w:p>
        </w:tc>
        <w:tc>
          <w:tcPr>
            <w:tcW w:w="3075" w:type="dxa"/>
            <w:tcBorders>
              <w:top w:val="single" w:sz="6" w:space="0" w:color="000000"/>
              <w:left w:val="nil"/>
              <w:bottom w:val="nil"/>
              <w:right w:val="single" w:sz="6" w:space="0" w:color="000000"/>
            </w:tcBorders>
          </w:tcPr>
          <w:p w:rsidR="003E2271" w:rsidRDefault="00000000">
            <w:pPr>
              <w:spacing w:after="0" w:line="259" w:lineRule="auto"/>
              <w:ind w:left="0" w:right="994" w:firstLine="0"/>
              <w:jc w:val="left"/>
            </w:pPr>
            <w:r>
              <w:rPr>
                <w:sz w:val="20"/>
              </w:rPr>
              <w:t>[O</w:t>
            </w:r>
            <w:r>
              <w:rPr>
                <w:sz w:val="16"/>
              </w:rPr>
              <w:t xml:space="preserve">UTCOME </w:t>
            </w:r>
            <w:r>
              <w:rPr>
                <w:sz w:val="20"/>
              </w:rPr>
              <w:t>1]</w:t>
            </w:r>
            <w:r>
              <w:t xml:space="preserve"> </w:t>
            </w: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5]</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tcBorders>
              <w:top w:val="nil"/>
              <w:left w:val="single" w:sz="6" w:space="0" w:color="000000"/>
              <w:bottom w:val="nil"/>
              <w:right w:val="nil"/>
            </w:tcBorders>
          </w:tcPr>
          <w:p w:rsidR="003E2271" w:rsidRDefault="00000000">
            <w:pPr>
              <w:tabs>
                <w:tab w:val="center" w:pos="2948"/>
                <w:tab w:val="center" w:pos="3767"/>
              </w:tabs>
              <w:spacing w:after="0" w:line="259" w:lineRule="auto"/>
              <w:ind w:left="0" w:right="0" w:firstLine="0"/>
              <w:jc w:val="left"/>
            </w:pPr>
            <w:r>
              <w:t xml:space="preserve">15-01 Analysis report  </w:t>
            </w:r>
            <w:r>
              <w:tab/>
              <w:t xml:space="preserve"> </w:t>
            </w:r>
            <w:r>
              <w:tab/>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tcBorders>
              <w:top w:val="nil"/>
              <w:left w:val="single" w:sz="6" w:space="0" w:color="000000"/>
              <w:bottom w:val="nil"/>
              <w:right w:val="nil"/>
            </w:tcBorders>
          </w:tcPr>
          <w:p w:rsidR="003E2271" w:rsidRDefault="00000000">
            <w:pPr>
              <w:tabs>
                <w:tab w:val="center" w:pos="2948"/>
                <w:tab w:val="center" w:pos="3767"/>
              </w:tabs>
              <w:spacing w:after="0" w:line="259" w:lineRule="auto"/>
              <w:ind w:left="0" w:right="0" w:firstLine="0"/>
              <w:jc w:val="left"/>
            </w:pPr>
            <w:r>
              <w:t xml:space="preserve">15-05 Evaluation report </w:t>
            </w:r>
            <w:r>
              <w:tab/>
              <w:t xml:space="preserve"> </w:t>
            </w:r>
            <w:r>
              <w:tab/>
              <w:t xml:space="preserve">→ </w:t>
            </w:r>
          </w:p>
        </w:tc>
        <w:tc>
          <w:tcPr>
            <w:tcW w:w="307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t xml:space="preserve"> </w:t>
            </w:r>
          </w:p>
        </w:tc>
      </w:tr>
      <w:tr w:rsidR="003E2271">
        <w:trPr>
          <w:trHeight w:val="405"/>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364" w:type="dxa"/>
            <w:tcBorders>
              <w:top w:val="nil"/>
              <w:left w:val="single" w:sz="6" w:space="0" w:color="000000"/>
              <w:bottom w:val="single" w:sz="6" w:space="0" w:color="000000"/>
              <w:right w:val="nil"/>
            </w:tcBorders>
          </w:tcPr>
          <w:p w:rsidR="003E2271" w:rsidRDefault="00000000">
            <w:pPr>
              <w:tabs>
                <w:tab w:val="center" w:pos="3767"/>
              </w:tabs>
              <w:spacing w:after="0" w:line="259" w:lineRule="auto"/>
              <w:ind w:left="0" w:right="0" w:firstLine="0"/>
              <w:jc w:val="left"/>
            </w:pPr>
            <w:r>
              <w:t xml:space="preserve">15-12 Problem status report  </w:t>
            </w:r>
            <w:r>
              <w:tab/>
              <w:t xml:space="preserve">→ </w:t>
            </w:r>
          </w:p>
        </w:tc>
        <w:tc>
          <w:tcPr>
            <w:tcW w:w="307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rPr>
                <w:sz w:val="16"/>
              </w:rPr>
              <w:t xml:space="preserve"> </w:t>
            </w:r>
            <w:r>
              <w:t xml:space="preserve"> </w:t>
            </w:r>
          </w:p>
        </w:tc>
      </w:tr>
    </w:tbl>
    <w:p w:rsidR="003E2271" w:rsidRDefault="00000000">
      <w:pPr>
        <w:pStyle w:val="Heading3"/>
        <w:ind w:left="693" w:hanging="708"/>
      </w:pPr>
      <w:bookmarkStart w:id="61" w:name="_Toc314803"/>
      <w:r>
        <w:t xml:space="preserve">SUP.10 Change Request Management </w:t>
      </w:r>
      <w:bookmarkEnd w:id="61"/>
    </w:p>
    <w:tbl>
      <w:tblPr>
        <w:tblStyle w:val="TableGrid"/>
        <w:tblW w:w="9548" w:type="dxa"/>
        <w:tblInd w:w="85" w:type="dxa"/>
        <w:tblCellMar>
          <w:top w:w="33" w:type="dxa"/>
          <w:left w:w="0" w:type="dxa"/>
          <w:bottom w:w="0" w:type="dxa"/>
          <w:right w:w="0" w:type="dxa"/>
        </w:tblCellMar>
        <w:tblLook w:val="04A0" w:firstRow="1" w:lastRow="0" w:firstColumn="1" w:lastColumn="0" w:noHBand="0" w:noVBand="1"/>
      </w:tblPr>
      <w:tblGrid>
        <w:gridCol w:w="2109"/>
        <w:gridCol w:w="3654"/>
        <w:gridCol w:w="708"/>
        <w:gridCol w:w="3077"/>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SUP.10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Change Request Management </w:t>
            </w:r>
          </w:p>
        </w:tc>
      </w:tr>
      <w:tr w:rsidR="003E2271">
        <w:trPr>
          <w:trHeight w:val="636"/>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Change Request Management Process is to ensure that change requests are managed, tracked and implemented. </w:t>
            </w:r>
          </w:p>
        </w:tc>
      </w:tr>
      <w:tr w:rsidR="003E2271">
        <w:trPr>
          <w:trHeight w:val="3790"/>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8" w:line="259" w:lineRule="auto"/>
              <w:ind w:left="0" w:right="0" w:firstLine="0"/>
              <w:jc w:val="left"/>
            </w:pPr>
            <w:r>
              <w:t xml:space="preserve">As a result of successful implementation of this process: </w:t>
            </w:r>
          </w:p>
          <w:p w:rsidR="003E2271" w:rsidRDefault="00000000">
            <w:pPr>
              <w:numPr>
                <w:ilvl w:val="0"/>
                <w:numId w:val="66"/>
              </w:numPr>
              <w:spacing w:after="0" w:line="259" w:lineRule="auto"/>
              <w:ind w:right="0" w:hanging="360"/>
              <w:jc w:val="left"/>
            </w:pPr>
            <w:r>
              <w:t xml:space="preserve">a change request management strategy is developed; </w:t>
            </w:r>
          </w:p>
          <w:p w:rsidR="003E2271" w:rsidRDefault="00000000">
            <w:pPr>
              <w:numPr>
                <w:ilvl w:val="0"/>
                <w:numId w:val="66"/>
              </w:numPr>
              <w:spacing w:after="0" w:line="259" w:lineRule="auto"/>
              <w:ind w:right="0" w:hanging="360"/>
              <w:jc w:val="left"/>
            </w:pPr>
            <w:r>
              <w:t xml:space="preserve">requests for changes are recorded and identified; </w:t>
            </w:r>
          </w:p>
          <w:p w:rsidR="003E2271" w:rsidRDefault="00000000">
            <w:pPr>
              <w:numPr>
                <w:ilvl w:val="0"/>
                <w:numId w:val="66"/>
              </w:numPr>
              <w:spacing w:after="0" w:line="259" w:lineRule="auto"/>
              <w:ind w:right="0" w:hanging="360"/>
              <w:jc w:val="left"/>
            </w:pPr>
            <w:r>
              <w:t xml:space="preserve">dependencies and relationships to other change requests are </w:t>
            </w:r>
          </w:p>
          <w:p w:rsidR="003E2271" w:rsidRDefault="00000000">
            <w:pPr>
              <w:spacing w:after="0" w:line="259" w:lineRule="auto"/>
              <w:ind w:left="360" w:right="0" w:firstLine="0"/>
              <w:jc w:val="left"/>
            </w:pPr>
            <w:r>
              <w:t xml:space="preserve">identified; </w:t>
            </w:r>
          </w:p>
          <w:p w:rsidR="003E2271" w:rsidRDefault="00000000">
            <w:pPr>
              <w:numPr>
                <w:ilvl w:val="0"/>
                <w:numId w:val="66"/>
              </w:numPr>
              <w:spacing w:after="0" w:line="259" w:lineRule="auto"/>
              <w:ind w:right="0" w:hanging="360"/>
              <w:jc w:val="left"/>
            </w:pPr>
            <w:r>
              <w:t xml:space="preserve">criteria for confirming implementation of change requests are defined; </w:t>
            </w:r>
          </w:p>
          <w:p w:rsidR="003E2271" w:rsidRDefault="00000000">
            <w:pPr>
              <w:numPr>
                <w:ilvl w:val="0"/>
                <w:numId w:val="66"/>
              </w:numPr>
              <w:spacing w:after="0" w:line="240" w:lineRule="auto"/>
              <w:ind w:right="0" w:hanging="360"/>
              <w:jc w:val="left"/>
            </w:pPr>
            <w:r>
              <w:t xml:space="preserve">requests for change are analyzed, and resource requirements are estimated; </w:t>
            </w:r>
          </w:p>
          <w:p w:rsidR="003E2271" w:rsidRDefault="00000000">
            <w:pPr>
              <w:numPr>
                <w:ilvl w:val="0"/>
                <w:numId w:val="66"/>
              </w:numPr>
              <w:spacing w:after="0" w:line="240" w:lineRule="auto"/>
              <w:ind w:right="0" w:hanging="360"/>
              <w:jc w:val="left"/>
            </w:pPr>
            <w:r>
              <w:t xml:space="preserve">changes are approved and prioritized on the basis of analysis results and availability of resources; </w:t>
            </w:r>
          </w:p>
          <w:p w:rsidR="003E2271" w:rsidRDefault="00000000">
            <w:pPr>
              <w:numPr>
                <w:ilvl w:val="0"/>
                <w:numId w:val="66"/>
              </w:numPr>
              <w:spacing w:after="0" w:line="259" w:lineRule="auto"/>
              <w:ind w:right="0" w:hanging="360"/>
              <w:jc w:val="left"/>
            </w:pPr>
            <w:r>
              <w:t xml:space="preserve">approved changes are implemented and tracked to closure; </w:t>
            </w:r>
          </w:p>
          <w:p w:rsidR="003E2271" w:rsidRDefault="00000000">
            <w:pPr>
              <w:numPr>
                <w:ilvl w:val="0"/>
                <w:numId w:val="66"/>
              </w:numPr>
              <w:spacing w:after="0" w:line="259" w:lineRule="auto"/>
              <w:ind w:right="0" w:hanging="360"/>
              <w:jc w:val="left"/>
            </w:pPr>
            <w:r>
              <w:t xml:space="preserve">the status of all change requests is known; and </w:t>
            </w:r>
          </w:p>
          <w:p w:rsidR="003E2271" w:rsidRDefault="00000000">
            <w:pPr>
              <w:numPr>
                <w:ilvl w:val="0"/>
                <w:numId w:val="66"/>
              </w:numPr>
              <w:spacing w:after="0" w:line="259" w:lineRule="auto"/>
              <w:ind w:right="0" w:hanging="360"/>
              <w:jc w:val="left"/>
            </w:pPr>
            <w:r>
              <w:t xml:space="preserve">bi-directional traceability is established between change requests and affected work products. </w:t>
            </w:r>
          </w:p>
        </w:tc>
      </w:tr>
      <w:tr w:rsidR="003E2271">
        <w:trPr>
          <w:trHeight w:val="3656"/>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9" w:line="242" w:lineRule="auto"/>
              <w:ind w:left="0" w:right="61" w:firstLine="0"/>
            </w:pPr>
            <w:r>
              <w:rPr>
                <w:b/>
              </w:rPr>
              <w:t>SUP.10.BP1: Develop a change request management strategy.</w:t>
            </w:r>
            <w:r>
              <w:t xml:space="preserve"> Develop a change request management strategy, including change request activities, a status model for the change requests, analysis criteria, and responsibilities for performing these activities. Interfaces to affected parties are defined and maintained. </w:t>
            </w:r>
            <w:r>
              <w:rPr>
                <w:sz w:val="20"/>
              </w:rPr>
              <w:t>[O</w:t>
            </w:r>
            <w:r>
              <w:rPr>
                <w:sz w:val="16"/>
              </w:rPr>
              <w:t xml:space="preserve">UTCOME </w:t>
            </w:r>
            <w:r>
              <w:rPr>
                <w:sz w:val="20"/>
              </w:rPr>
              <w:t>1]</w:t>
            </w:r>
            <w:r>
              <w:t xml:space="preserve"> </w:t>
            </w:r>
          </w:p>
          <w:p w:rsidR="003E2271" w:rsidRDefault="00000000">
            <w:pPr>
              <w:spacing w:after="118" w:line="241" w:lineRule="auto"/>
              <w:ind w:left="113" w:right="0" w:firstLine="0"/>
              <w:jc w:val="left"/>
            </w:pPr>
            <w:r>
              <w:rPr>
                <w:i/>
                <w:sz w:val="20"/>
              </w:rPr>
              <w:t xml:space="preserve">NOTE 1: A status model for change requests may contain: open, under investigation, approved for implementation, allocated, implemented, fixed, closed, etc. </w:t>
            </w:r>
          </w:p>
          <w:p w:rsidR="003E2271" w:rsidRDefault="00000000">
            <w:pPr>
              <w:spacing w:after="120" w:line="241" w:lineRule="auto"/>
              <w:ind w:left="113" w:right="65" w:firstLine="0"/>
              <w:jc w:val="left"/>
            </w:pPr>
            <w:r>
              <w:rPr>
                <w:i/>
                <w:sz w:val="20"/>
              </w:rPr>
              <w:t xml:space="preserve">NOTE 2: Typical analysis criteria are: resource requirements, scheduling issues, risks, benefits, etc. </w:t>
            </w:r>
          </w:p>
          <w:p w:rsidR="003E2271" w:rsidRDefault="00000000">
            <w:pPr>
              <w:spacing w:after="0" w:line="259" w:lineRule="auto"/>
              <w:ind w:left="113" w:right="0" w:firstLine="0"/>
              <w:jc w:val="left"/>
            </w:pPr>
            <w:r>
              <w:rPr>
                <w:i/>
                <w:sz w:val="20"/>
              </w:rPr>
              <w:t xml:space="preserve">NOTE 3: Change request activities ensure that change requests are systematically identified, described, recorded, analyzed, implemented, and managed. </w:t>
            </w:r>
          </w:p>
        </w:tc>
      </w:tr>
      <w:tr w:rsidR="003E2271">
        <w:trPr>
          <w:trHeight w:val="10581"/>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99" w:line="241" w:lineRule="auto"/>
              <w:ind w:left="113" w:right="142" w:firstLine="0"/>
              <w:jc w:val="left"/>
            </w:pPr>
            <w:r>
              <w:rPr>
                <w:i/>
                <w:sz w:val="20"/>
              </w:rPr>
              <w:t xml:space="preserve">NOTE 4: The change request management strategy may cover different proceedings across the product life cycle, e.g. during prototype construction and series development.  </w:t>
            </w:r>
          </w:p>
          <w:p w:rsidR="003E2271" w:rsidRDefault="00000000">
            <w:pPr>
              <w:spacing w:after="0" w:line="242" w:lineRule="auto"/>
              <w:ind w:left="0" w:right="111" w:firstLine="0"/>
            </w:pPr>
            <w:r>
              <w:rPr>
                <w:b/>
              </w:rPr>
              <w:t>SUP.10.BP2: Identify and record the change requests.</w:t>
            </w:r>
            <w:r>
              <w:t xml:space="preserve"> Each change request is uniquely identified, described, and recorded according to the strategy, including the initiator and reason of the change request. </w:t>
            </w:r>
            <w:r>
              <w:rPr>
                <w:sz w:val="20"/>
              </w:rPr>
              <w:t>[O</w:t>
            </w:r>
            <w:r>
              <w:rPr>
                <w:sz w:val="16"/>
              </w:rPr>
              <w:t xml:space="preserve">UTCOME </w:t>
            </w:r>
          </w:p>
          <w:p w:rsidR="003E2271" w:rsidRDefault="00000000">
            <w:pPr>
              <w:spacing w:after="160" w:line="259" w:lineRule="auto"/>
              <w:ind w:left="0" w:right="0" w:firstLine="0"/>
              <w:jc w:val="left"/>
            </w:pPr>
            <w:r>
              <w:rPr>
                <w:sz w:val="20"/>
              </w:rPr>
              <w:t>2,</w:t>
            </w:r>
            <w:r>
              <w:rPr>
                <w:sz w:val="16"/>
              </w:rPr>
              <w:t xml:space="preserve"> </w:t>
            </w:r>
            <w:r>
              <w:rPr>
                <w:sz w:val="20"/>
              </w:rPr>
              <w:t>3]</w:t>
            </w:r>
            <w:r>
              <w:t xml:space="preserve"> </w:t>
            </w:r>
          </w:p>
          <w:p w:rsidR="003E2271" w:rsidRDefault="00000000">
            <w:pPr>
              <w:spacing w:after="175" w:line="249" w:lineRule="auto"/>
              <w:ind w:left="0" w:right="114" w:firstLine="0"/>
            </w:pPr>
            <w:r>
              <w:rPr>
                <w:b/>
              </w:rPr>
              <w:t>SUP.10.BP3: Record the status of change requests.</w:t>
            </w:r>
            <w:r>
              <w:t xml:space="preserve"> A status according to the status model is assigned to each change request to facilitate tracking. </w:t>
            </w:r>
            <w:r>
              <w:rPr>
                <w:sz w:val="20"/>
              </w:rPr>
              <w:t>[O</w:t>
            </w:r>
            <w:r>
              <w:rPr>
                <w:sz w:val="16"/>
              </w:rPr>
              <w:t xml:space="preserve">UTCOME </w:t>
            </w:r>
            <w:r>
              <w:rPr>
                <w:sz w:val="20"/>
              </w:rPr>
              <w:t>8]</w:t>
            </w:r>
            <w:r>
              <w:t xml:space="preserve"> </w:t>
            </w:r>
          </w:p>
          <w:p w:rsidR="003E2271" w:rsidRDefault="00000000">
            <w:pPr>
              <w:spacing w:after="181" w:line="243" w:lineRule="auto"/>
              <w:ind w:left="0" w:right="112" w:firstLine="0"/>
            </w:pPr>
            <w:r>
              <w:rPr>
                <w:b/>
              </w:rPr>
              <w:t>SUP.10.BP4: Analyze and assess change requests.</w:t>
            </w:r>
            <w:r>
              <w:t xml:space="preserve"> Change requests are analyzed according to the strategy including their dependencies to affected work products and other change requests. Assess the impact of the change requests and establish criteria for confirming implementation. </w:t>
            </w: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9]</w:t>
            </w:r>
            <w:r>
              <w:t xml:space="preserve"> </w:t>
            </w:r>
          </w:p>
          <w:p w:rsidR="003E2271" w:rsidRDefault="00000000">
            <w:pPr>
              <w:spacing w:after="0" w:line="259" w:lineRule="auto"/>
              <w:ind w:left="0" w:right="0" w:firstLine="0"/>
              <w:jc w:val="left"/>
            </w:pPr>
            <w:r>
              <w:rPr>
                <w:b/>
              </w:rPr>
              <w:t>SUP.10.BP5: Approve change requests before implementation.</w:t>
            </w:r>
            <w:r>
              <w:t xml:space="preserve"> </w:t>
            </w:r>
          </w:p>
          <w:p w:rsidR="003E2271" w:rsidRDefault="00000000">
            <w:pPr>
              <w:spacing w:after="37" w:line="249" w:lineRule="auto"/>
              <w:ind w:left="0" w:right="117" w:firstLine="0"/>
            </w:pPr>
            <w:r>
              <w:t xml:space="preserve">Change requests are prioritized based on analysis results and availability of resources before implementation and approved according to the strategy. </w:t>
            </w:r>
            <w:r>
              <w:rPr>
                <w:sz w:val="20"/>
              </w:rPr>
              <w:t>[O</w:t>
            </w:r>
            <w:r>
              <w:rPr>
                <w:sz w:val="16"/>
              </w:rPr>
              <w:t xml:space="preserve">UTCOME </w:t>
            </w:r>
            <w:r>
              <w:rPr>
                <w:sz w:val="20"/>
              </w:rPr>
              <w:t>6]</w:t>
            </w:r>
            <w:r>
              <w:t xml:space="preserve"> </w:t>
            </w:r>
          </w:p>
          <w:p w:rsidR="003E2271" w:rsidRDefault="00000000">
            <w:pPr>
              <w:spacing w:after="118" w:line="241" w:lineRule="auto"/>
              <w:ind w:left="113" w:right="0" w:firstLine="0"/>
              <w:jc w:val="left"/>
            </w:pPr>
            <w:r>
              <w:rPr>
                <w:i/>
                <w:sz w:val="20"/>
              </w:rPr>
              <w:t xml:space="preserve">NOTE 5: A Change Control Board (CCB) is a common mechanism used to approve change requests. </w:t>
            </w:r>
          </w:p>
          <w:p w:rsidR="003E2271" w:rsidRDefault="00000000">
            <w:pPr>
              <w:spacing w:after="200" w:line="241" w:lineRule="auto"/>
              <w:ind w:left="113" w:right="56" w:firstLine="0"/>
              <w:jc w:val="left"/>
            </w:pPr>
            <w:r>
              <w:rPr>
                <w:i/>
                <w:sz w:val="20"/>
              </w:rPr>
              <w:t xml:space="preserve">NOTE 6: Prioritization of change requests may be done by allocation to releases. </w:t>
            </w:r>
          </w:p>
          <w:p w:rsidR="003E2271" w:rsidRDefault="00000000">
            <w:pPr>
              <w:spacing w:after="181" w:line="242" w:lineRule="auto"/>
              <w:ind w:left="0" w:right="117" w:firstLine="0"/>
            </w:pPr>
            <w:r>
              <w:rPr>
                <w:b/>
              </w:rPr>
              <w:t>SUP.10.BP6: Review the implementation of change requests.</w:t>
            </w:r>
            <w:r>
              <w:t xml:space="preserve">  The implementation of change requests is reviewed before closure to ensure that their criteria for confirming implementation are satisfied, and that all relevant processes have been applied. </w:t>
            </w:r>
            <w:r>
              <w:rPr>
                <w:sz w:val="20"/>
              </w:rPr>
              <w:t>[O</w:t>
            </w:r>
            <w:r>
              <w:rPr>
                <w:sz w:val="16"/>
              </w:rPr>
              <w:t xml:space="preserve">UTCOME </w:t>
            </w:r>
            <w:r>
              <w:rPr>
                <w:sz w:val="20"/>
              </w:rPr>
              <w:t>7,</w:t>
            </w:r>
            <w:r>
              <w:rPr>
                <w:sz w:val="16"/>
              </w:rPr>
              <w:t xml:space="preserve"> </w:t>
            </w:r>
            <w:r>
              <w:rPr>
                <w:sz w:val="20"/>
              </w:rPr>
              <w:t>8]</w:t>
            </w:r>
            <w:r>
              <w:t xml:space="preserve"> </w:t>
            </w:r>
          </w:p>
          <w:p w:rsidR="003E2271" w:rsidRDefault="00000000">
            <w:pPr>
              <w:spacing w:after="177" w:line="245" w:lineRule="auto"/>
              <w:ind w:left="0" w:right="0" w:firstLine="0"/>
            </w:pPr>
            <w:r>
              <w:rPr>
                <w:b/>
              </w:rPr>
              <w:t>SUP.10.BP7: Track change requests to closure.</w:t>
            </w:r>
            <w:r>
              <w:t xml:space="preserve"> Change requests are tracked until closure. Feedback to the initiator is provided. </w:t>
            </w:r>
            <w:r>
              <w:rPr>
                <w:sz w:val="20"/>
              </w:rPr>
              <w:t>[O</w:t>
            </w:r>
            <w:r>
              <w:rPr>
                <w:sz w:val="16"/>
              </w:rPr>
              <w:t xml:space="preserve">UTCOME </w:t>
            </w:r>
            <w:r>
              <w:rPr>
                <w:sz w:val="20"/>
              </w:rPr>
              <w:t>7,</w:t>
            </w:r>
            <w:r>
              <w:rPr>
                <w:sz w:val="16"/>
              </w:rPr>
              <w:t xml:space="preserve"> </w:t>
            </w:r>
            <w:r>
              <w:rPr>
                <w:sz w:val="20"/>
              </w:rPr>
              <w:t>8]</w:t>
            </w:r>
            <w:r>
              <w:t xml:space="preserve"> </w:t>
            </w:r>
          </w:p>
          <w:p w:rsidR="003E2271" w:rsidRDefault="00000000">
            <w:pPr>
              <w:spacing w:after="42" w:line="241" w:lineRule="auto"/>
              <w:ind w:left="0" w:right="114" w:firstLine="0"/>
            </w:pPr>
            <w:r>
              <w:rPr>
                <w:b/>
              </w:rPr>
              <w:t>SUP.10.BP8: Establish bidirectional traceability.</w:t>
            </w:r>
            <w:r>
              <w:t xml:space="preserve"> Establish bidirectional traceability between change requests and work products affected by the change requests. In case that the change request is initiated by a problem, establish bidirectional traceability between change requests and the corresponding problem reports. </w:t>
            </w:r>
            <w:r>
              <w:rPr>
                <w:sz w:val="20"/>
              </w:rPr>
              <w:t>[O</w:t>
            </w:r>
            <w:r>
              <w:rPr>
                <w:sz w:val="16"/>
              </w:rPr>
              <w:t xml:space="preserve">UTCOME </w:t>
            </w:r>
            <w:r>
              <w:rPr>
                <w:sz w:val="20"/>
              </w:rPr>
              <w:t xml:space="preserve">9] </w:t>
            </w:r>
          </w:p>
          <w:p w:rsidR="003E2271" w:rsidRDefault="00000000">
            <w:pPr>
              <w:spacing w:after="0" w:line="259" w:lineRule="auto"/>
              <w:ind w:left="113" w:right="0" w:firstLine="0"/>
              <w:jc w:val="left"/>
            </w:pPr>
            <w:r>
              <w:rPr>
                <w:i/>
                <w:sz w:val="20"/>
              </w:rPr>
              <w:t xml:space="preserve">NOTE 7: Bidirectional traceability supports consistency, completeness and impact analysis. </w:t>
            </w:r>
          </w:p>
        </w:tc>
      </w:tr>
      <w:tr w:rsidR="003E2271">
        <w:trPr>
          <w:trHeight w:val="663"/>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spacing w:after="38" w:line="259" w:lineRule="auto"/>
              <w:ind w:left="113" w:right="0" w:firstLine="0"/>
              <w:jc w:val="left"/>
            </w:pPr>
            <w:r>
              <w:t xml:space="preserve">08-28 Change management plan </w:t>
            </w:r>
          </w:p>
          <w:p w:rsidR="003E2271" w:rsidRDefault="00000000">
            <w:pPr>
              <w:tabs>
                <w:tab w:val="center" w:pos="2945"/>
              </w:tabs>
              <w:spacing w:after="0" w:line="259" w:lineRule="auto"/>
              <w:ind w:left="0" w:right="0" w:firstLine="0"/>
              <w:jc w:val="left"/>
            </w:pPr>
            <w:r>
              <w:t xml:space="preserve">13-16 Change request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81"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6,</w:t>
            </w:r>
            <w:r>
              <w:rPr>
                <w:sz w:val="16"/>
              </w:rPr>
              <w:t xml:space="preserv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rPr>
                <w:sz w:val="20"/>
              </w:rP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404"/>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13-21 Change control record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8,</w:t>
            </w:r>
            <w:r>
              <w:rPr>
                <w:sz w:val="16"/>
              </w:rPr>
              <w:t xml:space="preserve"> </w:t>
            </w:r>
            <w:r>
              <w:rPr>
                <w:sz w:val="20"/>
              </w:rPr>
              <w:t xml:space="preserve">9] </w:t>
            </w:r>
          </w:p>
        </w:tc>
      </w:tr>
    </w:tbl>
    <w:p w:rsidR="003E2271" w:rsidRDefault="00000000">
      <w:pPr>
        <w:spacing w:after="128" w:line="259" w:lineRule="auto"/>
        <w:ind w:left="0" w:right="0" w:firstLine="0"/>
        <w:jc w:val="left"/>
      </w:pPr>
      <w:r>
        <w:t xml:space="preserve"> </w:t>
      </w:r>
    </w:p>
    <w:p w:rsidR="003E2271" w:rsidRDefault="00000000">
      <w:pPr>
        <w:spacing w:after="0" w:line="259" w:lineRule="auto"/>
        <w:ind w:left="0" w:right="0" w:firstLine="0"/>
      </w:pPr>
      <w:r>
        <w:t xml:space="preserve"> </w:t>
      </w:r>
      <w:r>
        <w:tab/>
      </w:r>
      <w:r>
        <w:rPr>
          <w:b/>
          <w:sz w:val="24"/>
        </w:rPr>
        <w:t xml:space="preserve"> </w:t>
      </w:r>
    </w:p>
    <w:p w:rsidR="003E2271" w:rsidRDefault="00000000">
      <w:pPr>
        <w:pStyle w:val="Heading2"/>
        <w:spacing w:after="327"/>
        <w:ind w:left="837" w:hanging="852"/>
      </w:pPr>
      <w:bookmarkStart w:id="62" w:name="_Toc314804"/>
      <w:r>
        <w:t xml:space="preserve">Management process group (MAN) </w:t>
      </w:r>
      <w:bookmarkEnd w:id="62"/>
    </w:p>
    <w:p w:rsidR="003E2271" w:rsidRDefault="00000000">
      <w:pPr>
        <w:pStyle w:val="Heading3"/>
        <w:ind w:left="693" w:hanging="708"/>
      </w:pPr>
      <w:bookmarkStart w:id="63" w:name="_Toc314805"/>
      <w:r>
        <w:t xml:space="preserve">MAN.3 Project Management </w:t>
      </w:r>
      <w:bookmarkEnd w:id="63"/>
    </w:p>
    <w:tbl>
      <w:tblPr>
        <w:tblStyle w:val="TableGrid"/>
        <w:tblW w:w="9548" w:type="dxa"/>
        <w:tblInd w:w="85" w:type="dxa"/>
        <w:tblCellMar>
          <w:top w:w="71" w:type="dxa"/>
          <w:left w:w="113" w:type="dxa"/>
          <w:bottom w:w="0" w:type="dxa"/>
          <w:right w:w="51" w:type="dxa"/>
        </w:tblCellMar>
        <w:tblLook w:val="04A0" w:firstRow="1" w:lastRow="0" w:firstColumn="1" w:lastColumn="0" w:noHBand="0" w:noVBand="1"/>
      </w:tblPr>
      <w:tblGrid>
        <w:gridCol w:w="2109"/>
        <w:gridCol w:w="7439"/>
      </w:tblGrid>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MAN.3 </w:t>
            </w:r>
          </w:p>
        </w:tc>
      </w:tr>
      <w:tr w:rsidR="003E2271">
        <w:trPr>
          <w:trHeight w:val="382"/>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Project Management </w:t>
            </w:r>
          </w:p>
        </w:tc>
      </w:tr>
      <w:tr w:rsidR="003E2271">
        <w:trPr>
          <w:trHeight w:val="88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Project Management Process is to identify, establish, and control the activities and resources necessary for a project to produce a product, in the context of the project’s requirements and constraints. </w:t>
            </w:r>
          </w:p>
        </w:tc>
      </w:tr>
      <w:tr w:rsidR="003E2271">
        <w:trPr>
          <w:trHeight w:val="3538"/>
        </w:trPr>
        <w:tc>
          <w:tcPr>
            <w:tcW w:w="2109"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100" w:line="259" w:lineRule="auto"/>
              <w:ind w:left="0" w:right="0" w:firstLine="0"/>
              <w:jc w:val="left"/>
            </w:pPr>
            <w:r>
              <w:t xml:space="preserve">As a result of successful implementation of this process: </w:t>
            </w:r>
          </w:p>
          <w:p w:rsidR="003E2271" w:rsidRDefault="00000000">
            <w:pPr>
              <w:numPr>
                <w:ilvl w:val="0"/>
                <w:numId w:val="67"/>
              </w:numPr>
              <w:spacing w:after="0" w:line="259" w:lineRule="auto"/>
              <w:ind w:right="0" w:hanging="360"/>
              <w:jc w:val="left"/>
            </w:pPr>
            <w:r>
              <w:t xml:space="preserve">the scope of the work for the project is defined; </w:t>
            </w:r>
          </w:p>
          <w:p w:rsidR="003E2271" w:rsidRDefault="00000000">
            <w:pPr>
              <w:numPr>
                <w:ilvl w:val="0"/>
                <w:numId w:val="67"/>
              </w:numPr>
              <w:spacing w:after="0" w:line="240" w:lineRule="auto"/>
              <w:ind w:right="0" w:hanging="360"/>
              <w:jc w:val="left"/>
            </w:pPr>
            <w:r>
              <w:t xml:space="preserve">the feasibility of achieving the goals of the project with available resources and constraints is evaluated; </w:t>
            </w:r>
          </w:p>
          <w:p w:rsidR="003E2271" w:rsidRDefault="00000000">
            <w:pPr>
              <w:numPr>
                <w:ilvl w:val="0"/>
                <w:numId w:val="67"/>
              </w:numPr>
              <w:spacing w:after="2" w:line="238" w:lineRule="auto"/>
              <w:ind w:right="0" w:hanging="360"/>
              <w:jc w:val="left"/>
            </w:pPr>
            <w:r>
              <w:t xml:space="preserve">the activities and resources necessary to complete the work are sized and estimated; </w:t>
            </w:r>
          </w:p>
          <w:p w:rsidR="003E2271" w:rsidRDefault="00000000">
            <w:pPr>
              <w:numPr>
                <w:ilvl w:val="0"/>
                <w:numId w:val="67"/>
              </w:numPr>
              <w:spacing w:after="2" w:line="238" w:lineRule="auto"/>
              <w:ind w:right="0" w:hanging="360"/>
              <w:jc w:val="left"/>
            </w:pPr>
            <w:r>
              <w:t xml:space="preserve">interfaces within the project, and with other projects and organizational units, are identified and monitored; </w:t>
            </w:r>
          </w:p>
          <w:p w:rsidR="003E2271" w:rsidRDefault="00000000">
            <w:pPr>
              <w:numPr>
                <w:ilvl w:val="0"/>
                <w:numId w:val="67"/>
              </w:numPr>
              <w:spacing w:after="0" w:line="238" w:lineRule="auto"/>
              <w:ind w:right="0" w:hanging="360"/>
              <w:jc w:val="left"/>
            </w:pPr>
            <w:r>
              <w:t xml:space="preserve">plans for the execution of the project are developed, implemented and maintained; </w:t>
            </w:r>
          </w:p>
          <w:p w:rsidR="003E2271" w:rsidRDefault="00000000">
            <w:pPr>
              <w:numPr>
                <w:ilvl w:val="0"/>
                <w:numId w:val="67"/>
              </w:numPr>
              <w:spacing w:after="0" w:line="259" w:lineRule="auto"/>
              <w:ind w:right="0" w:hanging="360"/>
              <w:jc w:val="left"/>
            </w:pPr>
            <w:r>
              <w:t xml:space="preserve">progress of the project is monitored and reported; and </w:t>
            </w:r>
          </w:p>
          <w:p w:rsidR="003E2271" w:rsidRDefault="00000000">
            <w:pPr>
              <w:numPr>
                <w:ilvl w:val="0"/>
                <w:numId w:val="67"/>
              </w:numPr>
              <w:spacing w:after="0" w:line="259" w:lineRule="auto"/>
              <w:ind w:right="0" w:hanging="360"/>
              <w:jc w:val="left"/>
            </w:pPr>
            <w:r>
              <w:t xml:space="preserve">corrective action is taken when project goals are not achieved, and recurrence of problems identified in the project is prevented. </w:t>
            </w:r>
          </w:p>
        </w:tc>
      </w:tr>
      <w:tr w:rsidR="003E2271">
        <w:trPr>
          <w:trHeight w:val="7158"/>
        </w:trPr>
        <w:tc>
          <w:tcPr>
            <w:tcW w:w="2109"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9" w:type="dxa"/>
            <w:tcBorders>
              <w:top w:val="single" w:sz="6" w:space="0" w:color="000000"/>
              <w:left w:val="single" w:sz="6" w:space="0" w:color="000000"/>
              <w:bottom w:val="single" w:sz="6" w:space="0" w:color="000000"/>
              <w:right w:val="single" w:sz="6" w:space="0" w:color="000000"/>
            </w:tcBorders>
          </w:tcPr>
          <w:p w:rsidR="003E2271" w:rsidRDefault="00000000">
            <w:pPr>
              <w:spacing w:after="173" w:line="250" w:lineRule="auto"/>
              <w:ind w:left="0" w:right="0" w:firstLine="0"/>
            </w:pPr>
            <w:r>
              <w:rPr>
                <w:b/>
              </w:rPr>
              <w:t>MAN.3.BP1: Define the scope of work.</w:t>
            </w:r>
            <w:r>
              <w:t xml:space="preserve"> Identify the project's goals, motivation and boundaries. </w:t>
            </w:r>
            <w:r>
              <w:rPr>
                <w:sz w:val="20"/>
              </w:rPr>
              <w:t>[O</w:t>
            </w:r>
            <w:r>
              <w:rPr>
                <w:sz w:val="16"/>
              </w:rPr>
              <w:t xml:space="preserve">UTCOME </w:t>
            </w:r>
            <w:r>
              <w:rPr>
                <w:sz w:val="20"/>
              </w:rPr>
              <w:t>1]</w:t>
            </w:r>
            <w:r>
              <w:t xml:space="preserve"> </w:t>
            </w:r>
          </w:p>
          <w:p w:rsidR="003E2271" w:rsidRDefault="00000000">
            <w:pPr>
              <w:spacing w:after="37" w:line="250" w:lineRule="auto"/>
              <w:ind w:left="0" w:right="61" w:firstLine="0"/>
            </w:pPr>
            <w:r>
              <w:rPr>
                <w:b/>
              </w:rPr>
              <w:t>MAN.3.BP2: Define project life cycle.</w:t>
            </w:r>
            <w:r>
              <w:t xml:space="preserve"> Define the life cycle for the project, which is appropriate to the scope, context, magnitude and complexity of the project. </w:t>
            </w:r>
            <w:r>
              <w:rPr>
                <w:sz w:val="20"/>
              </w:rPr>
              <w:t>[O</w:t>
            </w:r>
            <w:r>
              <w:rPr>
                <w:sz w:val="16"/>
              </w:rPr>
              <w:t xml:space="preserve">UTCOME </w:t>
            </w:r>
            <w:r>
              <w:rPr>
                <w:sz w:val="20"/>
              </w:rPr>
              <w:t>2]</w:t>
            </w:r>
            <w:r>
              <w:t xml:space="preserve"> </w:t>
            </w:r>
          </w:p>
          <w:p w:rsidR="003E2271" w:rsidRDefault="00000000">
            <w:pPr>
              <w:spacing w:after="197" w:line="241" w:lineRule="auto"/>
              <w:ind w:left="113" w:right="0" w:firstLine="0"/>
              <w:jc w:val="left"/>
            </w:pPr>
            <w:r>
              <w:rPr>
                <w:i/>
                <w:sz w:val="20"/>
              </w:rPr>
              <w:t xml:space="preserve">NOTE 1: This typically means that the project life cycle and the customer's development process are consistent with each other. </w:t>
            </w:r>
          </w:p>
          <w:p w:rsidR="003E2271" w:rsidRDefault="00000000">
            <w:pPr>
              <w:spacing w:after="197" w:line="249" w:lineRule="auto"/>
              <w:ind w:left="0" w:right="60" w:firstLine="0"/>
            </w:pPr>
            <w:r>
              <w:rPr>
                <w:b/>
              </w:rPr>
              <w:t>MAN.3.BP3: Evaluate feasibility of the project.</w:t>
            </w:r>
            <w:r>
              <w:t xml:space="preserve"> Evaluate the feasibility of achieving the goals of the project in terms of technical feasibility within constraints with respect to time, project estimates, and available resources. </w:t>
            </w:r>
            <w:r>
              <w:rPr>
                <w:sz w:val="20"/>
              </w:rPr>
              <w:t>[O</w:t>
            </w:r>
            <w:r>
              <w:rPr>
                <w:sz w:val="16"/>
              </w:rPr>
              <w:t xml:space="preserve">UTCOME </w:t>
            </w:r>
            <w:r>
              <w:rPr>
                <w:sz w:val="20"/>
              </w:rPr>
              <w:t xml:space="preserve">2] </w:t>
            </w:r>
          </w:p>
          <w:p w:rsidR="003E2271" w:rsidRDefault="00000000">
            <w:pPr>
              <w:spacing w:after="38" w:line="243" w:lineRule="auto"/>
              <w:ind w:left="0" w:right="60" w:firstLine="0"/>
            </w:pPr>
            <w:r>
              <w:rPr>
                <w:b/>
              </w:rPr>
              <w:t>MAN.3.BP4: Define, monitor and adjust project activities.</w:t>
            </w:r>
            <w:r>
              <w:t xml:space="preserve"> Define, monitor and adjust project activities and their dependencies according to defined project life cycle and estimations. Adjust activities and their dependencies as required. </w:t>
            </w:r>
            <w:r>
              <w:rPr>
                <w:sz w:val="20"/>
              </w:rPr>
              <w:t>[O</w:t>
            </w:r>
            <w:r>
              <w:rPr>
                <w:sz w:val="16"/>
              </w:rPr>
              <w:t xml:space="preserve">UTCOME </w:t>
            </w:r>
            <w:r>
              <w:rPr>
                <w:sz w:val="20"/>
              </w:rPr>
              <w:t>3,</w:t>
            </w:r>
            <w:r>
              <w:rPr>
                <w:sz w:val="16"/>
              </w:rPr>
              <w:t xml:space="preserve"> </w:t>
            </w:r>
            <w:r>
              <w:rPr>
                <w:sz w:val="20"/>
              </w:rPr>
              <w:t>5,</w:t>
            </w:r>
            <w:r>
              <w:rPr>
                <w:sz w:val="16"/>
              </w:rPr>
              <w:t xml:space="preserve"> </w:t>
            </w:r>
            <w:r>
              <w:rPr>
                <w:sz w:val="20"/>
              </w:rPr>
              <w:t>7]</w:t>
            </w:r>
            <w:r>
              <w:t xml:space="preserve"> </w:t>
            </w:r>
          </w:p>
          <w:p w:rsidR="003E2271" w:rsidRDefault="00000000">
            <w:pPr>
              <w:spacing w:after="120" w:line="241" w:lineRule="auto"/>
              <w:ind w:left="113" w:right="0" w:firstLine="0"/>
              <w:jc w:val="left"/>
            </w:pPr>
            <w:r>
              <w:rPr>
                <w:i/>
                <w:sz w:val="20"/>
              </w:rPr>
              <w:t xml:space="preserve">NOTE 2: A structure and a manageable size of the activities and related work packages support an adequate progress monitoring.  </w:t>
            </w:r>
          </w:p>
          <w:p w:rsidR="003E2271" w:rsidRDefault="00000000">
            <w:pPr>
              <w:spacing w:after="197" w:line="241" w:lineRule="auto"/>
              <w:ind w:left="113" w:right="0" w:firstLine="0"/>
              <w:jc w:val="left"/>
            </w:pPr>
            <w:r>
              <w:rPr>
                <w:i/>
                <w:sz w:val="20"/>
              </w:rPr>
              <w:t xml:space="preserve">NOTE 3: Project activities typically cover engineering, management and supporting processes. </w:t>
            </w:r>
          </w:p>
          <w:p w:rsidR="003E2271" w:rsidRDefault="00000000">
            <w:pPr>
              <w:spacing w:after="37" w:line="246" w:lineRule="auto"/>
              <w:ind w:left="0" w:right="66" w:firstLine="0"/>
            </w:pPr>
            <w:r>
              <w:rPr>
                <w:b/>
              </w:rPr>
              <w:t>MAN.3.BP5: Define, monitor and adjust project estimates and resources.</w:t>
            </w:r>
            <w:r>
              <w:t xml:space="preserve"> Define, monitor and adjust project estimates of effort and resources based on project's goals, project risks, motivation and boundaries. </w:t>
            </w: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7]</w:t>
            </w:r>
            <w:r>
              <w:t xml:space="preserve"> </w:t>
            </w:r>
          </w:p>
          <w:p w:rsidR="003E2271" w:rsidRDefault="00000000">
            <w:pPr>
              <w:spacing w:after="0" w:line="259" w:lineRule="auto"/>
              <w:ind w:left="113" w:right="0" w:firstLine="0"/>
              <w:jc w:val="left"/>
            </w:pPr>
            <w:r>
              <w:rPr>
                <w:i/>
                <w:sz w:val="20"/>
              </w:rPr>
              <w:t xml:space="preserve">NOTE 4: Appropriate estimation methods should be used. </w:t>
            </w:r>
          </w:p>
        </w:tc>
      </w:tr>
    </w:tbl>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09"/>
        <w:gridCol w:w="3654"/>
        <w:gridCol w:w="708"/>
        <w:gridCol w:w="3077"/>
      </w:tblGrid>
      <w:tr w:rsidR="003E2271">
        <w:trPr>
          <w:trHeight w:val="9863"/>
        </w:trPr>
        <w:tc>
          <w:tcPr>
            <w:tcW w:w="2109"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9"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20" w:line="241" w:lineRule="auto"/>
              <w:ind w:left="113" w:right="0" w:firstLine="0"/>
            </w:pPr>
            <w:r>
              <w:rPr>
                <w:i/>
                <w:sz w:val="20"/>
              </w:rPr>
              <w:t xml:space="preserve">NOTE 5: Examples of necessary resources are people, infrastructure (such as tools, test equipment, communication mechanisms...) and hardware/materials. </w:t>
            </w:r>
          </w:p>
          <w:p w:rsidR="003E2271" w:rsidRDefault="00000000">
            <w:pPr>
              <w:spacing w:after="120" w:line="241" w:lineRule="auto"/>
              <w:ind w:left="113" w:right="0" w:firstLine="0"/>
              <w:jc w:val="left"/>
            </w:pPr>
            <w:r>
              <w:rPr>
                <w:i/>
                <w:sz w:val="20"/>
              </w:rPr>
              <w:t xml:space="preserve">NOTE 6: Project risks (using MAN.5) and quality criteria (using SUP.1) may be considered. </w:t>
            </w:r>
          </w:p>
          <w:p w:rsidR="003E2271" w:rsidRDefault="00000000">
            <w:pPr>
              <w:spacing w:after="185" w:line="236" w:lineRule="auto"/>
              <w:ind w:left="113" w:right="146" w:firstLine="0"/>
              <w:jc w:val="left"/>
            </w:pPr>
            <w:r>
              <w:rPr>
                <w:i/>
                <w:sz w:val="20"/>
              </w:rPr>
              <w:t>NOTE 7: Estimations and resources typically include engineering, management and supporting processes.</w:t>
            </w:r>
            <w:r>
              <w:t xml:space="preserve"> </w:t>
            </w:r>
          </w:p>
          <w:p w:rsidR="003E2271" w:rsidRDefault="00000000">
            <w:pPr>
              <w:spacing w:after="0" w:line="259" w:lineRule="auto"/>
              <w:ind w:left="0" w:right="0" w:firstLine="0"/>
              <w:jc w:val="left"/>
            </w:pPr>
            <w:r>
              <w:rPr>
                <w:b/>
              </w:rPr>
              <w:t>MAN.3.BP6: Ensure required skills, knowledge, and experience.</w:t>
            </w:r>
            <w:r>
              <w:t xml:space="preserve"> </w:t>
            </w:r>
          </w:p>
          <w:p w:rsidR="003E2271" w:rsidRDefault="00000000">
            <w:pPr>
              <w:spacing w:after="36" w:line="245" w:lineRule="auto"/>
              <w:ind w:left="0" w:right="62" w:firstLine="0"/>
            </w:pPr>
            <w:r>
              <w:t xml:space="preserve">Identify the required skills, knowledge, and experience for the project in line with the estimates and make sure the selected individuals and teams either have or acquire these in time. </w:t>
            </w:r>
            <w:r>
              <w:rPr>
                <w:sz w:val="20"/>
              </w:rPr>
              <w:t>[O</w:t>
            </w:r>
            <w:r>
              <w:rPr>
                <w:sz w:val="16"/>
              </w:rPr>
              <w:t xml:space="preserve">UTCOME </w:t>
            </w:r>
            <w:r>
              <w:rPr>
                <w:sz w:val="20"/>
              </w:rPr>
              <w:t>3,</w:t>
            </w:r>
            <w:r>
              <w:rPr>
                <w:sz w:val="16"/>
              </w:rPr>
              <w:t xml:space="preserve"> </w:t>
            </w:r>
            <w:r>
              <w:rPr>
                <w:sz w:val="20"/>
              </w:rPr>
              <w:t>7]</w:t>
            </w:r>
            <w:r>
              <w:t xml:space="preserve"> </w:t>
            </w:r>
          </w:p>
          <w:p w:rsidR="003E2271" w:rsidRDefault="00000000">
            <w:pPr>
              <w:spacing w:after="200" w:line="241" w:lineRule="auto"/>
              <w:ind w:left="113" w:right="0" w:firstLine="0"/>
            </w:pPr>
            <w:r>
              <w:rPr>
                <w:i/>
                <w:sz w:val="20"/>
              </w:rPr>
              <w:t xml:space="preserve">NOTE 8: In the case of deviations from required skills and knowledge trainings are typically provided. </w:t>
            </w:r>
          </w:p>
          <w:p w:rsidR="003E2271" w:rsidRDefault="00000000">
            <w:pPr>
              <w:spacing w:after="38" w:line="244" w:lineRule="auto"/>
              <w:ind w:left="0" w:right="60" w:firstLine="0"/>
            </w:pPr>
            <w:r>
              <w:rPr>
                <w:b/>
              </w:rPr>
              <w:t>MAN.3.BP7: Identify, monitor and adjust project interfaces and agreed commitments.</w:t>
            </w:r>
            <w:r>
              <w:t xml:space="preserve"> Identify and agree interfaces of the project with other (sub) projects, organizational units and other affected stakeholders and monitor agreed commitments. </w:t>
            </w:r>
            <w:r>
              <w:rPr>
                <w:sz w:val="20"/>
              </w:rPr>
              <w:t>[O</w:t>
            </w:r>
            <w:r>
              <w:rPr>
                <w:sz w:val="16"/>
              </w:rPr>
              <w:t xml:space="preserve">UTCOME </w:t>
            </w:r>
            <w:r>
              <w:rPr>
                <w:sz w:val="20"/>
              </w:rPr>
              <w:t>4,</w:t>
            </w:r>
            <w:r>
              <w:rPr>
                <w:sz w:val="16"/>
              </w:rPr>
              <w:t xml:space="preserve"> </w:t>
            </w:r>
            <w:r>
              <w:rPr>
                <w:sz w:val="20"/>
              </w:rPr>
              <w:t xml:space="preserve">7] </w:t>
            </w:r>
          </w:p>
          <w:p w:rsidR="003E2271" w:rsidRDefault="00000000">
            <w:pPr>
              <w:spacing w:after="199" w:line="241" w:lineRule="auto"/>
              <w:ind w:left="113" w:right="0" w:firstLine="0"/>
              <w:jc w:val="left"/>
            </w:pPr>
            <w:r>
              <w:rPr>
                <w:i/>
                <w:sz w:val="20"/>
              </w:rPr>
              <w:t xml:space="preserve">NOTE 9: Project interfaces relate to engineering, management and supporting processes. </w:t>
            </w:r>
          </w:p>
          <w:p w:rsidR="003E2271" w:rsidRDefault="00000000">
            <w:pPr>
              <w:spacing w:after="16" w:line="239" w:lineRule="auto"/>
              <w:ind w:left="0" w:right="59" w:firstLine="0"/>
            </w:pPr>
            <w:r>
              <w:rPr>
                <w:b/>
              </w:rPr>
              <w:t>MAN.3.BP8: Define, monitor and adjust project schedule.</w:t>
            </w:r>
            <w:r>
              <w:t xml:space="preserve"> Allocate resources to activities, and schedule each activity of the whole project. The schedule has to be kept continuously updated during lifetime of the project. </w:t>
            </w:r>
          </w:p>
          <w:p w:rsidR="003E2271" w:rsidRDefault="00000000">
            <w:pPr>
              <w:spacing w:after="25" w:line="259" w:lineRule="auto"/>
              <w:ind w:left="0" w:right="0" w:firstLine="0"/>
              <w:jc w:val="left"/>
            </w:pPr>
            <w:r>
              <w:rPr>
                <w:sz w:val="20"/>
              </w:rPr>
              <w:t>[O</w:t>
            </w:r>
            <w:r>
              <w:rPr>
                <w:sz w:val="16"/>
              </w:rPr>
              <w:t xml:space="preserve">UTCOME </w:t>
            </w:r>
            <w:r>
              <w:rPr>
                <w:sz w:val="20"/>
              </w:rPr>
              <w:t>3,</w:t>
            </w:r>
            <w:r>
              <w:rPr>
                <w:sz w:val="16"/>
              </w:rPr>
              <w:t xml:space="preserve"> </w:t>
            </w:r>
            <w:r>
              <w:rPr>
                <w:sz w:val="20"/>
              </w:rPr>
              <w:t>5,</w:t>
            </w:r>
            <w:r>
              <w:rPr>
                <w:sz w:val="16"/>
              </w:rPr>
              <w:t xml:space="preserve"> </w:t>
            </w:r>
            <w:r>
              <w:rPr>
                <w:sz w:val="20"/>
              </w:rPr>
              <w:t>7]</w:t>
            </w:r>
            <w:r>
              <w:t xml:space="preserve"> </w:t>
            </w:r>
          </w:p>
          <w:p w:rsidR="003E2271" w:rsidRDefault="00000000">
            <w:pPr>
              <w:spacing w:after="200" w:line="241" w:lineRule="auto"/>
              <w:ind w:left="113" w:right="0" w:firstLine="0"/>
              <w:jc w:val="left"/>
            </w:pPr>
            <w:r>
              <w:rPr>
                <w:i/>
                <w:sz w:val="20"/>
              </w:rPr>
              <w:t xml:space="preserve">NOTE 10: This relates to all engineering, management and supporting processes. </w:t>
            </w:r>
          </w:p>
          <w:p w:rsidR="003E2271" w:rsidRDefault="00000000">
            <w:pPr>
              <w:spacing w:after="15" w:line="238" w:lineRule="auto"/>
              <w:ind w:left="0" w:right="0" w:firstLine="0"/>
            </w:pPr>
            <w:r>
              <w:rPr>
                <w:b/>
              </w:rPr>
              <w:t>MAN.3.BP9: Ensure consistency.</w:t>
            </w:r>
            <w:r>
              <w:t xml:space="preserve"> Ensure that estimates, skills, activities, schedules, plans, interfaces, and commitments for the project are </w:t>
            </w:r>
          </w:p>
          <w:p w:rsidR="003E2271" w:rsidRDefault="00000000">
            <w:pPr>
              <w:spacing w:after="161" w:line="259" w:lineRule="auto"/>
              <w:ind w:left="0" w:right="0" w:firstLine="0"/>
              <w:jc w:val="left"/>
            </w:pPr>
            <w:r>
              <w:t xml:space="preserve">consistent across affected parties. </w:t>
            </w: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 xml:space="preserve">7] </w:t>
            </w:r>
          </w:p>
          <w:p w:rsidR="003E2271" w:rsidRDefault="00000000">
            <w:pPr>
              <w:spacing w:after="41" w:line="243" w:lineRule="auto"/>
              <w:ind w:left="0" w:right="59" w:firstLine="0"/>
            </w:pPr>
            <w:r>
              <w:rPr>
                <w:b/>
              </w:rPr>
              <w:t>MAN.3.BP10: Review and report progress of the project.</w:t>
            </w:r>
            <w:r>
              <w:t xml:space="preserve"> Regularly review and report the status of the project and the fulfillment of activities against estimated effort and duration to all affected parties. Prevent recurrence of problems identified. </w:t>
            </w:r>
            <w:r>
              <w:rPr>
                <w:sz w:val="20"/>
              </w:rPr>
              <w:t>[O</w:t>
            </w:r>
            <w:r>
              <w:rPr>
                <w:sz w:val="16"/>
              </w:rPr>
              <w:t xml:space="preserve">UTCOME </w:t>
            </w:r>
            <w:r>
              <w:rPr>
                <w:sz w:val="20"/>
              </w:rPr>
              <w:t>6,</w:t>
            </w:r>
            <w:r>
              <w:rPr>
                <w:sz w:val="16"/>
              </w:rPr>
              <w:t xml:space="preserve"> </w:t>
            </w:r>
            <w:r>
              <w:rPr>
                <w:sz w:val="20"/>
              </w:rPr>
              <w:t>7]</w:t>
            </w:r>
            <w:r>
              <w:rPr>
                <w:i/>
                <w:sz w:val="20"/>
              </w:rPr>
              <w:t xml:space="preserve"> </w:t>
            </w:r>
          </w:p>
          <w:p w:rsidR="003E2271" w:rsidRDefault="00000000">
            <w:pPr>
              <w:spacing w:after="2" w:line="239" w:lineRule="auto"/>
              <w:ind w:left="113" w:right="0" w:firstLine="0"/>
              <w:jc w:val="left"/>
            </w:pPr>
            <w:r>
              <w:rPr>
                <w:i/>
                <w:sz w:val="20"/>
              </w:rPr>
              <w:t xml:space="preserve">NOTE 11: Project reviews may be executed at regular intervals by the management. At the end of a project, a project review contributes to identifying </w:t>
            </w:r>
          </w:p>
          <w:p w:rsidR="003E2271" w:rsidRDefault="00000000">
            <w:pPr>
              <w:spacing w:after="0" w:line="259" w:lineRule="auto"/>
              <w:ind w:left="113" w:right="0" w:firstLine="0"/>
              <w:jc w:val="left"/>
            </w:pPr>
            <w:r>
              <w:rPr>
                <w:i/>
                <w:sz w:val="20"/>
              </w:rPr>
              <w:t>e.g. best practices and lessons learned.</w:t>
            </w:r>
            <w:r>
              <w:rPr>
                <w:sz w:val="20"/>
              </w:rPr>
              <w:t xml:space="preserve">  </w:t>
            </w:r>
          </w:p>
        </w:tc>
      </w:tr>
      <w:tr w:rsidR="003E2271">
        <w:trPr>
          <w:trHeight w:val="666"/>
        </w:trPr>
        <w:tc>
          <w:tcPr>
            <w:tcW w:w="2109"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1007"/>
                <w:tab w:val="center" w:pos="2237"/>
                <w:tab w:val="center" w:pos="2945"/>
              </w:tabs>
              <w:spacing w:after="47" w:line="259" w:lineRule="auto"/>
              <w:ind w:left="0" w:right="0" w:firstLine="0"/>
              <w:jc w:val="left"/>
            </w:pPr>
            <w:r>
              <w:rPr>
                <w:rFonts w:ascii="Calibri" w:eastAsia="Calibri" w:hAnsi="Calibri" w:cs="Calibri"/>
              </w:rPr>
              <w:tab/>
            </w:r>
            <w:r>
              <w:t xml:space="preserve">08-12 Project plan </w:t>
            </w:r>
            <w:r>
              <w:tab/>
              <w:t xml:space="preserve"> </w:t>
            </w:r>
            <w:r>
              <w:tab/>
              <w:t xml:space="preserve"> </w:t>
            </w:r>
          </w:p>
          <w:p w:rsidR="003E2271" w:rsidRDefault="00000000">
            <w:pPr>
              <w:spacing w:after="0" w:line="259" w:lineRule="auto"/>
              <w:ind w:left="113" w:right="0" w:firstLine="0"/>
              <w:jc w:val="left"/>
            </w:pPr>
            <w:r>
              <w:t xml:space="preserve">13-04 Communication record </w:t>
            </w:r>
          </w:p>
        </w:tc>
        <w:tc>
          <w:tcPr>
            <w:tcW w:w="708" w:type="dxa"/>
            <w:tcBorders>
              <w:top w:val="single" w:sz="6" w:space="0" w:color="000000"/>
              <w:left w:val="nil"/>
              <w:bottom w:val="nil"/>
              <w:right w:val="nil"/>
            </w:tcBorders>
          </w:tcPr>
          <w:p w:rsidR="003E2271" w:rsidRDefault="00000000">
            <w:pPr>
              <w:spacing w:after="71"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7" w:type="dxa"/>
            <w:tcBorders>
              <w:top w:val="single" w:sz="6" w:space="0" w:color="000000"/>
              <w:left w:val="nil"/>
              <w:bottom w:val="nil"/>
              <w:right w:val="single" w:sz="6" w:space="0" w:color="000000"/>
            </w:tcBorders>
          </w:tcPr>
          <w:p w:rsidR="003E2271" w:rsidRDefault="00000000">
            <w:pPr>
              <w:spacing w:after="87" w:line="259" w:lineRule="auto"/>
              <w:ind w:left="0" w:right="0" w:firstLine="0"/>
              <w:jc w:val="left"/>
            </w:pPr>
            <w:r>
              <w:rPr>
                <w:sz w:val="20"/>
              </w:rPr>
              <w:t>[O</w:t>
            </w:r>
            <w:r>
              <w:rPr>
                <w:sz w:val="16"/>
              </w:rPr>
              <w:t xml:space="preserve">UTCOME </w:t>
            </w:r>
            <w:r>
              <w:rPr>
                <w:sz w:val="20"/>
              </w:rPr>
              <w:t>1,</w:t>
            </w:r>
            <w:r>
              <w:rPr>
                <w:sz w:val="16"/>
              </w:rPr>
              <w:t xml:space="preserve"> </w:t>
            </w:r>
            <w:r>
              <w:rPr>
                <w:sz w:val="20"/>
              </w:rPr>
              <w:t>3,</w:t>
            </w:r>
            <w:r>
              <w:rPr>
                <w:sz w:val="16"/>
              </w:rPr>
              <w:t xml:space="preserve"> </w:t>
            </w:r>
            <w:r>
              <w:rPr>
                <w:sz w:val="20"/>
              </w:rPr>
              <w:t>4,</w:t>
            </w:r>
            <w:r>
              <w:rPr>
                <w:sz w:val="16"/>
              </w:rPr>
              <w:t xml:space="preserve"> </w:t>
            </w:r>
            <w:r>
              <w:rPr>
                <w:sz w:val="20"/>
              </w:rPr>
              <w:t>5]</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6]</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1207"/>
                <w:tab w:val="center" w:pos="2945"/>
              </w:tabs>
              <w:spacing w:after="0" w:line="259" w:lineRule="auto"/>
              <w:ind w:left="0" w:right="0" w:firstLine="0"/>
              <w:jc w:val="left"/>
            </w:pPr>
            <w:r>
              <w:rPr>
                <w:rFonts w:ascii="Calibri" w:eastAsia="Calibri" w:hAnsi="Calibri" w:cs="Calibri"/>
              </w:rPr>
              <w:tab/>
            </w:r>
            <w:r>
              <w:t xml:space="preserve">13-16 Change request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7]</w:t>
            </w:r>
            <w:r>
              <w:t xml:space="preserve">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1129"/>
                <w:tab w:val="center" w:pos="2945"/>
              </w:tabs>
              <w:spacing w:after="0" w:line="259" w:lineRule="auto"/>
              <w:ind w:left="0" w:right="0" w:firstLine="0"/>
              <w:jc w:val="left"/>
            </w:pPr>
            <w:r>
              <w:rPr>
                <w:rFonts w:ascii="Calibri" w:eastAsia="Calibri" w:hAnsi="Calibri" w:cs="Calibri"/>
              </w:rPr>
              <w:tab/>
            </w:r>
            <w:r>
              <w:t xml:space="preserve">13-19 Review record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7] </w:t>
            </w:r>
          </w:p>
        </w:tc>
      </w:tr>
      <w:tr w:rsidR="003E2271">
        <w:trPr>
          <w:trHeight w:val="312"/>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885"/>
                <w:tab w:val="center" w:pos="2237"/>
                <w:tab w:val="center" w:pos="2945"/>
              </w:tabs>
              <w:spacing w:after="0" w:line="259" w:lineRule="auto"/>
              <w:ind w:left="0" w:right="0" w:firstLine="0"/>
              <w:jc w:val="left"/>
            </w:pPr>
            <w:r>
              <w:rPr>
                <w:rFonts w:ascii="Calibri" w:eastAsia="Calibri" w:hAnsi="Calibri" w:cs="Calibri"/>
              </w:rPr>
              <w:tab/>
            </w:r>
            <w:r>
              <w:t xml:space="preserve">14-06 Schedule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5]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14-09 Work breakdown structure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5] </w:t>
            </w:r>
          </w:p>
        </w:tc>
      </w:tr>
      <w:tr w:rsidR="003E2271">
        <w:trPr>
          <w:trHeight w:val="313"/>
        </w:trPr>
        <w:tc>
          <w:tcPr>
            <w:tcW w:w="2109"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14-50 Stakeholder groups list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404"/>
        </w:trPr>
        <w:tc>
          <w:tcPr>
            <w:tcW w:w="2109"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spacing w:after="0" w:line="259" w:lineRule="auto"/>
              <w:ind w:left="113" w:right="0" w:firstLine="0"/>
              <w:jc w:val="left"/>
            </w:pPr>
            <w:r>
              <w:t xml:space="preserve">15-06 Project status report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7"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6]</w:t>
            </w:r>
            <w:r>
              <w:t xml:space="preserve"> </w:t>
            </w:r>
          </w:p>
        </w:tc>
      </w:tr>
    </w:tbl>
    <w:p w:rsidR="003E2271" w:rsidRDefault="00000000">
      <w:pPr>
        <w:pStyle w:val="Heading3"/>
        <w:ind w:left="693" w:hanging="708"/>
      </w:pPr>
      <w:bookmarkStart w:id="64" w:name="_Toc314806"/>
      <w:r>
        <w:t xml:space="preserve">MAN.5 Risk Management </w:t>
      </w:r>
      <w:bookmarkEnd w:id="64"/>
    </w:p>
    <w:tbl>
      <w:tblPr>
        <w:tblStyle w:val="TableGrid"/>
        <w:tblW w:w="9548" w:type="dxa"/>
        <w:tblInd w:w="85" w:type="dxa"/>
        <w:tblCellMar>
          <w:top w:w="33" w:type="dxa"/>
          <w:left w:w="0" w:type="dxa"/>
          <w:bottom w:w="0" w:type="dxa"/>
          <w:right w:w="52" w:type="dxa"/>
        </w:tblCellMar>
        <w:tblLook w:val="04A0" w:firstRow="1" w:lastRow="0" w:firstColumn="1" w:lastColumn="0" w:noHBand="0" w:noVBand="1"/>
      </w:tblPr>
      <w:tblGrid>
        <w:gridCol w:w="2113"/>
        <w:gridCol w:w="3654"/>
        <w:gridCol w:w="708"/>
        <w:gridCol w:w="3073"/>
      </w:tblGrid>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MAN.5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Risk Management </w:t>
            </w:r>
          </w:p>
        </w:tc>
      </w:tr>
      <w:tr w:rsidR="003E2271">
        <w:trPr>
          <w:trHeight w:val="636"/>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Risk Management Process is to identify, analyze, treat and monitor the risks continuously. </w:t>
            </w:r>
          </w:p>
        </w:tc>
      </w:tr>
      <w:tr w:rsidR="003E2271">
        <w:trPr>
          <w:trHeight w:val="3478"/>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68"/>
              </w:numPr>
              <w:spacing w:after="0" w:line="259" w:lineRule="auto"/>
              <w:ind w:right="0" w:hanging="360"/>
              <w:jc w:val="left"/>
            </w:pPr>
            <w:r>
              <w:t xml:space="preserve">the scope of the risk management to be performed is determined; </w:t>
            </w:r>
          </w:p>
          <w:p w:rsidR="003E2271" w:rsidRDefault="00000000">
            <w:pPr>
              <w:numPr>
                <w:ilvl w:val="0"/>
                <w:numId w:val="68"/>
              </w:numPr>
              <w:spacing w:after="2" w:line="238" w:lineRule="auto"/>
              <w:ind w:right="0" w:hanging="360"/>
              <w:jc w:val="left"/>
            </w:pPr>
            <w:r>
              <w:t xml:space="preserve">appropriate risk management strategies are defined and implemented; </w:t>
            </w:r>
          </w:p>
          <w:p w:rsidR="003E2271" w:rsidRDefault="00000000">
            <w:pPr>
              <w:numPr>
                <w:ilvl w:val="0"/>
                <w:numId w:val="68"/>
              </w:numPr>
              <w:spacing w:after="0" w:line="259" w:lineRule="auto"/>
              <w:ind w:right="0" w:hanging="360"/>
              <w:jc w:val="left"/>
            </w:pPr>
            <w:r>
              <w:t xml:space="preserve">risks are identified as they develop during the conduct of the project; </w:t>
            </w:r>
          </w:p>
          <w:p w:rsidR="003E2271" w:rsidRDefault="00000000">
            <w:pPr>
              <w:numPr>
                <w:ilvl w:val="0"/>
                <w:numId w:val="68"/>
              </w:numPr>
              <w:spacing w:after="2" w:line="239" w:lineRule="auto"/>
              <w:ind w:right="0" w:hanging="360"/>
              <w:jc w:val="left"/>
            </w:pPr>
            <w:r>
              <w:t xml:space="preserve">risks are analyzed and the priority in which to apply resources to treatment of these risks is determined; </w:t>
            </w:r>
          </w:p>
          <w:p w:rsidR="003E2271" w:rsidRDefault="00000000">
            <w:pPr>
              <w:numPr>
                <w:ilvl w:val="0"/>
                <w:numId w:val="68"/>
              </w:numPr>
              <w:spacing w:after="0" w:line="239" w:lineRule="auto"/>
              <w:ind w:right="0" w:hanging="360"/>
              <w:jc w:val="left"/>
            </w:pPr>
            <w:r>
              <w:t xml:space="preserve">risk measures are defined, applied, and assessed to determine changes in the status of risk and the progress of the treatment activities; and </w:t>
            </w:r>
          </w:p>
          <w:p w:rsidR="003E2271" w:rsidRDefault="00000000">
            <w:pPr>
              <w:numPr>
                <w:ilvl w:val="0"/>
                <w:numId w:val="68"/>
              </w:numPr>
              <w:spacing w:after="0" w:line="259" w:lineRule="auto"/>
              <w:ind w:right="0" w:hanging="360"/>
              <w:jc w:val="left"/>
            </w:pPr>
            <w:r>
              <w:t xml:space="preserve">appropriate treatment is taken to correct or avoid the impact of risk based on its priority, probability, and consequence or other defined risk threshold. </w:t>
            </w:r>
          </w:p>
        </w:tc>
      </w:tr>
      <w:tr w:rsidR="003E2271">
        <w:trPr>
          <w:trHeight w:val="7885"/>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00" w:line="244" w:lineRule="auto"/>
              <w:ind w:left="0" w:right="63" w:firstLine="0"/>
            </w:pPr>
            <w:r>
              <w:rPr>
                <w:b/>
              </w:rPr>
              <w:t>MAN.5.BP1: Establish risk management scope.</w:t>
            </w:r>
            <w:r>
              <w:t xml:space="preserve"> Determine the scope of risk management to be performed for the project, in accordance with organizational risk management policies. </w:t>
            </w:r>
            <w:r>
              <w:rPr>
                <w:sz w:val="20"/>
              </w:rPr>
              <w:t>[O</w:t>
            </w:r>
            <w:r>
              <w:rPr>
                <w:sz w:val="16"/>
              </w:rPr>
              <w:t xml:space="preserve">UTCOME </w:t>
            </w:r>
            <w:r>
              <w:rPr>
                <w:sz w:val="20"/>
              </w:rPr>
              <w:t>1]</w:t>
            </w:r>
            <w:r>
              <w:t xml:space="preserve"> </w:t>
            </w:r>
          </w:p>
          <w:p w:rsidR="003E2271" w:rsidRDefault="00000000">
            <w:pPr>
              <w:spacing w:after="120" w:line="259" w:lineRule="auto"/>
              <w:ind w:left="113" w:right="0" w:firstLine="0"/>
              <w:jc w:val="left"/>
            </w:pPr>
            <w:r>
              <w:rPr>
                <w:i/>
                <w:sz w:val="20"/>
              </w:rPr>
              <w:t xml:space="preserve">NOTE 1: Risks may include technical, economic and timing risks. </w:t>
            </w:r>
          </w:p>
          <w:p w:rsidR="003E2271" w:rsidRDefault="00000000">
            <w:pPr>
              <w:spacing w:after="22" w:line="239" w:lineRule="auto"/>
              <w:ind w:left="0" w:right="60" w:firstLine="0"/>
            </w:pPr>
            <w:r>
              <w:rPr>
                <w:b/>
              </w:rPr>
              <w:t>MAN.5.BP2: Define risk management strategies.</w:t>
            </w:r>
            <w:r>
              <w:t xml:space="preserve"> Define appropriate strategies to identify risks, mitigate risks and set acceptability levels for each risk or set of risks, both at the project and organizational level. </w:t>
            </w:r>
          </w:p>
          <w:p w:rsidR="003E2271" w:rsidRDefault="00000000">
            <w:pPr>
              <w:spacing w:after="105"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98" w:line="244" w:lineRule="auto"/>
              <w:ind w:left="0" w:right="63" w:firstLine="0"/>
            </w:pPr>
            <w:r>
              <w:rPr>
                <w:b/>
              </w:rPr>
              <w:t>MAN.5.BP3: Identify risks.</w:t>
            </w:r>
            <w:r>
              <w:t xml:space="preserve"> Identify risks to the project both initially within the project strategy and as they develop during the conduct of the project, continuously looking for risk factors at any occurrence of technical or managerial decisions. </w:t>
            </w:r>
            <w:r>
              <w:rPr>
                <w:sz w:val="20"/>
              </w:rPr>
              <w:t>[O</w:t>
            </w:r>
            <w:r>
              <w:rPr>
                <w:sz w:val="16"/>
              </w:rPr>
              <w:t xml:space="preserve">UTCOME </w:t>
            </w:r>
            <w:r>
              <w:rPr>
                <w:sz w:val="20"/>
              </w:rPr>
              <w:t>2,</w:t>
            </w:r>
            <w:r>
              <w:rPr>
                <w:sz w:val="16"/>
              </w:rPr>
              <w:t xml:space="preserve"> </w:t>
            </w:r>
            <w:r>
              <w:rPr>
                <w:sz w:val="20"/>
              </w:rPr>
              <w:t>3]</w:t>
            </w:r>
            <w:r>
              <w:t xml:space="preserve"> </w:t>
            </w:r>
          </w:p>
          <w:p w:rsidR="003E2271" w:rsidRDefault="00000000">
            <w:pPr>
              <w:spacing w:after="120" w:line="241" w:lineRule="auto"/>
              <w:ind w:left="113" w:right="0" w:firstLine="0"/>
              <w:jc w:val="left"/>
            </w:pPr>
            <w:r>
              <w:rPr>
                <w:i/>
                <w:sz w:val="20"/>
              </w:rPr>
              <w:t xml:space="preserve">NOTE 2: Examples of risk areas that are typically analyzed for potential risk reasons or risks factors include: cost, schedule, effort, resource, and technical. </w:t>
            </w:r>
          </w:p>
          <w:p w:rsidR="003E2271" w:rsidRDefault="00000000">
            <w:pPr>
              <w:spacing w:after="141" w:line="240" w:lineRule="auto"/>
              <w:ind w:left="113" w:right="0" w:firstLine="0"/>
              <w:jc w:val="left"/>
            </w:pPr>
            <w:r>
              <w:rPr>
                <w:i/>
                <w:sz w:val="20"/>
              </w:rPr>
              <w:t xml:space="preserve">NOTE 3: Examples of risk factors may include: unsolved and solved trade-offs, decisions of not implementing a project feature, design changes, lack of expected resources. </w:t>
            </w:r>
          </w:p>
          <w:p w:rsidR="003E2271" w:rsidRDefault="00000000">
            <w:pPr>
              <w:spacing w:after="92"/>
              <w:ind w:left="0" w:right="0" w:firstLine="0"/>
            </w:pPr>
            <w:r>
              <w:rPr>
                <w:b/>
              </w:rPr>
              <w:t>MAN.5.BP4: Analyze risks.</w:t>
            </w:r>
            <w:r>
              <w:t xml:space="preserve"> Analyze risks to determine the priority in which to apply resources to mitigate these risks. </w:t>
            </w:r>
            <w:r>
              <w:rPr>
                <w:sz w:val="20"/>
              </w:rPr>
              <w:t>[O</w:t>
            </w:r>
            <w:r>
              <w:rPr>
                <w:sz w:val="16"/>
              </w:rPr>
              <w:t xml:space="preserve">UTCOME </w:t>
            </w:r>
            <w:r>
              <w:rPr>
                <w:sz w:val="20"/>
              </w:rPr>
              <w:t xml:space="preserve">4] </w:t>
            </w:r>
          </w:p>
          <w:p w:rsidR="003E2271" w:rsidRDefault="00000000">
            <w:pPr>
              <w:spacing w:after="120" w:line="241" w:lineRule="auto"/>
              <w:ind w:left="113" w:right="0" w:firstLine="0"/>
              <w:jc w:val="left"/>
            </w:pPr>
            <w:r>
              <w:rPr>
                <w:i/>
                <w:sz w:val="20"/>
              </w:rPr>
              <w:t xml:space="preserve">NOTE 4: Risks are normally analyzed to determine their probability, consequence and severity. </w:t>
            </w:r>
          </w:p>
          <w:p w:rsidR="003E2271" w:rsidRDefault="00000000">
            <w:pPr>
              <w:spacing w:after="140" w:line="240" w:lineRule="auto"/>
              <w:ind w:left="113" w:right="8" w:firstLine="0"/>
              <w:jc w:val="left"/>
            </w:pPr>
            <w:r>
              <w:rPr>
                <w:i/>
                <w:sz w:val="20"/>
              </w:rPr>
              <w:t xml:space="preserve">NOTE 5: Different techniques may be used to analyze a system in order to understand if risks exist, for example, functional analysis, simulation, FMEA, FTA etc. </w:t>
            </w:r>
          </w:p>
          <w:p w:rsidR="003E2271" w:rsidRDefault="00000000">
            <w:pPr>
              <w:spacing w:after="0" w:line="259" w:lineRule="auto"/>
              <w:ind w:left="0" w:right="61" w:firstLine="0"/>
            </w:pPr>
            <w:r>
              <w:rPr>
                <w:b/>
              </w:rPr>
              <w:t>MAN.5.BP5: Define risk treatment actions.</w:t>
            </w:r>
            <w:r>
              <w:t xml:space="preserve"> For each risk (or set of risks) define, perform and track the selected actions to keep/reduce the risks to acceptable level. </w:t>
            </w:r>
            <w:r>
              <w:rPr>
                <w:sz w:val="20"/>
              </w:rPr>
              <w:t>[O</w:t>
            </w:r>
            <w:r>
              <w:rPr>
                <w:sz w:val="16"/>
              </w:rPr>
              <w:t xml:space="preserve">UTCOME </w:t>
            </w:r>
            <w:r>
              <w:rPr>
                <w:sz w:val="20"/>
              </w:rPr>
              <w:t>5,</w:t>
            </w:r>
            <w:r>
              <w:rPr>
                <w:sz w:val="16"/>
              </w:rPr>
              <w:t xml:space="preserve"> </w:t>
            </w:r>
            <w:r>
              <w:rPr>
                <w:sz w:val="20"/>
              </w:rPr>
              <w:t>6]</w:t>
            </w:r>
            <w:r>
              <w:t xml:space="preserve"> </w:t>
            </w:r>
          </w:p>
        </w:tc>
      </w:tr>
      <w:tr w:rsidR="003E2271">
        <w:trPr>
          <w:trHeight w:val="3300"/>
        </w:trPr>
        <w:tc>
          <w:tcPr>
            <w:tcW w:w="2114"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98" w:line="246" w:lineRule="auto"/>
              <w:ind w:left="0" w:right="59" w:firstLine="0"/>
            </w:pPr>
            <w:r>
              <w:rPr>
                <w:b/>
              </w:rPr>
              <w:t>MAN5.BP6: Monitor risks.</w:t>
            </w:r>
            <w:r>
              <w:t xml:space="preserve"> For each risk (or set of risks) define measures (e.g. metrics) to determine changes in the status of a risk and to evaluate the progress of the of mitigation activities. Apply and assess these risk measures. </w:t>
            </w:r>
            <w:r>
              <w:rPr>
                <w:sz w:val="20"/>
              </w:rPr>
              <w:t>[O</w:t>
            </w:r>
            <w:r>
              <w:rPr>
                <w:sz w:val="16"/>
              </w:rPr>
              <w:t xml:space="preserve">UTCOME </w:t>
            </w:r>
            <w:r>
              <w:rPr>
                <w:sz w:val="20"/>
              </w:rPr>
              <w:t>5,</w:t>
            </w:r>
            <w:r>
              <w:rPr>
                <w:sz w:val="16"/>
              </w:rPr>
              <w:t xml:space="preserve"> </w:t>
            </w:r>
            <w:r>
              <w:rPr>
                <w:sz w:val="20"/>
              </w:rPr>
              <w:t xml:space="preserve">6] </w:t>
            </w:r>
          </w:p>
          <w:p w:rsidR="003E2271" w:rsidRDefault="00000000">
            <w:pPr>
              <w:spacing w:after="139" w:line="241" w:lineRule="auto"/>
              <w:ind w:left="113" w:right="140" w:firstLine="0"/>
              <w:jc w:val="left"/>
            </w:pPr>
            <w:r>
              <w:rPr>
                <w:i/>
                <w:sz w:val="20"/>
              </w:rPr>
              <w:t xml:space="preserve">NOTE 6: Major risks may need to be communicated to and monitored by higher levels of management. </w:t>
            </w:r>
          </w:p>
          <w:p w:rsidR="003E2271" w:rsidRDefault="00000000">
            <w:pPr>
              <w:spacing w:after="96" w:line="246" w:lineRule="auto"/>
              <w:ind w:left="0" w:right="63" w:firstLine="0"/>
            </w:pPr>
            <w:r>
              <w:rPr>
                <w:b/>
              </w:rPr>
              <w:t>MAN.5.BP7: Take corrective action.</w:t>
            </w:r>
            <w:r>
              <w:t xml:space="preserve"> When expected progress in risk mitigation is not achieved, take appropriate corrective action to reduce or avoid the impact of risk. </w:t>
            </w:r>
            <w:r>
              <w:rPr>
                <w:sz w:val="20"/>
              </w:rPr>
              <w:t>[O</w:t>
            </w:r>
            <w:r>
              <w:rPr>
                <w:sz w:val="16"/>
              </w:rPr>
              <w:t xml:space="preserve">UTCOME </w:t>
            </w:r>
            <w:r>
              <w:rPr>
                <w:sz w:val="20"/>
              </w:rPr>
              <w:t>6]</w:t>
            </w:r>
            <w:r>
              <w:t xml:space="preserve"> </w:t>
            </w:r>
          </w:p>
          <w:p w:rsidR="003E2271" w:rsidRDefault="00000000">
            <w:pPr>
              <w:spacing w:after="0" w:line="259" w:lineRule="auto"/>
              <w:ind w:left="113" w:right="0" w:firstLine="0"/>
              <w:jc w:val="left"/>
            </w:pPr>
            <w:r>
              <w:rPr>
                <w:i/>
                <w:sz w:val="20"/>
              </w:rPr>
              <w:t xml:space="preserve">NOTE 7: Corrective actions may involve developing and implementing new mitigation strategies or adjusting the existing strategies. </w:t>
            </w:r>
          </w:p>
        </w:tc>
      </w:tr>
      <w:tr w:rsidR="003E2271">
        <w:trPr>
          <w:trHeight w:val="664"/>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tabs>
                <w:tab w:val="center" w:pos="2945"/>
              </w:tabs>
              <w:spacing w:after="45" w:line="259" w:lineRule="auto"/>
              <w:ind w:left="0" w:right="0" w:firstLine="0"/>
              <w:jc w:val="left"/>
            </w:pPr>
            <w:r>
              <w:t xml:space="preserve">07-07 Risk measure  </w:t>
            </w:r>
            <w:r>
              <w:tab/>
              <w:t xml:space="preserve"> </w:t>
            </w:r>
          </w:p>
          <w:p w:rsidR="003E2271" w:rsidRDefault="00000000">
            <w:pPr>
              <w:tabs>
                <w:tab w:val="center" w:pos="2945"/>
              </w:tabs>
              <w:spacing w:after="0" w:line="259" w:lineRule="auto"/>
              <w:ind w:left="0" w:right="0" w:firstLine="0"/>
              <w:jc w:val="left"/>
            </w:pPr>
            <w:r>
              <w:t xml:space="preserve">08-14 Recovery plan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85" w:line="259" w:lineRule="auto"/>
              <w:ind w:left="0" w:right="0" w:firstLine="0"/>
              <w:jc w:val="left"/>
            </w:pPr>
            <w:r>
              <w:rPr>
                <w:sz w:val="20"/>
              </w:rPr>
              <w:t>[O</w:t>
            </w:r>
            <w:r>
              <w:rPr>
                <w:sz w:val="16"/>
              </w:rPr>
              <w:t xml:space="preserve">UTCOME </w:t>
            </w:r>
            <w:r>
              <w:rPr>
                <w:sz w:val="20"/>
              </w:rPr>
              <w:t>5]</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6]</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08-19 Risk management plan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A</w:t>
            </w:r>
            <w:r>
              <w:rPr>
                <w:sz w:val="16"/>
              </w:rPr>
              <w:t>LL</w:t>
            </w:r>
            <w:r>
              <w:rPr>
                <w:sz w:val="20"/>
              </w:rP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08-20 Risk mitigation plan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 xml:space="preserve">6]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13-20 Risk action request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rPr>
                <w:sz w:val="16"/>
              </w:rPr>
              <w:t xml:space="preserve"> </w:t>
            </w:r>
            <w:r>
              <w:rPr>
                <w:sz w:val="20"/>
              </w:rPr>
              <w:t>2,</w:t>
            </w:r>
            <w:r>
              <w:rPr>
                <w:sz w:val="16"/>
              </w:rPr>
              <w:t xml:space="preserve"> </w:t>
            </w:r>
            <w:r>
              <w:rPr>
                <w:sz w:val="20"/>
              </w:rPr>
              <w:t>6]</w:t>
            </w:r>
            <w:r>
              <w:t xml:space="preserve">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14-02 Corrective action register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14-08 Tracking system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6]</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15-08 Risk analysis report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405"/>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945"/>
              </w:tabs>
              <w:spacing w:after="0" w:line="259" w:lineRule="auto"/>
              <w:ind w:left="0" w:right="0" w:firstLine="0"/>
              <w:jc w:val="left"/>
            </w:pPr>
            <w:r>
              <w:t xml:space="preserve">15-09 Risk status report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5]</w:t>
            </w:r>
            <w:r>
              <w:t xml:space="preserve"> </w:t>
            </w:r>
          </w:p>
        </w:tc>
      </w:tr>
    </w:tbl>
    <w:p w:rsidR="003E2271" w:rsidRDefault="00000000">
      <w:pPr>
        <w:pStyle w:val="Heading3"/>
        <w:ind w:left="693" w:hanging="708"/>
      </w:pPr>
      <w:bookmarkStart w:id="65" w:name="_Toc314807"/>
      <w:r>
        <w:t xml:space="preserve">MAN.6 Measurement </w:t>
      </w:r>
      <w:bookmarkEnd w:id="65"/>
    </w:p>
    <w:tbl>
      <w:tblPr>
        <w:tblStyle w:val="TableGrid"/>
        <w:tblW w:w="9548" w:type="dxa"/>
        <w:tblInd w:w="85" w:type="dxa"/>
        <w:tblCellMar>
          <w:top w:w="71" w:type="dxa"/>
          <w:left w:w="115" w:type="dxa"/>
          <w:bottom w:w="0" w:type="dxa"/>
          <w:right w:w="115" w:type="dxa"/>
        </w:tblCellMar>
        <w:tblLook w:val="04A0" w:firstRow="1" w:lastRow="0" w:firstColumn="1" w:lastColumn="0" w:noHBand="0" w:noVBand="1"/>
      </w:tblPr>
      <w:tblGrid>
        <w:gridCol w:w="2111"/>
        <w:gridCol w:w="7437"/>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MAN.6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Measurement </w:t>
            </w:r>
          </w:p>
        </w:tc>
      </w:tr>
      <w:tr w:rsidR="003E2271">
        <w:trPr>
          <w:trHeight w:val="114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Measurement Process is to collect and analyze data relating to the products developed and processes implemented within the organization and its projects, to support effective management of the processes and to objectively demonstrate the quality of the products. </w:t>
            </w:r>
          </w:p>
        </w:tc>
      </w:tr>
      <w:tr w:rsidR="003E2271">
        <w:trPr>
          <w:trHeight w:val="3730"/>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69"/>
              </w:numPr>
              <w:spacing w:after="0" w:line="240" w:lineRule="auto"/>
              <w:ind w:right="0" w:hanging="360"/>
              <w:jc w:val="left"/>
            </w:pPr>
            <w:r>
              <w:t xml:space="preserve">organizational commitment is established and sustained to implement the measurement process; </w:t>
            </w:r>
          </w:p>
          <w:p w:rsidR="003E2271" w:rsidRDefault="00000000">
            <w:pPr>
              <w:numPr>
                <w:ilvl w:val="0"/>
                <w:numId w:val="69"/>
              </w:numPr>
              <w:spacing w:after="2" w:line="239" w:lineRule="auto"/>
              <w:ind w:right="0" w:hanging="360"/>
              <w:jc w:val="left"/>
            </w:pPr>
            <w:r>
              <w:t xml:space="preserve">the measurement information needs of organizational and management processes are identified; </w:t>
            </w:r>
          </w:p>
          <w:p w:rsidR="003E2271" w:rsidRDefault="00000000">
            <w:pPr>
              <w:numPr>
                <w:ilvl w:val="0"/>
                <w:numId w:val="69"/>
              </w:numPr>
              <w:spacing w:after="2" w:line="238" w:lineRule="auto"/>
              <w:ind w:right="0" w:hanging="360"/>
              <w:jc w:val="left"/>
            </w:pPr>
            <w:r>
              <w:t xml:space="preserve">an appropriate set of measures, driven by the information needs are identified and/or developed; </w:t>
            </w:r>
          </w:p>
          <w:p w:rsidR="003E2271" w:rsidRDefault="00000000">
            <w:pPr>
              <w:numPr>
                <w:ilvl w:val="0"/>
                <w:numId w:val="69"/>
              </w:numPr>
              <w:spacing w:after="0" w:line="259" w:lineRule="auto"/>
              <w:ind w:right="0" w:hanging="360"/>
              <w:jc w:val="left"/>
            </w:pPr>
            <w:r>
              <w:t xml:space="preserve">measurement activities are identified and performed; </w:t>
            </w:r>
          </w:p>
          <w:p w:rsidR="003E2271" w:rsidRDefault="00000000">
            <w:pPr>
              <w:numPr>
                <w:ilvl w:val="0"/>
                <w:numId w:val="69"/>
              </w:numPr>
              <w:spacing w:after="2" w:line="238" w:lineRule="auto"/>
              <w:ind w:right="0" w:hanging="360"/>
              <w:jc w:val="left"/>
            </w:pPr>
            <w:r>
              <w:t xml:space="preserve">the required data is collected, stored, analyzed, and the results interpreted; </w:t>
            </w:r>
          </w:p>
          <w:p w:rsidR="003E2271" w:rsidRDefault="00000000">
            <w:pPr>
              <w:numPr>
                <w:ilvl w:val="0"/>
                <w:numId w:val="69"/>
              </w:numPr>
              <w:spacing w:after="2" w:line="238" w:lineRule="auto"/>
              <w:ind w:right="0" w:hanging="360"/>
              <w:jc w:val="left"/>
            </w:pPr>
            <w:r>
              <w:t xml:space="preserve">information products are used to support decisions and provide an objective basis for communication; and  </w:t>
            </w:r>
          </w:p>
          <w:p w:rsidR="003E2271" w:rsidRDefault="00000000">
            <w:pPr>
              <w:numPr>
                <w:ilvl w:val="0"/>
                <w:numId w:val="69"/>
              </w:numPr>
              <w:spacing w:after="0" w:line="259" w:lineRule="auto"/>
              <w:ind w:right="0" w:hanging="360"/>
              <w:jc w:val="left"/>
            </w:pPr>
            <w:r>
              <w:t xml:space="preserve">the measurement process and measures are evaluated and communicated to the process owner. </w:t>
            </w:r>
          </w:p>
        </w:tc>
      </w:tr>
    </w:tbl>
    <w:p w:rsidR="003E2271" w:rsidRDefault="00000000">
      <w:pPr>
        <w:spacing w:after="0" w:line="259" w:lineRule="auto"/>
        <w:ind w:left="72" w:right="0" w:firstLine="0"/>
        <w:jc w:val="left"/>
      </w:pPr>
      <w:r>
        <w:rPr>
          <w:rFonts w:ascii="Calibri" w:eastAsia="Calibri" w:hAnsi="Calibri" w:cs="Calibri"/>
          <w:noProof/>
        </w:rPr>
        <mc:AlternateContent>
          <mc:Choice Requires="wpg">
            <w:drawing>
              <wp:inline distT="0" distB="0" distL="0" distR="0">
                <wp:extent cx="6071362" cy="9144"/>
                <wp:effectExtent l="0" t="0" r="0" b="0"/>
                <wp:docPr id="292305" name="Group 292305"/>
                <wp:cNvGraphicFramePr/>
                <a:graphic xmlns:a="http://schemas.openxmlformats.org/drawingml/2006/main">
                  <a:graphicData uri="http://schemas.microsoft.com/office/word/2010/wordprocessingGroup">
                    <wpg:wgp>
                      <wpg:cNvGrpSpPr/>
                      <wpg:grpSpPr>
                        <a:xfrm>
                          <a:off x="0" y="0"/>
                          <a:ext cx="6071362" cy="9144"/>
                          <a:chOff x="0" y="0"/>
                          <a:chExt cx="6071362" cy="9144"/>
                        </a:xfrm>
                      </wpg:grpSpPr>
                      <wps:wsp>
                        <wps:cNvPr id="319704" name="Shape 319704"/>
                        <wps:cNvSpPr/>
                        <wps:spPr>
                          <a:xfrm>
                            <a:off x="0" y="0"/>
                            <a:ext cx="6071362" cy="9144"/>
                          </a:xfrm>
                          <a:custGeom>
                            <a:avLst/>
                            <a:gdLst/>
                            <a:ahLst/>
                            <a:cxnLst/>
                            <a:rect l="0" t="0" r="0" b="0"/>
                            <a:pathLst>
                              <a:path w="6071362" h="9144">
                                <a:moveTo>
                                  <a:pt x="0" y="0"/>
                                </a:moveTo>
                                <a:lnTo>
                                  <a:pt x="6071362" y="0"/>
                                </a:lnTo>
                                <a:lnTo>
                                  <a:pt x="607136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305" style="width:478.06pt;height:0.720032pt;mso-position-horizontal-relative:char;mso-position-vertical-relative:line" coordsize="60713,91">
                <v:shape id="Shape 319705" style="position:absolute;width:60713;height:91;left:0;top:0;" coordsize="6071362,9144" path="m0,0l6071362,0l6071362,9144l0,9144l0,0">
                  <v:stroke weight="0pt" endcap="flat" joinstyle="round" on="false" color="#000000" opacity="0"/>
                  <v:fill on="true" color="#000000"/>
                </v:shape>
              </v:group>
            </w:pict>
          </mc:Fallback>
        </mc:AlternateContent>
      </w:r>
    </w:p>
    <w:p w:rsidR="003E2271" w:rsidRDefault="003E2271">
      <w:pPr>
        <w:spacing w:after="0" w:line="259" w:lineRule="auto"/>
        <w:ind w:left="-1133" w:right="625" w:firstLine="0"/>
        <w:jc w:val="left"/>
      </w:pPr>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1"/>
        <w:gridCol w:w="4314"/>
        <w:gridCol w:w="50"/>
        <w:gridCol w:w="708"/>
        <w:gridCol w:w="2365"/>
      </w:tblGrid>
      <w:tr w:rsidR="003E2271">
        <w:trPr>
          <w:trHeight w:val="10103"/>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Base practices </w:t>
            </w:r>
          </w:p>
        </w:tc>
        <w:tc>
          <w:tcPr>
            <w:tcW w:w="7437" w:type="dxa"/>
            <w:gridSpan w:val="4"/>
            <w:tcBorders>
              <w:top w:val="single" w:sz="6" w:space="0" w:color="000000"/>
              <w:left w:val="single" w:sz="6" w:space="0" w:color="000000"/>
              <w:bottom w:val="single" w:sz="6" w:space="0" w:color="000000"/>
              <w:right w:val="single" w:sz="6" w:space="0" w:color="000000"/>
            </w:tcBorders>
          </w:tcPr>
          <w:p w:rsidR="003E2271" w:rsidRDefault="00000000">
            <w:pPr>
              <w:spacing w:after="120" w:line="242" w:lineRule="auto"/>
              <w:ind w:left="0" w:right="61" w:firstLine="0"/>
            </w:pPr>
            <w:r>
              <w:rPr>
                <w:b/>
              </w:rPr>
              <w:t>MAN.6.BP1: Establish organizational commitment for measurement.</w:t>
            </w:r>
            <w:r>
              <w:t xml:space="preserve"> A commitment of management and staff to measurement is established and communicated to the organizational unit. </w:t>
            </w:r>
            <w:r>
              <w:rPr>
                <w:sz w:val="20"/>
              </w:rPr>
              <w:t>[O</w:t>
            </w:r>
            <w:r>
              <w:rPr>
                <w:sz w:val="16"/>
              </w:rPr>
              <w:t xml:space="preserve">UTCOME </w:t>
            </w:r>
            <w:r>
              <w:rPr>
                <w:sz w:val="20"/>
              </w:rPr>
              <w:t>1]</w:t>
            </w:r>
            <w:r>
              <w:t xml:space="preserve"> </w:t>
            </w:r>
          </w:p>
          <w:p w:rsidR="003E2271" w:rsidRDefault="00000000">
            <w:pPr>
              <w:spacing w:after="20" w:line="239" w:lineRule="auto"/>
              <w:ind w:left="0" w:right="59" w:firstLine="0"/>
            </w:pPr>
            <w:r>
              <w:rPr>
                <w:b/>
              </w:rPr>
              <w:t>MAN.6.BP2: Develop measurement strategy.</w:t>
            </w:r>
            <w:r>
              <w:t xml:space="preserve"> Define an appropriate measurement strategy to identify, perform and evaluate measurement activities and results, based on organizational and project needs.  </w:t>
            </w:r>
          </w:p>
          <w:p w:rsidR="003E2271" w:rsidRDefault="00000000">
            <w:pPr>
              <w:spacing w:after="105"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113" w:line="249" w:lineRule="auto"/>
              <w:ind w:left="0" w:right="59" w:firstLine="0"/>
            </w:pPr>
            <w:r>
              <w:rPr>
                <w:b/>
              </w:rPr>
              <w:t>MAN.6.BP3: Identify measurement information needs.</w:t>
            </w:r>
            <w:r>
              <w:t xml:space="preserve"> Identify the measurement information needs of organizational and management processes. </w:t>
            </w:r>
            <w:r>
              <w:rPr>
                <w:sz w:val="20"/>
              </w:rPr>
              <w:t>[O</w:t>
            </w:r>
            <w:r>
              <w:rPr>
                <w:sz w:val="16"/>
              </w:rPr>
              <w:t xml:space="preserve">UTCOME </w:t>
            </w:r>
            <w:r>
              <w:rPr>
                <w:sz w:val="20"/>
              </w:rPr>
              <w:t xml:space="preserve">2] </w:t>
            </w:r>
          </w:p>
          <w:p w:rsidR="003E2271" w:rsidRDefault="00000000">
            <w:pPr>
              <w:spacing w:after="113" w:line="247" w:lineRule="auto"/>
              <w:ind w:left="0" w:right="0" w:firstLine="0"/>
            </w:pPr>
            <w:r>
              <w:rPr>
                <w:b/>
              </w:rPr>
              <w:t>MAN.6.BP4: Specify measures.</w:t>
            </w:r>
            <w:r>
              <w:t xml:space="preserve"> Identify and develop an appropriate set of measures based on measurement information needs. </w:t>
            </w:r>
            <w:r>
              <w:rPr>
                <w:sz w:val="20"/>
              </w:rPr>
              <w:t>[O</w:t>
            </w:r>
            <w:r>
              <w:rPr>
                <w:sz w:val="16"/>
              </w:rPr>
              <w:t xml:space="preserve">UTCOME </w:t>
            </w:r>
            <w:r>
              <w:rPr>
                <w:sz w:val="20"/>
              </w:rPr>
              <w:t>3]</w:t>
            </w:r>
            <w:r>
              <w:t xml:space="preserve"> </w:t>
            </w:r>
          </w:p>
          <w:p w:rsidR="003E2271" w:rsidRDefault="00000000">
            <w:pPr>
              <w:spacing w:after="112" w:line="250" w:lineRule="auto"/>
              <w:ind w:left="0" w:right="0" w:firstLine="0"/>
            </w:pPr>
            <w:r>
              <w:rPr>
                <w:b/>
              </w:rPr>
              <w:t>MAN.6.BP5: Perform measurement activities.</w:t>
            </w:r>
            <w:r>
              <w:t xml:space="preserve"> Identify and perform measurements activities. </w:t>
            </w:r>
            <w:r>
              <w:rPr>
                <w:sz w:val="20"/>
              </w:rPr>
              <w:t>[O</w:t>
            </w:r>
            <w:r>
              <w:rPr>
                <w:sz w:val="16"/>
              </w:rPr>
              <w:t xml:space="preserve">UTCOME </w:t>
            </w:r>
            <w:r>
              <w:rPr>
                <w:sz w:val="20"/>
              </w:rPr>
              <w:t>4]</w:t>
            </w:r>
            <w:r>
              <w:t xml:space="preserve"> </w:t>
            </w:r>
          </w:p>
          <w:p w:rsidR="003E2271" w:rsidRDefault="00000000">
            <w:pPr>
              <w:spacing w:after="116" w:line="244" w:lineRule="auto"/>
              <w:ind w:left="0" w:right="61" w:firstLine="0"/>
            </w:pPr>
            <w:r>
              <w:rPr>
                <w:b/>
              </w:rPr>
              <w:t>MAN.6.BP6: Retrieve measurement data.</w:t>
            </w:r>
            <w:r>
              <w:t xml:space="preserve"> Collect and store data of both base and derived measures, including any context information necessary to verify, understand, or evaluate the data. </w:t>
            </w:r>
            <w:r>
              <w:rPr>
                <w:sz w:val="20"/>
              </w:rPr>
              <w:t>[O</w:t>
            </w:r>
            <w:r>
              <w:rPr>
                <w:sz w:val="16"/>
              </w:rPr>
              <w:t xml:space="preserve">UTCOME </w:t>
            </w:r>
            <w:r>
              <w:rPr>
                <w:sz w:val="20"/>
              </w:rPr>
              <w:t>5]</w:t>
            </w:r>
            <w:r>
              <w:t xml:space="preserve"> </w:t>
            </w:r>
          </w:p>
          <w:p w:rsidR="003E2271" w:rsidRDefault="00000000">
            <w:pPr>
              <w:spacing w:after="115" w:line="247" w:lineRule="auto"/>
              <w:ind w:left="0" w:right="0" w:firstLine="0"/>
            </w:pPr>
            <w:r>
              <w:rPr>
                <w:b/>
              </w:rPr>
              <w:t>MAN.6.BP7: Analyze measures.</w:t>
            </w:r>
            <w:r>
              <w:t xml:space="preserve"> Analyze and interpret measurement data and develop information products. </w:t>
            </w:r>
            <w:r>
              <w:rPr>
                <w:sz w:val="20"/>
              </w:rPr>
              <w:t>[O</w:t>
            </w:r>
            <w:r>
              <w:rPr>
                <w:sz w:val="16"/>
              </w:rPr>
              <w:t xml:space="preserve">UTCOME </w:t>
            </w:r>
            <w:r>
              <w:rPr>
                <w:sz w:val="20"/>
              </w:rPr>
              <w:t>5]</w:t>
            </w:r>
            <w:r>
              <w:t xml:space="preserve"> </w:t>
            </w:r>
          </w:p>
          <w:p w:rsidR="003E2271" w:rsidRDefault="00000000">
            <w:pPr>
              <w:spacing w:after="117" w:line="243" w:lineRule="auto"/>
              <w:ind w:left="0" w:right="0" w:firstLine="0"/>
              <w:jc w:val="left"/>
            </w:pPr>
            <w:r>
              <w:rPr>
                <w:b/>
              </w:rPr>
              <w:t>MAN.6.BP8: Use measurement information for decision-making.</w:t>
            </w:r>
            <w:r>
              <w:t xml:space="preserve"> Make accurate and current measurement information accessible for any decision-making processes for which it is relevant. </w:t>
            </w:r>
            <w:r>
              <w:rPr>
                <w:sz w:val="20"/>
              </w:rPr>
              <w:t>[O</w:t>
            </w:r>
            <w:r>
              <w:rPr>
                <w:sz w:val="16"/>
              </w:rPr>
              <w:t xml:space="preserve">UTCOME </w:t>
            </w:r>
            <w:r>
              <w:rPr>
                <w:sz w:val="20"/>
              </w:rPr>
              <w:t>6]</w:t>
            </w:r>
            <w:r>
              <w:t xml:space="preserve"> </w:t>
            </w:r>
          </w:p>
          <w:p w:rsidR="003E2271" w:rsidRDefault="00000000">
            <w:pPr>
              <w:spacing w:after="116" w:line="243" w:lineRule="auto"/>
              <w:ind w:left="0" w:right="61" w:firstLine="0"/>
            </w:pPr>
            <w:r>
              <w:rPr>
                <w:b/>
              </w:rPr>
              <w:t>MAN.6.BP9: Communicate measures.</w:t>
            </w:r>
            <w:r>
              <w:t xml:space="preserve"> Disseminate measurement information to all affected parties who will be using them and collect feedback to evaluate appropriateness for intended use. </w:t>
            </w:r>
            <w:r>
              <w:rPr>
                <w:sz w:val="20"/>
              </w:rPr>
              <w:t>[O</w:t>
            </w:r>
            <w:r>
              <w:rPr>
                <w:sz w:val="16"/>
              </w:rPr>
              <w:t xml:space="preserve">UTCOME </w:t>
            </w:r>
            <w:r>
              <w:rPr>
                <w:sz w:val="20"/>
              </w:rPr>
              <w:t>5,</w:t>
            </w:r>
            <w:r>
              <w:rPr>
                <w:sz w:val="16"/>
              </w:rPr>
              <w:t xml:space="preserve"> </w:t>
            </w:r>
            <w:r>
              <w:rPr>
                <w:sz w:val="20"/>
              </w:rPr>
              <w:t xml:space="preserve">6] </w:t>
            </w:r>
          </w:p>
          <w:p w:rsidR="003E2271" w:rsidRDefault="00000000">
            <w:pPr>
              <w:spacing w:after="10" w:line="239" w:lineRule="auto"/>
              <w:ind w:left="0" w:right="63" w:firstLine="0"/>
            </w:pPr>
            <w:r>
              <w:rPr>
                <w:b/>
              </w:rPr>
              <w:t>MAN.6.BP10: Evaluate information products and measurement activities.</w:t>
            </w:r>
            <w:r>
              <w:t xml:space="preserve"> Evaluate information products and measurement activities against the identified information needs and measurement strategy. </w:t>
            </w:r>
          </w:p>
          <w:p w:rsidR="003E2271" w:rsidRDefault="00000000">
            <w:pPr>
              <w:spacing w:after="84" w:line="259" w:lineRule="auto"/>
              <w:ind w:left="0" w:right="0" w:firstLine="0"/>
              <w:jc w:val="left"/>
            </w:pPr>
            <w:r>
              <w:t xml:space="preserve">Identify potential improvements. </w:t>
            </w:r>
            <w:r>
              <w:rPr>
                <w:sz w:val="20"/>
              </w:rPr>
              <w:t>[O</w:t>
            </w:r>
            <w:r>
              <w:rPr>
                <w:sz w:val="16"/>
              </w:rPr>
              <w:t xml:space="preserve">UTCOME </w:t>
            </w:r>
            <w:r>
              <w:rPr>
                <w:sz w:val="20"/>
              </w:rPr>
              <w:t xml:space="preserve">7] </w:t>
            </w:r>
          </w:p>
          <w:p w:rsidR="003E2271" w:rsidRDefault="00000000">
            <w:pPr>
              <w:spacing w:after="139" w:line="241" w:lineRule="auto"/>
              <w:ind w:left="113" w:right="117" w:firstLine="0"/>
              <w:jc w:val="left"/>
            </w:pPr>
            <w:r>
              <w:rPr>
                <w:i/>
                <w:sz w:val="20"/>
              </w:rPr>
              <w:t xml:space="preserve">NOTE 1: Information products are produced as a result analysis of data in order to summarize and communicate information. </w:t>
            </w:r>
          </w:p>
          <w:p w:rsidR="003E2271" w:rsidRDefault="00000000">
            <w:pPr>
              <w:spacing w:after="0" w:line="259" w:lineRule="auto"/>
              <w:ind w:left="0" w:right="60" w:firstLine="0"/>
            </w:pPr>
            <w:r>
              <w:rPr>
                <w:b/>
              </w:rPr>
              <w:t>MAN.6.BP11: Communicate potential improvements.</w:t>
            </w:r>
            <w:r>
              <w:t xml:space="preserve"> Communicate to the affected people the identified potential improvements concerning the processes they are involved in. </w:t>
            </w:r>
            <w:r>
              <w:rPr>
                <w:sz w:val="20"/>
              </w:rPr>
              <w:t>[O</w:t>
            </w:r>
            <w:r>
              <w:rPr>
                <w:sz w:val="16"/>
              </w:rPr>
              <w:t xml:space="preserve">UTCOME </w:t>
            </w:r>
            <w:r>
              <w:rPr>
                <w:sz w:val="20"/>
              </w:rPr>
              <w:t>7]</w:t>
            </w:r>
            <w:r>
              <w:t xml:space="preserve"> </w:t>
            </w:r>
          </w:p>
        </w:tc>
      </w:tr>
      <w:tr w:rsidR="003E2271">
        <w:trPr>
          <w:trHeight w:val="664"/>
        </w:trPr>
        <w:tc>
          <w:tcPr>
            <w:tcW w:w="2111"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4314" w:type="dxa"/>
            <w:tcBorders>
              <w:top w:val="single" w:sz="6" w:space="0" w:color="000000"/>
              <w:left w:val="single" w:sz="6" w:space="0" w:color="000000"/>
              <w:bottom w:val="nil"/>
              <w:right w:val="nil"/>
            </w:tcBorders>
          </w:tcPr>
          <w:p w:rsidR="003E2271" w:rsidRDefault="00000000">
            <w:pPr>
              <w:tabs>
                <w:tab w:val="center" w:pos="1607"/>
                <w:tab w:val="center" w:pos="3656"/>
              </w:tabs>
              <w:spacing w:after="45" w:line="259" w:lineRule="auto"/>
              <w:ind w:left="0" w:right="0" w:firstLine="0"/>
              <w:jc w:val="left"/>
            </w:pPr>
            <w:r>
              <w:rPr>
                <w:rFonts w:ascii="Calibri" w:eastAsia="Calibri" w:hAnsi="Calibri" w:cs="Calibri"/>
              </w:rPr>
              <w:tab/>
            </w:r>
            <w:r>
              <w:t xml:space="preserve">02-01 Commitment/agreement </w:t>
            </w:r>
            <w:r>
              <w:tab/>
              <w:t xml:space="preserve"> </w:t>
            </w:r>
          </w:p>
          <w:p w:rsidR="003E2271" w:rsidRDefault="00000000">
            <w:pPr>
              <w:tabs>
                <w:tab w:val="center" w:pos="1375"/>
                <w:tab w:val="center" w:pos="2948"/>
                <w:tab w:val="center" w:pos="3656"/>
              </w:tabs>
              <w:spacing w:after="0" w:line="259" w:lineRule="auto"/>
              <w:ind w:left="0" w:right="0" w:firstLine="0"/>
              <w:jc w:val="left"/>
            </w:pPr>
            <w:r>
              <w:rPr>
                <w:rFonts w:ascii="Calibri" w:eastAsia="Calibri" w:hAnsi="Calibri" w:cs="Calibri"/>
              </w:rPr>
              <w:tab/>
            </w:r>
            <w:r>
              <w:t xml:space="preserve">03-03 Benchmarking data </w:t>
            </w:r>
            <w:r>
              <w:tab/>
              <w:t xml:space="preserve"> </w:t>
            </w:r>
            <w:r>
              <w:tab/>
              <w:t xml:space="preserve"> </w:t>
            </w:r>
          </w:p>
        </w:tc>
        <w:tc>
          <w:tcPr>
            <w:tcW w:w="758" w:type="dxa"/>
            <w:gridSpan w:val="2"/>
            <w:tcBorders>
              <w:top w:val="single" w:sz="6" w:space="0" w:color="000000"/>
              <w:left w:val="nil"/>
              <w:bottom w:val="nil"/>
              <w:right w:val="nil"/>
            </w:tcBorders>
          </w:tcPr>
          <w:p w:rsidR="003E2271" w:rsidRDefault="00000000">
            <w:pPr>
              <w:spacing w:after="68" w:line="259" w:lineRule="auto"/>
              <w:ind w:left="50" w:right="0" w:firstLine="0"/>
              <w:jc w:val="left"/>
            </w:pPr>
            <w:r>
              <w:t xml:space="preserve">→ </w:t>
            </w:r>
          </w:p>
          <w:p w:rsidR="003E2271" w:rsidRDefault="00000000">
            <w:pPr>
              <w:spacing w:after="0" w:line="259" w:lineRule="auto"/>
              <w:ind w:left="50" w:right="0" w:firstLine="0"/>
              <w:jc w:val="left"/>
            </w:pPr>
            <w:r>
              <w:t xml:space="preserve">→ </w:t>
            </w:r>
          </w:p>
        </w:tc>
        <w:tc>
          <w:tcPr>
            <w:tcW w:w="2365" w:type="dxa"/>
            <w:tcBorders>
              <w:top w:val="single" w:sz="6" w:space="0" w:color="000000"/>
              <w:left w:val="nil"/>
              <w:bottom w:val="nil"/>
              <w:right w:val="single" w:sz="6" w:space="0" w:color="000000"/>
            </w:tcBorders>
          </w:tcPr>
          <w:p w:rsidR="003E2271" w:rsidRDefault="00000000">
            <w:pPr>
              <w:spacing w:after="88"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5]</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tabs>
                <w:tab w:val="center" w:pos="1730"/>
                <w:tab w:val="center" w:pos="3656"/>
              </w:tabs>
              <w:spacing w:after="0" w:line="259" w:lineRule="auto"/>
              <w:ind w:left="0" w:right="0" w:firstLine="0"/>
              <w:jc w:val="left"/>
            </w:pPr>
            <w:r>
              <w:rPr>
                <w:rFonts w:ascii="Calibri" w:eastAsia="Calibri" w:hAnsi="Calibri" w:cs="Calibri"/>
              </w:rPr>
              <w:tab/>
            </w:r>
            <w:r>
              <w:t xml:space="preserve">03-04 Customer satisfaction data </w:t>
            </w:r>
            <w:r>
              <w:tab/>
              <w:t xml:space="preserv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5]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tabs>
                <w:tab w:val="center" w:pos="1718"/>
                <w:tab w:val="center" w:pos="3656"/>
              </w:tabs>
              <w:spacing w:after="0" w:line="259" w:lineRule="auto"/>
              <w:ind w:left="0" w:right="0" w:firstLine="0"/>
              <w:jc w:val="left"/>
            </w:pPr>
            <w:r>
              <w:rPr>
                <w:rFonts w:ascii="Calibri" w:eastAsia="Calibri" w:hAnsi="Calibri" w:cs="Calibri"/>
              </w:rPr>
              <w:tab/>
            </w:r>
            <w:r>
              <w:t xml:space="preserve">03-06 Process performance data </w:t>
            </w:r>
            <w:r>
              <w:tab/>
              <w:t xml:space="preserv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6]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07-01 Customer satisfaction survey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7]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tabs>
                <w:tab w:val="center" w:pos="1125"/>
                <w:tab w:val="center" w:pos="2948"/>
                <w:tab w:val="center" w:pos="3656"/>
              </w:tabs>
              <w:spacing w:after="0" w:line="259" w:lineRule="auto"/>
              <w:ind w:left="0" w:right="0" w:firstLine="0"/>
              <w:jc w:val="left"/>
            </w:pPr>
            <w:r>
              <w:rPr>
                <w:rFonts w:ascii="Calibri" w:eastAsia="Calibri" w:hAnsi="Calibri" w:cs="Calibri"/>
              </w:rPr>
              <w:tab/>
            </w:r>
            <w:r>
              <w:t xml:space="preserve">07-02 Field measure  </w:t>
            </w:r>
            <w:r>
              <w:tab/>
              <w:t xml:space="preserve"> </w:t>
            </w:r>
            <w:r>
              <w:tab/>
              <w:t xml:space="preserv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7]</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07-03 Personnel performance measure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7]</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tabs>
                <w:tab w:val="center" w:pos="1284"/>
                <w:tab w:val="center" w:pos="2948"/>
                <w:tab w:val="center" w:pos="3656"/>
              </w:tabs>
              <w:spacing w:after="0" w:line="259" w:lineRule="auto"/>
              <w:ind w:left="0" w:right="0" w:firstLine="0"/>
              <w:jc w:val="left"/>
            </w:pPr>
            <w:r>
              <w:rPr>
                <w:rFonts w:ascii="Calibri" w:eastAsia="Calibri" w:hAnsi="Calibri" w:cs="Calibri"/>
              </w:rPr>
              <w:tab/>
            </w:r>
            <w:r>
              <w:t xml:space="preserve">07-04 Process measure </w:t>
            </w:r>
            <w:r>
              <w:tab/>
              <w:t xml:space="preserve"> </w:t>
            </w:r>
            <w:r>
              <w:tab/>
              <w:t xml:space="preserv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7]</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nil"/>
              <w:right w:val="nil"/>
            </w:tcBorders>
          </w:tcPr>
          <w:p w:rsidR="003E2271" w:rsidRDefault="00000000">
            <w:pPr>
              <w:tabs>
                <w:tab w:val="center" w:pos="1228"/>
                <w:tab w:val="center" w:pos="2948"/>
                <w:tab w:val="center" w:pos="3656"/>
              </w:tabs>
              <w:spacing w:after="0" w:line="259" w:lineRule="auto"/>
              <w:ind w:left="0" w:right="0" w:firstLine="0"/>
              <w:jc w:val="left"/>
            </w:pPr>
            <w:r>
              <w:rPr>
                <w:rFonts w:ascii="Calibri" w:eastAsia="Calibri" w:hAnsi="Calibri" w:cs="Calibri"/>
              </w:rPr>
              <w:tab/>
            </w:r>
            <w:r>
              <w:t xml:space="preserve">07-05 Project measure </w:t>
            </w:r>
            <w:r>
              <w:tab/>
              <w:t xml:space="preserve"> </w:t>
            </w:r>
            <w:r>
              <w:tab/>
              <w:t xml:space="preserve"> </w:t>
            </w:r>
          </w:p>
        </w:tc>
        <w:tc>
          <w:tcPr>
            <w:tcW w:w="758" w:type="dxa"/>
            <w:gridSpan w:val="2"/>
            <w:tcBorders>
              <w:top w:val="nil"/>
              <w:left w:val="nil"/>
              <w:bottom w:val="nil"/>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7] </w:t>
            </w:r>
          </w:p>
        </w:tc>
      </w:tr>
      <w:tr w:rsidR="003E2271">
        <w:trPr>
          <w:trHeight w:val="404"/>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314" w:type="dxa"/>
            <w:tcBorders>
              <w:top w:val="nil"/>
              <w:left w:val="single" w:sz="6" w:space="0" w:color="000000"/>
              <w:bottom w:val="single" w:sz="6" w:space="0" w:color="000000"/>
              <w:right w:val="nil"/>
            </w:tcBorders>
          </w:tcPr>
          <w:p w:rsidR="003E2271" w:rsidRDefault="00000000">
            <w:pPr>
              <w:tabs>
                <w:tab w:val="center" w:pos="1229"/>
                <w:tab w:val="center" w:pos="2948"/>
                <w:tab w:val="center" w:pos="3656"/>
              </w:tabs>
              <w:spacing w:after="0" w:line="259" w:lineRule="auto"/>
              <w:ind w:left="0" w:right="0" w:firstLine="0"/>
              <w:jc w:val="left"/>
            </w:pPr>
            <w:r>
              <w:rPr>
                <w:rFonts w:ascii="Calibri" w:eastAsia="Calibri" w:hAnsi="Calibri" w:cs="Calibri"/>
              </w:rPr>
              <w:tab/>
            </w:r>
            <w:r>
              <w:t xml:space="preserve">07-06 Quality measure </w:t>
            </w:r>
            <w:r>
              <w:tab/>
              <w:t xml:space="preserve"> </w:t>
            </w:r>
            <w:r>
              <w:tab/>
              <w:t xml:space="preserve"> </w:t>
            </w:r>
          </w:p>
        </w:tc>
        <w:tc>
          <w:tcPr>
            <w:tcW w:w="758" w:type="dxa"/>
            <w:gridSpan w:val="2"/>
            <w:tcBorders>
              <w:top w:val="nil"/>
              <w:left w:val="nil"/>
              <w:bottom w:val="single" w:sz="6" w:space="0" w:color="000000"/>
              <w:right w:val="nil"/>
            </w:tcBorders>
          </w:tcPr>
          <w:p w:rsidR="003E2271" w:rsidRDefault="00000000">
            <w:pPr>
              <w:spacing w:after="0" w:line="259" w:lineRule="auto"/>
              <w:ind w:left="50" w:right="0" w:firstLine="0"/>
              <w:jc w:val="left"/>
            </w:pPr>
            <w:r>
              <w:t xml:space="preserve">→ </w:t>
            </w:r>
          </w:p>
        </w:tc>
        <w:tc>
          <w:tcPr>
            <w:tcW w:w="236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7] </w:t>
            </w:r>
          </w:p>
        </w:tc>
      </w:tr>
      <w:tr w:rsidR="003E2271">
        <w:trPr>
          <w:trHeight w:val="351"/>
        </w:trPr>
        <w:tc>
          <w:tcPr>
            <w:tcW w:w="2111" w:type="dxa"/>
            <w:tcBorders>
              <w:top w:val="single" w:sz="6" w:space="0" w:color="000000"/>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single" w:sz="6" w:space="0" w:color="000000"/>
              <w:left w:val="single" w:sz="6" w:space="0" w:color="000000"/>
              <w:bottom w:val="nil"/>
              <w:right w:val="nil"/>
            </w:tcBorders>
          </w:tcPr>
          <w:p w:rsidR="003E2271" w:rsidRDefault="00000000">
            <w:pPr>
              <w:tabs>
                <w:tab w:val="center" w:pos="2948"/>
                <w:tab w:val="center" w:pos="3656"/>
              </w:tabs>
              <w:spacing w:after="0" w:line="259" w:lineRule="auto"/>
              <w:ind w:left="0" w:right="0" w:firstLine="0"/>
              <w:jc w:val="left"/>
            </w:pPr>
            <w:r>
              <w:t xml:space="preserve">07-07 Risk measure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single" w:sz="6" w:space="0" w:color="000000"/>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7]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3656"/>
              </w:tabs>
              <w:spacing w:after="0" w:line="259" w:lineRule="auto"/>
              <w:ind w:left="0" w:right="0" w:firstLine="0"/>
              <w:jc w:val="left"/>
            </w:pPr>
            <w:r>
              <w:t xml:space="preserve">07-08 Service level measure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4,</w:t>
            </w:r>
            <w:r>
              <w:rPr>
                <w:sz w:val="16"/>
              </w:rPr>
              <w:t xml:space="preserve"> </w:t>
            </w:r>
            <w:r>
              <w:rPr>
                <w:sz w:val="20"/>
              </w:rPr>
              <w:t xml:space="preserve">7]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2948"/>
                <w:tab w:val="center" w:pos="3656"/>
              </w:tabs>
              <w:spacing w:after="0" w:line="259" w:lineRule="auto"/>
              <w:ind w:left="0" w:right="0" w:firstLine="0"/>
              <w:jc w:val="left"/>
            </w:pPr>
            <w:r>
              <w:t xml:space="preserve">15-01 Analysis report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 xml:space="preserve">5]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nil"/>
              <w:right w:val="nil"/>
            </w:tcBorders>
          </w:tcPr>
          <w:p w:rsidR="003E2271" w:rsidRDefault="00000000">
            <w:pPr>
              <w:tabs>
                <w:tab w:val="center" w:pos="2948"/>
                <w:tab w:val="center" w:pos="3656"/>
              </w:tabs>
              <w:spacing w:after="0" w:line="259" w:lineRule="auto"/>
              <w:ind w:left="0" w:right="0" w:firstLine="0"/>
              <w:jc w:val="left"/>
            </w:pPr>
            <w:r>
              <w:t xml:space="preserve">15-05 Evaluation report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 xml:space="preserve">7] </w:t>
            </w:r>
          </w:p>
        </w:tc>
      </w:tr>
      <w:tr w:rsidR="003E2271">
        <w:trPr>
          <w:trHeight w:val="405"/>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4364" w:type="dxa"/>
            <w:gridSpan w:val="2"/>
            <w:tcBorders>
              <w:top w:val="nil"/>
              <w:left w:val="single" w:sz="6" w:space="0" w:color="000000"/>
              <w:bottom w:val="single" w:sz="6" w:space="0" w:color="000000"/>
              <w:right w:val="nil"/>
            </w:tcBorders>
          </w:tcPr>
          <w:p w:rsidR="003E2271" w:rsidRDefault="00000000">
            <w:pPr>
              <w:spacing w:after="0" w:line="259" w:lineRule="auto"/>
              <w:ind w:left="115" w:right="0" w:firstLine="0"/>
              <w:jc w:val="left"/>
            </w:pPr>
            <w:r>
              <w:t xml:space="preserve">15-18 Process performance report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2365"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7]</w:t>
            </w:r>
            <w:r>
              <w:t xml:space="preserve"> </w:t>
            </w:r>
          </w:p>
        </w:tc>
      </w:tr>
    </w:tbl>
    <w:p w:rsidR="003E2271" w:rsidRDefault="00000000">
      <w:pPr>
        <w:pStyle w:val="Heading2"/>
        <w:spacing w:after="327"/>
        <w:ind w:left="837" w:hanging="852"/>
      </w:pPr>
      <w:bookmarkStart w:id="66" w:name="_Toc314808"/>
      <w:r>
        <w:t xml:space="preserve">Process improvement process group (PIM) </w:t>
      </w:r>
      <w:bookmarkEnd w:id="66"/>
    </w:p>
    <w:p w:rsidR="003E2271" w:rsidRDefault="00000000">
      <w:pPr>
        <w:pStyle w:val="Heading3"/>
        <w:ind w:left="693" w:hanging="708"/>
      </w:pPr>
      <w:bookmarkStart w:id="67" w:name="_Toc314809"/>
      <w:r>
        <w:t xml:space="preserve">PIM.3 Process Improvement </w:t>
      </w:r>
      <w:bookmarkEnd w:id="67"/>
    </w:p>
    <w:tbl>
      <w:tblPr>
        <w:tblStyle w:val="TableGrid"/>
        <w:tblW w:w="9548" w:type="dxa"/>
        <w:tblInd w:w="85" w:type="dxa"/>
        <w:tblCellMar>
          <w:top w:w="71" w:type="dxa"/>
          <w:left w:w="115" w:type="dxa"/>
          <w:bottom w:w="0" w:type="dxa"/>
          <w:right w:w="51" w:type="dxa"/>
        </w:tblCellMar>
        <w:tblLook w:val="04A0" w:firstRow="1" w:lastRow="0" w:firstColumn="1" w:lastColumn="0" w:noHBand="0" w:noVBand="1"/>
      </w:tblPr>
      <w:tblGrid>
        <w:gridCol w:w="2111"/>
        <w:gridCol w:w="7437"/>
      </w:tblGrid>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ID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PIM.3 </w:t>
            </w:r>
          </w:p>
        </w:tc>
      </w:tr>
      <w:tr w:rsidR="003E2271">
        <w:trPr>
          <w:trHeight w:val="382"/>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name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Process Improvement </w:t>
            </w:r>
          </w:p>
        </w:tc>
      </w:tr>
      <w:tr w:rsidR="003E2271">
        <w:trPr>
          <w:trHeight w:val="888"/>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purpose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Process Improvement Process is to continually improve the organization’s effectiveness and efficiency through the processes used and aligned with the business need. </w:t>
            </w:r>
          </w:p>
        </w:tc>
      </w:tr>
      <w:tr w:rsidR="003E2271">
        <w:trPr>
          <w:trHeight w:val="4239"/>
        </w:trPr>
        <w:tc>
          <w:tcPr>
            <w:tcW w:w="2111"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Process outcomes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40" w:line="259" w:lineRule="auto"/>
              <w:ind w:left="0" w:right="0" w:firstLine="0"/>
              <w:jc w:val="left"/>
            </w:pPr>
            <w:r>
              <w:t xml:space="preserve">As a result of successful implementation of this process:  </w:t>
            </w:r>
          </w:p>
          <w:p w:rsidR="003E2271" w:rsidRDefault="00000000">
            <w:pPr>
              <w:numPr>
                <w:ilvl w:val="0"/>
                <w:numId w:val="70"/>
              </w:numPr>
              <w:spacing w:after="2" w:line="238" w:lineRule="auto"/>
              <w:ind w:right="0" w:hanging="360"/>
              <w:jc w:val="left"/>
            </w:pPr>
            <w:r>
              <w:t xml:space="preserve">commitment is established to provide resources to sustain improvement actions; </w:t>
            </w:r>
          </w:p>
          <w:p w:rsidR="003E2271" w:rsidRDefault="00000000">
            <w:pPr>
              <w:numPr>
                <w:ilvl w:val="0"/>
                <w:numId w:val="70"/>
              </w:numPr>
              <w:spacing w:after="2" w:line="238" w:lineRule="auto"/>
              <w:ind w:right="0" w:hanging="360"/>
              <w:jc w:val="left"/>
            </w:pPr>
            <w:r>
              <w:t xml:space="preserve">issues arising from the organization's internal/external environment are identified as improvement opportunities and justified as reasons for change; </w:t>
            </w:r>
          </w:p>
          <w:p w:rsidR="003E2271" w:rsidRDefault="00000000">
            <w:pPr>
              <w:numPr>
                <w:ilvl w:val="0"/>
                <w:numId w:val="70"/>
              </w:numPr>
              <w:spacing w:after="2" w:line="239" w:lineRule="auto"/>
              <w:ind w:right="0" w:hanging="360"/>
              <w:jc w:val="left"/>
            </w:pPr>
            <w:r>
              <w:t xml:space="preserve">analysis of the current status of the existing process is performed, focusing on those processes from which improvement stimuli arise; </w:t>
            </w:r>
          </w:p>
          <w:p w:rsidR="003E2271" w:rsidRDefault="00000000">
            <w:pPr>
              <w:numPr>
                <w:ilvl w:val="0"/>
                <w:numId w:val="70"/>
              </w:numPr>
              <w:spacing w:after="0" w:line="238" w:lineRule="auto"/>
              <w:ind w:right="0" w:hanging="360"/>
              <w:jc w:val="left"/>
            </w:pPr>
            <w:r>
              <w:t xml:space="preserve">improvement goals are identified and prioritized, and consequent changes to the process are defined, planned and implemented; </w:t>
            </w:r>
          </w:p>
          <w:p w:rsidR="003E2271" w:rsidRDefault="00000000">
            <w:pPr>
              <w:numPr>
                <w:ilvl w:val="0"/>
                <w:numId w:val="70"/>
              </w:numPr>
              <w:spacing w:after="0" w:line="240" w:lineRule="auto"/>
              <w:ind w:right="0" w:hanging="360"/>
              <w:jc w:val="left"/>
            </w:pPr>
            <w:r>
              <w:t xml:space="preserve">the effects of process implementation are monitored, measured and confirmed against the defined improvement goals; </w:t>
            </w:r>
          </w:p>
          <w:p w:rsidR="003E2271" w:rsidRDefault="00000000">
            <w:pPr>
              <w:numPr>
                <w:ilvl w:val="0"/>
                <w:numId w:val="70"/>
              </w:numPr>
              <w:spacing w:after="0" w:line="240" w:lineRule="auto"/>
              <w:ind w:right="0" w:hanging="360"/>
              <w:jc w:val="left"/>
            </w:pPr>
            <w:r>
              <w:t xml:space="preserve">knowledge gained from the improvement is communicated within the organization; and </w:t>
            </w:r>
          </w:p>
          <w:p w:rsidR="003E2271" w:rsidRDefault="00000000">
            <w:pPr>
              <w:numPr>
                <w:ilvl w:val="0"/>
                <w:numId w:val="70"/>
              </w:numPr>
              <w:spacing w:after="0" w:line="259" w:lineRule="auto"/>
              <w:ind w:right="0" w:hanging="360"/>
              <w:jc w:val="left"/>
            </w:pPr>
            <w:r>
              <w:t xml:space="preserve">the improvements made are evaluated and consideration given for using the solution elsewhere within the organization.  </w:t>
            </w:r>
          </w:p>
        </w:tc>
      </w:tr>
      <w:tr w:rsidR="003E2271">
        <w:trPr>
          <w:trHeight w:val="4244"/>
        </w:trPr>
        <w:tc>
          <w:tcPr>
            <w:tcW w:w="21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Base practices </w:t>
            </w: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20" w:line="239" w:lineRule="auto"/>
              <w:ind w:left="0" w:right="59" w:firstLine="0"/>
            </w:pPr>
            <w:r>
              <w:rPr>
                <w:b/>
              </w:rPr>
              <w:t>PIM.3.BP1: Establish commitment.</w:t>
            </w:r>
            <w:r>
              <w:t xml:space="preserve"> Commitment is established to support the process group, to provide resources and further enablers (trainings, methods, infrastructure, etc.) to sustain improvement actions. </w:t>
            </w:r>
          </w:p>
          <w:p w:rsidR="003E2271" w:rsidRDefault="00000000">
            <w:pPr>
              <w:spacing w:after="86"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118" w:line="241" w:lineRule="auto"/>
              <w:ind w:left="113" w:right="152" w:firstLine="0"/>
              <w:jc w:val="left"/>
            </w:pPr>
            <w:r>
              <w:rPr>
                <w:i/>
                <w:sz w:val="20"/>
              </w:rPr>
              <w:t xml:space="preserve">NOTE 1: The process improvement process is a generic process, which can be used at all levels (e.g. organizational level, process level, project level, etc.) and which can be used to improve all other processes.  </w:t>
            </w:r>
          </w:p>
          <w:p w:rsidR="003E2271" w:rsidRDefault="00000000">
            <w:pPr>
              <w:spacing w:after="139" w:line="241" w:lineRule="auto"/>
              <w:ind w:left="113" w:right="0" w:firstLine="0"/>
              <w:jc w:val="left"/>
            </w:pPr>
            <w:r>
              <w:rPr>
                <w:i/>
                <w:sz w:val="20"/>
              </w:rPr>
              <w:t xml:space="preserve">NOTE 2: Commitment at all levels of management may support process improvement. Personal goals may be set for the relevant managers to enforce management commitment. </w:t>
            </w:r>
          </w:p>
          <w:p w:rsidR="003E2271" w:rsidRDefault="00000000">
            <w:pPr>
              <w:spacing w:after="0" w:line="259" w:lineRule="auto"/>
              <w:ind w:left="0" w:right="60" w:firstLine="0"/>
            </w:pPr>
            <w:r>
              <w:rPr>
                <w:b/>
              </w:rPr>
              <w:t>PIM.3.BP2: Identify issues.</w:t>
            </w:r>
            <w:r>
              <w:t xml:space="preserve"> Processes and interfaces are continuously analyzed to identify issues arising from the organization’s internal/external environment as improvement opportunities, and with justified reasons for change. This includes issues and improvement suggestions addressed by the customer. </w:t>
            </w:r>
            <w:r>
              <w:rPr>
                <w:sz w:val="20"/>
              </w:rPr>
              <w:t>[O</w:t>
            </w:r>
            <w:r>
              <w:rPr>
                <w:sz w:val="16"/>
              </w:rPr>
              <w:t xml:space="preserve">UTCOME </w:t>
            </w:r>
            <w:r>
              <w:rPr>
                <w:sz w:val="20"/>
              </w:rPr>
              <w:t>2,</w:t>
            </w:r>
            <w:r>
              <w:rPr>
                <w:sz w:val="16"/>
              </w:rPr>
              <w:t xml:space="preserve"> </w:t>
            </w:r>
            <w:r>
              <w:rPr>
                <w:sz w:val="20"/>
              </w:rPr>
              <w:t>3]</w:t>
            </w:r>
            <w:r>
              <w:t xml:space="preserve"> </w:t>
            </w:r>
          </w:p>
        </w:tc>
      </w:tr>
    </w:tbl>
    <w:p w:rsidR="003E2271" w:rsidRDefault="003E2271">
      <w:pPr>
        <w:spacing w:after="0" w:line="259" w:lineRule="auto"/>
        <w:ind w:left="-1133" w:right="625" w:firstLine="0"/>
        <w:jc w:val="left"/>
      </w:pPr>
    </w:p>
    <w:tbl>
      <w:tblPr>
        <w:tblStyle w:val="TableGrid"/>
        <w:tblW w:w="9548" w:type="dxa"/>
        <w:tblInd w:w="85" w:type="dxa"/>
        <w:tblCellMar>
          <w:top w:w="70" w:type="dxa"/>
          <w:left w:w="115" w:type="dxa"/>
          <w:bottom w:w="0" w:type="dxa"/>
          <w:right w:w="51" w:type="dxa"/>
        </w:tblCellMar>
        <w:tblLook w:val="04A0" w:firstRow="1" w:lastRow="0" w:firstColumn="1" w:lastColumn="0" w:noHBand="0" w:noVBand="1"/>
      </w:tblPr>
      <w:tblGrid>
        <w:gridCol w:w="2111"/>
        <w:gridCol w:w="7437"/>
      </w:tblGrid>
      <w:tr w:rsidR="003E2271">
        <w:trPr>
          <w:trHeight w:val="13221"/>
        </w:trPr>
        <w:tc>
          <w:tcPr>
            <w:tcW w:w="2111"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7"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113" w:right="0" w:firstLine="0"/>
              <w:jc w:val="left"/>
            </w:pPr>
            <w:r>
              <w:rPr>
                <w:i/>
                <w:sz w:val="20"/>
              </w:rPr>
              <w:t xml:space="preserve">NOTE 3: Continuous analysis may include problem report trend analysis (see </w:t>
            </w:r>
          </w:p>
          <w:p w:rsidR="003E2271" w:rsidRDefault="00000000">
            <w:pPr>
              <w:spacing w:after="119" w:line="242" w:lineRule="auto"/>
              <w:ind w:left="113" w:right="0" w:firstLine="0"/>
              <w:jc w:val="left"/>
            </w:pPr>
            <w:r>
              <w:rPr>
                <w:i/>
                <w:sz w:val="20"/>
              </w:rPr>
              <w:t xml:space="preserve">SUP.9), analysis from Quality Assurance and Verification results and records (see SUP.1 – SUP.2), validation results and records, and product quality measures like ppm and recalls. </w:t>
            </w:r>
          </w:p>
          <w:p w:rsidR="003E2271" w:rsidRDefault="00000000">
            <w:pPr>
              <w:spacing w:after="137" w:line="241" w:lineRule="auto"/>
              <w:ind w:left="113" w:right="0" w:firstLine="0"/>
              <w:jc w:val="left"/>
            </w:pPr>
            <w:r>
              <w:rPr>
                <w:i/>
                <w:sz w:val="20"/>
              </w:rPr>
              <w:t xml:space="preserve">NOTE 4: Information sources providing input for change may include: process assessment results, audits, customer's satisfaction reports, organizational effectiveness/efficiency, cost of quality. </w:t>
            </w:r>
          </w:p>
          <w:p w:rsidR="003E2271" w:rsidRDefault="00000000">
            <w:pPr>
              <w:spacing w:after="98" w:line="243" w:lineRule="auto"/>
              <w:ind w:left="0" w:right="62" w:firstLine="0"/>
            </w:pPr>
            <w:r>
              <w:rPr>
                <w:b/>
              </w:rPr>
              <w:t>PIM.3.BP3: Establish process improvement goals.</w:t>
            </w:r>
            <w:r>
              <w:t xml:space="preserve"> Analysis of the current status of the existing process is performed, focusing on those processes from which improvement stimuli arise, resulting in improvement objectives for the processes being established</w:t>
            </w:r>
            <w:r>
              <w:rPr>
                <w:sz w:val="20"/>
              </w:rPr>
              <w:t>.</w:t>
            </w:r>
            <w:r>
              <w:rPr>
                <w:sz w:val="16"/>
              </w:rPr>
              <w:t xml:space="preserve"> </w:t>
            </w:r>
            <w:r>
              <w:rPr>
                <w:sz w:val="20"/>
              </w:rPr>
              <w:t>[O</w:t>
            </w:r>
            <w:r>
              <w:rPr>
                <w:sz w:val="16"/>
              </w:rPr>
              <w:t xml:space="preserve">UTCOME </w:t>
            </w:r>
            <w:r>
              <w:rPr>
                <w:sz w:val="20"/>
              </w:rPr>
              <w:t xml:space="preserve">3] </w:t>
            </w:r>
          </w:p>
          <w:p w:rsidR="003E2271" w:rsidRDefault="00000000">
            <w:pPr>
              <w:spacing w:after="139" w:line="242" w:lineRule="auto"/>
              <w:ind w:left="113" w:right="0" w:firstLine="0"/>
              <w:jc w:val="left"/>
            </w:pPr>
            <w:r>
              <w:rPr>
                <w:i/>
                <w:sz w:val="20"/>
              </w:rPr>
              <w:t xml:space="preserve">NOTE 5: The current status of processes may be determined by process assessment. </w:t>
            </w:r>
          </w:p>
          <w:p w:rsidR="003E2271" w:rsidRDefault="00000000">
            <w:pPr>
              <w:spacing w:after="115" w:line="247" w:lineRule="auto"/>
              <w:ind w:left="0" w:right="0" w:firstLine="0"/>
            </w:pPr>
            <w:r>
              <w:rPr>
                <w:b/>
              </w:rPr>
              <w:t>PIM.3.BP4: Prioritize improvements.</w:t>
            </w:r>
            <w:r>
              <w:t xml:space="preserve"> The improvement objectives and improvement activities are prioritized. </w:t>
            </w:r>
            <w:r>
              <w:rPr>
                <w:sz w:val="20"/>
              </w:rPr>
              <w:t>[O</w:t>
            </w:r>
            <w:r>
              <w:rPr>
                <w:sz w:val="16"/>
              </w:rPr>
              <w:t xml:space="preserve">UTCOME </w:t>
            </w:r>
            <w:r>
              <w:rPr>
                <w:sz w:val="20"/>
              </w:rPr>
              <w:t>4]</w:t>
            </w:r>
            <w:r>
              <w:t xml:space="preserve"> </w:t>
            </w:r>
          </w:p>
          <w:p w:rsidR="003E2271" w:rsidRDefault="00000000">
            <w:pPr>
              <w:spacing w:after="91" w:line="251" w:lineRule="auto"/>
              <w:ind w:left="0" w:right="0" w:firstLine="0"/>
            </w:pPr>
            <w:r>
              <w:rPr>
                <w:b/>
              </w:rPr>
              <w:t>PIM.3.BP5: Plan process changes.</w:t>
            </w:r>
            <w:r>
              <w:t xml:space="preserve"> Consequent changes to the process are defined and planned. </w:t>
            </w:r>
            <w:r>
              <w:rPr>
                <w:sz w:val="20"/>
              </w:rPr>
              <w:t>[O</w:t>
            </w:r>
            <w:r>
              <w:rPr>
                <w:sz w:val="16"/>
              </w:rPr>
              <w:t xml:space="preserve">UTCOME </w:t>
            </w:r>
            <w:r>
              <w:rPr>
                <w:sz w:val="20"/>
              </w:rPr>
              <w:t xml:space="preserve">4] </w:t>
            </w:r>
          </w:p>
          <w:p w:rsidR="003E2271" w:rsidRDefault="00000000">
            <w:pPr>
              <w:spacing w:after="120" w:line="241" w:lineRule="auto"/>
              <w:ind w:left="113" w:right="0" w:firstLine="0"/>
              <w:jc w:val="left"/>
            </w:pPr>
            <w:r>
              <w:rPr>
                <w:i/>
                <w:sz w:val="20"/>
              </w:rPr>
              <w:t xml:space="preserve">NOTE 6: Process changes may only be possible if the complete supply chain improves (all relevant parties). </w:t>
            </w:r>
          </w:p>
          <w:p w:rsidR="003E2271" w:rsidRDefault="00000000">
            <w:pPr>
              <w:spacing w:after="121" w:line="241" w:lineRule="auto"/>
              <w:ind w:left="113" w:right="51" w:firstLine="0"/>
              <w:jc w:val="left"/>
            </w:pPr>
            <w:r>
              <w:rPr>
                <w:i/>
                <w:sz w:val="20"/>
              </w:rPr>
              <w:t xml:space="preserve">NOTE 7: Traditionally process changes are mostly applied to new projects. Within the automotive industry, changes could be implemented per project phase (e.g. product sample phases A, B, C), yielding a higher improvement rate. Also, the principle of low hanging fruit (that is implementing easy improvements first) may be considered when planning process changes. </w:t>
            </w:r>
          </w:p>
          <w:p w:rsidR="003E2271" w:rsidRDefault="00000000">
            <w:pPr>
              <w:spacing w:after="139" w:line="241" w:lineRule="auto"/>
              <w:ind w:left="113" w:right="148" w:firstLine="0"/>
              <w:jc w:val="left"/>
            </w:pPr>
            <w:r>
              <w:rPr>
                <w:i/>
                <w:sz w:val="20"/>
              </w:rPr>
              <w:t xml:space="preserve">NOTE 8: Improvements may be planned in continuous incremental small steps. Also, improvements are usually piloted before roll out at the organization. </w:t>
            </w:r>
          </w:p>
          <w:p w:rsidR="003E2271" w:rsidRDefault="00000000">
            <w:pPr>
              <w:spacing w:after="99" w:line="245" w:lineRule="auto"/>
              <w:ind w:left="0" w:right="61" w:firstLine="0"/>
            </w:pPr>
            <w:r>
              <w:rPr>
                <w:b/>
              </w:rPr>
              <w:t>PIM.3.BP6: Implement process changes.</w:t>
            </w:r>
            <w:r>
              <w:t xml:space="preserve"> The improvements to the processes are implemented. Process documentation is updated and people are trained. </w:t>
            </w:r>
            <w:r>
              <w:rPr>
                <w:sz w:val="20"/>
              </w:rPr>
              <w:t>[O</w:t>
            </w:r>
            <w:r>
              <w:rPr>
                <w:sz w:val="16"/>
              </w:rPr>
              <w:t xml:space="preserve">UTCOME </w:t>
            </w:r>
            <w:r>
              <w:rPr>
                <w:sz w:val="20"/>
              </w:rPr>
              <w:t>4]</w:t>
            </w:r>
            <w:r>
              <w:t xml:space="preserve"> </w:t>
            </w:r>
          </w:p>
          <w:p w:rsidR="003E2271" w:rsidRDefault="00000000">
            <w:pPr>
              <w:spacing w:after="140" w:line="241" w:lineRule="auto"/>
              <w:ind w:left="113" w:right="132" w:firstLine="0"/>
              <w:jc w:val="left"/>
            </w:pPr>
            <w:r>
              <w:rPr>
                <w:i/>
                <w:sz w:val="20"/>
              </w:rPr>
              <w:t xml:space="preserve">NOTE 9: This practice includes defining the processes and making sure these processes are applied. Process application can be supported by establishing policies, adequate process infrastructure (tools, templates, example artifacts, etc.), process training, process coaching and tailoring processes to local needs. </w:t>
            </w:r>
          </w:p>
          <w:p w:rsidR="003E2271" w:rsidRDefault="00000000">
            <w:pPr>
              <w:spacing w:after="96" w:line="245" w:lineRule="auto"/>
              <w:ind w:left="0" w:right="62" w:firstLine="0"/>
            </w:pPr>
            <w:r>
              <w:rPr>
                <w:b/>
              </w:rPr>
              <w:t>PIM.3.BP7: Confirm process improvement.</w:t>
            </w:r>
            <w:r>
              <w:t xml:space="preserve"> The effects of process implementation are monitored, measured and confirmed against the defined improvement goals. </w:t>
            </w:r>
            <w:r>
              <w:rPr>
                <w:sz w:val="20"/>
              </w:rPr>
              <w:t>[O</w:t>
            </w:r>
            <w:r>
              <w:rPr>
                <w:sz w:val="16"/>
              </w:rPr>
              <w:t xml:space="preserve">UTCOME </w:t>
            </w:r>
            <w:r>
              <w:rPr>
                <w:sz w:val="20"/>
              </w:rPr>
              <w:t>5]</w:t>
            </w:r>
            <w:r>
              <w:t xml:space="preserve"> </w:t>
            </w:r>
          </w:p>
          <w:p w:rsidR="003E2271" w:rsidRDefault="00000000">
            <w:pPr>
              <w:spacing w:after="139" w:line="241" w:lineRule="auto"/>
              <w:ind w:left="113" w:right="50" w:firstLine="0"/>
              <w:jc w:val="left"/>
            </w:pPr>
            <w:r>
              <w:rPr>
                <w:i/>
                <w:sz w:val="20"/>
              </w:rPr>
              <w:t xml:space="preserve">NOTE 10: Examples of measures may be metrics for goal achievement, process definition and process adherence. </w:t>
            </w:r>
          </w:p>
          <w:p w:rsidR="003E2271" w:rsidRDefault="00000000">
            <w:pPr>
              <w:spacing w:after="118" w:line="241" w:lineRule="auto"/>
              <w:ind w:left="0" w:right="61" w:firstLine="0"/>
            </w:pPr>
            <w:r>
              <w:rPr>
                <w:b/>
              </w:rPr>
              <w:t>PIM.3.BP8: Communicate results of improvement.</w:t>
            </w:r>
            <w:r>
              <w:t xml:space="preserve"> Knowledge gained from the improvements and progress of the improvement implementation is communicated outside of the improvement project across relevant parts of the organization and to the customer (as appropriate). </w:t>
            </w:r>
            <w:r>
              <w:rPr>
                <w:sz w:val="20"/>
              </w:rPr>
              <w:t>[O</w:t>
            </w:r>
            <w:r>
              <w:rPr>
                <w:sz w:val="16"/>
              </w:rPr>
              <w:t xml:space="preserve">UTCOME </w:t>
            </w:r>
            <w:r>
              <w:rPr>
                <w:sz w:val="20"/>
              </w:rPr>
              <w:t>6]</w:t>
            </w:r>
            <w:r>
              <w:t xml:space="preserve"> </w:t>
            </w:r>
          </w:p>
          <w:p w:rsidR="003E2271" w:rsidRDefault="00000000">
            <w:pPr>
              <w:spacing w:after="0" w:line="259" w:lineRule="auto"/>
              <w:ind w:left="0" w:right="59" w:firstLine="0"/>
            </w:pPr>
            <w:r>
              <w:rPr>
                <w:b/>
              </w:rPr>
              <w:t>PIM.3.BP9: Evaluate the results of the improvement project.</w:t>
            </w:r>
            <w:r>
              <w:t xml:space="preserve"> Evaluate the results of the improvement project to check whether the solution was successful and can be used elsewhere in the organization. </w:t>
            </w:r>
            <w:r>
              <w:rPr>
                <w:sz w:val="20"/>
              </w:rPr>
              <w:t>[O</w:t>
            </w:r>
            <w:r>
              <w:rPr>
                <w:sz w:val="16"/>
              </w:rPr>
              <w:t xml:space="preserve">UTCOME </w:t>
            </w:r>
            <w:r>
              <w:rPr>
                <w:sz w:val="20"/>
              </w:rPr>
              <w:t>7]</w:t>
            </w:r>
            <w:r>
              <w:t xml:space="preserve"> </w:t>
            </w:r>
          </w:p>
        </w:tc>
      </w:tr>
    </w:tbl>
    <w:p w:rsidR="003E2271" w:rsidRDefault="00000000">
      <w:pPr>
        <w:spacing w:after="0" w:line="259" w:lineRule="auto"/>
        <w:ind w:left="72" w:right="0" w:firstLine="0"/>
        <w:jc w:val="left"/>
      </w:pPr>
      <w:r>
        <w:rPr>
          <w:rFonts w:ascii="Calibri" w:eastAsia="Calibri" w:hAnsi="Calibri" w:cs="Calibri"/>
          <w:noProof/>
        </w:rPr>
        <mc:AlternateContent>
          <mc:Choice Requires="wpg">
            <w:drawing>
              <wp:inline distT="0" distB="0" distL="0" distR="0">
                <wp:extent cx="6071362" cy="9144"/>
                <wp:effectExtent l="0" t="0" r="0" b="0"/>
                <wp:docPr id="267032" name="Group 267032"/>
                <wp:cNvGraphicFramePr/>
                <a:graphic xmlns:a="http://schemas.openxmlformats.org/drawingml/2006/main">
                  <a:graphicData uri="http://schemas.microsoft.com/office/word/2010/wordprocessingGroup">
                    <wpg:wgp>
                      <wpg:cNvGrpSpPr/>
                      <wpg:grpSpPr>
                        <a:xfrm>
                          <a:off x="0" y="0"/>
                          <a:ext cx="6071362" cy="9144"/>
                          <a:chOff x="0" y="0"/>
                          <a:chExt cx="6071362" cy="9144"/>
                        </a:xfrm>
                      </wpg:grpSpPr>
                      <wps:wsp>
                        <wps:cNvPr id="319706" name="Shape 319706"/>
                        <wps:cNvSpPr/>
                        <wps:spPr>
                          <a:xfrm>
                            <a:off x="0" y="0"/>
                            <a:ext cx="6071362" cy="9144"/>
                          </a:xfrm>
                          <a:custGeom>
                            <a:avLst/>
                            <a:gdLst/>
                            <a:ahLst/>
                            <a:cxnLst/>
                            <a:rect l="0" t="0" r="0" b="0"/>
                            <a:pathLst>
                              <a:path w="6071362" h="9144">
                                <a:moveTo>
                                  <a:pt x="0" y="0"/>
                                </a:moveTo>
                                <a:lnTo>
                                  <a:pt x="6071362" y="0"/>
                                </a:lnTo>
                                <a:lnTo>
                                  <a:pt x="607136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032" style="width:478.06pt;height:0.720032pt;mso-position-horizontal-relative:char;mso-position-vertical-relative:line" coordsize="60713,91">
                <v:shape id="Shape 319707" style="position:absolute;width:60713;height:91;left:0;top:0;" coordsize="6071362,9144" path="m0,0l6071362,0l6071362,9144l0,9144l0,0">
                  <v:stroke weight="0pt" endcap="flat" joinstyle="round" on="false" color="#000000" opacity="0"/>
                  <v:fill on="true" color="#000000"/>
                </v:shape>
              </v:group>
            </w:pict>
          </mc:Fallback>
        </mc:AlternateContent>
      </w:r>
    </w:p>
    <w:tbl>
      <w:tblPr>
        <w:tblStyle w:val="TableGrid"/>
        <w:tblW w:w="9548" w:type="dxa"/>
        <w:tblInd w:w="85" w:type="dxa"/>
        <w:tblCellMar>
          <w:top w:w="33" w:type="dxa"/>
          <w:left w:w="0" w:type="dxa"/>
          <w:bottom w:w="0" w:type="dxa"/>
          <w:right w:w="115" w:type="dxa"/>
        </w:tblCellMar>
        <w:tblLook w:val="04A0" w:firstRow="1" w:lastRow="0" w:firstColumn="1" w:lastColumn="0" w:noHBand="0" w:noVBand="1"/>
      </w:tblPr>
      <w:tblGrid>
        <w:gridCol w:w="2111"/>
        <w:gridCol w:w="3656"/>
        <w:gridCol w:w="708"/>
        <w:gridCol w:w="3073"/>
      </w:tblGrid>
      <w:tr w:rsidR="003E2271">
        <w:trPr>
          <w:trHeight w:val="663"/>
        </w:trPr>
        <w:tc>
          <w:tcPr>
            <w:tcW w:w="2111"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6" w:type="dxa"/>
            <w:tcBorders>
              <w:top w:val="single" w:sz="6" w:space="0" w:color="000000"/>
              <w:left w:val="single" w:sz="6" w:space="0" w:color="000000"/>
              <w:bottom w:val="nil"/>
              <w:right w:val="nil"/>
            </w:tcBorders>
          </w:tcPr>
          <w:p w:rsidR="003E2271" w:rsidRDefault="00000000">
            <w:pPr>
              <w:spacing w:after="38" w:line="259" w:lineRule="auto"/>
              <w:ind w:left="115" w:right="0" w:firstLine="0"/>
              <w:jc w:val="left"/>
            </w:pPr>
            <w:r>
              <w:t xml:space="preserve">02-01 Commitment/agreement </w:t>
            </w:r>
          </w:p>
          <w:p w:rsidR="003E2271" w:rsidRDefault="00000000">
            <w:pPr>
              <w:tabs>
                <w:tab w:val="center" w:pos="2240"/>
                <w:tab w:val="center" w:pos="2948"/>
              </w:tabs>
              <w:spacing w:after="0" w:line="259" w:lineRule="auto"/>
              <w:ind w:left="0" w:right="0" w:firstLine="0"/>
              <w:jc w:val="left"/>
            </w:pPr>
            <w:r>
              <w:t xml:space="preserve">05-00 Goals  </w:t>
            </w:r>
            <w:r>
              <w:tab/>
              <w:t xml:space="preserve"> </w:t>
            </w:r>
            <w:r>
              <w:tab/>
              <w:t xml:space="preserve"> </w:t>
            </w:r>
          </w:p>
        </w:tc>
        <w:tc>
          <w:tcPr>
            <w:tcW w:w="708" w:type="dxa"/>
            <w:tcBorders>
              <w:top w:val="single" w:sz="6" w:space="0" w:color="000000"/>
              <w:left w:val="nil"/>
              <w:bottom w:val="nil"/>
              <w:right w:val="nil"/>
            </w:tcBorders>
          </w:tcPr>
          <w:p w:rsidR="003E2271" w:rsidRDefault="00000000">
            <w:pPr>
              <w:spacing w:after="68"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69" w:line="259" w:lineRule="auto"/>
              <w:ind w:left="0" w:right="0" w:firstLine="0"/>
              <w:jc w:val="left"/>
            </w:pPr>
            <w:r>
              <w:rPr>
                <w:sz w:val="20"/>
              </w:rPr>
              <w:t>[O</w:t>
            </w:r>
            <w:r>
              <w:rPr>
                <w:sz w:val="16"/>
              </w:rPr>
              <w:t xml:space="preserve">UTCOME </w:t>
            </w:r>
            <w:r>
              <w:rPr>
                <w:sz w:val="20"/>
              </w:rPr>
              <w:t>1]</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06-04 Training material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rPr>
                <w:sz w:val="16"/>
              </w:rPr>
              <w:t xml:space="preserve"> </w:t>
            </w:r>
            <w:r>
              <w:rPr>
                <w:sz w:val="20"/>
              </w:rPr>
              <w:t xml:space="preserve">6]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07-04 Process measure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1532"/>
                <w:tab w:val="center" w:pos="2240"/>
                <w:tab w:val="center" w:pos="2948"/>
              </w:tabs>
              <w:spacing w:after="0" w:line="259" w:lineRule="auto"/>
              <w:ind w:left="0" w:right="0" w:firstLine="0"/>
              <w:jc w:val="left"/>
            </w:pPr>
            <w:r>
              <w:t xml:space="preserve">08-00 Plan </w:t>
            </w:r>
            <w:r>
              <w:tab/>
              <w:t xml:space="preserve">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4,</w:t>
            </w:r>
            <w:r>
              <w:rPr>
                <w:sz w:val="16"/>
              </w:rPr>
              <w:t xml:space="preserve"> </w:t>
            </w:r>
            <w:r>
              <w:rPr>
                <w:sz w:val="20"/>
              </w:rPr>
              <w:t xml:space="preserve">7]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08-29 Improvement plan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10-00 Process description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6]</w:t>
            </w:r>
            <w:r>
              <w:t xml:space="preserve"> </w:t>
            </w:r>
          </w:p>
        </w:tc>
      </w:tr>
      <w:tr w:rsidR="003E2271">
        <w:trPr>
          <w:trHeight w:val="312"/>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13-16 Change request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tabs>
                <w:tab w:val="center" w:pos="2948"/>
              </w:tabs>
              <w:spacing w:after="0" w:line="259" w:lineRule="auto"/>
              <w:ind w:left="0" w:right="0" w:firstLine="0"/>
              <w:jc w:val="left"/>
            </w:pPr>
            <w:r>
              <w:t xml:space="preserve">15-05 Evaluation report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5,</w:t>
            </w:r>
            <w:r>
              <w:rPr>
                <w:sz w:val="16"/>
              </w:rPr>
              <w:t xml:space="preserve"> </w:t>
            </w:r>
            <w:r>
              <w:rPr>
                <w:sz w:val="20"/>
              </w:rPr>
              <w:t xml:space="preserve">7] </w:t>
            </w:r>
          </w:p>
        </w:tc>
      </w:tr>
      <w:tr w:rsidR="003E2271">
        <w:trPr>
          <w:trHeight w:val="314"/>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15-13 Assessment/audit report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5] </w:t>
            </w:r>
          </w:p>
        </w:tc>
      </w:tr>
      <w:tr w:rsidR="003E2271">
        <w:trPr>
          <w:trHeight w:val="313"/>
        </w:trPr>
        <w:tc>
          <w:tcPr>
            <w:tcW w:w="2111"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nil"/>
              <w:right w:val="nil"/>
            </w:tcBorders>
          </w:tcPr>
          <w:p w:rsidR="003E2271" w:rsidRDefault="00000000">
            <w:pPr>
              <w:spacing w:after="0" w:line="259" w:lineRule="auto"/>
              <w:ind w:left="115" w:right="0" w:firstLine="0"/>
              <w:jc w:val="left"/>
            </w:pPr>
            <w:r>
              <w:t xml:space="preserve">15-16 Improvement opportunity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2,</w:t>
            </w:r>
            <w:r>
              <w:rPr>
                <w:sz w:val="16"/>
              </w:rPr>
              <w:t xml:space="preserve"> </w:t>
            </w:r>
            <w:r>
              <w:rPr>
                <w:sz w:val="20"/>
              </w:rPr>
              <w:t>3,</w:t>
            </w:r>
            <w:r>
              <w:rPr>
                <w:sz w:val="16"/>
              </w:rPr>
              <w:t xml:space="preserve"> </w:t>
            </w:r>
            <w:r>
              <w:rPr>
                <w:sz w:val="20"/>
              </w:rPr>
              <w:t>4,</w:t>
            </w:r>
            <w:r>
              <w:rPr>
                <w:sz w:val="16"/>
              </w:rPr>
              <w:t xml:space="preserve"> </w:t>
            </w:r>
            <w:r>
              <w:rPr>
                <w:sz w:val="20"/>
              </w:rPr>
              <w:t xml:space="preserve">7] </w:t>
            </w:r>
          </w:p>
        </w:tc>
      </w:tr>
      <w:tr w:rsidR="003E2271">
        <w:trPr>
          <w:trHeight w:val="404"/>
        </w:trPr>
        <w:tc>
          <w:tcPr>
            <w:tcW w:w="2111"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6" w:type="dxa"/>
            <w:tcBorders>
              <w:top w:val="nil"/>
              <w:left w:val="single" w:sz="6" w:space="0" w:color="000000"/>
              <w:bottom w:val="single" w:sz="6" w:space="0" w:color="000000"/>
              <w:right w:val="nil"/>
            </w:tcBorders>
          </w:tcPr>
          <w:p w:rsidR="003E2271" w:rsidRDefault="00000000">
            <w:pPr>
              <w:tabs>
                <w:tab w:val="center" w:pos="2948"/>
              </w:tabs>
              <w:spacing w:after="0" w:line="259" w:lineRule="auto"/>
              <w:ind w:left="0" w:right="0" w:firstLine="0"/>
              <w:jc w:val="left"/>
            </w:pPr>
            <w:r>
              <w:t xml:space="preserve">16-06 Process repository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4]</w:t>
            </w:r>
            <w:r>
              <w:t xml:space="preserve"> </w:t>
            </w:r>
          </w:p>
        </w:tc>
      </w:tr>
    </w:tbl>
    <w:p w:rsidR="003E2271" w:rsidRDefault="00000000">
      <w:pPr>
        <w:pStyle w:val="Heading2"/>
        <w:spacing w:after="327"/>
        <w:ind w:left="837" w:hanging="852"/>
      </w:pPr>
      <w:bookmarkStart w:id="68" w:name="_Toc314810"/>
      <w:r>
        <w:t xml:space="preserve">Reuse process group (REU)  </w:t>
      </w:r>
      <w:bookmarkEnd w:id="68"/>
    </w:p>
    <w:p w:rsidR="003E2271" w:rsidRDefault="00000000">
      <w:pPr>
        <w:pStyle w:val="Heading3"/>
        <w:ind w:left="693" w:hanging="708"/>
      </w:pPr>
      <w:bookmarkStart w:id="69" w:name="_Toc314811"/>
      <w:r>
        <w:t xml:space="preserve">REU.2 Reuse Program Management </w:t>
      </w:r>
      <w:bookmarkEnd w:id="69"/>
    </w:p>
    <w:tbl>
      <w:tblPr>
        <w:tblStyle w:val="TableGrid"/>
        <w:tblW w:w="9548" w:type="dxa"/>
        <w:tblInd w:w="85" w:type="dxa"/>
        <w:tblCellMar>
          <w:top w:w="33" w:type="dxa"/>
          <w:left w:w="0" w:type="dxa"/>
          <w:bottom w:w="0" w:type="dxa"/>
          <w:right w:w="51" w:type="dxa"/>
        </w:tblCellMar>
        <w:tblLook w:val="04A0" w:firstRow="1" w:lastRow="0" w:firstColumn="1" w:lastColumn="0" w:noHBand="0" w:noVBand="1"/>
      </w:tblPr>
      <w:tblGrid>
        <w:gridCol w:w="2113"/>
        <w:gridCol w:w="3654"/>
        <w:gridCol w:w="708"/>
        <w:gridCol w:w="3073"/>
      </w:tblGrid>
      <w:tr w:rsidR="003E2271">
        <w:trPr>
          <w:trHeight w:val="384"/>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ID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REU.2 </w:t>
            </w:r>
          </w:p>
        </w:tc>
      </w:tr>
      <w:tr w:rsidR="003E2271">
        <w:trPr>
          <w:trHeight w:val="382"/>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name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Reuse Program Management </w:t>
            </w:r>
          </w:p>
        </w:tc>
      </w:tr>
      <w:tr w:rsidR="003E2271">
        <w:trPr>
          <w:trHeight w:val="888"/>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purpose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t xml:space="preserve">The purpose of the Reuse Program Management Process is to plan, establish, manage, control, and monitor an organization’s reuse program and to systematically exploit reuse opportunities. </w:t>
            </w:r>
          </w:p>
        </w:tc>
      </w:tr>
      <w:tr w:rsidR="003E2271">
        <w:trPr>
          <w:trHeight w:val="3478"/>
        </w:trPr>
        <w:tc>
          <w:tcPr>
            <w:tcW w:w="2114" w:type="dxa"/>
            <w:tcBorders>
              <w:top w:val="single" w:sz="6" w:space="0" w:color="000000"/>
              <w:left w:val="single" w:sz="24" w:space="0" w:color="C00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Process outcomes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38" w:line="259" w:lineRule="auto"/>
              <w:ind w:left="0" w:right="0" w:firstLine="0"/>
              <w:jc w:val="left"/>
            </w:pPr>
            <w:r>
              <w:t xml:space="preserve">As a result of successful implementation of this process:  </w:t>
            </w:r>
          </w:p>
          <w:p w:rsidR="003E2271" w:rsidRDefault="00000000">
            <w:pPr>
              <w:numPr>
                <w:ilvl w:val="0"/>
                <w:numId w:val="71"/>
              </w:numPr>
              <w:spacing w:after="2" w:line="238" w:lineRule="auto"/>
              <w:ind w:right="0" w:hanging="360"/>
              <w:jc w:val="left"/>
            </w:pPr>
            <w:r>
              <w:t xml:space="preserve">the reuse strategy, including its purpose, scope, goals and objectives, is defined; </w:t>
            </w:r>
          </w:p>
          <w:p w:rsidR="003E2271" w:rsidRDefault="00000000">
            <w:pPr>
              <w:numPr>
                <w:ilvl w:val="0"/>
                <w:numId w:val="71"/>
              </w:numPr>
              <w:spacing w:after="0" w:line="259" w:lineRule="auto"/>
              <w:ind w:right="0" w:hanging="360"/>
              <w:jc w:val="left"/>
            </w:pPr>
            <w:r>
              <w:t xml:space="preserve">each domain is assessed to determine its reuse potential; </w:t>
            </w:r>
          </w:p>
          <w:p w:rsidR="003E2271" w:rsidRDefault="00000000">
            <w:pPr>
              <w:numPr>
                <w:ilvl w:val="0"/>
                <w:numId w:val="71"/>
              </w:numPr>
              <w:spacing w:after="0" w:line="240" w:lineRule="auto"/>
              <w:ind w:right="0" w:hanging="360"/>
              <w:jc w:val="left"/>
            </w:pPr>
            <w:r>
              <w:t xml:space="preserve">the domains in which to investigate reuse opportunities, or in which it is intended to practice reuse, are identified; </w:t>
            </w:r>
          </w:p>
          <w:p w:rsidR="003E2271" w:rsidRDefault="00000000">
            <w:pPr>
              <w:numPr>
                <w:ilvl w:val="0"/>
                <w:numId w:val="71"/>
              </w:numPr>
              <w:spacing w:after="0" w:line="259" w:lineRule="auto"/>
              <w:ind w:right="0" w:hanging="360"/>
              <w:jc w:val="left"/>
            </w:pPr>
            <w:r>
              <w:t xml:space="preserve">the organization's systematic reuse capability is assessed; </w:t>
            </w:r>
          </w:p>
          <w:p w:rsidR="003E2271" w:rsidRDefault="00000000">
            <w:pPr>
              <w:numPr>
                <w:ilvl w:val="0"/>
                <w:numId w:val="71"/>
              </w:numPr>
              <w:spacing w:after="0" w:line="240" w:lineRule="auto"/>
              <w:ind w:right="0" w:hanging="360"/>
              <w:jc w:val="left"/>
            </w:pPr>
            <w:r>
              <w:t xml:space="preserve">reuse proposals are evaluated to ensure the reuse product is suitable for the proposed application; </w:t>
            </w:r>
          </w:p>
          <w:p w:rsidR="003E2271" w:rsidRDefault="00000000">
            <w:pPr>
              <w:numPr>
                <w:ilvl w:val="0"/>
                <w:numId w:val="71"/>
              </w:numPr>
              <w:spacing w:after="0" w:line="259" w:lineRule="auto"/>
              <w:ind w:right="0" w:hanging="360"/>
              <w:jc w:val="left"/>
            </w:pPr>
            <w:r>
              <w:t xml:space="preserve">reuse is implemented according to the reuse strategy; </w:t>
            </w:r>
          </w:p>
          <w:p w:rsidR="003E2271" w:rsidRDefault="00000000">
            <w:pPr>
              <w:numPr>
                <w:ilvl w:val="0"/>
                <w:numId w:val="71"/>
              </w:numPr>
              <w:spacing w:after="0" w:line="259" w:lineRule="auto"/>
              <w:ind w:right="0" w:hanging="360"/>
              <w:jc w:val="left"/>
            </w:pPr>
            <w:r>
              <w:t xml:space="preserve">feedback, communication, and notification mechanisms are established, that operate between affected parties; and 8) the reuse program is monitored and evaluated. </w:t>
            </w:r>
          </w:p>
        </w:tc>
      </w:tr>
      <w:tr w:rsidR="003E2271">
        <w:trPr>
          <w:trHeight w:val="2138"/>
        </w:trPr>
        <w:tc>
          <w:tcPr>
            <w:tcW w:w="2114"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4" w:right="0" w:firstLine="0"/>
              <w:jc w:val="left"/>
            </w:pPr>
            <w:r>
              <w:rPr>
                <w:b/>
              </w:rPr>
              <w:t xml:space="preserve">Base practices </w:t>
            </w: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0" w:line="240" w:lineRule="auto"/>
              <w:ind w:left="0" w:right="0" w:firstLine="0"/>
            </w:pPr>
            <w:r>
              <w:rPr>
                <w:b/>
              </w:rPr>
              <w:t>REU.2.BP1: Define organizational reuse strategy.</w:t>
            </w:r>
            <w:r>
              <w:t xml:space="preserve"> Define the reuse program and necessary supporting infrastructure for the organization. </w:t>
            </w:r>
          </w:p>
          <w:p w:rsidR="003E2271" w:rsidRDefault="00000000">
            <w:pPr>
              <w:spacing w:after="122" w:line="259" w:lineRule="auto"/>
              <w:ind w:left="0" w:right="0" w:firstLine="0"/>
              <w:jc w:val="left"/>
            </w:pPr>
            <w:r>
              <w:rPr>
                <w:sz w:val="20"/>
              </w:rPr>
              <w:t xml:space="preserve">[Outcome 1] </w:t>
            </w:r>
          </w:p>
          <w:p w:rsidR="003E2271" w:rsidRDefault="00000000">
            <w:pPr>
              <w:spacing w:after="0" w:line="259" w:lineRule="auto"/>
              <w:ind w:left="0" w:right="64" w:firstLine="0"/>
            </w:pPr>
            <w:r>
              <w:rPr>
                <w:b/>
              </w:rPr>
              <w:t>REU.2.BP2: Identify domains for potential reuse.</w:t>
            </w:r>
            <w:r>
              <w:t xml:space="preserve"> Identify set(s) of systems and their components in terms of common properties that can be organized into a collection of reusable assets that may be used to construct systems in the domain. </w:t>
            </w:r>
            <w:r>
              <w:rPr>
                <w:sz w:val="20"/>
              </w:rPr>
              <w:t>[O</w:t>
            </w:r>
            <w:r>
              <w:rPr>
                <w:sz w:val="16"/>
              </w:rPr>
              <w:t xml:space="preserve">UTCOME </w:t>
            </w:r>
            <w:r>
              <w:rPr>
                <w:sz w:val="20"/>
              </w:rPr>
              <w:t>2]</w:t>
            </w:r>
            <w:r>
              <w:t xml:space="preserve"> </w:t>
            </w:r>
          </w:p>
        </w:tc>
      </w:tr>
      <w:tr w:rsidR="003E2271">
        <w:trPr>
          <w:trHeight w:val="6303"/>
        </w:trPr>
        <w:tc>
          <w:tcPr>
            <w:tcW w:w="2114"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434" w:type="dxa"/>
            <w:gridSpan w:val="3"/>
            <w:tcBorders>
              <w:top w:val="single" w:sz="6" w:space="0" w:color="000000"/>
              <w:left w:val="single" w:sz="6" w:space="0" w:color="000000"/>
              <w:bottom w:val="single" w:sz="6" w:space="0" w:color="000000"/>
              <w:right w:val="single" w:sz="6" w:space="0" w:color="000000"/>
            </w:tcBorders>
          </w:tcPr>
          <w:p w:rsidR="003E2271" w:rsidRDefault="00000000">
            <w:pPr>
              <w:spacing w:after="116" w:line="249" w:lineRule="auto"/>
              <w:ind w:left="0" w:right="61" w:firstLine="0"/>
            </w:pPr>
            <w:r>
              <w:rPr>
                <w:b/>
              </w:rPr>
              <w:t>REU.2.BP3: Assess domains for potential reuse.</w:t>
            </w:r>
            <w:r>
              <w:t xml:space="preserve"> Assess each domain to identify potential use and applications of reusable components and products. </w:t>
            </w:r>
            <w:r>
              <w:rPr>
                <w:sz w:val="20"/>
              </w:rPr>
              <w:t>[O</w:t>
            </w:r>
            <w:r>
              <w:rPr>
                <w:sz w:val="16"/>
              </w:rPr>
              <w:t xml:space="preserve">UTCOME </w:t>
            </w:r>
            <w:r>
              <w:rPr>
                <w:sz w:val="20"/>
              </w:rPr>
              <w:t>3]</w:t>
            </w:r>
            <w:r>
              <w:t xml:space="preserve"> </w:t>
            </w:r>
          </w:p>
          <w:p w:rsidR="003E2271" w:rsidRDefault="00000000">
            <w:pPr>
              <w:spacing w:after="117" w:line="243" w:lineRule="auto"/>
              <w:ind w:left="0" w:right="64" w:firstLine="0"/>
            </w:pPr>
            <w:r>
              <w:rPr>
                <w:b/>
              </w:rPr>
              <w:t>REU.2.BP4: Assess reuse maturity.</w:t>
            </w:r>
            <w:r>
              <w:t xml:space="preserve"> Gain an understanding of the reuse readiness and maturity of the organization, to provide a baseline and success criteria for reuse program management. </w:t>
            </w:r>
            <w:r>
              <w:rPr>
                <w:sz w:val="20"/>
              </w:rPr>
              <w:t>[O</w:t>
            </w:r>
            <w:r>
              <w:rPr>
                <w:sz w:val="16"/>
              </w:rPr>
              <w:t xml:space="preserve">UTCOME </w:t>
            </w:r>
            <w:r>
              <w:rPr>
                <w:sz w:val="20"/>
              </w:rPr>
              <w:t>4]</w:t>
            </w:r>
            <w:r>
              <w:t xml:space="preserve"> </w:t>
            </w:r>
          </w:p>
          <w:p w:rsidR="003E2271" w:rsidRDefault="00000000">
            <w:pPr>
              <w:spacing w:after="20" w:line="240" w:lineRule="auto"/>
              <w:ind w:left="0" w:right="0" w:firstLine="0"/>
            </w:pPr>
            <w:r>
              <w:rPr>
                <w:b/>
              </w:rPr>
              <w:t>REU.2.BP5: Evaluate reuse proposals.</w:t>
            </w:r>
            <w:r>
              <w:t xml:space="preserve"> Evaluate suitability of the provided reusable components and product(s) to proposed use. </w:t>
            </w:r>
          </w:p>
          <w:p w:rsidR="003E2271" w:rsidRDefault="00000000">
            <w:pPr>
              <w:spacing w:after="127" w:line="259" w:lineRule="auto"/>
              <w:ind w:left="0" w:right="0" w:firstLine="0"/>
              <w:jc w:val="left"/>
            </w:pPr>
            <w:r>
              <w:rPr>
                <w:sz w:val="20"/>
              </w:rPr>
              <w:t>[O</w:t>
            </w:r>
            <w:r>
              <w:rPr>
                <w:sz w:val="16"/>
              </w:rPr>
              <w:t xml:space="preserve">UTCOME </w:t>
            </w:r>
            <w:r>
              <w:rPr>
                <w:sz w:val="20"/>
              </w:rPr>
              <w:t xml:space="preserve">5] </w:t>
            </w:r>
          </w:p>
          <w:p w:rsidR="003E2271" w:rsidRDefault="00000000">
            <w:pPr>
              <w:spacing w:after="114" w:line="249" w:lineRule="auto"/>
              <w:ind w:left="0" w:right="0" w:firstLine="0"/>
            </w:pPr>
            <w:r>
              <w:rPr>
                <w:b/>
              </w:rPr>
              <w:t>REU.2.BP6: Implement the reuse program.</w:t>
            </w:r>
            <w:r>
              <w:t xml:space="preserve"> Perform the defined activities identified in the reuse program. </w:t>
            </w:r>
            <w:r>
              <w:rPr>
                <w:sz w:val="20"/>
              </w:rPr>
              <w:t>[O</w:t>
            </w:r>
            <w:r>
              <w:rPr>
                <w:sz w:val="16"/>
              </w:rPr>
              <w:t xml:space="preserve">UTCOME </w:t>
            </w:r>
            <w:r>
              <w:rPr>
                <w:sz w:val="20"/>
              </w:rPr>
              <w:t>6]</w:t>
            </w:r>
            <w:r>
              <w:t xml:space="preserve"> </w:t>
            </w:r>
          </w:p>
          <w:p w:rsidR="003E2271" w:rsidRDefault="00000000">
            <w:pPr>
              <w:spacing w:after="97" w:line="244" w:lineRule="auto"/>
              <w:ind w:left="0" w:right="64" w:firstLine="0"/>
            </w:pPr>
            <w:r>
              <w:rPr>
                <w:b/>
              </w:rPr>
              <w:t>REU.2.BP7: Get feedback from reuse.</w:t>
            </w:r>
            <w:r>
              <w:t xml:space="preserve"> Establish feedback, assessment, communication and notification mechanism that operate between affected parties to control the progress of reuse program. </w:t>
            </w:r>
            <w:r>
              <w:rPr>
                <w:sz w:val="20"/>
              </w:rPr>
              <w:t>[O</w:t>
            </w:r>
            <w:r>
              <w:rPr>
                <w:sz w:val="16"/>
              </w:rPr>
              <w:t xml:space="preserve">UTCOME </w:t>
            </w:r>
            <w:r>
              <w:rPr>
                <w:sz w:val="20"/>
              </w:rPr>
              <w:t>7,</w:t>
            </w:r>
            <w:r>
              <w:rPr>
                <w:sz w:val="16"/>
              </w:rPr>
              <w:t xml:space="preserve"> </w:t>
            </w:r>
            <w:r>
              <w:rPr>
                <w:sz w:val="20"/>
              </w:rPr>
              <w:t xml:space="preserve">8] </w:t>
            </w:r>
          </w:p>
          <w:p w:rsidR="003E2271" w:rsidRDefault="00000000">
            <w:pPr>
              <w:spacing w:after="139" w:line="241" w:lineRule="auto"/>
              <w:ind w:left="113" w:right="165" w:firstLine="0"/>
              <w:jc w:val="left"/>
            </w:pPr>
            <w:r>
              <w:rPr>
                <w:i/>
                <w:sz w:val="20"/>
              </w:rPr>
              <w:t xml:space="preserve">NOTE 1: Affected parties may include reuse program administrators, asset managers, domain engineers, developers, operators, and maintenance groups. </w:t>
            </w:r>
          </w:p>
          <w:p w:rsidR="003E2271" w:rsidRDefault="00000000">
            <w:pPr>
              <w:spacing w:after="20" w:line="238" w:lineRule="auto"/>
              <w:ind w:left="0" w:right="0" w:firstLine="0"/>
            </w:pPr>
            <w:r>
              <w:rPr>
                <w:b/>
              </w:rPr>
              <w:t>REU.2.BP8: Monitor reuse.</w:t>
            </w:r>
            <w:r>
              <w:t xml:space="preserve"> Monitor the implementation of the reuse program periodically and evaluate its suitability to actual needs. </w:t>
            </w:r>
          </w:p>
          <w:p w:rsidR="003E2271" w:rsidRDefault="00000000">
            <w:pPr>
              <w:spacing w:after="110" w:line="259" w:lineRule="auto"/>
              <w:ind w:left="0" w:right="0" w:firstLine="0"/>
              <w:jc w:val="left"/>
            </w:pPr>
            <w:r>
              <w:rPr>
                <w:sz w:val="20"/>
              </w:rPr>
              <w:t>[O</w:t>
            </w:r>
            <w:r>
              <w:rPr>
                <w:sz w:val="16"/>
              </w:rPr>
              <w:t xml:space="preserve">UTCOME </w:t>
            </w:r>
            <w:r>
              <w:rPr>
                <w:sz w:val="20"/>
              </w:rPr>
              <w:t>6,</w:t>
            </w:r>
            <w:r>
              <w:rPr>
                <w:sz w:val="16"/>
              </w:rPr>
              <w:t xml:space="preserve"> </w:t>
            </w:r>
            <w:r>
              <w:rPr>
                <w:sz w:val="20"/>
              </w:rPr>
              <w:t xml:space="preserve">8] </w:t>
            </w:r>
          </w:p>
          <w:p w:rsidR="003E2271" w:rsidRDefault="00000000">
            <w:pPr>
              <w:spacing w:after="0" w:line="259" w:lineRule="auto"/>
              <w:ind w:left="0" w:firstLine="0"/>
              <w:jc w:val="center"/>
            </w:pPr>
            <w:r>
              <w:rPr>
                <w:i/>
                <w:sz w:val="20"/>
              </w:rPr>
              <w:t xml:space="preserve">NOTE 2: The quality requirements for re-use work products should be defined. </w:t>
            </w:r>
          </w:p>
        </w:tc>
      </w:tr>
      <w:tr w:rsidR="003E2271">
        <w:trPr>
          <w:trHeight w:val="663"/>
        </w:trPr>
        <w:tc>
          <w:tcPr>
            <w:tcW w:w="2114" w:type="dxa"/>
            <w:tcBorders>
              <w:top w:val="single" w:sz="6" w:space="0" w:color="000000"/>
              <w:left w:val="single" w:sz="24" w:space="0" w:color="0F243E"/>
              <w:bottom w:val="nil"/>
              <w:right w:val="single" w:sz="6" w:space="0" w:color="000000"/>
            </w:tcBorders>
          </w:tcPr>
          <w:p w:rsidR="003E2271" w:rsidRDefault="00000000">
            <w:pPr>
              <w:spacing w:after="0" w:line="259" w:lineRule="auto"/>
              <w:ind w:left="117" w:right="0" w:firstLine="0"/>
              <w:jc w:val="left"/>
            </w:pPr>
            <w:r>
              <w:rPr>
                <w:b/>
              </w:rPr>
              <w:t xml:space="preserve">Output work products </w:t>
            </w:r>
          </w:p>
        </w:tc>
        <w:tc>
          <w:tcPr>
            <w:tcW w:w="3654" w:type="dxa"/>
            <w:tcBorders>
              <w:top w:val="single" w:sz="6" w:space="0" w:color="000000"/>
              <w:left w:val="single" w:sz="6" w:space="0" w:color="000000"/>
              <w:bottom w:val="nil"/>
              <w:right w:val="nil"/>
            </w:tcBorders>
          </w:tcPr>
          <w:p w:rsidR="003E2271" w:rsidRDefault="00000000">
            <w:pPr>
              <w:spacing w:after="38" w:line="259" w:lineRule="auto"/>
              <w:ind w:left="113" w:right="0" w:firstLine="0"/>
              <w:jc w:val="left"/>
            </w:pPr>
            <w:r>
              <w:t xml:space="preserve">04-02 Domain architecture  </w:t>
            </w:r>
          </w:p>
          <w:p w:rsidR="003E2271" w:rsidRDefault="00000000">
            <w:pPr>
              <w:tabs>
                <w:tab w:val="center" w:pos="2945"/>
              </w:tabs>
              <w:spacing w:after="0" w:line="259" w:lineRule="auto"/>
              <w:ind w:left="0" w:right="0" w:firstLine="0"/>
              <w:jc w:val="left"/>
            </w:pPr>
            <w:r>
              <w:t xml:space="preserve">04-03 Domain model  </w:t>
            </w:r>
            <w:r>
              <w:tab/>
              <w:t xml:space="preserve"> </w:t>
            </w:r>
          </w:p>
        </w:tc>
        <w:tc>
          <w:tcPr>
            <w:tcW w:w="708" w:type="dxa"/>
            <w:tcBorders>
              <w:top w:val="single" w:sz="6" w:space="0" w:color="000000"/>
              <w:left w:val="nil"/>
              <w:bottom w:val="nil"/>
              <w:right w:val="nil"/>
            </w:tcBorders>
          </w:tcPr>
          <w:p w:rsidR="003E2271" w:rsidRDefault="00000000">
            <w:pPr>
              <w:spacing w:after="69" w:line="259" w:lineRule="auto"/>
              <w:ind w:left="0" w:right="0" w:firstLine="0"/>
              <w:jc w:val="left"/>
            </w:pPr>
            <w:r>
              <w:t xml:space="preserve">→ </w:t>
            </w:r>
          </w:p>
          <w:p w:rsidR="003E2271" w:rsidRDefault="00000000">
            <w:pPr>
              <w:spacing w:after="0" w:line="259" w:lineRule="auto"/>
              <w:ind w:left="0" w:right="0" w:firstLine="0"/>
              <w:jc w:val="left"/>
            </w:pPr>
            <w:r>
              <w:t xml:space="preserve">→ </w:t>
            </w:r>
          </w:p>
        </w:tc>
        <w:tc>
          <w:tcPr>
            <w:tcW w:w="3073" w:type="dxa"/>
            <w:tcBorders>
              <w:top w:val="single" w:sz="6" w:space="0" w:color="000000"/>
              <w:left w:val="nil"/>
              <w:bottom w:val="nil"/>
              <w:right w:val="single" w:sz="6" w:space="0" w:color="000000"/>
            </w:tcBorders>
          </w:tcPr>
          <w:p w:rsidR="003E2271" w:rsidRDefault="00000000">
            <w:pPr>
              <w:spacing w:after="88" w:line="259" w:lineRule="auto"/>
              <w:ind w:left="0" w:right="0" w:firstLine="0"/>
              <w:jc w:val="left"/>
            </w:pPr>
            <w:r>
              <w:rPr>
                <w:sz w:val="20"/>
              </w:rPr>
              <w:t>[O</w:t>
            </w:r>
            <w:r>
              <w:rPr>
                <w:sz w:val="16"/>
              </w:rPr>
              <w:t xml:space="preserve">UTCOME </w:t>
            </w:r>
            <w:r>
              <w:rPr>
                <w:sz w:val="20"/>
              </w:rPr>
              <w:t>2]</w:t>
            </w:r>
            <w:r>
              <w:t xml:space="preserve"> </w:t>
            </w:r>
          </w:p>
          <w:p w:rsidR="003E2271" w:rsidRDefault="00000000">
            <w:pPr>
              <w:spacing w:after="0" w:line="259" w:lineRule="auto"/>
              <w:ind w:left="0" w:right="0" w:firstLine="0"/>
              <w:jc w:val="left"/>
            </w:pPr>
            <w:r>
              <w:rPr>
                <w:sz w:val="20"/>
              </w:rPr>
              <w:t>[O</w:t>
            </w:r>
            <w:r>
              <w:rPr>
                <w:sz w:val="16"/>
              </w:rPr>
              <w:t xml:space="preserve">UTCOME </w:t>
            </w:r>
            <w:r>
              <w:rPr>
                <w:sz w:val="20"/>
              </w:rPr>
              <w:t>2]</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237"/>
                <w:tab w:val="center" w:pos="2945"/>
              </w:tabs>
              <w:spacing w:after="0" w:line="259" w:lineRule="auto"/>
              <w:ind w:left="0" w:right="0" w:firstLine="0"/>
              <w:jc w:val="left"/>
            </w:pPr>
            <w:r>
              <w:t xml:space="preserve">08-17 Reuse plan </w:t>
            </w:r>
            <w:r>
              <w:tab/>
              <w:t xml:space="preserve">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 xml:space="preserve">6]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09-03 Reuse policy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tabs>
                <w:tab w:val="center" w:pos="2945"/>
              </w:tabs>
              <w:spacing w:after="0" w:line="259" w:lineRule="auto"/>
              <w:ind w:left="0" w:right="0" w:firstLine="0"/>
              <w:jc w:val="left"/>
            </w:pPr>
            <w:r>
              <w:t xml:space="preserve">12-03 Reuse proposal </w:t>
            </w:r>
            <w:r>
              <w:tab/>
              <w:t xml:space="preserve">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4]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13-04 Communication record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 xml:space="preserve">7] </w:t>
            </w:r>
          </w:p>
        </w:tc>
      </w:tr>
      <w:tr w:rsidR="003E2271">
        <w:trPr>
          <w:trHeight w:val="312"/>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15-07 Reuse evaluation report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5,</w:t>
            </w:r>
            <w:r>
              <w:rPr>
                <w:sz w:val="16"/>
              </w:rPr>
              <w:t xml:space="preserve"> </w:t>
            </w:r>
            <w:r>
              <w:rPr>
                <w:sz w:val="20"/>
              </w:rPr>
              <w:t>6,</w:t>
            </w:r>
            <w:r>
              <w:rPr>
                <w:sz w:val="16"/>
              </w:rPr>
              <w:t xml:space="preserve"> </w:t>
            </w:r>
            <w:r>
              <w:rPr>
                <w:sz w:val="20"/>
              </w:rPr>
              <w:t xml:space="preserve">8] </w:t>
            </w:r>
          </w:p>
        </w:tc>
      </w:tr>
      <w:tr w:rsidR="003E2271">
        <w:trPr>
          <w:trHeight w:val="313"/>
        </w:trPr>
        <w:tc>
          <w:tcPr>
            <w:tcW w:w="2114" w:type="dxa"/>
            <w:tcBorders>
              <w:top w:val="nil"/>
              <w:left w:val="single" w:sz="24" w:space="0" w:color="0F243E"/>
              <w:bottom w:val="nil"/>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nil"/>
              <w:right w:val="nil"/>
            </w:tcBorders>
          </w:tcPr>
          <w:p w:rsidR="003E2271" w:rsidRDefault="00000000">
            <w:pPr>
              <w:spacing w:after="0" w:line="259" w:lineRule="auto"/>
              <w:ind w:left="113" w:right="0" w:firstLine="0"/>
              <w:jc w:val="left"/>
            </w:pPr>
            <w:r>
              <w:t xml:space="preserve">15-13 Assessment/audit report </w:t>
            </w:r>
          </w:p>
        </w:tc>
        <w:tc>
          <w:tcPr>
            <w:tcW w:w="708" w:type="dxa"/>
            <w:tcBorders>
              <w:top w:val="nil"/>
              <w:left w:val="nil"/>
              <w:bottom w:val="nil"/>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nil"/>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3,</w:t>
            </w:r>
            <w:r>
              <w:rPr>
                <w:sz w:val="16"/>
              </w:rPr>
              <w:t xml:space="preserve"> </w:t>
            </w:r>
            <w:r>
              <w:rPr>
                <w:sz w:val="20"/>
              </w:rPr>
              <w:t xml:space="preserve">4] </w:t>
            </w:r>
          </w:p>
        </w:tc>
      </w:tr>
      <w:tr w:rsidR="003E2271">
        <w:trPr>
          <w:trHeight w:val="404"/>
        </w:trPr>
        <w:tc>
          <w:tcPr>
            <w:tcW w:w="2114" w:type="dxa"/>
            <w:tcBorders>
              <w:top w:val="nil"/>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3654" w:type="dxa"/>
            <w:tcBorders>
              <w:top w:val="nil"/>
              <w:left w:val="single" w:sz="6" w:space="0" w:color="000000"/>
              <w:bottom w:val="single" w:sz="6" w:space="0" w:color="000000"/>
              <w:right w:val="nil"/>
            </w:tcBorders>
          </w:tcPr>
          <w:p w:rsidR="003E2271" w:rsidRDefault="00000000">
            <w:pPr>
              <w:tabs>
                <w:tab w:val="center" w:pos="2945"/>
              </w:tabs>
              <w:spacing w:after="0" w:line="259" w:lineRule="auto"/>
              <w:ind w:left="0" w:right="0" w:firstLine="0"/>
              <w:jc w:val="left"/>
            </w:pPr>
            <w:r>
              <w:t xml:space="preserve">19-05 Reuse strategy  </w:t>
            </w:r>
            <w:r>
              <w:tab/>
              <w:t xml:space="preserve"> </w:t>
            </w:r>
          </w:p>
        </w:tc>
        <w:tc>
          <w:tcPr>
            <w:tcW w:w="708" w:type="dxa"/>
            <w:tcBorders>
              <w:top w:val="nil"/>
              <w:left w:val="nil"/>
              <w:bottom w:val="single" w:sz="6" w:space="0" w:color="000000"/>
              <w:right w:val="nil"/>
            </w:tcBorders>
          </w:tcPr>
          <w:p w:rsidR="003E2271" w:rsidRDefault="00000000">
            <w:pPr>
              <w:spacing w:after="0" w:line="259" w:lineRule="auto"/>
              <w:ind w:left="0" w:right="0" w:firstLine="0"/>
              <w:jc w:val="left"/>
            </w:pPr>
            <w:r>
              <w:t xml:space="preserve">→ </w:t>
            </w:r>
          </w:p>
        </w:tc>
        <w:tc>
          <w:tcPr>
            <w:tcW w:w="3073" w:type="dxa"/>
            <w:tcBorders>
              <w:top w:val="nil"/>
              <w:left w:val="nil"/>
              <w:bottom w:val="single" w:sz="6" w:space="0" w:color="000000"/>
              <w:right w:val="single" w:sz="6" w:space="0" w:color="000000"/>
            </w:tcBorders>
          </w:tcPr>
          <w:p w:rsidR="003E2271" w:rsidRDefault="00000000">
            <w:pPr>
              <w:spacing w:after="0" w:line="259" w:lineRule="auto"/>
              <w:ind w:left="0" w:right="0" w:firstLine="0"/>
              <w:jc w:val="left"/>
            </w:pPr>
            <w:r>
              <w:rPr>
                <w:sz w:val="20"/>
              </w:rPr>
              <w:t>[O</w:t>
            </w:r>
            <w:r>
              <w:rPr>
                <w:sz w:val="16"/>
              </w:rPr>
              <w:t xml:space="preserve">UTCOME </w:t>
            </w:r>
            <w:r>
              <w:rPr>
                <w:sz w:val="20"/>
              </w:rPr>
              <w:t>1]</w:t>
            </w:r>
            <w:r>
              <w:t xml:space="preserve"> </w:t>
            </w:r>
          </w:p>
        </w:tc>
      </w:tr>
    </w:tbl>
    <w:p w:rsidR="003E2271" w:rsidRDefault="00000000">
      <w:pPr>
        <w:spacing w:after="0" w:line="259" w:lineRule="auto"/>
        <w:ind w:left="0" w:right="0" w:firstLine="0"/>
      </w:pPr>
      <w:r>
        <w:t xml:space="preserve"> </w:t>
      </w:r>
      <w:r>
        <w:tab/>
      </w:r>
      <w:r>
        <w:rPr>
          <w:b/>
          <w:sz w:val="28"/>
        </w:rPr>
        <w:t xml:space="preserve"> </w:t>
      </w:r>
    </w:p>
    <w:p w:rsidR="003E2271" w:rsidRDefault="00000000">
      <w:pPr>
        <w:pStyle w:val="Heading1"/>
        <w:ind w:left="345" w:hanging="360"/>
      </w:pPr>
      <w:bookmarkStart w:id="70" w:name="_Toc314812"/>
      <w:r>
        <w:t xml:space="preserve">Process capability levels and process attributes </w:t>
      </w:r>
      <w:bookmarkEnd w:id="70"/>
    </w:p>
    <w:p w:rsidR="003E2271" w:rsidRDefault="00000000">
      <w:pPr>
        <w:spacing w:after="111"/>
        <w:ind w:left="-5" w:right="619"/>
      </w:pPr>
      <w:r>
        <w:t xml:space="preserve">Process capability indicators are the means of achieving the capabilities addressed by the considered process attributes. Evidence of process capability indicators supports the judgment of the degree of achievement of the process attribute. </w:t>
      </w:r>
    </w:p>
    <w:p w:rsidR="003E2271" w:rsidRDefault="00000000">
      <w:pPr>
        <w:spacing w:after="111"/>
        <w:ind w:left="-5" w:right="620"/>
      </w:pPr>
      <w:r>
        <w:t xml:space="preserve">The capability dimension of the process assessment model consists of six capability levels matching the capability levels defined in ISO/IEC 33020. The process capability indicators for the 9 process attributes included in the capability dimension for process capability level 1 to 5 are described.  </w:t>
      </w:r>
    </w:p>
    <w:p w:rsidR="003E2271" w:rsidRDefault="00000000">
      <w:pPr>
        <w:spacing w:after="111"/>
        <w:ind w:left="-5" w:right="617"/>
      </w:pPr>
      <w:r>
        <w:t xml:space="preserve">Each of the process attributes in this process assessment model is identical to the process attribute defined in the process measurement framework. The generic practices address the characteristics from each process attribute. The generic resources relate to the process attribute as a whole. </w:t>
      </w:r>
    </w:p>
    <w:p w:rsidR="003E2271" w:rsidRDefault="00000000">
      <w:pPr>
        <w:spacing w:after="92"/>
        <w:ind w:left="-5" w:right="104"/>
      </w:pPr>
      <w:r>
        <w:t xml:space="preserve">Process capability level 0 does not include any type of indicators, as it reflects a non-implemented process or a process which fails to partially achieve any of its outcomes. </w:t>
      </w:r>
    </w:p>
    <w:p w:rsidR="003E2271" w:rsidRDefault="00000000">
      <w:pPr>
        <w:spacing w:after="391" w:line="250" w:lineRule="auto"/>
        <w:ind w:left="958" w:right="19" w:hanging="86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-4396</wp:posOffset>
                </wp:positionV>
                <wp:extent cx="18288" cy="292608"/>
                <wp:effectExtent l="0" t="0" r="0" b="0"/>
                <wp:wrapSquare wrapText="bothSides"/>
                <wp:docPr id="269009" name="Group 269009"/>
                <wp:cNvGraphicFramePr/>
                <a:graphic xmlns:a="http://schemas.openxmlformats.org/drawingml/2006/main">
                  <a:graphicData uri="http://schemas.microsoft.com/office/word/2010/wordprocessingGroup">
                    <wpg:wgp>
                      <wpg:cNvGrpSpPr/>
                      <wpg:grpSpPr>
                        <a:xfrm>
                          <a:off x="0" y="0"/>
                          <a:ext cx="18288" cy="292608"/>
                          <a:chOff x="0" y="0"/>
                          <a:chExt cx="18288" cy="292608"/>
                        </a:xfrm>
                      </wpg:grpSpPr>
                      <wps:wsp>
                        <wps:cNvPr id="319708" name="Shape 319708"/>
                        <wps:cNvSpPr/>
                        <wps:spPr>
                          <a:xfrm>
                            <a:off x="0" y="0"/>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09" name="Shape 319709"/>
                        <wps:cNvSpPr/>
                        <wps:spPr>
                          <a:xfrm>
                            <a:off x="0" y="146303"/>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09" style="width:1.44pt;height:23.04pt;position:absolute;mso-position-horizontal-relative:text;mso-position-horizontal:absolute;margin-left:0pt;mso-position-vertical-relative:text;margin-top:-0.346222pt;" coordsize="182,2926">
                <v:shape id="Shape 319710" style="position:absolute;width:182;height:1463;left:0;top:0;" coordsize="18288,146304" path="m0,0l18288,0l18288,146304l0,146304l0,0">
                  <v:stroke weight="0pt" endcap="flat" joinstyle="round" on="false" color="#000000" opacity="0"/>
                  <v:fill on="true" color="#1f497d"/>
                </v:shape>
                <v:shape id="Shape 319711" style="position:absolute;width:182;height:1463;left:0;top:1463;" coordsize="18288,146304" path="m0,0l18288,0l18288,146304l0,146304l0,0">
                  <v:stroke weight="0pt" endcap="flat" joinstyle="round" on="false" color="#000000" opacity="0"/>
                  <v:fill on="true" color="#1f497d"/>
                </v:shape>
                <w10:wrap type="square"/>
              </v:group>
            </w:pict>
          </mc:Fallback>
        </mc:AlternateContent>
      </w:r>
      <w:r>
        <w:rPr>
          <w:i/>
          <w:sz w:val="20"/>
        </w:rPr>
        <w:t xml:space="preserve">NOTE: ISO/IEC 33020 process attribute definitions and attribute outcomes are duplicated from ISO/IEC 33020 in italic font and marked with a left side bar. </w:t>
      </w:r>
    </w:p>
    <w:p w:rsidR="003E2271" w:rsidRDefault="00000000">
      <w:pPr>
        <w:pStyle w:val="Heading2"/>
        <w:ind w:left="837" w:hanging="852"/>
      </w:pPr>
      <w:bookmarkStart w:id="71" w:name="_Toc314813"/>
      <w:r>
        <w:t xml:space="preserve">Process capability Level 0: Incomplete process </w:t>
      </w:r>
      <w:bookmarkEnd w:id="71"/>
    </w:p>
    <w:p w:rsidR="003E2271" w:rsidRDefault="00000000">
      <w:pPr>
        <w:spacing w:after="372" w:line="249" w:lineRule="auto"/>
        <w:ind w:right="368"/>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-4175</wp:posOffset>
                </wp:positionV>
                <wp:extent cx="18288" cy="321564"/>
                <wp:effectExtent l="0" t="0" r="0" b="0"/>
                <wp:wrapSquare wrapText="bothSides"/>
                <wp:docPr id="269010" name="Group 269010"/>
                <wp:cNvGraphicFramePr/>
                <a:graphic xmlns:a="http://schemas.openxmlformats.org/drawingml/2006/main">
                  <a:graphicData uri="http://schemas.microsoft.com/office/word/2010/wordprocessingGroup">
                    <wpg:wgp>
                      <wpg:cNvGrpSpPr/>
                      <wpg:grpSpPr>
                        <a:xfrm>
                          <a:off x="0" y="0"/>
                          <a:ext cx="18288" cy="321564"/>
                          <a:chOff x="0" y="0"/>
                          <a:chExt cx="18288" cy="321564"/>
                        </a:xfrm>
                      </wpg:grpSpPr>
                      <wps:wsp>
                        <wps:cNvPr id="319712" name="Shape 319712"/>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13" name="Shape 319713"/>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10" style="width:1.44pt;height:25.32pt;position:absolute;mso-position-horizontal-relative:text;mso-position-horizontal:absolute;margin-left:0pt;mso-position-vertical-relative:text;margin-top:-0.328796pt;" coordsize="182,3215">
                <v:shape id="Shape 319714" style="position:absolute;width:182;height:1600;left:0;top:0;" coordsize="18288,160020" path="m0,0l18288,0l18288,160020l0,160020l0,0">
                  <v:stroke weight="0pt" endcap="flat" joinstyle="round" on="false" color="#000000" opacity="0"/>
                  <v:fill on="true" color="#1f497d"/>
                </v:shape>
                <v:shape id="Shape 319715" style="position:absolute;width:182;height:1615;left:0;top:1600;" coordsize="18288,161544" path="m0,0l18288,0l18288,161544l0,161544l0,0">
                  <v:stroke weight="0pt" endcap="flat" joinstyle="round" on="false" color="#000000" opacity="0"/>
                  <v:fill on="true" color="#1f497d"/>
                </v:shape>
                <w10:wrap type="square"/>
              </v:group>
            </w:pict>
          </mc:Fallback>
        </mc:AlternateContent>
      </w:r>
      <w:r>
        <w:rPr>
          <w:i/>
        </w:rPr>
        <w:t xml:space="preserve">The process is not implemented, or fails to achieve its process purpose. At this level there is little or no evidence of any systematic achievement of the process purpose. </w:t>
      </w:r>
    </w:p>
    <w:p w:rsidR="003E2271" w:rsidRDefault="00000000">
      <w:pPr>
        <w:pStyle w:val="Heading2"/>
        <w:ind w:left="837" w:hanging="852"/>
      </w:pPr>
      <w:bookmarkStart w:id="72" w:name="_Toc314814"/>
      <w:r>
        <w:t xml:space="preserve">Process capability Level 1: Performed process </w:t>
      </w:r>
      <w:bookmarkEnd w:id="72"/>
    </w:p>
    <w:p w:rsidR="003E2271" w:rsidRDefault="00000000">
      <w:pPr>
        <w:spacing w:after="353" w:line="249" w:lineRule="auto"/>
        <w:ind w:right="98"/>
      </w:pP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-4175</wp:posOffset>
                </wp:positionV>
                <wp:extent cx="18288" cy="321564"/>
                <wp:effectExtent l="0" t="0" r="0" b="0"/>
                <wp:wrapSquare wrapText="bothSides"/>
                <wp:docPr id="269011" name="Group 269011"/>
                <wp:cNvGraphicFramePr/>
                <a:graphic xmlns:a="http://schemas.openxmlformats.org/drawingml/2006/main">
                  <a:graphicData uri="http://schemas.microsoft.com/office/word/2010/wordprocessingGroup">
                    <wpg:wgp>
                      <wpg:cNvGrpSpPr/>
                      <wpg:grpSpPr>
                        <a:xfrm>
                          <a:off x="0" y="0"/>
                          <a:ext cx="18288" cy="321564"/>
                          <a:chOff x="0" y="0"/>
                          <a:chExt cx="18288" cy="321564"/>
                        </a:xfrm>
                      </wpg:grpSpPr>
                      <wps:wsp>
                        <wps:cNvPr id="319716" name="Shape 31971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17" name="Shape 319717"/>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11" style="width:1.44pt;height:25.32pt;position:absolute;mso-position-horizontal-relative:text;mso-position-horizontal:absolute;margin-left:0pt;mso-position-vertical-relative:text;margin-top:-0.328796pt;" coordsize="182,3215">
                <v:shape id="Shape 319718" style="position:absolute;width:182;height:1600;left:0;top:0;" coordsize="18288,160020" path="m0,0l18288,0l18288,160020l0,160020l0,0">
                  <v:stroke weight="0pt" endcap="flat" joinstyle="round" on="false" color="#000000" opacity="0"/>
                  <v:fill on="true" color="#1f497d"/>
                </v:shape>
                <v:shape id="Shape 319719" style="position:absolute;width:182;height:1615;left:0;top:1600;" coordsize="18288,161544" path="m0,0l18288,0l18288,161544l0,161544l0,0">
                  <v:stroke weight="0pt" endcap="flat" joinstyle="round" on="false" color="#000000" opacity="0"/>
                  <v:fill on="true" color="#1f497d"/>
                </v:shape>
                <w10:wrap type="square"/>
              </v:group>
            </w:pict>
          </mc:Fallback>
        </mc:AlternateContent>
      </w:r>
      <w:r>
        <w:rPr>
          <w:i/>
        </w:rPr>
        <w:t xml:space="preserve">The implemented process achieves its process purpose. The following process attribute demonstrates the achievement of this level </w:t>
      </w:r>
    </w:p>
    <w:p w:rsidR="003E2271" w:rsidRDefault="00000000">
      <w:pPr>
        <w:pStyle w:val="Heading3"/>
        <w:spacing w:after="98"/>
        <w:ind w:left="693" w:hanging="708"/>
      </w:pPr>
      <w:bookmarkStart w:id="73" w:name="_Toc314815"/>
      <w:r>
        <w:t xml:space="preserve">PA 1.1 Process performance process attribute </w:t>
      </w:r>
      <w:bookmarkEnd w:id="73"/>
    </w:p>
    <w:p w:rsidR="003E2271" w:rsidRDefault="00000000">
      <w:pPr>
        <w:spacing w:after="50" w:line="249" w:lineRule="auto"/>
        <w:ind w:right="401"/>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-4174</wp:posOffset>
                </wp:positionV>
                <wp:extent cx="18288" cy="519684"/>
                <wp:effectExtent l="0" t="0" r="0" b="0"/>
                <wp:wrapSquare wrapText="bothSides"/>
                <wp:docPr id="269012" name="Group 269012"/>
                <wp:cNvGraphicFramePr/>
                <a:graphic xmlns:a="http://schemas.openxmlformats.org/drawingml/2006/main">
                  <a:graphicData uri="http://schemas.microsoft.com/office/word/2010/wordprocessingGroup">
                    <wpg:wgp>
                      <wpg:cNvGrpSpPr/>
                      <wpg:grpSpPr>
                        <a:xfrm>
                          <a:off x="0" y="0"/>
                          <a:ext cx="18288" cy="519684"/>
                          <a:chOff x="0" y="0"/>
                          <a:chExt cx="18288" cy="519684"/>
                        </a:xfrm>
                      </wpg:grpSpPr>
                      <wps:wsp>
                        <wps:cNvPr id="319720" name="Shape 319720"/>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21" name="Shape 319721"/>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22" name="Shape 319722"/>
                        <wps:cNvSpPr/>
                        <wps:spPr>
                          <a:xfrm>
                            <a:off x="0" y="321564"/>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12" style="width:1.44pt;height:40.92pt;position:absolute;mso-position-horizontal-relative:text;mso-position-horizontal:absolute;margin-left:0pt;mso-position-vertical-relative:text;margin-top:-0.328766pt;" coordsize="182,5196">
                <v:shape id="Shape 319723" style="position:absolute;width:182;height:1600;left:0;top:0;" coordsize="18288,160020" path="m0,0l18288,0l18288,160020l0,160020l0,0">
                  <v:stroke weight="0pt" endcap="flat" joinstyle="round" on="false" color="#000000" opacity="0"/>
                  <v:fill on="true" color="#1f497d"/>
                </v:shape>
                <v:shape id="Shape 319724" style="position:absolute;width:182;height:1615;left:0;top:1600;" coordsize="18288,161544" path="m0,0l18288,0l18288,161544l0,161544l0,0">
                  <v:stroke weight="0pt" endcap="flat" joinstyle="round" on="false" color="#000000" opacity="0"/>
                  <v:fill on="true" color="#1f497d"/>
                </v:shape>
                <v:shape id="Shape 319725" style="position:absolute;width:182;height:1981;left:0;top:3215;" coordsize="18288,198120" path="m0,0l18288,0l18288,198120l0,198120l0,0">
                  <v:stroke weight="0pt" endcap="flat" joinstyle="round" on="false" color="#000000" opacity="0"/>
                  <v:fill on="true" color="#1f497d"/>
                </v:shape>
                <w10:wrap type="square"/>
              </v:group>
            </w:pict>
          </mc:Fallback>
        </mc:AlternateContent>
      </w:r>
      <w:r>
        <w:rPr>
          <w:i/>
        </w:rPr>
        <w:t xml:space="preserve">The process performance process attribute is a measure of the extent to which the process purpose is achieved. As a result of full achievement of this attribute: </w:t>
      </w:r>
    </w:p>
    <w:p w:rsidR="003E2271" w:rsidRDefault="00000000">
      <w:pPr>
        <w:spacing w:after="10" w:line="249" w:lineRule="auto"/>
        <w:ind w:right="98"/>
      </w:pPr>
      <w:r>
        <w:rPr>
          <w:i/>
        </w:rPr>
        <w:t xml:space="preserve">a) the process achieves its defined outcomes </w:t>
      </w:r>
    </w:p>
    <w:p w:rsidR="003E2271" w:rsidRDefault="00000000">
      <w:pPr>
        <w:spacing w:after="0" w:line="259" w:lineRule="auto"/>
        <w:ind w:left="0" w:right="0" w:firstLine="0"/>
        <w:jc w:val="left"/>
      </w:pPr>
      <w:r>
        <w:t xml:space="preserve"> </w:t>
      </w:r>
    </w:p>
    <w:tbl>
      <w:tblPr>
        <w:tblStyle w:val="TableGrid"/>
        <w:tblW w:w="8619" w:type="dxa"/>
        <w:tblInd w:w="522" w:type="dxa"/>
        <w:tblCellMar>
          <w:top w:w="71" w:type="dxa"/>
          <w:left w:w="114" w:type="dxa"/>
          <w:bottom w:w="0" w:type="dxa"/>
          <w:right w:w="53" w:type="dxa"/>
        </w:tblCellMar>
        <w:tblLook w:val="04A0" w:firstRow="1" w:lastRow="0" w:firstColumn="1" w:lastColumn="0" w:noHBand="0" w:noVBand="1"/>
      </w:tblPr>
      <w:tblGrid>
        <w:gridCol w:w="2125"/>
        <w:gridCol w:w="6494"/>
      </w:tblGrid>
      <w:tr w:rsidR="003E2271">
        <w:trPr>
          <w:trHeight w:val="1248"/>
        </w:trPr>
        <w:tc>
          <w:tcPr>
            <w:tcW w:w="21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Generic practices </w:t>
            </w:r>
          </w:p>
        </w:tc>
        <w:tc>
          <w:tcPr>
            <w:tcW w:w="649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410" w:lineRule="auto"/>
              <w:ind w:left="2" w:right="0" w:firstLine="0"/>
              <w:jc w:val="left"/>
            </w:pPr>
            <w:r>
              <w:rPr>
                <w:b/>
              </w:rPr>
              <w:t>GP 1.1.1 Achieve the process outcomes</w:t>
            </w:r>
            <w:r>
              <w:t xml:space="preserve"> </w:t>
            </w:r>
            <w:r>
              <w:rPr>
                <w:sz w:val="18"/>
              </w:rPr>
              <w:t>[ACHIEVEMENT a]</w:t>
            </w:r>
            <w:r>
              <w:rPr>
                <w:b/>
              </w:rPr>
              <w:t xml:space="preserve"> </w:t>
            </w:r>
            <w:r>
              <w:t xml:space="preserve">Achieve the intent of the base practices. </w:t>
            </w:r>
          </w:p>
          <w:p w:rsidR="003E2271" w:rsidRDefault="00000000">
            <w:pPr>
              <w:spacing w:after="0" w:line="259" w:lineRule="auto"/>
              <w:ind w:left="2" w:right="0" w:firstLine="0"/>
              <w:jc w:val="left"/>
            </w:pPr>
            <w:r>
              <w:t xml:space="preserve">Produce work products that evidence the process outcomes. </w:t>
            </w:r>
          </w:p>
        </w:tc>
      </w:tr>
      <w:tr w:rsidR="003E2271">
        <w:trPr>
          <w:trHeight w:val="694"/>
        </w:trPr>
        <w:tc>
          <w:tcPr>
            <w:tcW w:w="21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0" w:right="22" w:firstLine="0"/>
              <w:jc w:val="left"/>
            </w:pPr>
            <w:r>
              <w:rPr>
                <w:b/>
              </w:rPr>
              <w:t xml:space="preserve">Generic resources </w:t>
            </w:r>
          </w:p>
        </w:tc>
        <w:tc>
          <w:tcPr>
            <w:tcW w:w="6494"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2" w:right="0" w:firstLine="0"/>
            </w:pPr>
            <w:r>
              <w:rPr>
                <w:b/>
              </w:rPr>
              <w:t xml:space="preserve">Resources are used to achieve the intent of process specific base practices </w:t>
            </w:r>
            <w:r>
              <w:rPr>
                <w:sz w:val="18"/>
              </w:rPr>
              <w:t>[ACHIEVEMENT a]</w:t>
            </w:r>
            <w:r>
              <w:t xml:space="preserve"> </w:t>
            </w:r>
          </w:p>
        </w:tc>
      </w:tr>
    </w:tbl>
    <w:p w:rsidR="003E2271" w:rsidRDefault="00000000">
      <w:pPr>
        <w:pStyle w:val="Heading2"/>
        <w:ind w:left="837" w:hanging="852"/>
      </w:pPr>
      <w:bookmarkStart w:id="74" w:name="_Toc314816"/>
      <w:r>
        <w:t xml:space="preserve">Process capability Level 2: Managed process </w:t>
      </w:r>
      <w:bookmarkEnd w:id="74"/>
    </w:p>
    <w:p w:rsidR="003E2271" w:rsidRDefault="00000000">
      <w:pPr>
        <w:spacing w:after="113" w:line="249" w:lineRule="auto"/>
        <w:ind w:right="617"/>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column">
                  <wp:posOffset>0</wp:posOffset>
                </wp:positionH>
                <wp:positionV relativeFrom="paragraph">
                  <wp:posOffset>-4174</wp:posOffset>
                </wp:positionV>
                <wp:extent cx="18288" cy="879348"/>
                <wp:effectExtent l="0" t="0" r="0" b="0"/>
                <wp:wrapSquare wrapText="bothSides"/>
                <wp:docPr id="269013" name="Group 269013"/>
                <wp:cNvGraphicFramePr/>
                <a:graphic xmlns:a="http://schemas.openxmlformats.org/drawingml/2006/main">
                  <a:graphicData uri="http://schemas.microsoft.com/office/word/2010/wordprocessingGroup">
                    <wpg:wgp>
                      <wpg:cNvGrpSpPr/>
                      <wpg:grpSpPr>
                        <a:xfrm>
                          <a:off x="0" y="0"/>
                          <a:ext cx="18288" cy="879348"/>
                          <a:chOff x="0" y="0"/>
                          <a:chExt cx="18288" cy="879348"/>
                        </a:xfrm>
                      </wpg:grpSpPr>
                      <wps:wsp>
                        <wps:cNvPr id="319726" name="Shape 319726"/>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27" name="Shape 319727"/>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28" name="Shape 319728"/>
                        <wps:cNvSpPr/>
                        <wps:spPr>
                          <a:xfrm>
                            <a:off x="0" y="321563"/>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29" name="Shape 319729"/>
                        <wps:cNvSpPr/>
                        <wps:spPr>
                          <a:xfrm>
                            <a:off x="0" y="483108"/>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30" name="Shape 319730"/>
                        <wps:cNvSpPr/>
                        <wps:spPr>
                          <a:xfrm>
                            <a:off x="0" y="719327"/>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13" style="width:1.44pt;height:69.24pt;position:absolute;mso-position-horizontal-relative:text;mso-position-horizontal:absolute;margin-left:0pt;mso-position-vertical-relative:text;margin-top:-0.328735pt;" coordsize="182,8793">
                <v:shape id="Shape 319731" style="position:absolute;width:182;height:1615;left:0;top:0;" coordsize="18288,161544" path="m0,0l18288,0l18288,161544l0,161544l0,0">
                  <v:stroke weight="0pt" endcap="flat" joinstyle="round" on="false" color="#000000" opacity="0"/>
                  <v:fill on="true" color="#1f497d"/>
                </v:shape>
                <v:shape id="Shape 319732" style="position:absolute;width:182;height:1600;left:0;top:1615;" coordsize="18288,160020" path="m0,0l18288,0l18288,160020l0,160020l0,0">
                  <v:stroke weight="0pt" endcap="flat" joinstyle="round" on="false" color="#000000" opacity="0"/>
                  <v:fill on="true" color="#1f497d"/>
                </v:shape>
                <v:shape id="Shape 319733" style="position:absolute;width:182;height:1615;left:0;top:3215;" coordsize="18288,161544" path="m0,0l18288,0l18288,161544l0,161544l0,0">
                  <v:stroke weight="0pt" endcap="flat" joinstyle="round" on="false" color="#000000" opacity="0"/>
                  <v:fill on="true" color="#1f497d"/>
                </v:shape>
                <v:shape id="Shape 319734" style="position:absolute;width:182;height:2362;left:0;top:4831;" coordsize="18288,236220" path="m0,0l18288,0l18288,236220l0,236220l0,0">
                  <v:stroke weight="0pt" endcap="flat" joinstyle="round" on="false" color="#000000" opacity="0"/>
                  <v:fill on="true" color="#1f497d"/>
                </v:shape>
                <v:shape id="Shape 319735" style="position:absolute;width:182;height:1600;left:0;top:7193;" coordsize="18288,160020" path="m0,0l18288,0l18288,160020l0,160020l0,0">
                  <v:stroke weight="0pt" endcap="flat" joinstyle="round" on="false" color="#000000" opacity="0"/>
                  <v:fill on="true" color="#1f497d"/>
                </v:shape>
                <w10:wrap type="square"/>
              </v:group>
            </w:pict>
          </mc:Fallback>
        </mc:AlternateContent>
      </w:r>
      <w:r>
        <w:rPr>
          <w:i/>
        </w:rPr>
        <w:t xml:space="preserve">The previously described Performed process is now implemented in a managed fashion (planned, monitored and adjusted) and its work products are appropriately established, controlled and maintained. </w:t>
      </w:r>
    </w:p>
    <w:p w:rsidR="003E2271" w:rsidRDefault="00000000">
      <w:pPr>
        <w:spacing w:after="50" w:line="249" w:lineRule="auto"/>
        <w:ind w:right="98"/>
      </w:pPr>
      <w:r>
        <w:rPr>
          <w:i/>
        </w:rPr>
        <w:t xml:space="preserve">The following process attributes, together with the previously defined process attribute, demonstrate the achievement of this level: </w:t>
      </w:r>
    </w:p>
    <w:p w:rsidR="003E2271" w:rsidRDefault="00000000">
      <w:pPr>
        <w:pStyle w:val="Heading3"/>
        <w:spacing w:after="98"/>
        <w:ind w:left="693" w:hanging="708"/>
      </w:pPr>
      <w:bookmarkStart w:id="75" w:name="_Toc314817"/>
      <w:r>
        <w:t xml:space="preserve">PA 2.1 Performance management process attribute </w:t>
      </w:r>
      <w:bookmarkEnd w:id="75"/>
    </w:p>
    <w:p w:rsidR="003E2271" w:rsidRDefault="00000000">
      <w:pPr>
        <w:spacing w:after="50" w:line="249" w:lineRule="auto"/>
        <w:ind w:right="619"/>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-4174</wp:posOffset>
                </wp:positionV>
                <wp:extent cx="18288" cy="2393061"/>
                <wp:effectExtent l="0" t="0" r="0" b="0"/>
                <wp:wrapSquare wrapText="bothSides"/>
                <wp:docPr id="269008" name="Group 269008"/>
                <wp:cNvGraphicFramePr/>
                <a:graphic xmlns:a="http://schemas.openxmlformats.org/drawingml/2006/main">
                  <a:graphicData uri="http://schemas.microsoft.com/office/word/2010/wordprocessingGroup">
                    <wpg:wgp>
                      <wpg:cNvGrpSpPr/>
                      <wpg:grpSpPr>
                        <a:xfrm>
                          <a:off x="0" y="0"/>
                          <a:ext cx="18288" cy="2393061"/>
                          <a:chOff x="0" y="0"/>
                          <a:chExt cx="18288" cy="2393061"/>
                        </a:xfrm>
                      </wpg:grpSpPr>
                      <wps:wsp>
                        <wps:cNvPr id="319736" name="Shape 31973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37" name="Shape 319737"/>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38" name="Shape 319738"/>
                        <wps:cNvSpPr/>
                        <wps:spPr>
                          <a:xfrm>
                            <a:off x="0" y="321564"/>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39" name="Shape 319739"/>
                        <wps:cNvSpPr/>
                        <wps:spPr>
                          <a:xfrm>
                            <a:off x="0" y="519684"/>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0" name="Shape 319740"/>
                        <wps:cNvSpPr/>
                        <wps:spPr>
                          <a:xfrm>
                            <a:off x="0" y="719328"/>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1" name="Shape 319741"/>
                        <wps:cNvSpPr/>
                        <wps:spPr>
                          <a:xfrm>
                            <a:off x="0" y="917448"/>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2" name="Shape 319742"/>
                        <wps:cNvSpPr/>
                        <wps:spPr>
                          <a:xfrm>
                            <a:off x="0" y="1117092"/>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3" name="Shape 319743"/>
                        <wps:cNvSpPr/>
                        <wps:spPr>
                          <a:xfrm>
                            <a:off x="0" y="1315212"/>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4" name="Shape 319744"/>
                        <wps:cNvSpPr/>
                        <wps:spPr>
                          <a:xfrm>
                            <a:off x="0" y="1475232"/>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5" name="Shape 319745"/>
                        <wps:cNvSpPr/>
                        <wps:spPr>
                          <a:xfrm>
                            <a:off x="0" y="1674876"/>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6" name="Shape 319746"/>
                        <wps:cNvSpPr/>
                        <wps:spPr>
                          <a:xfrm>
                            <a:off x="0" y="1873072"/>
                            <a:ext cx="18288" cy="161849"/>
                          </a:xfrm>
                          <a:custGeom>
                            <a:avLst/>
                            <a:gdLst/>
                            <a:ahLst/>
                            <a:cxnLst/>
                            <a:rect l="0" t="0" r="0" b="0"/>
                            <a:pathLst>
                              <a:path w="18288" h="161849">
                                <a:moveTo>
                                  <a:pt x="0" y="0"/>
                                </a:moveTo>
                                <a:lnTo>
                                  <a:pt x="18288" y="0"/>
                                </a:lnTo>
                                <a:lnTo>
                                  <a:pt x="18288" y="161849"/>
                                </a:lnTo>
                                <a:lnTo>
                                  <a:pt x="0" y="1618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7" name="Shape 319747"/>
                        <wps:cNvSpPr/>
                        <wps:spPr>
                          <a:xfrm>
                            <a:off x="0" y="2034921"/>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48" name="Shape 319748"/>
                        <wps:cNvSpPr/>
                        <wps:spPr>
                          <a:xfrm>
                            <a:off x="0" y="2233041"/>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69008" style="width:1.44pt;height:188.43pt;position:absolute;mso-position-horizontal-relative:text;mso-position-horizontal:absolute;margin-left:0pt;mso-position-vertical-relative:text;margin-top:-0.328735pt;" coordsize="182,23930">
                <v:shape id="Shape 319749" style="position:absolute;width:182;height:1600;left:0;top:0;" coordsize="18288,160020" path="m0,0l18288,0l18288,160020l0,160020l0,0">
                  <v:stroke weight="0pt" endcap="flat" joinstyle="round" on="false" color="#000000" opacity="0"/>
                  <v:fill on="true" color="#1f497d"/>
                </v:shape>
                <v:shape id="Shape 319750" style="position:absolute;width:182;height:1615;left:0;top:1600;" coordsize="18288,161544" path="m0,0l18288,0l18288,161544l0,161544l0,0">
                  <v:stroke weight="0pt" endcap="flat" joinstyle="round" on="false" color="#000000" opacity="0"/>
                  <v:fill on="true" color="#1f497d"/>
                </v:shape>
                <v:shape id="Shape 319751" style="position:absolute;width:182;height:1981;left:0;top:3215;" coordsize="18288,198120" path="m0,0l18288,0l18288,198120l0,198120l0,0">
                  <v:stroke weight="0pt" endcap="flat" joinstyle="round" on="false" color="#000000" opacity="0"/>
                  <v:fill on="true" color="#1f497d"/>
                </v:shape>
                <v:shape id="Shape 319752" style="position:absolute;width:182;height:1996;left:0;top:5196;" coordsize="18288,199644" path="m0,0l18288,0l18288,199644l0,199644l0,0">
                  <v:stroke weight="0pt" endcap="flat" joinstyle="round" on="false" color="#000000" opacity="0"/>
                  <v:fill on="true" color="#1f497d"/>
                </v:shape>
                <v:shape id="Shape 319753" style="position:absolute;width:182;height:1981;left:0;top:7193;" coordsize="18288,198120" path="m0,0l18288,0l18288,198120l0,198120l0,0">
                  <v:stroke weight="0pt" endcap="flat" joinstyle="round" on="false" color="#000000" opacity="0"/>
                  <v:fill on="true" color="#1f497d"/>
                </v:shape>
                <v:shape id="Shape 319754" style="position:absolute;width:182;height:1996;left:0;top:9174;" coordsize="18288,199644" path="m0,0l18288,0l18288,199644l0,199644l0,0">
                  <v:stroke weight="0pt" endcap="flat" joinstyle="round" on="false" color="#000000" opacity="0"/>
                  <v:fill on="true" color="#1f497d"/>
                </v:shape>
                <v:shape id="Shape 319755" style="position:absolute;width:182;height:1981;left:0;top:11170;" coordsize="18288,198120" path="m0,0l18288,0l18288,198120l0,198120l0,0">
                  <v:stroke weight="0pt" endcap="flat" joinstyle="round" on="false" color="#000000" opacity="0"/>
                  <v:fill on="true" color="#1f497d"/>
                </v:shape>
                <v:shape id="Shape 319756" style="position:absolute;width:182;height:1600;left:0;top:13152;" coordsize="18288,160020" path="m0,0l18288,0l18288,160020l0,160020l0,0">
                  <v:stroke weight="0pt" endcap="flat" joinstyle="round" on="false" color="#000000" opacity="0"/>
                  <v:fill on="true" color="#1f497d"/>
                </v:shape>
                <v:shape id="Shape 319757" style="position:absolute;width:182;height:1996;left:0;top:14752;" coordsize="18288,199644" path="m0,0l18288,0l18288,199644l0,199644l0,0">
                  <v:stroke weight="0pt" endcap="flat" joinstyle="round" on="false" color="#000000" opacity="0"/>
                  <v:fill on="true" color="#1f497d"/>
                </v:shape>
                <v:shape id="Shape 319758" style="position:absolute;width:182;height:1981;left:0;top:16748;" coordsize="18288,198120" path="m0,0l18288,0l18288,198120l0,198120l0,0">
                  <v:stroke weight="0pt" endcap="flat" joinstyle="round" on="false" color="#000000" opacity="0"/>
                  <v:fill on="true" color="#1f497d"/>
                </v:shape>
                <v:shape id="Shape 319759" style="position:absolute;width:182;height:1618;left:0;top:18730;" coordsize="18288,161849" path="m0,0l18288,0l18288,161849l0,161849l0,0">
                  <v:stroke weight="0pt" endcap="flat" joinstyle="round" on="false" color="#000000" opacity="0"/>
                  <v:fill on="true" color="#1f497d"/>
                </v:shape>
                <v:shape id="Shape 319760" style="position:absolute;width:182;height:1981;left:0;top:20349;" coordsize="18288,198120" path="m0,0l18288,0l18288,198120l0,198120l0,0">
                  <v:stroke weight="0pt" endcap="flat" joinstyle="round" on="false" color="#000000" opacity="0"/>
                  <v:fill on="true" color="#1f497d"/>
                </v:shape>
                <v:shape id="Shape 319761" style="position:absolute;width:182;height:1600;left:0;top:22330;" coordsize="18288,160020" path="m0,0l18288,0l18288,160020l0,160020l0,0">
                  <v:stroke weight="0pt" endcap="flat" joinstyle="round" on="false" color="#000000" opacity="0"/>
                  <v:fill on="true" color="#1f497d"/>
                </v:shape>
                <w10:wrap type="square"/>
              </v:group>
            </w:pict>
          </mc:Fallback>
        </mc:AlternateContent>
      </w:r>
      <w:r>
        <w:rPr>
          <w:i/>
        </w:rPr>
        <w:t xml:space="preserve">The performance management process attribute is a measure of the extent to which the performance of the process is managed. As a result of full achievement of this process attribute: a) Objectives for the performance of the process are identified; </w:t>
      </w:r>
    </w:p>
    <w:p w:rsidR="003E2271" w:rsidRDefault="00000000">
      <w:pPr>
        <w:numPr>
          <w:ilvl w:val="0"/>
          <w:numId w:val="12"/>
        </w:numPr>
        <w:spacing w:after="50" w:line="249" w:lineRule="auto"/>
        <w:ind w:right="98" w:hanging="360"/>
      </w:pPr>
      <w:r>
        <w:rPr>
          <w:i/>
        </w:rPr>
        <w:t xml:space="preserve">Performance of the process is planned; </w:t>
      </w:r>
    </w:p>
    <w:p w:rsidR="003E2271" w:rsidRDefault="00000000">
      <w:pPr>
        <w:numPr>
          <w:ilvl w:val="0"/>
          <w:numId w:val="12"/>
        </w:numPr>
        <w:spacing w:after="50" w:line="249" w:lineRule="auto"/>
        <w:ind w:right="98" w:hanging="360"/>
      </w:pPr>
      <w:r>
        <w:rPr>
          <w:i/>
        </w:rPr>
        <w:t xml:space="preserve">Performance of the process is monitored; </w:t>
      </w:r>
    </w:p>
    <w:p w:rsidR="003E2271" w:rsidRDefault="00000000">
      <w:pPr>
        <w:numPr>
          <w:ilvl w:val="0"/>
          <w:numId w:val="12"/>
        </w:numPr>
        <w:spacing w:after="50" w:line="249" w:lineRule="auto"/>
        <w:ind w:right="98" w:hanging="360"/>
      </w:pPr>
      <w:r>
        <w:rPr>
          <w:i/>
        </w:rPr>
        <w:t xml:space="preserve">Performance of the process is adjusted to meet plans; </w:t>
      </w:r>
    </w:p>
    <w:p w:rsidR="003E2271" w:rsidRDefault="00000000">
      <w:pPr>
        <w:numPr>
          <w:ilvl w:val="0"/>
          <w:numId w:val="12"/>
        </w:numPr>
        <w:spacing w:after="50" w:line="249" w:lineRule="auto"/>
        <w:ind w:right="98" w:hanging="360"/>
      </w:pPr>
      <w:r>
        <w:rPr>
          <w:i/>
        </w:rPr>
        <w:t xml:space="preserve">Responsibilities and authorities for performing the process are defined, assigned and communicated; </w:t>
      </w:r>
    </w:p>
    <w:p w:rsidR="003E2271" w:rsidRDefault="00000000">
      <w:pPr>
        <w:numPr>
          <w:ilvl w:val="0"/>
          <w:numId w:val="12"/>
        </w:numPr>
        <w:spacing w:after="50" w:line="249" w:lineRule="auto"/>
        <w:ind w:right="98" w:hanging="360"/>
      </w:pPr>
      <w:r>
        <w:rPr>
          <w:i/>
        </w:rPr>
        <w:t xml:space="preserve">Personnel performing the process are prepared for executing their responsibilities; </w:t>
      </w:r>
    </w:p>
    <w:p w:rsidR="003E2271" w:rsidRDefault="00000000">
      <w:pPr>
        <w:numPr>
          <w:ilvl w:val="0"/>
          <w:numId w:val="12"/>
        </w:numPr>
        <w:spacing w:after="50" w:line="249" w:lineRule="auto"/>
        <w:ind w:right="98" w:hanging="360"/>
      </w:pPr>
      <w:r>
        <w:rPr>
          <w:i/>
        </w:rPr>
        <w:t xml:space="preserve">Resources and information necessary for performing the process are identified, made available, allocated and used; </w:t>
      </w:r>
    </w:p>
    <w:p w:rsidR="003E2271" w:rsidRDefault="00000000">
      <w:pPr>
        <w:numPr>
          <w:ilvl w:val="0"/>
          <w:numId w:val="12"/>
        </w:numPr>
        <w:spacing w:after="0" w:line="249" w:lineRule="auto"/>
        <w:ind w:right="98" w:hanging="360"/>
      </w:pPr>
      <w:r>
        <w:rPr>
          <w:i/>
        </w:rPr>
        <w:t xml:space="preserve">Interfaces between the involved parties are managed to ensure both effective communication and clear assignment of responsibility. </w:t>
      </w:r>
    </w:p>
    <w:p w:rsidR="003E2271" w:rsidRDefault="00000000">
      <w:pPr>
        <w:spacing w:after="0" w:line="259" w:lineRule="auto"/>
        <w:ind w:left="0" w:right="0" w:firstLine="0"/>
        <w:jc w:val="left"/>
      </w:pPr>
      <w:r>
        <w:t xml:space="preserve"> </w:t>
      </w:r>
    </w:p>
    <w:tbl>
      <w:tblPr>
        <w:tblStyle w:val="TableGrid"/>
        <w:tblW w:w="9637" w:type="dxa"/>
        <w:tblInd w:w="-1" w:type="dxa"/>
        <w:tblCellMar>
          <w:top w:w="71" w:type="dxa"/>
          <w:left w:w="115" w:type="dxa"/>
          <w:bottom w:w="0" w:type="dxa"/>
          <w:right w:w="55" w:type="dxa"/>
        </w:tblCellMar>
        <w:tblLook w:val="04A0" w:firstRow="1" w:lastRow="0" w:firstColumn="1" w:lastColumn="0" w:noHBand="0" w:noVBand="1"/>
      </w:tblPr>
      <w:tblGrid>
        <w:gridCol w:w="2411"/>
        <w:gridCol w:w="7226"/>
      </w:tblGrid>
      <w:tr w:rsidR="003E2271">
        <w:trPr>
          <w:trHeight w:val="8675"/>
        </w:trPr>
        <w:tc>
          <w:tcPr>
            <w:tcW w:w="2411"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1"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GP 2.1.1 Identify the objectives for the performance of the process. </w:t>
            </w:r>
          </w:p>
          <w:p w:rsidR="003E2271" w:rsidRDefault="00000000">
            <w:pPr>
              <w:spacing w:after="99" w:line="259" w:lineRule="auto"/>
              <w:ind w:left="0" w:right="0" w:firstLine="0"/>
              <w:jc w:val="left"/>
            </w:pPr>
            <w:r>
              <w:rPr>
                <w:sz w:val="18"/>
              </w:rPr>
              <w:t>[ACHIEVEMENT a]</w:t>
            </w:r>
            <w:r>
              <w:rPr>
                <w:sz w:val="16"/>
              </w:rPr>
              <w:t xml:space="preserve"> </w:t>
            </w:r>
            <w:r>
              <w:rPr>
                <w:b/>
              </w:rPr>
              <w:t xml:space="preserve"> </w:t>
            </w:r>
          </w:p>
          <w:p w:rsidR="003E2271" w:rsidRDefault="00000000">
            <w:pPr>
              <w:spacing w:after="100" w:line="259" w:lineRule="auto"/>
              <w:ind w:left="0" w:right="0" w:firstLine="0"/>
              <w:jc w:val="left"/>
            </w:pPr>
            <w:r>
              <w:t xml:space="preserve">Performance objectives are identified based on process requirements.  </w:t>
            </w:r>
          </w:p>
          <w:p w:rsidR="003E2271" w:rsidRDefault="00000000">
            <w:pPr>
              <w:spacing w:after="98" w:line="259" w:lineRule="auto"/>
              <w:ind w:left="0" w:right="0" w:firstLine="0"/>
              <w:jc w:val="left"/>
            </w:pPr>
            <w:r>
              <w:t xml:space="preserve">The scope of the process performance is defined. </w:t>
            </w:r>
          </w:p>
          <w:p w:rsidR="003E2271" w:rsidRDefault="00000000">
            <w:pPr>
              <w:spacing w:after="38" w:line="240" w:lineRule="auto"/>
              <w:ind w:left="0" w:right="0" w:firstLine="0"/>
              <w:jc w:val="left"/>
            </w:pPr>
            <w:r>
              <w:t xml:space="preserve">Assumptions and constraints are considered when identifying the performance objectives. </w:t>
            </w:r>
          </w:p>
          <w:p w:rsidR="003E2271" w:rsidRDefault="00000000">
            <w:pPr>
              <w:spacing w:after="103" w:line="259" w:lineRule="auto"/>
              <w:ind w:left="113" w:right="0" w:firstLine="0"/>
              <w:jc w:val="left"/>
            </w:pPr>
            <w:r>
              <w:rPr>
                <w:i/>
                <w:sz w:val="20"/>
              </w:rPr>
              <w:t xml:space="preserve">NOTE 1: Performance objectives may include  </w:t>
            </w:r>
          </w:p>
          <w:p w:rsidR="003E2271" w:rsidRDefault="00000000">
            <w:pPr>
              <w:numPr>
                <w:ilvl w:val="0"/>
                <w:numId w:val="72"/>
              </w:numPr>
              <w:spacing w:after="103" w:line="259" w:lineRule="auto"/>
              <w:ind w:right="0" w:hanging="300"/>
              <w:jc w:val="left"/>
            </w:pPr>
            <w:r>
              <w:rPr>
                <w:i/>
                <w:sz w:val="20"/>
              </w:rPr>
              <w:t xml:space="preserve">timely production of artifacts meeting the defined quality criteria, </w:t>
            </w:r>
          </w:p>
          <w:p w:rsidR="003E2271" w:rsidRDefault="00000000">
            <w:pPr>
              <w:numPr>
                <w:ilvl w:val="0"/>
                <w:numId w:val="72"/>
              </w:numPr>
              <w:spacing w:after="103" w:line="259" w:lineRule="auto"/>
              <w:ind w:right="0" w:hanging="300"/>
              <w:jc w:val="left"/>
            </w:pPr>
            <w:r>
              <w:rPr>
                <w:i/>
                <w:sz w:val="20"/>
              </w:rPr>
              <w:t xml:space="preserve">process cycle time or frequency </w:t>
            </w:r>
          </w:p>
          <w:p w:rsidR="003E2271" w:rsidRDefault="00000000">
            <w:pPr>
              <w:numPr>
                <w:ilvl w:val="0"/>
                <w:numId w:val="72"/>
              </w:numPr>
              <w:spacing w:after="101" w:line="259" w:lineRule="auto"/>
              <w:ind w:right="0" w:hanging="300"/>
              <w:jc w:val="left"/>
            </w:pPr>
            <w:r>
              <w:rPr>
                <w:i/>
                <w:sz w:val="20"/>
              </w:rPr>
              <w:t xml:space="preserve">resource usage; and </w:t>
            </w:r>
          </w:p>
          <w:p w:rsidR="003E2271" w:rsidRDefault="00000000">
            <w:pPr>
              <w:numPr>
                <w:ilvl w:val="0"/>
                <w:numId w:val="72"/>
              </w:numPr>
              <w:spacing w:after="103" w:line="259" w:lineRule="auto"/>
              <w:ind w:right="0" w:hanging="300"/>
              <w:jc w:val="left"/>
            </w:pPr>
            <w:r>
              <w:rPr>
                <w:i/>
                <w:sz w:val="20"/>
              </w:rPr>
              <w:t xml:space="preserve">boundaries of the process. </w:t>
            </w:r>
          </w:p>
          <w:p w:rsidR="003E2271" w:rsidRDefault="00000000">
            <w:pPr>
              <w:spacing w:after="60" w:line="302" w:lineRule="auto"/>
              <w:ind w:left="0" w:right="59" w:firstLine="113"/>
            </w:pPr>
            <w:r>
              <w:rPr>
                <w:i/>
                <w:sz w:val="20"/>
              </w:rPr>
              <w:t xml:space="preserve">NOTE 2: At minimum, process performance objectives for resources, effort and schedule should be stated.  </w:t>
            </w:r>
            <w:r>
              <w:rPr>
                <w:b/>
              </w:rPr>
              <w:t>GP 2.1.2 Plan the performance of the process to fulfill the identified objectives</w:t>
            </w:r>
            <w:r>
              <w:rPr>
                <w:b/>
                <w:sz w:val="20"/>
              </w:rPr>
              <w:t>.</w:t>
            </w:r>
            <w:r>
              <w:rPr>
                <w:b/>
                <w:sz w:val="16"/>
              </w:rPr>
              <w:t xml:space="preserve"> </w:t>
            </w:r>
            <w:r>
              <w:rPr>
                <w:sz w:val="18"/>
              </w:rPr>
              <w:t>[ACHIEVEMENT b]</w:t>
            </w:r>
            <w:r>
              <w:rPr>
                <w:b/>
              </w:rPr>
              <w:t xml:space="preserve"> </w:t>
            </w:r>
          </w:p>
          <w:p w:rsidR="003E2271" w:rsidRDefault="00000000">
            <w:pPr>
              <w:spacing w:after="98" w:line="259" w:lineRule="auto"/>
              <w:ind w:left="0" w:right="0" w:firstLine="0"/>
              <w:jc w:val="left"/>
            </w:pPr>
            <w:r>
              <w:t xml:space="preserve">Plan(s) for the performance of the process are developed.  </w:t>
            </w:r>
          </w:p>
          <w:p w:rsidR="003E2271" w:rsidRDefault="00000000">
            <w:pPr>
              <w:spacing w:after="98" w:line="259" w:lineRule="auto"/>
              <w:ind w:left="0" w:right="0" w:firstLine="0"/>
              <w:jc w:val="left"/>
            </w:pPr>
            <w:r>
              <w:t xml:space="preserve">The process performance cycle is defined. </w:t>
            </w:r>
          </w:p>
          <w:p w:rsidR="003E2271" w:rsidRDefault="00000000">
            <w:pPr>
              <w:spacing w:after="100" w:line="259" w:lineRule="auto"/>
              <w:ind w:left="0" w:right="0" w:firstLine="0"/>
              <w:jc w:val="left"/>
            </w:pPr>
            <w:r>
              <w:t xml:space="preserve">Key milestones for the performance of the process are established. </w:t>
            </w:r>
          </w:p>
          <w:p w:rsidR="003E2271" w:rsidRDefault="00000000">
            <w:pPr>
              <w:spacing w:after="122" w:line="238" w:lineRule="auto"/>
              <w:ind w:left="0" w:right="0" w:firstLine="0"/>
              <w:jc w:val="left"/>
            </w:pPr>
            <w:r>
              <w:t xml:space="preserve">Estimates for process performance attributes are determined and maintained. </w:t>
            </w:r>
          </w:p>
          <w:p w:rsidR="003E2271" w:rsidRDefault="00000000">
            <w:pPr>
              <w:spacing w:after="98" w:line="259" w:lineRule="auto"/>
              <w:ind w:left="0" w:right="0" w:firstLine="0"/>
              <w:jc w:val="left"/>
            </w:pPr>
            <w:r>
              <w:t xml:space="preserve">Process activities and tasks are defined. </w:t>
            </w:r>
          </w:p>
          <w:p w:rsidR="003E2271" w:rsidRDefault="00000000">
            <w:pPr>
              <w:spacing w:after="122" w:line="238" w:lineRule="auto"/>
              <w:ind w:left="0" w:right="0" w:firstLine="0"/>
              <w:jc w:val="left"/>
            </w:pPr>
            <w:r>
              <w:t xml:space="preserve">Schedule is defined and aligned with the approach to performing the process. </w:t>
            </w:r>
          </w:p>
          <w:p w:rsidR="003E2271" w:rsidRDefault="00000000">
            <w:pPr>
              <w:spacing w:after="0" w:line="408" w:lineRule="auto"/>
              <w:ind w:left="0" w:right="60" w:firstLine="0"/>
              <w:jc w:val="left"/>
            </w:pPr>
            <w:r>
              <w:t xml:space="preserve">Process work product reviews are planned. </w:t>
            </w:r>
            <w:r>
              <w:rPr>
                <w:b/>
              </w:rPr>
              <w:t xml:space="preserve">GP 2.1.3 Monitor the performance of the process against the plans. </w:t>
            </w:r>
          </w:p>
          <w:p w:rsidR="003E2271" w:rsidRDefault="00000000">
            <w:pPr>
              <w:spacing w:after="0" w:line="259" w:lineRule="auto"/>
              <w:ind w:left="0" w:right="0" w:firstLine="0"/>
              <w:jc w:val="left"/>
            </w:pPr>
            <w:r>
              <w:rPr>
                <w:sz w:val="18"/>
              </w:rPr>
              <w:t>[ACHIEVEMENT c]</w:t>
            </w:r>
            <w:r>
              <w:rPr>
                <w:b/>
              </w:rPr>
              <w:t xml:space="preserve">  </w:t>
            </w:r>
          </w:p>
        </w:tc>
      </w:tr>
    </w:tbl>
    <w:p w:rsidR="003E2271" w:rsidRDefault="003E2271">
      <w:pPr>
        <w:spacing w:after="0" w:line="259" w:lineRule="auto"/>
        <w:ind w:left="-1133" w:right="623" w:firstLine="0"/>
        <w:jc w:val="left"/>
      </w:pPr>
    </w:p>
    <w:tbl>
      <w:tblPr>
        <w:tblStyle w:val="TableGrid"/>
        <w:tblW w:w="9637" w:type="dxa"/>
        <w:tblInd w:w="-1" w:type="dxa"/>
        <w:tblCellMar>
          <w:top w:w="0" w:type="dxa"/>
          <w:left w:w="115" w:type="dxa"/>
          <w:bottom w:w="0" w:type="dxa"/>
          <w:right w:w="55" w:type="dxa"/>
        </w:tblCellMar>
        <w:tblLook w:val="04A0" w:firstRow="1" w:lastRow="0" w:firstColumn="1" w:lastColumn="0" w:noHBand="0" w:noVBand="1"/>
      </w:tblPr>
      <w:tblGrid>
        <w:gridCol w:w="2411"/>
        <w:gridCol w:w="7226"/>
      </w:tblGrid>
      <w:tr w:rsidR="003E2271">
        <w:trPr>
          <w:trHeight w:val="11133"/>
        </w:trPr>
        <w:tc>
          <w:tcPr>
            <w:tcW w:w="2411"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98" w:line="259" w:lineRule="auto"/>
              <w:ind w:left="0" w:right="0" w:firstLine="0"/>
              <w:jc w:val="left"/>
            </w:pPr>
            <w:r>
              <w:t xml:space="preserve">The process is performed according to the plan(s). </w:t>
            </w:r>
          </w:p>
          <w:p w:rsidR="003E2271" w:rsidRDefault="00000000">
            <w:pPr>
              <w:spacing w:after="191" w:line="238" w:lineRule="auto"/>
              <w:ind w:left="0" w:right="0" w:firstLine="0"/>
              <w:jc w:val="left"/>
            </w:pPr>
            <w:r>
              <w:t xml:space="preserve">Process performance is monitored to ensure planned results are achieved and to identify possible deviations </w:t>
            </w:r>
          </w:p>
          <w:p w:rsidR="003E2271" w:rsidRDefault="00000000">
            <w:pPr>
              <w:spacing w:after="0" w:line="354" w:lineRule="auto"/>
              <w:ind w:left="0" w:right="0" w:firstLine="0"/>
              <w:jc w:val="left"/>
            </w:pPr>
            <w:r>
              <w:rPr>
                <w:b/>
              </w:rPr>
              <w:t xml:space="preserve">GP 2.1.4 Adjust the performance of the process. </w:t>
            </w:r>
            <w:r>
              <w:rPr>
                <w:sz w:val="18"/>
              </w:rPr>
              <w:t>[ACHIEVEMENT d]</w:t>
            </w:r>
            <w:r>
              <w:rPr>
                <w:b/>
              </w:rPr>
              <w:t xml:space="preserve"> </w:t>
            </w:r>
            <w:r>
              <w:t xml:space="preserve">Process performance issues are identified. </w:t>
            </w:r>
          </w:p>
          <w:p w:rsidR="003E2271" w:rsidRDefault="00000000">
            <w:pPr>
              <w:spacing w:after="122" w:line="238" w:lineRule="auto"/>
              <w:ind w:left="0" w:right="0" w:firstLine="0"/>
              <w:jc w:val="left"/>
            </w:pPr>
            <w:r>
              <w:t xml:space="preserve">Appropriate actions are taken when planned results and objectives are not achieved. </w:t>
            </w:r>
          </w:p>
          <w:p w:rsidR="003E2271" w:rsidRDefault="00000000">
            <w:pPr>
              <w:spacing w:after="98" w:line="259" w:lineRule="auto"/>
              <w:ind w:left="0" w:right="0" w:firstLine="0"/>
              <w:jc w:val="left"/>
            </w:pPr>
            <w:r>
              <w:t xml:space="preserve">The plan(s) are adjusted, as necessary.  </w:t>
            </w:r>
          </w:p>
          <w:p w:rsidR="003E2271" w:rsidRDefault="00000000">
            <w:pPr>
              <w:spacing w:after="158" w:line="259" w:lineRule="auto"/>
              <w:ind w:left="0" w:right="0" w:firstLine="0"/>
              <w:jc w:val="left"/>
            </w:pPr>
            <w:r>
              <w:t xml:space="preserve">Rescheduling is performed as necessary. </w:t>
            </w:r>
          </w:p>
          <w:p w:rsidR="003E2271" w:rsidRDefault="00000000">
            <w:pPr>
              <w:spacing w:after="100" w:line="262" w:lineRule="auto"/>
              <w:ind w:left="0" w:right="0" w:firstLine="0"/>
            </w:pPr>
            <w:r>
              <w:rPr>
                <w:b/>
              </w:rPr>
              <w:t xml:space="preserve">GP 2.1.5 Define responsibilities and authorities for performing the process. </w:t>
            </w:r>
            <w:r>
              <w:rPr>
                <w:sz w:val="18"/>
              </w:rPr>
              <w:t>[ACHIEVEMENT e]</w:t>
            </w:r>
            <w:r>
              <w:rPr>
                <w:b/>
                <w:sz w:val="20"/>
              </w:rPr>
              <w:t xml:space="preserve"> </w:t>
            </w:r>
          </w:p>
          <w:p w:rsidR="003E2271" w:rsidRDefault="00000000">
            <w:pPr>
              <w:spacing w:after="118" w:line="240" w:lineRule="auto"/>
              <w:ind w:left="0" w:right="0" w:firstLine="0"/>
            </w:pPr>
            <w:r>
              <w:t xml:space="preserve">Responsibilities, commitments and authorities to perform the process are defined, assigned and communicated. </w:t>
            </w:r>
          </w:p>
          <w:p w:rsidR="003E2271" w:rsidRDefault="00000000">
            <w:pPr>
              <w:spacing w:after="122" w:line="238" w:lineRule="auto"/>
              <w:ind w:left="0" w:right="0" w:firstLine="0"/>
              <w:jc w:val="left"/>
            </w:pPr>
            <w:r>
              <w:t xml:space="preserve">Responsibilities and authorities to verify process work products are defined and assigned. </w:t>
            </w:r>
          </w:p>
          <w:p w:rsidR="003E2271" w:rsidRDefault="00000000">
            <w:pPr>
              <w:spacing w:after="122" w:line="238" w:lineRule="auto"/>
              <w:ind w:left="0" w:right="0" w:firstLine="0"/>
              <w:jc w:val="left"/>
            </w:pPr>
            <w:r>
              <w:t xml:space="preserve">The needs for process performance experience, knowledge and skills are defined. </w:t>
            </w:r>
          </w:p>
          <w:p w:rsidR="003E2271" w:rsidRDefault="00000000">
            <w:pPr>
              <w:spacing w:after="112"/>
              <w:ind w:left="0" w:right="9" w:firstLine="0"/>
              <w:jc w:val="left"/>
            </w:pPr>
            <w:r>
              <w:rPr>
                <w:b/>
              </w:rPr>
              <w:t xml:space="preserve">GP 2.1.6 Identify, prepare, and make available resources to perform the process according to plan. </w:t>
            </w:r>
            <w:r>
              <w:rPr>
                <w:sz w:val="18"/>
              </w:rPr>
              <w:t>[ACHIEVEMENT f, g]</w:t>
            </w:r>
            <w:r>
              <w:rPr>
                <w:b/>
              </w:rPr>
              <w:t xml:space="preserve"> </w:t>
            </w:r>
          </w:p>
          <w:p w:rsidR="003E2271" w:rsidRDefault="00000000">
            <w:pPr>
              <w:spacing w:after="117" w:line="241" w:lineRule="auto"/>
              <w:ind w:left="0" w:right="0" w:firstLine="0"/>
              <w:jc w:val="left"/>
            </w:pPr>
            <w:r>
              <w:t xml:space="preserve">The human and infrastructure resources, necessary for performing the process are identified made available, allocated and used. </w:t>
            </w:r>
          </w:p>
          <w:p w:rsidR="003E2271" w:rsidRDefault="00000000">
            <w:pPr>
              <w:spacing w:after="118" w:line="240" w:lineRule="auto"/>
              <w:ind w:left="0" w:right="0" w:firstLine="0"/>
              <w:jc w:val="left"/>
            </w:pPr>
            <w:r>
              <w:t xml:space="preserve">The individuals performing and managing the process are prepared by training, mentoring, or coaching to execute their responsibilities. </w:t>
            </w:r>
          </w:p>
          <w:p w:rsidR="003E2271" w:rsidRDefault="00000000">
            <w:pPr>
              <w:spacing w:after="0" w:line="324" w:lineRule="auto"/>
              <w:ind w:left="0" w:right="60" w:firstLine="0"/>
              <w:jc w:val="left"/>
            </w:pPr>
            <w:r>
              <w:t xml:space="preserve">The information necessary to perform the process is identified and made available. </w:t>
            </w:r>
            <w:r>
              <w:rPr>
                <w:b/>
              </w:rPr>
              <w:t xml:space="preserve">GP 2.1.7 Manage the interfaces between involved parties. </w:t>
            </w:r>
          </w:p>
          <w:p w:rsidR="003E2271" w:rsidRDefault="00000000">
            <w:pPr>
              <w:spacing w:after="99" w:line="259" w:lineRule="auto"/>
              <w:ind w:left="0" w:right="0" w:firstLine="0"/>
              <w:jc w:val="left"/>
            </w:pPr>
            <w:r>
              <w:rPr>
                <w:sz w:val="18"/>
              </w:rPr>
              <w:t>[ACHIEVEMENT h]</w:t>
            </w:r>
            <w:r>
              <w:rPr>
                <w:b/>
              </w:rPr>
              <w:t xml:space="preserve"> </w:t>
            </w:r>
          </w:p>
          <w:p w:rsidR="003E2271" w:rsidRDefault="00000000">
            <w:pPr>
              <w:spacing w:after="118" w:line="240" w:lineRule="auto"/>
              <w:ind w:left="0" w:right="0" w:firstLine="0"/>
              <w:jc w:val="left"/>
            </w:pPr>
            <w:r>
              <w:t xml:space="preserve">The individuals and groups involved in the process performance are determined. </w:t>
            </w:r>
          </w:p>
          <w:p w:rsidR="003E2271" w:rsidRDefault="00000000">
            <w:pPr>
              <w:spacing w:after="101" w:line="259" w:lineRule="auto"/>
              <w:ind w:left="0" w:right="0" w:firstLine="0"/>
              <w:jc w:val="left"/>
            </w:pPr>
            <w:r>
              <w:t xml:space="preserve">Responsibilities of the involved parties are assigned. </w:t>
            </w:r>
          </w:p>
          <w:p w:rsidR="003E2271" w:rsidRDefault="00000000">
            <w:pPr>
              <w:spacing w:after="98" w:line="259" w:lineRule="auto"/>
              <w:ind w:left="0" w:right="0" w:firstLine="0"/>
              <w:jc w:val="left"/>
            </w:pPr>
            <w:r>
              <w:t xml:space="preserve">Interfaces between the involved parties are managed. </w:t>
            </w:r>
          </w:p>
          <w:p w:rsidR="003E2271" w:rsidRDefault="00000000">
            <w:pPr>
              <w:spacing w:after="100" w:line="259" w:lineRule="auto"/>
              <w:ind w:left="0" w:right="0" w:firstLine="0"/>
              <w:jc w:val="left"/>
            </w:pPr>
            <w:r>
              <w:t xml:space="preserve">Communication is assured between the involved parties. </w:t>
            </w:r>
          </w:p>
          <w:p w:rsidR="003E2271" w:rsidRDefault="00000000">
            <w:pPr>
              <w:spacing w:after="0" w:line="259" w:lineRule="auto"/>
              <w:ind w:left="0" w:right="0" w:firstLine="0"/>
              <w:jc w:val="left"/>
            </w:pPr>
            <w:r>
              <w:t xml:space="preserve">Communication between the involved parties is effective. </w:t>
            </w:r>
          </w:p>
        </w:tc>
      </w:tr>
      <w:tr w:rsidR="003E2271">
        <w:trPr>
          <w:trHeight w:val="2246"/>
        </w:trPr>
        <w:tc>
          <w:tcPr>
            <w:tcW w:w="2411"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1"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76" w:line="260" w:lineRule="auto"/>
              <w:ind w:left="0" w:right="0" w:firstLine="0"/>
            </w:pPr>
            <w:r>
              <w:rPr>
                <w:b/>
              </w:rPr>
              <w:t xml:space="preserve">Human resources with identified objectives, responsibilities and authorities </w:t>
            </w:r>
            <w:r>
              <w:rPr>
                <w:sz w:val="18"/>
              </w:rPr>
              <w:t>[ACHIEVEMENT e, f, h]</w:t>
            </w:r>
            <w:r>
              <w:rPr>
                <w:sz w:val="20"/>
              </w:rPr>
              <w:t xml:space="preserve"> </w:t>
            </w:r>
          </w:p>
          <w:p w:rsidR="003E2271" w:rsidRDefault="00000000">
            <w:pPr>
              <w:spacing w:after="160" w:line="259" w:lineRule="auto"/>
              <w:ind w:left="0" w:right="0" w:firstLine="0"/>
              <w:jc w:val="left"/>
            </w:pPr>
            <w:r>
              <w:rPr>
                <w:b/>
              </w:rPr>
              <w:t xml:space="preserve">Facilities and infrastructure resources </w:t>
            </w:r>
            <w:r>
              <w:rPr>
                <w:sz w:val="18"/>
              </w:rPr>
              <w:t>[ACHIEVEMENT g, h]</w:t>
            </w:r>
            <w:r>
              <w:rPr>
                <w:sz w:val="20"/>
              </w:rPr>
              <w:t xml:space="preserve"> </w:t>
            </w:r>
          </w:p>
          <w:p w:rsidR="003E2271" w:rsidRDefault="00000000">
            <w:pPr>
              <w:spacing w:after="180" w:line="258" w:lineRule="auto"/>
              <w:ind w:left="0" w:right="0" w:firstLine="0"/>
            </w:pPr>
            <w:r>
              <w:rPr>
                <w:b/>
              </w:rPr>
              <w:t>Project planning, management and control tools, including time and cost reporting</w:t>
            </w:r>
            <w:r>
              <w:t xml:space="preserve"> </w:t>
            </w:r>
            <w:r>
              <w:rPr>
                <w:sz w:val="18"/>
              </w:rPr>
              <w:t>[ACHIEVEMENT a, b, c, d]</w:t>
            </w:r>
            <w:r>
              <w:rPr>
                <w:sz w:val="20"/>
              </w:rPr>
              <w:t xml:space="preserve"> </w:t>
            </w:r>
          </w:p>
          <w:p w:rsidR="003E2271" w:rsidRDefault="00000000">
            <w:pPr>
              <w:spacing w:after="0" w:line="259" w:lineRule="auto"/>
              <w:ind w:left="0" w:right="0" w:firstLine="0"/>
              <w:jc w:val="left"/>
            </w:pPr>
            <w:r>
              <w:rPr>
                <w:b/>
              </w:rPr>
              <w:t xml:space="preserve">Workflow management system </w:t>
            </w:r>
            <w:r>
              <w:rPr>
                <w:sz w:val="18"/>
              </w:rPr>
              <w:t>[ACHIEVEMENT d, f, g, h]</w:t>
            </w:r>
            <w:r>
              <w:t xml:space="preserve"> </w:t>
            </w:r>
          </w:p>
        </w:tc>
      </w:tr>
      <w:tr w:rsidR="003E2271">
        <w:trPr>
          <w:trHeight w:val="1515"/>
        </w:trPr>
        <w:tc>
          <w:tcPr>
            <w:tcW w:w="2411" w:type="dxa"/>
            <w:tcBorders>
              <w:top w:val="single" w:sz="6" w:space="0" w:color="000000"/>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0" w:line="259" w:lineRule="auto"/>
              <w:ind w:left="0" w:right="0" w:firstLine="0"/>
              <w:jc w:val="left"/>
            </w:pPr>
            <w:r>
              <w:rPr>
                <w:b/>
              </w:rPr>
              <w:t>Email and/or other communication mechanisms</w:t>
            </w:r>
            <w:r>
              <w:t xml:space="preserve"> </w:t>
            </w:r>
          </w:p>
          <w:p w:rsidR="003E2271" w:rsidRDefault="00000000">
            <w:pPr>
              <w:spacing w:after="213" w:line="259" w:lineRule="auto"/>
              <w:ind w:left="0" w:right="0" w:firstLine="0"/>
              <w:jc w:val="left"/>
            </w:pPr>
            <w:r>
              <w:rPr>
                <w:sz w:val="18"/>
              </w:rPr>
              <w:t xml:space="preserve">[ACHIEVEMENT b, c, d, f, g, h] </w:t>
            </w:r>
          </w:p>
          <w:p w:rsidR="003E2271" w:rsidRDefault="00000000">
            <w:pPr>
              <w:spacing w:after="51" w:line="259" w:lineRule="auto"/>
              <w:ind w:left="0" w:right="0" w:firstLine="0"/>
              <w:jc w:val="left"/>
            </w:pPr>
            <w:r>
              <w:rPr>
                <w:b/>
              </w:rPr>
              <w:t xml:space="preserve">Information and/or experience repository </w:t>
            </w:r>
            <w:r>
              <w:rPr>
                <w:sz w:val="18"/>
              </w:rPr>
              <w:t>[ACHIEVEMENT b, d, e]</w:t>
            </w:r>
            <w:r>
              <w:t xml:space="preserve"> </w:t>
            </w:r>
          </w:p>
          <w:p w:rsidR="003E2271" w:rsidRDefault="00000000">
            <w:pPr>
              <w:spacing w:after="0" w:line="259" w:lineRule="auto"/>
              <w:ind w:left="0" w:right="0" w:firstLine="0"/>
              <w:jc w:val="left"/>
            </w:pPr>
            <w:r>
              <w:rPr>
                <w:b/>
              </w:rPr>
              <w:t xml:space="preserve">Problem and issues management mechanisms </w:t>
            </w:r>
            <w:r>
              <w:rPr>
                <w:sz w:val="18"/>
              </w:rPr>
              <w:t>[ACHIEVEMENT c]</w:t>
            </w:r>
            <w:r>
              <w:t xml:space="preserve"> </w:t>
            </w:r>
          </w:p>
        </w:tc>
      </w:tr>
    </w:tbl>
    <w:p w:rsidR="003E2271" w:rsidRDefault="00000000">
      <w:pPr>
        <w:pStyle w:val="Heading3"/>
        <w:spacing w:after="100"/>
        <w:ind w:left="693" w:hanging="708"/>
      </w:pPr>
      <w:bookmarkStart w:id="76" w:name="_Toc314818"/>
      <w:r>
        <w:t xml:space="preserve">PA 2.2 Work product management process attribute </w:t>
      </w:r>
      <w:bookmarkEnd w:id="76"/>
    </w:p>
    <w:p w:rsidR="003E2271" w:rsidRDefault="00000000">
      <w:pPr>
        <w:spacing w:after="50" w:line="249" w:lineRule="auto"/>
        <w:ind w:right="618"/>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-4174</wp:posOffset>
                </wp:positionV>
                <wp:extent cx="18288" cy="2466213"/>
                <wp:effectExtent l="0" t="0" r="0" b="0"/>
                <wp:wrapSquare wrapText="bothSides"/>
                <wp:docPr id="272424" name="Group 272424"/>
                <wp:cNvGraphicFramePr/>
                <a:graphic xmlns:a="http://schemas.openxmlformats.org/drawingml/2006/main">
                  <a:graphicData uri="http://schemas.microsoft.com/office/word/2010/wordprocessingGroup">
                    <wpg:wgp>
                      <wpg:cNvGrpSpPr/>
                      <wpg:grpSpPr>
                        <a:xfrm>
                          <a:off x="0" y="0"/>
                          <a:ext cx="18288" cy="2466213"/>
                          <a:chOff x="0" y="0"/>
                          <a:chExt cx="18288" cy="2466213"/>
                        </a:xfrm>
                      </wpg:grpSpPr>
                      <wps:wsp>
                        <wps:cNvPr id="319768" name="Shape 31976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69" name="Shape 319769"/>
                        <wps:cNvSpPr/>
                        <wps:spPr>
                          <a:xfrm>
                            <a:off x="0" y="16002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0" name="Shape 319770"/>
                        <wps:cNvSpPr/>
                        <wps:spPr>
                          <a:xfrm>
                            <a:off x="0" y="32004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1" name="Shape 319771"/>
                        <wps:cNvSpPr/>
                        <wps:spPr>
                          <a:xfrm>
                            <a:off x="0" y="481584"/>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2" name="Shape 319772"/>
                        <wps:cNvSpPr/>
                        <wps:spPr>
                          <a:xfrm>
                            <a:off x="0" y="679779"/>
                            <a:ext cx="18288" cy="199949"/>
                          </a:xfrm>
                          <a:custGeom>
                            <a:avLst/>
                            <a:gdLst/>
                            <a:ahLst/>
                            <a:cxnLst/>
                            <a:rect l="0" t="0" r="0" b="0"/>
                            <a:pathLst>
                              <a:path w="18288" h="199949">
                                <a:moveTo>
                                  <a:pt x="0" y="0"/>
                                </a:moveTo>
                                <a:lnTo>
                                  <a:pt x="18288" y="0"/>
                                </a:lnTo>
                                <a:lnTo>
                                  <a:pt x="18288" y="199949"/>
                                </a:lnTo>
                                <a:lnTo>
                                  <a:pt x="0" y="1999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3" name="Shape 319773"/>
                        <wps:cNvSpPr/>
                        <wps:spPr>
                          <a:xfrm>
                            <a:off x="0" y="87972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4" name="Shape 319774"/>
                        <wps:cNvSpPr/>
                        <wps:spPr>
                          <a:xfrm>
                            <a:off x="0" y="107784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5" name="Shape 319775"/>
                        <wps:cNvSpPr/>
                        <wps:spPr>
                          <a:xfrm>
                            <a:off x="0" y="1275969"/>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6" name="Shape 319776"/>
                        <wps:cNvSpPr/>
                        <wps:spPr>
                          <a:xfrm>
                            <a:off x="0" y="1437512"/>
                            <a:ext cx="18288" cy="222504"/>
                          </a:xfrm>
                          <a:custGeom>
                            <a:avLst/>
                            <a:gdLst/>
                            <a:ahLst/>
                            <a:cxnLst/>
                            <a:rect l="0" t="0" r="0" b="0"/>
                            <a:pathLst>
                              <a:path w="18288" h="222504">
                                <a:moveTo>
                                  <a:pt x="0" y="0"/>
                                </a:moveTo>
                                <a:lnTo>
                                  <a:pt x="18288" y="0"/>
                                </a:lnTo>
                                <a:lnTo>
                                  <a:pt x="18288" y="222504"/>
                                </a:lnTo>
                                <a:lnTo>
                                  <a:pt x="0" y="2225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7" name="Shape 319777"/>
                        <wps:cNvSpPr/>
                        <wps:spPr>
                          <a:xfrm>
                            <a:off x="0" y="1660017"/>
                            <a:ext cx="18288" cy="144780"/>
                          </a:xfrm>
                          <a:custGeom>
                            <a:avLst/>
                            <a:gdLst/>
                            <a:ahLst/>
                            <a:cxnLst/>
                            <a:rect l="0" t="0" r="0" b="0"/>
                            <a:pathLst>
                              <a:path w="18288" h="144780">
                                <a:moveTo>
                                  <a:pt x="0" y="0"/>
                                </a:moveTo>
                                <a:lnTo>
                                  <a:pt x="18288" y="0"/>
                                </a:lnTo>
                                <a:lnTo>
                                  <a:pt x="18288" y="144780"/>
                                </a:lnTo>
                                <a:lnTo>
                                  <a:pt x="0" y="14478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8" name="Shape 319778"/>
                        <wps:cNvSpPr/>
                        <wps:spPr>
                          <a:xfrm>
                            <a:off x="0" y="1804797"/>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79" name="Shape 319779"/>
                        <wps:cNvSpPr/>
                        <wps:spPr>
                          <a:xfrm>
                            <a:off x="0" y="1951101"/>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80" name="Shape 319780"/>
                        <wps:cNvSpPr/>
                        <wps:spPr>
                          <a:xfrm>
                            <a:off x="0" y="2097405"/>
                            <a:ext cx="18288" cy="222504"/>
                          </a:xfrm>
                          <a:custGeom>
                            <a:avLst/>
                            <a:gdLst/>
                            <a:ahLst/>
                            <a:cxnLst/>
                            <a:rect l="0" t="0" r="0" b="0"/>
                            <a:pathLst>
                              <a:path w="18288" h="222504">
                                <a:moveTo>
                                  <a:pt x="0" y="0"/>
                                </a:moveTo>
                                <a:lnTo>
                                  <a:pt x="18288" y="0"/>
                                </a:lnTo>
                                <a:lnTo>
                                  <a:pt x="18288" y="222504"/>
                                </a:lnTo>
                                <a:lnTo>
                                  <a:pt x="0" y="2225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781" name="Shape 319781"/>
                        <wps:cNvSpPr/>
                        <wps:spPr>
                          <a:xfrm>
                            <a:off x="0" y="2319909"/>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2424" style="width:1.44pt;height:194.19pt;position:absolute;mso-position-horizontal-relative:text;mso-position-horizontal:absolute;margin-left:0pt;mso-position-vertical-relative:text;margin-top:-0.328735pt;" coordsize="182,24662">
                <v:shape id="Shape 319782" style="position:absolute;width:182;height:1600;left:0;top:0;" coordsize="18288,160020" path="m0,0l18288,0l18288,160020l0,160020l0,0">
                  <v:stroke weight="0pt" endcap="flat" joinstyle="round" on="false" color="#000000" opacity="0"/>
                  <v:fill on="true" color="#1f497d"/>
                </v:shape>
                <v:shape id="Shape 319783" style="position:absolute;width:182;height:1600;left:0;top:1600;" coordsize="18288,160020" path="m0,0l18288,0l18288,160020l0,160020l0,0">
                  <v:stroke weight="0pt" endcap="flat" joinstyle="round" on="false" color="#000000" opacity="0"/>
                  <v:fill on="true" color="#1f497d"/>
                </v:shape>
                <v:shape id="Shape 319784" style="position:absolute;width:182;height:1615;left:0;top:3200;" coordsize="18288,161544" path="m0,0l18288,0l18288,161544l0,161544l0,0">
                  <v:stroke weight="0pt" endcap="flat" joinstyle="round" on="false" color="#000000" opacity="0"/>
                  <v:fill on="true" color="#1f497d"/>
                </v:shape>
                <v:shape id="Shape 319785" style="position:absolute;width:182;height:1981;left:0;top:4815;" coordsize="18288,198120" path="m0,0l18288,0l18288,198120l0,198120l0,0">
                  <v:stroke weight="0pt" endcap="flat" joinstyle="round" on="false" color="#000000" opacity="0"/>
                  <v:fill on="true" color="#1f497d"/>
                </v:shape>
                <v:shape id="Shape 319786" style="position:absolute;width:182;height:1999;left:0;top:6797;" coordsize="18288,199949" path="m0,0l18288,0l18288,199949l0,199949l0,0">
                  <v:stroke weight="0pt" endcap="flat" joinstyle="round" on="false" color="#000000" opacity="0"/>
                  <v:fill on="true" color="#1f497d"/>
                </v:shape>
                <v:shape id="Shape 319787" style="position:absolute;width:182;height:1981;left:0;top:8797;" coordsize="18288,198120" path="m0,0l18288,0l18288,198120l0,198120l0,0">
                  <v:stroke weight="0pt" endcap="flat" joinstyle="round" on="false" color="#000000" opacity="0"/>
                  <v:fill on="true" color="#1f497d"/>
                </v:shape>
                <v:shape id="Shape 319788" style="position:absolute;width:182;height:1981;left:0;top:10778;" coordsize="18288,198120" path="m0,0l18288,0l18288,198120l0,198120l0,0">
                  <v:stroke weight="0pt" endcap="flat" joinstyle="round" on="false" color="#000000" opacity="0"/>
                  <v:fill on="true" color="#1f497d"/>
                </v:shape>
                <v:shape id="Shape 319789" style="position:absolute;width:182;height:1615;left:0;top:12759;" coordsize="18288,161544" path="m0,0l18288,0l18288,161544l0,161544l0,0">
                  <v:stroke weight="0pt" endcap="flat" joinstyle="round" on="false" color="#000000" opacity="0"/>
                  <v:fill on="true" color="#1f497d"/>
                </v:shape>
                <v:shape id="Shape 319790" style="position:absolute;width:182;height:2225;left:0;top:14375;" coordsize="18288,222504" path="m0,0l18288,0l18288,222504l0,222504l0,0">
                  <v:stroke weight="0pt" endcap="flat" joinstyle="round" on="false" color="#000000" opacity="0"/>
                  <v:fill on="true" color="#1f497d"/>
                </v:shape>
                <v:shape id="Shape 319791" style="position:absolute;width:182;height:1447;left:0;top:16600;" coordsize="18288,144780" path="m0,0l18288,0l18288,144780l0,144780l0,0">
                  <v:stroke weight="0pt" endcap="flat" joinstyle="round" on="false" color="#000000" opacity="0"/>
                  <v:fill on="true" color="#1f497d"/>
                </v:shape>
                <v:shape id="Shape 319792" style="position:absolute;width:182;height:1463;left:0;top:18047;" coordsize="18288,146304" path="m0,0l18288,0l18288,146304l0,146304l0,0">
                  <v:stroke weight="0pt" endcap="flat" joinstyle="round" on="false" color="#000000" opacity="0"/>
                  <v:fill on="true" color="#1f497d"/>
                </v:shape>
                <v:shape id="Shape 319793" style="position:absolute;width:182;height:1463;left:0;top:19511;" coordsize="18288,146304" path="m0,0l18288,0l18288,146304l0,146304l0,0">
                  <v:stroke weight="0pt" endcap="flat" joinstyle="round" on="false" color="#000000" opacity="0"/>
                  <v:fill on="true" color="#1f497d"/>
                </v:shape>
                <v:shape id="Shape 319794" style="position:absolute;width:182;height:2225;left:0;top:20974;" coordsize="18288,222504" path="m0,0l18288,0l18288,222504l0,222504l0,0">
                  <v:stroke weight="0pt" endcap="flat" joinstyle="round" on="false" color="#000000" opacity="0"/>
                  <v:fill on="true" color="#1f497d"/>
                </v:shape>
                <v:shape id="Shape 319795" style="position:absolute;width:182;height:1463;left:0;top:23199;" coordsize="18288,146304" path="m0,0l18288,0l18288,146304l0,146304l0,0">
                  <v:stroke weight="0pt" endcap="flat" joinstyle="round" on="false" color="#000000" opacity="0"/>
                  <v:fill on="true" color="#1f497d"/>
                </v:shape>
                <w10:wrap type="square"/>
              </v:group>
            </w:pict>
          </mc:Fallback>
        </mc:AlternateContent>
      </w:r>
      <w:r>
        <w:rPr>
          <w:i/>
        </w:rPr>
        <w:t xml:space="preserve">The work product management process attribute is a measure of the extent to which the work products produced by the process are appropriately managed. As a result of full achievement of this process attribute: </w:t>
      </w:r>
    </w:p>
    <w:p w:rsidR="003E2271" w:rsidRDefault="00000000">
      <w:pPr>
        <w:numPr>
          <w:ilvl w:val="0"/>
          <w:numId w:val="13"/>
        </w:numPr>
        <w:spacing w:after="50" w:line="249" w:lineRule="auto"/>
        <w:ind w:right="98" w:hanging="360"/>
      </w:pPr>
      <w:r>
        <w:rPr>
          <w:i/>
        </w:rPr>
        <w:t xml:space="preserve">Requirements for the work products of the process are defined; </w:t>
      </w:r>
    </w:p>
    <w:p w:rsidR="003E2271" w:rsidRDefault="00000000">
      <w:pPr>
        <w:numPr>
          <w:ilvl w:val="0"/>
          <w:numId w:val="13"/>
        </w:numPr>
        <w:spacing w:after="50" w:line="249" w:lineRule="auto"/>
        <w:ind w:right="98" w:hanging="360"/>
      </w:pPr>
      <w:r>
        <w:rPr>
          <w:i/>
        </w:rPr>
        <w:t xml:space="preserve">Requirements for documentation and control of the work products are defined; </w:t>
      </w:r>
    </w:p>
    <w:p w:rsidR="003E2271" w:rsidRDefault="00000000">
      <w:pPr>
        <w:numPr>
          <w:ilvl w:val="0"/>
          <w:numId w:val="13"/>
        </w:numPr>
        <w:spacing w:after="50" w:line="249" w:lineRule="auto"/>
        <w:ind w:right="98" w:hanging="360"/>
      </w:pPr>
      <w:r>
        <w:rPr>
          <w:i/>
        </w:rPr>
        <w:t xml:space="preserve">Work products are appropriately identified, documented, and controlled; </w:t>
      </w:r>
    </w:p>
    <w:p w:rsidR="003E2271" w:rsidRDefault="00000000">
      <w:pPr>
        <w:numPr>
          <w:ilvl w:val="0"/>
          <w:numId w:val="13"/>
        </w:numPr>
        <w:spacing w:after="94" w:line="249" w:lineRule="auto"/>
        <w:ind w:right="98" w:hanging="360"/>
      </w:pPr>
      <w:r>
        <w:rPr>
          <w:i/>
        </w:rPr>
        <w:t xml:space="preserve">Work products are reviewed in accordance with planned arrangements and adjusted as necessary to meet requirements. </w:t>
      </w:r>
    </w:p>
    <w:p w:rsidR="003E2271" w:rsidRDefault="00000000">
      <w:pPr>
        <w:spacing w:after="121" w:line="241" w:lineRule="auto"/>
        <w:ind w:left="987" w:right="623" w:hanging="850"/>
      </w:pPr>
      <w:r>
        <w:rPr>
          <w:i/>
          <w:sz w:val="20"/>
        </w:rPr>
        <w:t xml:space="preserve">NOTE 1: Requirements for documentation and control of work products may include requirements for the identification of changes and revision status, approval and re-approval of work products, distribution of work products, and for making relevant versions of applicable work products available at points of use. </w:t>
      </w:r>
    </w:p>
    <w:p w:rsidR="003E2271" w:rsidRDefault="00000000">
      <w:pPr>
        <w:spacing w:after="11" w:line="250" w:lineRule="auto"/>
        <w:ind w:left="958" w:right="19" w:hanging="860"/>
        <w:jc w:val="left"/>
      </w:pPr>
      <w:r>
        <w:rPr>
          <w:i/>
          <w:sz w:val="20"/>
        </w:rPr>
        <w:t xml:space="preserve">NOTE 2: The work products referred to in this clause are those that result from the achievement of the process purpose through the process outcomes.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1" w:type="dxa"/>
        </w:tblCellMar>
        <w:tblLook w:val="04A0" w:firstRow="1" w:lastRow="0" w:firstColumn="1" w:lastColumn="0" w:noHBand="0" w:noVBand="1"/>
      </w:tblPr>
      <w:tblGrid>
        <w:gridCol w:w="2325"/>
        <w:gridCol w:w="7225"/>
      </w:tblGrid>
      <w:tr w:rsidR="003E2271">
        <w:trPr>
          <w:trHeight w:val="6659"/>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 xml:space="preserve">GP 2.2.1 Define the requirements for the work products. </w:t>
            </w:r>
          </w:p>
          <w:p w:rsidR="003E2271" w:rsidRDefault="00000000">
            <w:pPr>
              <w:spacing w:after="99" w:line="259" w:lineRule="auto"/>
              <w:ind w:left="0" w:right="0" w:firstLine="0"/>
              <w:jc w:val="left"/>
            </w:pPr>
            <w:r>
              <w:rPr>
                <w:sz w:val="18"/>
              </w:rPr>
              <w:t>[ACHIEVEMENT a]</w:t>
            </w:r>
            <w:r>
              <w:t xml:space="preserve"> </w:t>
            </w:r>
          </w:p>
          <w:p w:rsidR="003E2271" w:rsidRDefault="00000000">
            <w:pPr>
              <w:spacing w:after="122" w:line="238" w:lineRule="auto"/>
              <w:ind w:left="0" w:right="0" w:firstLine="0"/>
              <w:jc w:val="left"/>
            </w:pPr>
            <w:r>
              <w:t xml:space="preserve">The requirements for the work products to be produced are defined. Requirements may include defining contents and structure. </w:t>
            </w:r>
          </w:p>
          <w:p w:rsidR="003E2271" w:rsidRDefault="00000000">
            <w:pPr>
              <w:spacing w:after="98" w:line="259" w:lineRule="auto"/>
              <w:ind w:left="0" w:right="0" w:firstLine="0"/>
              <w:jc w:val="left"/>
            </w:pPr>
            <w:r>
              <w:t xml:space="preserve">Quality criteria of the work products are identified. </w:t>
            </w:r>
          </w:p>
          <w:p w:rsidR="003E2271" w:rsidRDefault="00000000">
            <w:pPr>
              <w:spacing w:after="182" w:line="238" w:lineRule="auto"/>
              <w:ind w:left="0" w:right="0" w:firstLine="0"/>
              <w:jc w:val="left"/>
            </w:pPr>
            <w:r>
              <w:t xml:space="preserve">Appropriate review and approval criteria for the work products are defined. </w:t>
            </w:r>
          </w:p>
          <w:p w:rsidR="003E2271" w:rsidRDefault="00000000">
            <w:pPr>
              <w:spacing w:after="110" w:line="253" w:lineRule="auto"/>
              <w:ind w:left="0" w:right="0" w:firstLine="0"/>
            </w:pPr>
            <w:r>
              <w:rPr>
                <w:b/>
              </w:rPr>
              <w:t xml:space="preserve">GP 2.2.2 Define the requirements for documentation and control of the work products. </w:t>
            </w:r>
            <w:r>
              <w:rPr>
                <w:sz w:val="18"/>
              </w:rPr>
              <w:t>[ACHIEVEMENT b]</w:t>
            </w:r>
            <w:r>
              <w:rPr>
                <w:b/>
              </w:rPr>
              <w:t xml:space="preserve"> </w:t>
            </w:r>
          </w:p>
          <w:p w:rsidR="003E2271" w:rsidRDefault="00000000">
            <w:pPr>
              <w:spacing w:after="121" w:line="238" w:lineRule="auto"/>
              <w:ind w:left="0" w:right="0" w:firstLine="0"/>
              <w:jc w:val="left"/>
            </w:pPr>
            <w:r>
              <w:t xml:space="preserve">Requirements for the documentation and control of the work products are defined. Such requirements may include requirements for </w:t>
            </w:r>
          </w:p>
          <w:p w:rsidR="003E2271" w:rsidRDefault="00000000">
            <w:pPr>
              <w:numPr>
                <w:ilvl w:val="0"/>
                <w:numId w:val="73"/>
              </w:numPr>
              <w:spacing w:after="100" w:line="259" w:lineRule="auto"/>
              <w:ind w:right="0" w:hanging="333"/>
              <w:jc w:val="left"/>
            </w:pPr>
            <w:r>
              <w:t xml:space="preserve">distribution, </w:t>
            </w:r>
          </w:p>
          <w:p w:rsidR="003E2271" w:rsidRDefault="00000000">
            <w:pPr>
              <w:numPr>
                <w:ilvl w:val="0"/>
                <w:numId w:val="73"/>
              </w:numPr>
              <w:spacing w:after="98" w:line="259" w:lineRule="auto"/>
              <w:ind w:right="0" w:hanging="333"/>
              <w:jc w:val="left"/>
            </w:pPr>
            <w:r>
              <w:t xml:space="preserve">identification of work products and their components and  </w:t>
            </w:r>
          </w:p>
          <w:p w:rsidR="003E2271" w:rsidRDefault="00000000">
            <w:pPr>
              <w:numPr>
                <w:ilvl w:val="0"/>
                <w:numId w:val="73"/>
              </w:numPr>
              <w:spacing w:after="100" w:line="259" w:lineRule="auto"/>
              <w:ind w:right="0" w:hanging="333"/>
              <w:jc w:val="left"/>
            </w:pPr>
            <w:r>
              <w:t xml:space="preserve">traceability. </w:t>
            </w:r>
          </w:p>
          <w:p w:rsidR="003E2271" w:rsidRDefault="00000000">
            <w:pPr>
              <w:spacing w:after="98" w:line="259" w:lineRule="auto"/>
              <w:ind w:left="0" w:right="0" w:firstLine="0"/>
              <w:jc w:val="left"/>
            </w:pPr>
            <w:r>
              <w:t xml:space="preserve">Dependencies between work products are identified and understood. </w:t>
            </w:r>
          </w:p>
          <w:p w:rsidR="003E2271" w:rsidRDefault="00000000">
            <w:pPr>
              <w:spacing w:after="0" w:line="324" w:lineRule="auto"/>
              <w:ind w:left="0" w:right="57" w:firstLine="0"/>
            </w:pPr>
            <w:r>
              <w:t xml:space="preserve">Requirements for the approval of work products to be controlled are defined. </w:t>
            </w:r>
            <w:r>
              <w:rPr>
                <w:b/>
              </w:rPr>
              <w:t xml:space="preserve">GP 2.2.3 Identify, document and control the work products. </w:t>
            </w:r>
          </w:p>
          <w:p w:rsidR="003E2271" w:rsidRDefault="00000000">
            <w:pPr>
              <w:spacing w:after="101" w:line="259" w:lineRule="auto"/>
              <w:ind w:left="0" w:right="0" w:firstLine="0"/>
              <w:jc w:val="left"/>
            </w:pPr>
            <w:r>
              <w:rPr>
                <w:sz w:val="18"/>
              </w:rPr>
              <w:t>[ACHIEVEMENT c]</w:t>
            </w:r>
            <w:r>
              <w:rPr>
                <w:b/>
              </w:rPr>
              <w:t xml:space="preserve"> </w:t>
            </w:r>
          </w:p>
          <w:p w:rsidR="003E2271" w:rsidRDefault="00000000">
            <w:pPr>
              <w:spacing w:after="0" w:line="259" w:lineRule="auto"/>
              <w:ind w:left="0" w:right="0" w:firstLine="0"/>
              <w:jc w:val="left"/>
            </w:pPr>
            <w:r>
              <w:t xml:space="preserve">The work products to be controlled are identified. </w:t>
            </w:r>
          </w:p>
        </w:tc>
      </w:tr>
      <w:tr w:rsidR="003E2271">
        <w:trPr>
          <w:trHeight w:val="4439"/>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98" w:line="259" w:lineRule="auto"/>
              <w:ind w:left="0" w:right="0" w:firstLine="0"/>
              <w:jc w:val="left"/>
            </w:pPr>
            <w:r>
              <w:t xml:space="preserve">Change control is established for work products.  </w:t>
            </w:r>
          </w:p>
          <w:p w:rsidR="003E2271" w:rsidRDefault="00000000">
            <w:pPr>
              <w:spacing w:after="122" w:line="238" w:lineRule="auto"/>
              <w:ind w:left="0" w:right="0" w:firstLine="0"/>
              <w:jc w:val="left"/>
            </w:pPr>
            <w:r>
              <w:t xml:space="preserve">The work products are documented and controlled in accordance with requirements. </w:t>
            </w:r>
          </w:p>
          <w:p w:rsidR="003E2271" w:rsidRDefault="00000000">
            <w:pPr>
              <w:spacing w:after="122" w:line="238" w:lineRule="auto"/>
              <w:ind w:left="0" w:right="0" w:firstLine="0"/>
              <w:jc w:val="left"/>
            </w:pPr>
            <w:r>
              <w:t xml:space="preserve">Versions of work products are assigned to product configurations as applicable. </w:t>
            </w:r>
          </w:p>
          <w:p w:rsidR="003E2271" w:rsidRDefault="00000000">
            <w:pPr>
              <w:spacing w:after="122" w:line="238" w:lineRule="auto"/>
              <w:ind w:left="0" w:right="0" w:firstLine="0"/>
              <w:jc w:val="left"/>
            </w:pPr>
            <w:r>
              <w:t xml:space="preserve">The work products are made available through appropriate access mechanisms. </w:t>
            </w:r>
          </w:p>
          <w:p w:rsidR="003E2271" w:rsidRDefault="00000000">
            <w:pPr>
              <w:spacing w:after="28" w:line="332" w:lineRule="auto"/>
              <w:ind w:left="0" w:right="58" w:firstLine="0"/>
            </w:pPr>
            <w:r>
              <w:t xml:space="preserve">The revision status of the work products may readily be ascertained. </w:t>
            </w:r>
            <w:r>
              <w:rPr>
                <w:b/>
              </w:rPr>
              <w:t xml:space="preserve">GP 2.2.4 Review and adjust work products to meet the defined requirements. </w:t>
            </w:r>
            <w:r>
              <w:rPr>
                <w:sz w:val="18"/>
              </w:rPr>
              <w:t>[ACHIEVEMENT d]</w:t>
            </w:r>
            <w:r>
              <w:rPr>
                <w:b/>
              </w:rPr>
              <w:t xml:space="preserve"> </w:t>
            </w:r>
          </w:p>
          <w:p w:rsidR="003E2271" w:rsidRDefault="00000000">
            <w:pPr>
              <w:spacing w:after="122" w:line="238" w:lineRule="auto"/>
              <w:ind w:left="0" w:right="0" w:firstLine="0"/>
              <w:jc w:val="left"/>
            </w:pPr>
            <w:r>
              <w:t xml:space="preserve">Work products are reviewed against the defined requirements in accordance with planned arrangements. </w:t>
            </w:r>
          </w:p>
          <w:p w:rsidR="003E2271" w:rsidRDefault="00000000">
            <w:pPr>
              <w:spacing w:after="0" w:line="259" w:lineRule="auto"/>
              <w:ind w:left="0" w:right="0" w:firstLine="0"/>
              <w:jc w:val="left"/>
            </w:pPr>
            <w:r>
              <w:t xml:space="preserve">Issues arising from work product reviews are resolved. </w:t>
            </w:r>
          </w:p>
        </w:tc>
      </w:tr>
      <w:tr w:rsidR="003E2271">
        <w:trPr>
          <w:trHeight w:val="3620"/>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72" w:line="259" w:lineRule="auto"/>
              <w:ind w:left="0" w:right="0" w:firstLine="0"/>
              <w:jc w:val="left"/>
            </w:pPr>
            <w:r>
              <w:rPr>
                <w:b/>
              </w:rPr>
              <w:t xml:space="preserve">Requirement management method/toolset </w:t>
            </w:r>
            <w:r>
              <w:rPr>
                <w:sz w:val="18"/>
              </w:rPr>
              <w:t>[ACHIEVEMENT a, b, c]</w:t>
            </w:r>
            <w:r>
              <w:t xml:space="preserve"> </w:t>
            </w:r>
          </w:p>
          <w:p w:rsidR="003E2271" w:rsidRDefault="00000000">
            <w:pPr>
              <w:spacing w:after="173" w:line="259" w:lineRule="auto"/>
              <w:ind w:left="0" w:right="0" w:firstLine="0"/>
              <w:jc w:val="left"/>
            </w:pPr>
            <w:r>
              <w:rPr>
                <w:b/>
              </w:rPr>
              <w:t xml:space="preserve">Configuration management system </w:t>
            </w:r>
            <w:r>
              <w:rPr>
                <w:sz w:val="18"/>
              </w:rPr>
              <w:t>[ACHIEVEMENT b, c]</w:t>
            </w:r>
            <w:r>
              <w:rPr>
                <w:sz w:val="20"/>
              </w:rPr>
              <w:t xml:space="preserve"> </w:t>
            </w:r>
          </w:p>
          <w:p w:rsidR="003E2271" w:rsidRDefault="00000000">
            <w:pPr>
              <w:spacing w:after="170" w:line="259" w:lineRule="auto"/>
              <w:ind w:left="0" w:right="0" w:firstLine="0"/>
              <w:jc w:val="left"/>
            </w:pPr>
            <w:r>
              <w:rPr>
                <w:b/>
              </w:rPr>
              <w:t>Documentation elaboration and support tool</w:t>
            </w:r>
            <w:r>
              <w:t xml:space="preserve"> </w:t>
            </w:r>
            <w:r>
              <w:rPr>
                <w:sz w:val="18"/>
              </w:rPr>
              <w:t>[ACHIEVEMENT b, c]</w:t>
            </w:r>
            <w:r>
              <w:t xml:space="preserve"> </w:t>
            </w:r>
          </w:p>
          <w:p w:rsidR="003E2271" w:rsidRDefault="00000000">
            <w:pPr>
              <w:spacing w:after="169" w:line="259" w:lineRule="auto"/>
              <w:ind w:left="0" w:right="0" w:firstLine="0"/>
              <w:jc w:val="left"/>
            </w:pPr>
            <w:r>
              <w:rPr>
                <w:b/>
              </w:rPr>
              <w:t>Document identification and control procedure</w:t>
            </w:r>
            <w:r>
              <w:t xml:space="preserve"> </w:t>
            </w:r>
            <w:r>
              <w:rPr>
                <w:sz w:val="18"/>
              </w:rPr>
              <w:t>[ACHIEVEMENT b, c]</w:t>
            </w:r>
            <w:r>
              <w:t xml:space="preserve"> </w:t>
            </w:r>
          </w:p>
          <w:p w:rsidR="003E2271" w:rsidRDefault="00000000">
            <w:pPr>
              <w:spacing w:after="173" w:line="259" w:lineRule="auto"/>
              <w:ind w:left="0" w:right="0" w:firstLine="0"/>
              <w:jc w:val="left"/>
            </w:pPr>
            <w:r>
              <w:rPr>
                <w:b/>
              </w:rPr>
              <w:t>Work product review methods and experiences</w:t>
            </w:r>
            <w:r>
              <w:t xml:space="preserve"> </w:t>
            </w:r>
            <w:r>
              <w:rPr>
                <w:sz w:val="18"/>
              </w:rPr>
              <w:t>[ACHIEVEMENT d]</w:t>
            </w:r>
            <w:r>
              <w:t xml:space="preserve"> </w:t>
            </w:r>
          </w:p>
          <w:p w:rsidR="003E2271" w:rsidRDefault="00000000">
            <w:pPr>
              <w:spacing w:after="160" w:line="259" w:lineRule="auto"/>
              <w:ind w:left="0" w:right="0" w:firstLine="0"/>
              <w:jc w:val="left"/>
            </w:pPr>
            <w:r>
              <w:rPr>
                <w:b/>
              </w:rPr>
              <w:t>Review management method/toolset</w:t>
            </w:r>
            <w:r>
              <w:t xml:space="preserve"> </w:t>
            </w:r>
            <w:r>
              <w:rPr>
                <w:sz w:val="18"/>
              </w:rPr>
              <w:t>[ACHIEVEMENT d]</w:t>
            </w:r>
            <w:r>
              <w:t xml:space="preserve"> </w:t>
            </w:r>
          </w:p>
          <w:p w:rsidR="003E2271" w:rsidRDefault="00000000">
            <w:pPr>
              <w:spacing w:after="218" w:line="250" w:lineRule="auto"/>
              <w:ind w:left="0" w:right="0" w:firstLine="0"/>
            </w:pPr>
            <w:r>
              <w:rPr>
                <w:b/>
              </w:rPr>
              <w:t xml:space="preserve">Intranets, extranets and/or other communication mechanisms </w:t>
            </w:r>
            <w:r>
              <w:rPr>
                <w:sz w:val="18"/>
              </w:rPr>
              <w:t xml:space="preserve">[ACHIEVEMENT b, c] </w:t>
            </w:r>
          </w:p>
          <w:p w:rsidR="003E2271" w:rsidRDefault="00000000">
            <w:pPr>
              <w:spacing w:after="0" w:line="259" w:lineRule="auto"/>
              <w:ind w:left="0" w:right="0" w:firstLine="0"/>
              <w:jc w:val="left"/>
            </w:pPr>
            <w:r>
              <w:rPr>
                <w:b/>
              </w:rPr>
              <w:t xml:space="preserve">Problem and issue management mechanisms </w:t>
            </w:r>
            <w:r>
              <w:rPr>
                <w:sz w:val="18"/>
              </w:rPr>
              <w:t>[ACHIEVEMENT d]</w:t>
            </w:r>
            <w:r>
              <w:t xml:space="preserve"> </w:t>
            </w:r>
          </w:p>
        </w:tc>
      </w:tr>
    </w:tbl>
    <w:p w:rsidR="003E2271" w:rsidRDefault="00000000">
      <w:pPr>
        <w:pStyle w:val="Heading2"/>
        <w:ind w:left="837" w:hanging="852"/>
      </w:pPr>
      <w:bookmarkStart w:id="77" w:name="_Toc314819"/>
      <w:r>
        <w:t xml:space="preserve">Process capability Level 3: Established process </w:t>
      </w:r>
      <w:bookmarkEnd w:id="77"/>
    </w:p>
    <w:p w:rsidR="003E2271" w:rsidRDefault="00000000">
      <w:pPr>
        <w:spacing w:after="110" w:line="249" w:lineRule="auto"/>
        <w:ind w:right="98"/>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-4175</wp:posOffset>
                </wp:positionV>
                <wp:extent cx="18288" cy="719328"/>
                <wp:effectExtent l="0" t="0" r="0" b="0"/>
                <wp:wrapSquare wrapText="bothSides"/>
                <wp:docPr id="270023" name="Group 270023"/>
                <wp:cNvGraphicFramePr/>
                <a:graphic xmlns:a="http://schemas.openxmlformats.org/drawingml/2006/main">
                  <a:graphicData uri="http://schemas.microsoft.com/office/word/2010/wordprocessingGroup">
                    <wpg:wgp>
                      <wpg:cNvGrpSpPr/>
                      <wpg:grpSpPr>
                        <a:xfrm>
                          <a:off x="0" y="0"/>
                          <a:ext cx="18288" cy="719328"/>
                          <a:chOff x="0" y="0"/>
                          <a:chExt cx="18288" cy="719328"/>
                        </a:xfrm>
                      </wpg:grpSpPr>
                      <wps:wsp>
                        <wps:cNvPr id="319802" name="Shape 319802"/>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03" name="Shape 319803"/>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04" name="Shape 319804"/>
                        <wps:cNvSpPr/>
                        <wps:spPr>
                          <a:xfrm>
                            <a:off x="0" y="321565"/>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05" name="Shape 319805"/>
                        <wps:cNvSpPr/>
                        <wps:spPr>
                          <a:xfrm>
                            <a:off x="0" y="557785"/>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0023" style="width:1.44pt;height:56.64pt;position:absolute;mso-position-horizontal-relative:text;mso-position-horizontal:absolute;margin-left:0pt;mso-position-vertical-relative:text;margin-top:-0.328857pt;" coordsize="182,7193">
                <v:shape id="Shape 319806" style="position:absolute;width:182;height:1615;left:0;top:0;" coordsize="18288,161544" path="m0,0l18288,0l18288,161544l0,161544l0,0">
                  <v:stroke weight="0pt" endcap="flat" joinstyle="round" on="false" color="#000000" opacity="0"/>
                  <v:fill on="true" color="#1f497d"/>
                </v:shape>
                <v:shape id="Shape 319807" style="position:absolute;width:182;height:1600;left:0;top:1615;" coordsize="18288,160020" path="m0,0l18288,0l18288,160020l0,160020l0,0">
                  <v:stroke weight="0pt" endcap="flat" joinstyle="round" on="false" color="#000000" opacity="0"/>
                  <v:fill on="true" color="#1f497d"/>
                </v:shape>
                <v:shape id="Shape 319808" style="position:absolute;width:182;height:2362;left:0;top:3215;" coordsize="18288,236220" path="m0,0l18288,0l18288,236220l0,236220l0,0">
                  <v:stroke weight="0pt" endcap="flat" joinstyle="round" on="false" color="#000000" opacity="0"/>
                  <v:fill on="true" color="#1f497d"/>
                </v:shape>
                <v:shape id="Shape 319809" style="position:absolute;width:182;height:1615;left:0;top:5577;" coordsize="18288,161544" path="m0,0l18288,0l18288,161544l0,161544l0,0">
                  <v:stroke weight="0pt" endcap="flat" joinstyle="round" on="false" color="#000000" opacity="0"/>
                  <v:fill on="true" color="#1f497d"/>
                </v:shape>
                <w10:wrap type="square"/>
              </v:group>
            </w:pict>
          </mc:Fallback>
        </mc:AlternateContent>
      </w:r>
      <w:r>
        <w:rPr>
          <w:i/>
        </w:rPr>
        <w:t xml:space="preserve">The previously described Managed process is now implemented using a defined process that is capable of achieving its process outcomes. </w:t>
      </w:r>
    </w:p>
    <w:p w:rsidR="003E2271" w:rsidRDefault="00000000">
      <w:pPr>
        <w:spacing w:after="353" w:line="249" w:lineRule="auto"/>
        <w:ind w:right="98"/>
      </w:pPr>
      <w:r>
        <w:rPr>
          <w:i/>
        </w:rPr>
        <w:t xml:space="preserve">The following process attributes, together with the previously defined process attributes, demonstrate the achievement of this level: </w:t>
      </w:r>
    </w:p>
    <w:p w:rsidR="003E2271" w:rsidRDefault="00000000">
      <w:pPr>
        <w:pStyle w:val="Heading3"/>
        <w:spacing w:after="98"/>
        <w:ind w:left="693" w:hanging="708"/>
      </w:pPr>
      <w:bookmarkStart w:id="78" w:name="_Toc314820"/>
      <w:r>
        <w:t xml:space="preserve">PA 3.1 Process definition process attribute </w:t>
      </w:r>
      <w:bookmarkEnd w:id="78"/>
    </w:p>
    <w:p w:rsidR="003E2271" w:rsidRDefault="00000000">
      <w:pPr>
        <w:spacing w:after="50" w:line="249" w:lineRule="auto"/>
        <w:ind w:right="620"/>
      </w:pP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-4175</wp:posOffset>
                </wp:positionV>
                <wp:extent cx="18288" cy="1758645"/>
                <wp:effectExtent l="0" t="0" r="0" b="0"/>
                <wp:wrapSquare wrapText="bothSides"/>
                <wp:docPr id="270024" name="Group 270024"/>
                <wp:cNvGraphicFramePr/>
                <a:graphic xmlns:a="http://schemas.openxmlformats.org/drawingml/2006/main">
                  <a:graphicData uri="http://schemas.microsoft.com/office/word/2010/wordprocessingGroup">
                    <wpg:wgp>
                      <wpg:cNvGrpSpPr/>
                      <wpg:grpSpPr>
                        <a:xfrm>
                          <a:off x="0" y="0"/>
                          <a:ext cx="18288" cy="1758645"/>
                          <a:chOff x="0" y="0"/>
                          <a:chExt cx="18288" cy="1758645"/>
                        </a:xfrm>
                      </wpg:grpSpPr>
                      <wps:wsp>
                        <wps:cNvPr id="319810" name="Shape 31981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1" name="Shape 319811"/>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2" name="Shape 319812"/>
                        <wps:cNvSpPr/>
                        <wps:spPr>
                          <a:xfrm>
                            <a:off x="0" y="32156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3" name="Shape 319813"/>
                        <wps:cNvSpPr/>
                        <wps:spPr>
                          <a:xfrm>
                            <a:off x="0" y="481585"/>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4" name="Shape 319814"/>
                        <wps:cNvSpPr/>
                        <wps:spPr>
                          <a:xfrm>
                            <a:off x="0" y="681228"/>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5" name="Shape 319815"/>
                        <wps:cNvSpPr/>
                        <wps:spPr>
                          <a:xfrm>
                            <a:off x="0" y="841248"/>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6" name="Shape 319816"/>
                        <wps:cNvSpPr/>
                        <wps:spPr>
                          <a:xfrm>
                            <a:off x="0" y="1040892"/>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7" name="Shape 319817"/>
                        <wps:cNvSpPr/>
                        <wps:spPr>
                          <a:xfrm>
                            <a:off x="0" y="1239012"/>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8" name="Shape 319818"/>
                        <wps:cNvSpPr/>
                        <wps:spPr>
                          <a:xfrm>
                            <a:off x="0" y="1399032"/>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19" name="Shape 319819"/>
                        <wps:cNvSpPr/>
                        <wps:spPr>
                          <a:xfrm>
                            <a:off x="0" y="1598626"/>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0024" style="width:1.44pt;height:138.476pt;position:absolute;mso-position-horizontal-relative:text;mso-position-horizontal:absolute;margin-left:0pt;mso-position-vertical-relative:text;margin-top:-0.328857pt;" coordsize="182,17586">
                <v:shape id="Shape 319820" style="position:absolute;width:182;height:1615;left:0;top:0;" coordsize="18288,161544" path="m0,0l18288,0l18288,161544l0,161544l0,0">
                  <v:stroke weight="0pt" endcap="flat" joinstyle="round" on="false" color="#000000" opacity="0"/>
                  <v:fill on="true" color="#1f497d"/>
                </v:shape>
                <v:shape id="Shape 319821" style="position:absolute;width:182;height:1600;left:0;top:1615;" coordsize="18288,160020" path="m0,0l18288,0l18288,160020l0,160020l0,0">
                  <v:stroke weight="0pt" endcap="flat" joinstyle="round" on="false" color="#000000" opacity="0"/>
                  <v:fill on="true" color="#1f497d"/>
                </v:shape>
                <v:shape id="Shape 319822" style="position:absolute;width:182;height:1600;left:0;top:3215;" coordsize="18288,160020" path="m0,0l18288,0l18288,160020l0,160020l0,0">
                  <v:stroke weight="0pt" endcap="flat" joinstyle="round" on="false" color="#000000" opacity="0"/>
                  <v:fill on="true" color="#1f497d"/>
                </v:shape>
                <v:shape id="Shape 319823" style="position:absolute;width:182;height:1996;left:0;top:4815;" coordsize="18288,199644" path="m0,0l18288,0l18288,199644l0,199644l0,0">
                  <v:stroke weight="0pt" endcap="flat" joinstyle="round" on="false" color="#000000" opacity="0"/>
                  <v:fill on="true" color="#1f497d"/>
                </v:shape>
                <v:shape id="Shape 319824" style="position:absolute;width:182;height:1600;left:0;top:6812;" coordsize="18288,160020" path="m0,0l18288,0l18288,160020l0,160020l0,0">
                  <v:stroke weight="0pt" endcap="flat" joinstyle="round" on="false" color="#000000" opacity="0"/>
                  <v:fill on="true" color="#1f497d"/>
                </v:shape>
                <v:shape id="Shape 319825" style="position:absolute;width:182;height:1996;left:0;top:8412;" coordsize="18288,199644" path="m0,0l18288,0l18288,199644l0,199644l0,0">
                  <v:stroke weight="0pt" endcap="flat" joinstyle="round" on="false" color="#000000" opacity="0"/>
                  <v:fill on="true" color="#1f497d"/>
                </v:shape>
                <v:shape id="Shape 319826" style="position:absolute;width:182;height:1981;left:0;top:10408;" coordsize="18288,198120" path="m0,0l18288,0l18288,198120l0,198120l0,0">
                  <v:stroke weight="0pt" endcap="flat" joinstyle="round" on="false" color="#000000" opacity="0"/>
                  <v:fill on="true" color="#1f497d"/>
                </v:shape>
                <v:shape id="Shape 319827" style="position:absolute;width:182;height:1600;left:0;top:12390;" coordsize="18288,160020" path="m0,0l18288,0l18288,160020l0,160020l0,0">
                  <v:stroke weight="0pt" endcap="flat" joinstyle="round" on="false" color="#000000" opacity="0"/>
                  <v:fill on="true" color="#1f497d"/>
                </v:shape>
                <v:shape id="Shape 319828" style="position:absolute;width:182;height:1996;left:0;top:13990;" coordsize="18288,199644" path="m0,0l18288,0l18288,199644l0,199644l0,0">
                  <v:stroke weight="0pt" endcap="flat" joinstyle="round" on="false" color="#000000" opacity="0"/>
                  <v:fill on="true" color="#1f497d"/>
                </v:shape>
                <v:shape id="Shape 319829" style="position:absolute;width:182;height:1600;left:0;top:15986;" coordsize="18288,160020" path="m0,0l18288,0l18288,160020l0,160020l0,0">
                  <v:stroke weight="0pt" endcap="flat" joinstyle="round" on="false" color="#000000" opacity="0"/>
                  <v:fill on="true" color="#1f497d"/>
                </v:shape>
                <w10:wrap type="square"/>
              </v:group>
            </w:pict>
          </mc:Fallback>
        </mc:AlternateContent>
      </w:r>
      <w:r>
        <w:rPr>
          <w:i/>
        </w:rPr>
        <w:t xml:space="preserve">The process definition process attribute is a measure of the extent to which a standard process is maintained to support the deployment of the defined process. As a result of full achievement of this process attribute: </w:t>
      </w:r>
    </w:p>
    <w:p w:rsidR="003E2271" w:rsidRDefault="00000000">
      <w:pPr>
        <w:numPr>
          <w:ilvl w:val="0"/>
          <w:numId w:val="14"/>
        </w:numPr>
        <w:spacing w:after="50" w:line="249" w:lineRule="auto"/>
        <w:ind w:right="98" w:hanging="360"/>
      </w:pPr>
      <w:r>
        <w:rPr>
          <w:i/>
        </w:rPr>
        <w:t xml:space="preserve">A standard process, including appropriate tailoring guidelines, is defined and maintained that describes the fundamental elements that must be incorporated into a defined process; </w:t>
      </w:r>
    </w:p>
    <w:p w:rsidR="003E2271" w:rsidRDefault="00000000">
      <w:pPr>
        <w:numPr>
          <w:ilvl w:val="0"/>
          <w:numId w:val="14"/>
        </w:numPr>
        <w:spacing w:after="50" w:line="249" w:lineRule="auto"/>
        <w:ind w:right="98" w:hanging="360"/>
      </w:pPr>
      <w:r>
        <w:rPr>
          <w:i/>
        </w:rPr>
        <w:t xml:space="preserve">The sequence and interaction of the standard process with other processes is determined. </w:t>
      </w:r>
    </w:p>
    <w:p w:rsidR="003E2271" w:rsidRDefault="00000000">
      <w:pPr>
        <w:numPr>
          <w:ilvl w:val="0"/>
          <w:numId w:val="14"/>
        </w:numPr>
        <w:spacing w:after="50" w:line="249" w:lineRule="auto"/>
        <w:ind w:right="98" w:hanging="360"/>
      </w:pPr>
      <w:r>
        <w:rPr>
          <w:i/>
        </w:rPr>
        <w:t xml:space="preserve">Required competencies and roles for performing the process are identified as part of the standard process; </w:t>
      </w:r>
    </w:p>
    <w:p w:rsidR="003E2271" w:rsidRDefault="00000000">
      <w:pPr>
        <w:numPr>
          <w:ilvl w:val="0"/>
          <w:numId w:val="14"/>
        </w:numPr>
        <w:spacing w:after="50" w:line="249" w:lineRule="auto"/>
        <w:ind w:right="98" w:hanging="360"/>
      </w:pPr>
      <w:r>
        <w:rPr>
          <w:i/>
        </w:rPr>
        <w:t xml:space="preserve">Required infrastructure and work environment for performing the process are identified as part of the standard process; </w:t>
      </w:r>
    </w:p>
    <w:p w:rsidR="003E2271" w:rsidRDefault="00000000">
      <w:pPr>
        <w:numPr>
          <w:ilvl w:val="0"/>
          <w:numId w:val="14"/>
        </w:numPr>
        <w:spacing w:after="0" w:line="249" w:lineRule="auto"/>
        <w:ind w:right="98" w:hanging="360"/>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-42579</wp:posOffset>
                </wp:positionV>
                <wp:extent cx="18288" cy="358445"/>
                <wp:effectExtent l="0" t="0" r="0" b="0"/>
                <wp:wrapSquare wrapText="bothSides"/>
                <wp:docPr id="275728" name="Group 275728"/>
                <wp:cNvGraphicFramePr/>
                <a:graphic xmlns:a="http://schemas.openxmlformats.org/drawingml/2006/main">
                  <a:graphicData uri="http://schemas.microsoft.com/office/word/2010/wordprocessingGroup">
                    <wpg:wgp>
                      <wpg:cNvGrpSpPr/>
                      <wpg:grpSpPr>
                        <a:xfrm>
                          <a:off x="0" y="0"/>
                          <a:ext cx="18288" cy="358445"/>
                          <a:chOff x="0" y="0"/>
                          <a:chExt cx="18288" cy="358445"/>
                        </a:xfrm>
                      </wpg:grpSpPr>
                      <wps:wsp>
                        <wps:cNvPr id="319830" name="Shape 319830"/>
                        <wps:cNvSpPr/>
                        <wps:spPr>
                          <a:xfrm>
                            <a:off x="0" y="0"/>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1" name="Shape 319831"/>
                        <wps:cNvSpPr/>
                        <wps:spPr>
                          <a:xfrm>
                            <a:off x="0" y="198425"/>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5728" style="width:1.44pt;height:28.224pt;position:absolute;mso-position-horizontal-relative:text;mso-position-horizontal:absolute;margin-left:0pt;mso-position-vertical-relative:text;margin-top:-3.35278pt;" coordsize="182,3584">
                <v:shape id="Shape 319832" style="position:absolute;width:182;height:1984;left:0;top:0;" coordsize="18288,198425" path="m0,0l18288,0l18288,198425l0,198425l0,0">
                  <v:stroke weight="0pt" endcap="flat" joinstyle="round" on="false" color="#000000" opacity="0"/>
                  <v:fill on="true" color="#1f497d"/>
                </v:shape>
                <v:shape id="Shape 319833" style="position:absolute;width:182;height:1600;left:0;top:1984;" coordsize="18288,160020" path="m0,0l18288,0l18288,160020l0,160020l0,0">
                  <v:stroke weight="0pt" endcap="flat" joinstyle="round" on="false" color="#000000" opacity="0"/>
                  <v:fill on="true" color="#1f497d"/>
                </v:shape>
                <w10:wrap type="square"/>
              </v:group>
            </w:pict>
          </mc:Fallback>
        </mc:AlternateContent>
      </w:r>
      <w:r>
        <w:rPr>
          <w:i/>
        </w:rPr>
        <w:t xml:space="preserve">Suitable methods and measures for monitoring the effectiveness and suitability of the process are determined. </w:t>
      </w:r>
    </w:p>
    <w:p w:rsidR="003E2271" w:rsidRDefault="00000000">
      <w:pPr>
        <w:spacing w:after="0" w:line="259" w:lineRule="auto"/>
        <w:ind w:left="0" w:right="0" w:firstLine="0"/>
        <w:jc w:val="left"/>
      </w:pPr>
      <w:r>
        <w:t xml:space="preserve"> </w:t>
      </w:r>
    </w:p>
    <w:tbl>
      <w:tblPr>
        <w:tblStyle w:val="TableGrid"/>
        <w:tblW w:w="9550" w:type="dxa"/>
        <w:tblInd w:w="85" w:type="dxa"/>
        <w:tblCellMar>
          <w:top w:w="0" w:type="dxa"/>
          <w:left w:w="115" w:type="dxa"/>
          <w:bottom w:w="0" w:type="dxa"/>
          <w:right w:w="51" w:type="dxa"/>
        </w:tblCellMar>
        <w:tblLook w:val="04A0" w:firstRow="1" w:lastRow="0" w:firstColumn="1" w:lastColumn="0" w:noHBand="0" w:noVBand="1"/>
      </w:tblPr>
      <w:tblGrid>
        <w:gridCol w:w="2325"/>
        <w:gridCol w:w="7225"/>
      </w:tblGrid>
      <w:tr w:rsidR="003E2271">
        <w:trPr>
          <w:trHeight w:val="11666"/>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15"/>
              <w:ind w:left="0" w:right="0" w:firstLine="0"/>
            </w:pPr>
            <w:r>
              <w:rPr>
                <w:b/>
              </w:rPr>
              <w:t xml:space="preserve">GP 3.1.1 Define and maintain the standard process that will support the deployment of the defined process. </w:t>
            </w:r>
            <w:r>
              <w:rPr>
                <w:sz w:val="18"/>
              </w:rPr>
              <w:t>[ACHIEVEMENT a]</w:t>
            </w:r>
            <w:r>
              <w:t xml:space="preserve"> </w:t>
            </w:r>
          </w:p>
          <w:p w:rsidR="003E2271" w:rsidRDefault="00000000">
            <w:pPr>
              <w:spacing w:after="122" w:line="238" w:lineRule="auto"/>
              <w:ind w:left="0" w:right="0" w:firstLine="0"/>
              <w:jc w:val="left"/>
            </w:pPr>
            <w:r>
              <w:t xml:space="preserve">A standard process is developed and maintained that includes the fundamental process elements. </w:t>
            </w:r>
          </w:p>
          <w:p w:rsidR="003E2271" w:rsidRDefault="00000000">
            <w:pPr>
              <w:spacing w:after="120" w:line="238" w:lineRule="auto"/>
              <w:ind w:left="0" w:right="0" w:firstLine="0"/>
              <w:jc w:val="left"/>
            </w:pPr>
            <w:r>
              <w:t xml:space="preserve">The standard process identifies the deployment needs and deployment context. </w:t>
            </w:r>
          </w:p>
          <w:p w:rsidR="003E2271" w:rsidRDefault="00000000">
            <w:pPr>
              <w:spacing w:after="118" w:line="240" w:lineRule="auto"/>
              <w:ind w:left="0" w:right="0" w:firstLine="0"/>
              <w:jc w:val="left"/>
            </w:pPr>
            <w:r>
              <w:t xml:space="preserve">Guidance and/or procedures are provided to support implementation of the process as needed. </w:t>
            </w:r>
          </w:p>
          <w:p w:rsidR="003E2271" w:rsidRDefault="00000000">
            <w:pPr>
              <w:spacing w:after="160" w:line="259" w:lineRule="auto"/>
              <w:ind w:left="0" w:right="0" w:firstLine="0"/>
              <w:jc w:val="left"/>
            </w:pPr>
            <w:r>
              <w:t xml:space="preserve">Appropriate tailoring guideline(s) are available as needed. </w:t>
            </w:r>
          </w:p>
          <w:p w:rsidR="003E2271" w:rsidRDefault="00000000">
            <w:pPr>
              <w:spacing w:after="159" w:line="237" w:lineRule="auto"/>
              <w:ind w:left="0" w:right="61" w:firstLine="0"/>
            </w:pPr>
            <w:r>
              <w:rPr>
                <w:b/>
              </w:rPr>
              <w:t xml:space="preserve">GP 3.1.2 Determine the sequence and interaction between processes so that they work as an integrated system of processes. </w:t>
            </w:r>
            <w:r>
              <w:rPr>
                <w:sz w:val="18"/>
              </w:rPr>
              <w:t>[ACHIEVEMENT b]</w:t>
            </w:r>
            <w:r>
              <w:rPr>
                <w:b/>
              </w:rPr>
              <w:t xml:space="preserve"> </w:t>
            </w:r>
          </w:p>
          <w:p w:rsidR="003E2271" w:rsidRDefault="00000000">
            <w:pPr>
              <w:spacing w:after="120" w:line="238" w:lineRule="auto"/>
              <w:ind w:left="0" w:right="0" w:firstLine="0"/>
              <w:jc w:val="left"/>
            </w:pPr>
            <w:r>
              <w:t xml:space="preserve">The standard process’s sequence and interaction with other processes are determined. </w:t>
            </w:r>
          </w:p>
          <w:p w:rsidR="003E2271" w:rsidRDefault="00000000">
            <w:pPr>
              <w:spacing w:after="178" w:line="240" w:lineRule="auto"/>
              <w:ind w:left="0" w:right="0" w:firstLine="0"/>
            </w:pPr>
            <w:r>
              <w:t xml:space="preserve">Deployment of the standard process as a defined process maintains integrity of processes. </w:t>
            </w:r>
          </w:p>
          <w:p w:rsidR="003E2271" w:rsidRDefault="00000000">
            <w:pPr>
              <w:spacing w:after="111"/>
              <w:ind w:left="0" w:right="0" w:firstLine="0"/>
            </w:pPr>
            <w:r>
              <w:rPr>
                <w:b/>
              </w:rPr>
              <w:t xml:space="preserve">GP 3.1.3 Identify the roles and competencies, responsibilities, and authorities for performing the standard process. </w:t>
            </w:r>
            <w:r>
              <w:rPr>
                <w:sz w:val="18"/>
              </w:rPr>
              <w:t>[ACHIEVEMENT c]</w:t>
            </w:r>
            <w:r>
              <w:rPr>
                <w:b/>
              </w:rPr>
              <w:t xml:space="preserve"> </w:t>
            </w:r>
          </w:p>
          <w:p w:rsidR="003E2271" w:rsidRDefault="00000000">
            <w:pPr>
              <w:spacing w:after="98" w:line="259" w:lineRule="auto"/>
              <w:ind w:left="0" w:right="0" w:firstLine="0"/>
              <w:jc w:val="left"/>
            </w:pPr>
            <w:r>
              <w:t xml:space="preserve">Process performance roles are identified </w:t>
            </w:r>
          </w:p>
          <w:p w:rsidR="003E2271" w:rsidRDefault="00000000">
            <w:pPr>
              <w:spacing w:after="100" w:line="259" w:lineRule="auto"/>
              <w:ind w:left="0" w:right="0" w:firstLine="0"/>
              <w:jc w:val="left"/>
            </w:pPr>
            <w:r>
              <w:t xml:space="preserve">Competencies for performing the process are identified. </w:t>
            </w:r>
          </w:p>
          <w:p w:rsidR="003E2271" w:rsidRDefault="00000000">
            <w:pPr>
              <w:spacing w:after="158" w:line="259" w:lineRule="auto"/>
              <w:ind w:left="0" w:right="0" w:firstLine="0"/>
              <w:jc w:val="left"/>
            </w:pPr>
            <w:r>
              <w:t xml:space="preserve">Authorities necessary for executing responsibilities are identified. </w:t>
            </w:r>
          </w:p>
          <w:p w:rsidR="003E2271" w:rsidRDefault="00000000">
            <w:pPr>
              <w:spacing w:after="110" w:line="250" w:lineRule="auto"/>
              <w:ind w:left="0" w:right="0" w:firstLine="0"/>
            </w:pPr>
            <w:r>
              <w:rPr>
                <w:b/>
              </w:rPr>
              <w:t>GP 3.1.4 Identify the required infrastructure and work environment for performing the standard process.</w:t>
            </w:r>
            <w:r>
              <w:t xml:space="preserve"> </w:t>
            </w:r>
            <w:r>
              <w:rPr>
                <w:sz w:val="18"/>
              </w:rPr>
              <w:t>[ACHIEVEMENT d]</w:t>
            </w:r>
            <w:r>
              <w:rPr>
                <w:b/>
              </w:rPr>
              <w:t xml:space="preserve"> </w:t>
            </w:r>
          </w:p>
          <w:p w:rsidR="003E2271" w:rsidRDefault="00000000">
            <w:pPr>
              <w:spacing w:after="122" w:line="238" w:lineRule="auto"/>
              <w:ind w:left="0" w:right="0" w:firstLine="0"/>
              <w:jc w:val="left"/>
            </w:pPr>
            <w:r>
              <w:t xml:space="preserve">Process infrastructure components are identified (facilities, tools, networks, methods, etc.). </w:t>
            </w:r>
          </w:p>
          <w:p w:rsidR="003E2271" w:rsidRDefault="00000000">
            <w:pPr>
              <w:spacing w:after="158" w:line="259" w:lineRule="auto"/>
              <w:ind w:left="0" w:right="0" w:firstLine="0"/>
              <w:jc w:val="left"/>
            </w:pPr>
            <w:r>
              <w:t xml:space="preserve">Work environment requirements are identified. </w:t>
            </w:r>
          </w:p>
          <w:p w:rsidR="003E2271" w:rsidRDefault="00000000">
            <w:pPr>
              <w:spacing w:after="119" w:line="238" w:lineRule="auto"/>
              <w:ind w:left="0" w:right="62" w:firstLine="0"/>
            </w:pPr>
            <w:r>
              <w:rPr>
                <w:b/>
              </w:rPr>
              <w:t xml:space="preserve">GP 3.1.5 Determine suitable methods and measures to monitor the effectiveness and suitability of the standard process. </w:t>
            </w:r>
            <w:r>
              <w:rPr>
                <w:sz w:val="18"/>
              </w:rPr>
              <w:t>[ACHIEVEMENT e]</w:t>
            </w:r>
            <w:r>
              <w:rPr>
                <w:b/>
              </w:rPr>
              <w:t xml:space="preserve"> </w:t>
            </w:r>
          </w:p>
          <w:p w:rsidR="003E2271" w:rsidRDefault="00000000">
            <w:pPr>
              <w:spacing w:after="118" w:line="240" w:lineRule="auto"/>
              <w:ind w:left="0" w:right="7" w:firstLine="0"/>
              <w:jc w:val="left"/>
            </w:pPr>
            <w:r>
              <w:t xml:space="preserve">Methods and measures for monitoring the effectiveness and suitability of the process are determined. </w:t>
            </w:r>
          </w:p>
          <w:p w:rsidR="003E2271" w:rsidRDefault="00000000">
            <w:pPr>
              <w:spacing w:after="118" w:line="240" w:lineRule="auto"/>
              <w:ind w:left="0" w:right="0" w:firstLine="0"/>
              <w:jc w:val="left"/>
            </w:pPr>
            <w:r>
              <w:t xml:space="preserve">Appropriate criteria and data needed to monitor the effectiveness and suitability of the process are defined. </w:t>
            </w:r>
          </w:p>
          <w:p w:rsidR="003E2271" w:rsidRDefault="00000000">
            <w:pPr>
              <w:spacing w:after="122" w:line="238" w:lineRule="auto"/>
              <w:ind w:left="0" w:right="0" w:firstLine="0"/>
              <w:jc w:val="left"/>
            </w:pPr>
            <w:r>
              <w:t xml:space="preserve">The need to conduct internal audit and management review is established. </w:t>
            </w:r>
          </w:p>
          <w:p w:rsidR="003E2271" w:rsidRDefault="00000000">
            <w:pPr>
              <w:spacing w:after="0" w:line="259" w:lineRule="auto"/>
              <w:ind w:left="0" w:right="0" w:firstLine="0"/>
              <w:jc w:val="left"/>
            </w:pPr>
            <w:r>
              <w:t xml:space="preserve">Process changes are implemented to maintain the standard process. </w:t>
            </w:r>
          </w:p>
        </w:tc>
      </w:tr>
      <w:tr w:rsidR="003E2271">
        <w:trPr>
          <w:trHeight w:val="816"/>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76" w:line="259" w:lineRule="auto"/>
              <w:ind w:left="0" w:right="0" w:firstLine="0"/>
              <w:jc w:val="left"/>
            </w:pPr>
            <w:r>
              <w:rPr>
                <w:b/>
              </w:rPr>
              <w:t xml:space="preserve">Process modeling methods/tools </w:t>
            </w:r>
            <w:r>
              <w:rPr>
                <w:sz w:val="18"/>
              </w:rPr>
              <w:t>[ACHIEVEMENT a, b, c, d]</w:t>
            </w:r>
            <w:r>
              <w:t xml:space="preserve"> </w:t>
            </w:r>
          </w:p>
          <w:p w:rsidR="003E2271" w:rsidRDefault="00000000">
            <w:pPr>
              <w:spacing w:after="0" w:line="259" w:lineRule="auto"/>
              <w:ind w:left="0" w:right="0" w:firstLine="0"/>
              <w:jc w:val="left"/>
            </w:pPr>
            <w:r>
              <w:rPr>
                <w:b/>
              </w:rPr>
              <w:t xml:space="preserve">Training material and courses </w:t>
            </w:r>
            <w:r>
              <w:rPr>
                <w:sz w:val="18"/>
              </w:rPr>
              <w:t>[ACHIEVEMENT a, b, c, d]</w:t>
            </w:r>
            <w:r>
              <w:t xml:space="preserve"> </w:t>
            </w:r>
          </w:p>
        </w:tc>
      </w:tr>
      <w:tr w:rsidR="003E2271">
        <w:trPr>
          <w:trHeight w:val="1860"/>
        </w:trPr>
        <w:tc>
          <w:tcPr>
            <w:tcW w:w="2325" w:type="dxa"/>
            <w:tcBorders>
              <w:top w:val="single" w:sz="6" w:space="0" w:color="000000"/>
              <w:left w:val="single" w:sz="24" w:space="0" w:color="0F243E"/>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177" w:line="259" w:lineRule="auto"/>
              <w:ind w:left="0" w:right="0" w:firstLine="0"/>
              <w:jc w:val="left"/>
            </w:pPr>
            <w:r>
              <w:rPr>
                <w:b/>
              </w:rPr>
              <w:t xml:space="preserve">Resource management system </w:t>
            </w:r>
            <w:r>
              <w:rPr>
                <w:sz w:val="18"/>
              </w:rPr>
              <w:t>[ACHIEVEMENT d]</w:t>
            </w:r>
            <w:r>
              <w:t xml:space="preserve"> </w:t>
            </w:r>
          </w:p>
          <w:p w:rsidR="003E2271" w:rsidRDefault="00000000">
            <w:pPr>
              <w:spacing w:after="173" w:line="259" w:lineRule="auto"/>
              <w:ind w:left="0" w:right="0" w:firstLine="0"/>
              <w:jc w:val="left"/>
            </w:pPr>
            <w:r>
              <w:rPr>
                <w:b/>
              </w:rPr>
              <w:t xml:space="preserve">Process infrastructure </w:t>
            </w:r>
            <w:r>
              <w:rPr>
                <w:sz w:val="18"/>
              </w:rPr>
              <w:t>[ACHIEVEMENT a, b, d]</w:t>
            </w:r>
            <w:r>
              <w:t xml:space="preserve"> </w:t>
            </w:r>
          </w:p>
          <w:p w:rsidR="003E2271" w:rsidRDefault="00000000">
            <w:pPr>
              <w:spacing w:after="175" w:line="259" w:lineRule="auto"/>
              <w:ind w:left="0" w:right="0" w:firstLine="0"/>
              <w:jc w:val="left"/>
            </w:pPr>
            <w:r>
              <w:rPr>
                <w:b/>
              </w:rPr>
              <w:t xml:space="preserve">Audit and trend analysis tools </w:t>
            </w:r>
            <w:r>
              <w:rPr>
                <w:sz w:val="18"/>
              </w:rPr>
              <w:t>[ACHIEVEMENT e]</w:t>
            </w:r>
            <w:r>
              <w:t xml:space="preserve"> </w:t>
            </w:r>
          </w:p>
          <w:p w:rsidR="003E2271" w:rsidRDefault="00000000">
            <w:pPr>
              <w:spacing w:after="0" w:line="259" w:lineRule="auto"/>
              <w:ind w:left="0" w:right="0" w:firstLine="0"/>
              <w:jc w:val="left"/>
            </w:pPr>
            <w:r>
              <w:rPr>
                <w:b/>
              </w:rPr>
              <w:t xml:space="preserve">Process monitoring method </w:t>
            </w:r>
            <w:r>
              <w:rPr>
                <w:sz w:val="18"/>
              </w:rPr>
              <w:t>[ACHIEVEMENT e]</w:t>
            </w:r>
            <w:r>
              <w:t xml:space="preserve"> </w:t>
            </w:r>
          </w:p>
        </w:tc>
      </w:tr>
    </w:tbl>
    <w:p w:rsidR="003E2271" w:rsidRDefault="00000000">
      <w:pPr>
        <w:pStyle w:val="Heading3"/>
        <w:spacing w:after="100"/>
        <w:ind w:left="693" w:hanging="708"/>
      </w:pPr>
      <w:bookmarkStart w:id="79" w:name="_Toc314821"/>
      <w:r>
        <w:t xml:space="preserve">PA 3.2 Process deployment process attribute </w:t>
      </w:r>
      <w:bookmarkEnd w:id="79"/>
    </w:p>
    <w:p w:rsidR="003E2271" w:rsidRDefault="00000000">
      <w:pPr>
        <w:spacing w:after="50" w:line="249" w:lineRule="auto"/>
        <w:ind w:right="620"/>
      </w:pPr>
      <w:r>
        <w:rPr>
          <w:rFonts w:ascii="Calibri" w:eastAsia="Calibri" w:hAnsi="Calibri" w:cs="Calibri"/>
          <w:noProof/>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-4174</wp:posOffset>
                </wp:positionV>
                <wp:extent cx="18288" cy="2798698"/>
                <wp:effectExtent l="0" t="0" r="0" b="0"/>
                <wp:wrapSquare wrapText="bothSides"/>
                <wp:docPr id="275369" name="Group 275369"/>
                <wp:cNvGraphicFramePr/>
                <a:graphic xmlns:a="http://schemas.openxmlformats.org/drawingml/2006/main">
                  <a:graphicData uri="http://schemas.microsoft.com/office/word/2010/wordprocessingGroup">
                    <wpg:wgp>
                      <wpg:cNvGrpSpPr/>
                      <wpg:grpSpPr>
                        <a:xfrm>
                          <a:off x="0" y="0"/>
                          <a:ext cx="18288" cy="2798698"/>
                          <a:chOff x="0" y="0"/>
                          <a:chExt cx="18288" cy="2798698"/>
                        </a:xfrm>
                      </wpg:grpSpPr>
                      <wps:wsp>
                        <wps:cNvPr id="319834" name="Shape 319834"/>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5" name="Shape 319835"/>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6" name="Shape 319836"/>
                        <wps:cNvSpPr/>
                        <wps:spPr>
                          <a:xfrm>
                            <a:off x="0" y="321563"/>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7" name="Shape 319837"/>
                        <wps:cNvSpPr/>
                        <wps:spPr>
                          <a:xfrm>
                            <a:off x="0" y="481659"/>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8" name="Shape 319838"/>
                        <wps:cNvSpPr/>
                        <wps:spPr>
                          <a:xfrm>
                            <a:off x="0" y="680085"/>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39" name="Shape 319839"/>
                        <wps:cNvSpPr/>
                        <wps:spPr>
                          <a:xfrm>
                            <a:off x="0" y="84162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0" name="Shape 319840"/>
                        <wps:cNvSpPr/>
                        <wps:spPr>
                          <a:xfrm>
                            <a:off x="0" y="1039749"/>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1" name="Shape 319841"/>
                        <wps:cNvSpPr/>
                        <wps:spPr>
                          <a:xfrm>
                            <a:off x="0" y="1201293"/>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2" name="Shape 319842"/>
                        <wps:cNvSpPr/>
                        <wps:spPr>
                          <a:xfrm>
                            <a:off x="0" y="1399412"/>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3" name="Shape 319843"/>
                        <wps:cNvSpPr/>
                        <wps:spPr>
                          <a:xfrm>
                            <a:off x="0" y="1559432"/>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4" name="Shape 319844"/>
                        <wps:cNvSpPr/>
                        <wps:spPr>
                          <a:xfrm>
                            <a:off x="0" y="1759076"/>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5" name="Shape 319845"/>
                        <wps:cNvSpPr/>
                        <wps:spPr>
                          <a:xfrm>
                            <a:off x="0" y="1919096"/>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6" name="Shape 319846"/>
                        <wps:cNvSpPr/>
                        <wps:spPr>
                          <a:xfrm>
                            <a:off x="0" y="211874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7" name="Shape 319847"/>
                        <wps:cNvSpPr/>
                        <wps:spPr>
                          <a:xfrm>
                            <a:off x="0" y="2278760"/>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8" name="Shape 319848"/>
                        <wps:cNvSpPr/>
                        <wps:spPr>
                          <a:xfrm>
                            <a:off x="0" y="247688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49" name="Shape 319849"/>
                        <wps:cNvSpPr/>
                        <wps:spPr>
                          <a:xfrm>
                            <a:off x="0" y="2638374"/>
                            <a:ext cx="18288" cy="160325"/>
                          </a:xfrm>
                          <a:custGeom>
                            <a:avLst/>
                            <a:gdLst/>
                            <a:ahLst/>
                            <a:cxnLst/>
                            <a:rect l="0" t="0" r="0" b="0"/>
                            <a:pathLst>
                              <a:path w="18288" h="160325">
                                <a:moveTo>
                                  <a:pt x="0" y="0"/>
                                </a:moveTo>
                                <a:lnTo>
                                  <a:pt x="18288" y="0"/>
                                </a:lnTo>
                                <a:lnTo>
                                  <a:pt x="18288" y="160325"/>
                                </a:lnTo>
                                <a:lnTo>
                                  <a:pt x="0" y="16032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5369" style="width:1.44pt;height:220.37pt;position:absolute;mso-position-horizontal-relative:text;mso-position-horizontal:absolute;margin-left:0pt;mso-position-vertical-relative:text;margin-top:-0.328735pt;" coordsize="182,27986">
                <v:shape id="Shape 319850" style="position:absolute;width:182;height:1600;left:0;top:0;" coordsize="18288,160020" path="m0,0l18288,0l18288,160020l0,160020l0,0">
                  <v:stroke weight="0pt" endcap="flat" joinstyle="round" on="false" color="#000000" opacity="0"/>
                  <v:fill on="true" color="#1f497d"/>
                </v:shape>
                <v:shape id="Shape 319851" style="position:absolute;width:182;height:1615;left:0;top:1600;" coordsize="18288,161544" path="m0,0l18288,0l18288,161544l0,161544l0,0">
                  <v:stroke weight="0pt" endcap="flat" joinstyle="round" on="false" color="#000000" opacity="0"/>
                  <v:fill on="true" color="#1f497d"/>
                </v:shape>
                <v:shape id="Shape 319852" style="position:absolute;width:182;height:1600;left:0;top:3215;" coordsize="18288,160020" path="m0,0l18288,0l18288,160020l0,160020l0,0">
                  <v:stroke weight="0pt" endcap="flat" joinstyle="round" on="false" color="#000000" opacity="0"/>
                  <v:fill on="true" color="#1f497d"/>
                </v:shape>
                <v:shape id="Shape 319853" style="position:absolute;width:182;height:1984;left:0;top:4816;" coordsize="18288,198425" path="m0,0l18288,0l18288,198425l0,198425l0,0">
                  <v:stroke weight="0pt" endcap="flat" joinstyle="round" on="false" color="#000000" opacity="0"/>
                  <v:fill on="true" color="#1f497d"/>
                </v:shape>
                <v:shape id="Shape 319854" style="position:absolute;width:182;height:1615;left:0;top:6800;" coordsize="18288,161544" path="m0,0l18288,0l18288,161544l0,161544l0,0">
                  <v:stroke weight="0pt" endcap="flat" joinstyle="round" on="false" color="#000000" opacity="0"/>
                  <v:fill on="true" color="#1f497d"/>
                </v:shape>
                <v:shape id="Shape 319855" style="position:absolute;width:182;height:1981;left:0;top:8416;" coordsize="18288,198120" path="m0,0l18288,0l18288,198120l0,198120l0,0">
                  <v:stroke weight="0pt" endcap="flat" joinstyle="round" on="false" color="#000000" opacity="0"/>
                  <v:fill on="true" color="#1f497d"/>
                </v:shape>
                <v:shape id="Shape 319856" style="position:absolute;width:182;height:1615;left:0;top:10397;" coordsize="18288,161544" path="m0,0l18288,0l18288,161544l0,161544l0,0">
                  <v:stroke weight="0pt" endcap="flat" joinstyle="round" on="false" color="#000000" opacity="0"/>
                  <v:fill on="true" color="#1f497d"/>
                </v:shape>
                <v:shape id="Shape 319857" style="position:absolute;width:182;height:1981;left:0;top:12012;" coordsize="18288,198120" path="m0,0l18288,0l18288,198120l0,198120l0,0">
                  <v:stroke weight="0pt" endcap="flat" joinstyle="round" on="false" color="#000000" opacity="0"/>
                  <v:fill on="true" color="#1f497d"/>
                </v:shape>
                <v:shape id="Shape 319858" style="position:absolute;width:182;height:1600;left:0;top:13994;" coordsize="18288,160020" path="m0,0l18288,0l18288,160020l0,160020l0,0">
                  <v:stroke weight="0pt" endcap="flat" joinstyle="round" on="false" color="#000000" opacity="0"/>
                  <v:fill on="true" color="#1f497d"/>
                </v:shape>
                <v:shape id="Shape 319859" style="position:absolute;width:182;height:1996;left:0;top:15594;" coordsize="18288,199644" path="m0,0l18288,0l18288,199644l0,199644l0,0">
                  <v:stroke weight="0pt" endcap="flat" joinstyle="round" on="false" color="#000000" opacity="0"/>
                  <v:fill on="true" color="#1f497d"/>
                </v:shape>
                <v:shape id="Shape 319860" style="position:absolute;width:182;height:1600;left:0;top:17590;" coordsize="18288,160020" path="m0,0l18288,0l18288,160020l0,160020l0,0">
                  <v:stroke weight="0pt" endcap="flat" joinstyle="round" on="false" color="#000000" opacity="0"/>
                  <v:fill on="true" color="#1f497d"/>
                </v:shape>
                <v:shape id="Shape 319861" style="position:absolute;width:182;height:1996;left:0;top:19190;" coordsize="18288,199644" path="m0,0l18288,0l18288,199644l0,199644l0,0">
                  <v:stroke weight="0pt" endcap="flat" joinstyle="round" on="false" color="#000000" opacity="0"/>
                  <v:fill on="true" color="#1f497d"/>
                </v:shape>
                <v:shape id="Shape 319862" style="position:absolute;width:182;height:1600;left:0;top:21187;" coordsize="18288,160020" path="m0,0l18288,0l18288,160020l0,160020l0,0">
                  <v:stroke weight="0pt" endcap="flat" joinstyle="round" on="false" color="#000000" opacity="0"/>
                  <v:fill on="true" color="#1f497d"/>
                </v:shape>
                <v:shape id="Shape 319863" style="position:absolute;width:182;height:1981;left:0;top:22787;" coordsize="18288,198120" path="m0,0l18288,0l18288,198120l0,198120l0,0">
                  <v:stroke weight="0pt" endcap="flat" joinstyle="round" on="false" color="#000000" opacity="0"/>
                  <v:fill on="true" color="#1f497d"/>
                </v:shape>
                <v:shape id="Shape 319864" style="position:absolute;width:182;height:1615;left:0;top:24768;" coordsize="18288,161544" path="m0,0l18288,0l18288,161544l0,161544l0,0">
                  <v:stroke weight="0pt" endcap="flat" joinstyle="round" on="false" color="#000000" opacity="0"/>
                  <v:fill on="true" color="#1f497d"/>
                </v:shape>
                <v:shape id="Shape 319865" style="position:absolute;width:182;height:1603;left:0;top:26383;" coordsize="18288,160325" path="m0,0l18288,0l18288,160325l0,160325l0,0">
                  <v:stroke weight="0pt" endcap="flat" joinstyle="round" on="false" color="#000000" opacity="0"/>
                  <v:fill on="true" color="#1f497d"/>
                </v:shape>
                <w10:wrap type="square"/>
              </v:group>
            </w:pict>
          </mc:Fallback>
        </mc:AlternateContent>
      </w:r>
      <w:r>
        <w:rPr>
          <w:i/>
        </w:rPr>
        <w:t xml:space="preserve">The process deployment process attribute is a measure of the extent to which the standard process is deployed as a defined process to achieve its process outcomes. As a result of full achievement of this process attribute: </w:t>
      </w:r>
    </w:p>
    <w:p w:rsidR="003E2271" w:rsidRDefault="00000000">
      <w:pPr>
        <w:numPr>
          <w:ilvl w:val="0"/>
          <w:numId w:val="15"/>
        </w:numPr>
        <w:spacing w:after="50" w:line="249" w:lineRule="auto"/>
        <w:ind w:right="98" w:hanging="360"/>
      </w:pPr>
      <w:r>
        <w:rPr>
          <w:i/>
        </w:rPr>
        <w:t xml:space="preserve">A defined process is deployed based upon an appropriately selected and/or tailored standard process; </w:t>
      </w:r>
    </w:p>
    <w:p w:rsidR="003E2271" w:rsidRDefault="00000000">
      <w:pPr>
        <w:numPr>
          <w:ilvl w:val="0"/>
          <w:numId w:val="15"/>
        </w:numPr>
        <w:spacing w:after="50" w:line="249" w:lineRule="auto"/>
        <w:ind w:right="98" w:hanging="360"/>
      </w:pPr>
      <w:r>
        <w:rPr>
          <w:i/>
        </w:rPr>
        <w:t xml:space="preserve">Required roles, responsibilities and authorities for performing the defined process are assigned and communicated; </w:t>
      </w:r>
    </w:p>
    <w:p w:rsidR="003E2271" w:rsidRDefault="00000000">
      <w:pPr>
        <w:numPr>
          <w:ilvl w:val="0"/>
          <w:numId w:val="15"/>
        </w:numPr>
        <w:spacing w:after="50" w:line="249" w:lineRule="auto"/>
        <w:ind w:right="98" w:hanging="360"/>
      </w:pPr>
      <w:r>
        <w:rPr>
          <w:i/>
        </w:rPr>
        <w:t xml:space="preserve">Personnel performing the defined process are competent on the basis of appropriate education, training, and experience; </w:t>
      </w:r>
    </w:p>
    <w:p w:rsidR="003E2271" w:rsidRDefault="00000000">
      <w:pPr>
        <w:numPr>
          <w:ilvl w:val="0"/>
          <w:numId w:val="15"/>
        </w:numPr>
        <w:spacing w:after="50" w:line="249" w:lineRule="auto"/>
        <w:ind w:right="98" w:hanging="360"/>
      </w:pPr>
      <w:r>
        <w:rPr>
          <w:i/>
        </w:rPr>
        <w:t xml:space="preserve">Required resources and information necessary for performing the defined process are made available, allocated and used; </w:t>
      </w:r>
    </w:p>
    <w:p w:rsidR="003E2271" w:rsidRDefault="00000000">
      <w:pPr>
        <w:numPr>
          <w:ilvl w:val="0"/>
          <w:numId w:val="15"/>
        </w:numPr>
        <w:spacing w:after="50" w:line="249" w:lineRule="auto"/>
        <w:ind w:right="98" w:hanging="360"/>
      </w:pPr>
      <w:r>
        <w:rPr>
          <w:i/>
        </w:rPr>
        <w:t xml:space="preserve">Required infrastructure and work environment for performing the defined process are made available, managed and maintained; </w:t>
      </w:r>
    </w:p>
    <w:p w:rsidR="003E2271" w:rsidRDefault="00000000">
      <w:pPr>
        <w:numPr>
          <w:ilvl w:val="0"/>
          <w:numId w:val="15"/>
        </w:numPr>
        <w:spacing w:after="0" w:line="249" w:lineRule="auto"/>
        <w:ind w:right="98" w:hanging="360"/>
      </w:pPr>
      <w:r>
        <w:rPr>
          <w:i/>
        </w:rPr>
        <w:t xml:space="preserve">Appropriate data are collected and analysed as a basis for understanding the behaviour of the process, to demonstrate the suitability and effectiveness of the process, and to evaluate where continual improvement of the process can be made.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1" w:type="dxa"/>
        </w:tblCellMar>
        <w:tblLook w:val="04A0" w:firstRow="1" w:lastRow="0" w:firstColumn="1" w:lastColumn="0" w:noHBand="0" w:noVBand="1"/>
      </w:tblPr>
      <w:tblGrid>
        <w:gridCol w:w="2325"/>
        <w:gridCol w:w="7225"/>
      </w:tblGrid>
      <w:tr w:rsidR="003E2271">
        <w:trPr>
          <w:trHeight w:val="5943"/>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14" w:line="246" w:lineRule="auto"/>
              <w:ind w:left="0" w:right="0" w:firstLine="0"/>
            </w:pPr>
            <w:r>
              <w:rPr>
                <w:b/>
              </w:rPr>
              <w:t>GP 3.2.1 Deploy a defined process that satisfies the context specific requirements of the use of the standard process.</w:t>
            </w:r>
            <w:r>
              <w:t xml:space="preserve"> </w:t>
            </w:r>
            <w:r>
              <w:rPr>
                <w:sz w:val="18"/>
              </w:rPr>
              <w:t>[ACHIEVEMENT a]</w:t>
            </w:r>
            <w:r>
              <w:t xml:space="preserve"> </w:t>
            </w:r>
          </w:p>
          <w:p w:rsidR="003E2271" w:rsidRDefault="00000000">
            <w:pPr>
              <w:spacing w:after="118" w:line="240" w:lineRule="auto"/>
              <w:ind w:left="0" w:right="0" w:firstLine="0"/>
              <w:jc w:val="left"/>
            </w:pPr>
            <w:r>
              <w:t xml:space="preserve">The defined process is appropriately selected and/or tailored from the standard process. </w:t>
            </w:r>
          </w:p>
          <w:p w:rsidR="003E2271" w:rsidRDefault="00000000">
            <w:pPr>
              <w:spacing w:after="178" w:line="240" w:lineRule="auto"/>
              <w:ind w:left="0" w:right="0" w:firstLine="0"/>
              <w:jc w:val="left"/>
            </w:pPr>
            <w:r>
              <w:t xml:space="preserve">Conformance of defined process with standard process requirements is verified. </w:t>
            </w:r>
          </w:p>
          <w:p w:rsidR="003E2271" w:rsidRDefault="00000000">
            <w:pPr>
              <w:spacing w:after="116" w:line="247" w:lineRule="auto"/>
              <w:ind w:left="0" w:right="0" w:firstLine="0"/>
            </w:pPr>
            <w:r>
              <w:rPr>
                <w:b/>
              </w:rPr>
              <w:t xml:space="preserve">GP 3.2.2 Assign and communicate roles, responsibilities and authorities for performing the defined process. </w:t>
            </w:r>
            <w:r>
              <w:rPr>
                <w:sz w:val="18"/>
              </w:rPr>
              <w:t>[ACHIEVEMENT b]</w:t>
            </w:r>
            <w:r>
              <w:rPr>
                <w:sz w:val="20"/>
              </w:rPr>
              <w:t xml:space="preserve"> </w:t>
            </w:r>
          </w:p>
          <w:p w:rsidR="003E2271" w:rsidRDefault="00000000">
            <w:pPr>
              <w:spacing w:after="122" w:line="238" w:lineRule="auto"/>
              <w:ind w:left="0" w:right="0" w:firstLine="0"/>
              <w:jc w:val="left"/>
            </w:pPr>
            <w:r>
              <w:t xml:space="preserve">The roles for performing the defined process are assigned and communicated. </w:t>
            </w:r>
          </w:p>
          <w:p w:rsidR="003E2271" w:rsidRDefault="00000000">
            <w:pPr>
              <w:spacing w:after="57" w:line="301" w:lineRule="auto"/>
              <w:ind w:left="0" w:right="59" w:firstLine="0"/>
            </w:pPr>
            <w:r>
              <w:t xml:space="preserve">The responsibilities and authorities for performing the defined process are assigned and communicated. </w:t>
            </w:r>
            <w:r>
              <w:rPr>
                <w:b/>
              </w:rPr>
              <w:t xml:space="preserve">GP 3.2.3 Ensure necessary competencies for performing the defined process. </w:t>
            </w:r>
            <w:r>
              <w:rPr>
                <w:sz w:val="18"/>
              </w:rPr>
              <w:t>[ACHIEVEMENT c]</w:t>
            </w:r>
            <w:r>
              <w:rPr>
                <w:sz w:val="20"/>
              </w:rPr>
              <w:t xml:space="preserve"> </w:t>
            </w:r>
          </w:p>
          <w:p w:rsidR="003E2271" w:rsidRDefault="00000000">
            <w:pPr>
              <w:spacing w:after="100" w:line="259" w:lineRule="auto"/>
              <w:ind w:left="0" w:right="0" w:firstLine="0"/>
              <w:jc w:val="left"/>
            </w:pPr>
            <w:r>
              <w:t xml:space="preserve">Appropriate competencies for assigned personnel are identified. </w:t>
            </w:r>
          </w:p>
          <w:p w:rsidR="003E2271" w:rsidRDefault="00000000">
            <w:pPr>
              <w:spacing w:after="0" w:line="259" w:lineRule="auto"/>
              <w:ind w:left="0" w:right="0" w:firstLine="0"/>
              <w:jc w:val="left"/>
            </w:pPr>
            <w:r>
              <w:t xml:space="preserve">Suitable training is available for those deploying the defined process. </w:t>
            </w:r>
            <w:r>
              <w:rPr>
                <w:b/>
              </w:rPr>
              <w:t xml:space="preserve">GP 3.2.4 Provide resources and information to support the performance of the defined process. </w:t>
            </w:r>
            <w:r>
              <w:rPr>
                <w:sz w:val="18"/>
              </w:rPr>
              <w:t>[ACHIEVEMENT d]</w:t>
            </w:r>
            <w:r>
              <w:rPr>
                <w:b/>
              </w:rPr>
              <w:t xml:space="preserve"> </w:t>
            </w:r>
          </w:p>
        </w:tc>
      </w:tr>
      <w:tr w:rsidR="003E2271">
        <w:trPr>
          <w:trHeight w:val="6390"/>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98" w:line="259" w:lineRule="auto"/>
              <w:ind w:left="0" w:right="0" w:firstLine="0"/>
              <w:jc w:val="left"/>
            </w:pPr>
            <w:r>
              <w:t xml:space="preserve">Required human resources are made available, allocated and used. </w:t>
            </w:r>
          </w:p>
          <w:p w:rsidR="003E2271" w:rsidRDefault="00000000">
            <w:pPr>
              <w:spacing w:after="182" w:line="238" w:lineRule="auto"/>
              <w:ind w:left="0" w:right="0" w:firstLine="0"/>
              <w:jc w:val="left"/>
            </w:pPr>
            <w:r>
              <w:t xml:space="preserve">Required information to perform the process is made available, allocated and used. </w:t>
            </w:r>
          </w:p>
          <w:p w:rsidR="003E2271" w:rsidRDefault="00000000">
            <w:pPr>
              <w:spacing w:after="114"/>
              <w:ind w:left="0" w:right="0" w:firstLine="0"/>
            </w:pPr>
            <w:r>
              <w:rPr>
                <w:b/>
              </w:rPr>
              <w:t xml:space="preserve">GP 3.2.5 Provide adequate process infrastructure to support the performance of the defined process. </w:t>
            </w:r>
            <w:r>
              <w:rPr>
                <w:sz w:val="18"/>
              </w:rPr>
              <w:t>[ACHIEVEMENT e]</w:t>
            </w:r>
            <w:r>
              <w:rPr>
                <w:b/>
              </w:rPr>
              <w:t xml:space="preserve"> </w:t>
            </w:r>
          </w:p>
          <w:p w:rsidR="003E2271" w:rsidRDefault="00000000">
            <w:pPr>
              <w:spacing w:after="98" w:line="259" w:lineRule="auto"/>
              <w:ind w:left="0" w:right="0" w:firstLine="0"/>
              <w:jc w:val="left"/>
            </w:pPr>
            <w:r>
              <w:t xml:space="preserve">Required infrastructure and work environment is available. </w:t>
            </w:r>
          </w:p>
          <w:p w:rsidR="003E2271" w:rsidRDefault="00000000">
            <w:pPr>
              <w:spacing w:after="118" w:line="240" w:lineRule="auto"/>
              <w:ind w:left="0" w:right="0" w:firstLine="0"/>
            </w:pPr>
            <w:r>
              <w:t xml:space="preserve">Organizational support to effectively manage and maintain the infrastructure and work environment is available. </w:t>
            </w:r>
          </w:p>
          <w:p w:rsidR="003E2271" w:rsidRDefault="00000000">
            <w:pPr>
              <w:spacing w:after="158" w:line="259" w:lineRule="auto"/>
              <w:ind w:left="0" w:right="0" w:firstLine="0"/>
              <w:jc w:val="left"/>
            </w:pPr>
            <w:r>
              <w:t xml:space="preserve">Infrastructure and work environment is used and maintained. </w:t>
            </w:r>
          </w:p>
          <w:p w:rsidR="003E2271" w:rsidRDefault="00000000">
            <w:pPr>
              <w:spacing w:after="111"/>
              <w:ind w:left="0" w:right="0" w:firstLine="0"/>
            </w:pPr>
            <w:r>
              <w:rPr>
                <w:b/>
              </w:rPr>
              <w:t xml:space="preserve">GP 3.2.6 Collect and analyze data about performance of the process to demonstrate its suitability and effectiveness. </w:t>
            </w:r>
            <w:r>
              <w:rPr>
                <w:sz w:val="18"/>
              </w:rPr>
              <w:t>[ACHIEVEMENT f]</w:t>
            </w:r>
            <w:r>
              <w:rPr>
                <w:b/>
              </w:rPr>
              <w:t xml:space="preserve"> </w:t>
            </w:r>
          </w:p>
          <w:p w:rsidR="003E2271" w:rsidRDefault="00000000">
            <w:pPr>
              <w:spacing w:after="118" w:line="240" w:lineRule="auto"/>
              <w:ind w:left="0" w:right="2" w:firstLine="0"/>
              <w:jc w:val="left"/>
            </w:pPr>
            <w:r>
              <w:t xml:space="preserve">Data required to understand the behavior, suitability and effectiveness of the defined process are identified. </w:t>
            </w:r>
          </w:p>
          <w:p w:rsidR="003E2271" w:rsidRDefault="00000000">
            <w:pPr>
              <w:spacing w:after="122" w:line="238" w:lineRule="auto"/>
              <w:ind w:left="0" w:right="0" w:firstLine="0"/>
              <w:jc w:val="left"/>
            </w:pPr>
            <w:r>
              <w:t xml:space="preserve">Data is collected and analyzed to understand the behavior, suitability and effectiveness of the defined process. </w:t>
            </w:r>
          </w:p>
          <w:p w:rsidR="003E2271" w:rsidRDefault="00000000">
            <w:pPr>
              <w:spacing w:after="41" w:line="238" w:lineRule="auto"/>
              <w:ind w:left="0" w:right="1" w:firstLine="0"/>
              <w:jc w:val="left"/>
            </w:pPr>
            <w:r>
              <w:t xml:space="preserve">Results of the analysis are used to identify where continual improvement of the standard and/or defined process can be made. </w:t>
            </w:r>
          </w:p>
          <w:p w:rsidR="003E2271" w:rsidRDefault="00000000">
            <w:pPr>
              <w:spacing w:after="0" w:line="259" w:lineRule="auto"/>
              <w:ind w:left="113" w:right="172" w:firstLine="0"/>
              <w:jc w:val="left"/>
            </w:pPr>
            <w:r>
              <w:rPr>
                <w:i/>
                <w:sz w:val="20"/>
              </w:rPr>
              <w:t xml:space="preserve">NOTE 1: Data about process performance may be qualitative or quantitative. </w:t>
            </w:r>
          </w:p>
        </w:tc>
      </w:tr>
      <w:tr w:rsidR="003E2271">
        <w:trPr>
          <w:trHeight w:val="3596"/>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b/>
              </w:rPr>
              <w:t>Feedback mechanisms</w:t>
            </w:r>
            <w:r>
              <w:t xml:space="preserve"> (customer, staff, other stakeholders) </w:t>
            </w:r>
          </w:p>
          <w:p w:rsidR="003E2271" w:rsidRDefault="00000000">
            <w:pPr>
              <w:spacing w:after="142" w:line="259" w:lineRule="auto"/>
              <w:ind w:left="0" w:right="0" w:firstLine="0"/>
              <w:jc w:val="left"/>
            </w:pPr>
            <w:r>
              <w:rPr>
                <w:sz w:val="20"/>
              </w:rPr>
              <w:t>[</w:t>
            </w:r>
            <w:r>
              <w:rPr>
                <w:sz w:val="18"/>
              </w:rPr>
              <w:t xml:space="preserve">ACHIEVEMENT </w:t>
            </w:r>
            <w:r>
              <w:rPr>
                <w:sz w:val="20"/>
              </w:rPr>
              <w:t xml:space="preserve">f] </w:t>
            </w:r>
          </w:p>
          <w:p w:rsidR="003E2271" w:rsidRDefault="00000000">
            <w:pPr>
              <w:spacing w:after="117" w:line="259" w:lineRule="auto"/>
              <w:ind w:left="0" w:right="0" w:firstLine="0"/>
              <w:jc w:val="left"/>
            </w:pPr>
            <w:r>
              <w:rPr>
                <w:b/>
              </w:rPr>
              <w:t xml:space="preserve">Process repository </w:t>
            </w:r>
            <w:r>
              <w:rPr>
                <w:sz w:val="18"/>
              </w:rPr>
              <w:t>[ACHIEVEMENT a]</w:t>
            </w:r>
            <w:r>
              <w:rPr>
                <w:sz w:val="20"/>
              </w:rPr>
              <w:t xml:space="preserve"> </w:t>
            </w:r>
          </w:p>
          <w:p w:rsidR="003E2271" w:rsidRDefault="00000000">
            <w:pPr>
              <w:spacing w:after="115" w:line="259" w:lineRule="auto"/>
              <w:ind w:left="0" w:right="0" w:firstLine="0"/>
              <w:jc w:val="left"/>
            </w:pPr>
            <w:r>
              <w:rPr>
                <w:b/>
              </w:rPr>
              <w:t xml:space="preserve">Resource management system </w:t>
            </w:r>
            <w:r>
              <w:rPr>
                <w:sz w:val="18"/>
              </w:rPr>
              <w:t>[ACHIEVEMENT b, c, d]</w:t>
            </w:r>
            <w:r>
              <w:t xml:space="preserve"> </w:t>
            </w:r>
          </w:p>
          <w:p w:rsidR="003E2271" w:rsidRDefault="00000000">
            <w:pPr>
              <w:spacing w:after="110" w:line="259" w:lineRule="auto"/>
              <w:ind w:left="0" w:right="0" w:firstLine="0"/>
              <w:jc w:val="left"/>
            </w:pPr>
            <w:r>
              <w:rPr>
                <w:b/>
              </w:rPr>
              <w:t xml:space="preserve">Knowledge management system </w:t>
            </w:r>
            <w:r>
              <w:rPr>
                <w:sz w:val="18"/>
              </w:rPr>
              <w:t>[ACHIEVEMENT a, b, d, f]</w:t>
            </w:r>
            <w:r>
              <w:t xml:space="preserve"> </w:t>
            </w:r>
          </w:p>
          <w:p w:rsidR="003E2271" w:rsidRDefault="00000000">
            <w:pPr>
              <w:spacing w:after="113" w:line="259" w:lineRule="auto"/>
              <w:ind w:left="0" w:right="0" w:firstLine="0"/>
              <w:jc w:val="left"/>
            </w:pPr>
            <w:r>
              <w:rPr>
                <w:b/>
              </w:rPr>
              <w:t xml:space="preserve">Problem and change management system </w:t>
            </w:r>
            <w:r>
              <w:rPr>
                <w:sz w:val="18"/>
              </w:rPr>
              <w:t>[ACHIEVEMENT f]</w:t>
            </w:r>
            <w:r>
              <w:rPr>
                <w:sz w:val="20"/>
              </w:rPr>
              <w:t xml:space="preserve"> </w:t>
            </w:r>
          </w:p>
          <w:p w:rsidR="003E2271" w:rsidRDefault="00000000">
            <w:pPr>
              <w:spacing w:after="112" w:line="259" w:lineRule="auto"/>
              <w:ind w:left="0" w:right="0" w:firstLine="0"/>
              <w:jc w:val="left"/>
            </w:pPr>
            <w:r>
              <w:rPr>
                <w:b/>
              </w:rPr>
              <w:t xml:space="preserve">Working environment and infrastructure </w:t>
            </w:r>
            <w:r>
              <w:rPr>
                <w:sz w:val="18"/>
              </w:rPr>
              <w:t>[ACHIEVEMENT d, e]</w:t>
            </w:r>
            <w:r>
              <w:rPr>
                <w:sz w:val="20"/>
              </w:rPr>
              <w:t xml:space="preserve"> </w:t>
            </w:r>
          </w:p>
          <w:p w:rsidR="003E2271" w:rsidRDefault="00000000">
            <w:pPr>
              <w:spacing w:after="114" w:line="259" w:lineRule="auto"/>
              <w:ind w:left="0" w:right="0" w:firstLine="0"/>
              <w:jc w:val="left"/>
            </w:pPr>
            <w:r>
              <w:rPr>
                <w:b/>
              </w:rPr>
              <w:t xml:space="preserve">Data collection analysis system </w:t>
            </w:r>
            <w:r>
              <w:rPr>
                <w:sz w:val="18"/>
              </w:rPr>
              <w:t>[ACHIEVEMENT f]</w:t>
            </w:r>
            <w:r>
              <w:rPr>
                <w:sz w:val="20"/>
              </w:rPr>
              <w:t xml:space="preserve"> </w:t>
            </w:r>
          </w:p>
          <w:p w:rsidR="003E2271" w:rsidRDefault="00000000">
            <w:pPr>
              <w:spacing w:after="115" w:line="259" w:lineRule="auto"/>
              <w:ind w:left="0" w:right="0" w:firstLine="0"/>
              <w:jc w:val="left"/>
            </w:pPr>
            <w:r>
              <w:rPr>
                <w:b/>
              </w:rPr>
              <w:t xml:space="preserve">Process assessment framework </w:t>
            </w:r>
            <w:r>
              <w:rPr>
                <w:sz w:val="18"/>
              </w:rPr>
              <w:t>[ACHIEVEMENT f]</w:t>
            </w:r>
            <w:r>
              <w:rPr>
                <w:sz w:val="20"/>
              </w:rPr>
              <w:t xml:space="preserve"> </w:t>
            </w:r>
          </w:p>
          <w:p w:rsidR="003E2271" w:rsidRDefault="00000000">
            <w:pPr>
              <w:spacing w:after="0" w:line="259" w:lineRule="auto"/>
              <w:ind w:left="0" w:right="0" w:firstLine="0"/>
              <w:jc w:val="left"/>
            </w:pPr>
            <w:r>
              <w:rPr>
                <w:b/>
              </w:rPr>
              <w:t xml:space="preserve">Audit/review system </w:t>
            </w:r>
            <w:r>
              <w:rPr>
                <w:sz w:val="18"/>
              </w:rPr>
              <w:t>[ACHIEVEMENT f]</w:t>
            </w:r>
            <w:r>
              <w:t xml:space="preserve"> </w:t>
            </w:r>
          </w:p>
        </w:tc>
      </w:tr>
    </w:tbl>
    <w:p w:rsidR="003E2271" w:rsidRDefault="00000000">
      <w:pPr>
        <w:pStyle w:val="Heading2"/>
        <w:ind w:left="837" w:hanging="852"/>
      </w:pPr>
      <w:bookmarkStart w:id="80" w:name="_Toc314822"/>
      <w:r>
        <w:t xml:space="preserve">Process capability Level 4: Predictable process </w:t>
      </w:r>
      <w:bookmarkEnd w:id="80"/>
    </w:p>
    <w:p w:rsidR="003E2271" w:rsidRDefault="00000000">
      <w:pPr>
        <w:spacing w:after="110" w:line="249" w:lineRule="auto"/>
        <w:ind w:right="618"/>
      </w:pPr>
      <w:r>
        <w:rPr>
          <w:rFonts w:ascii="Calibri" w:eastAsia="Calibri" w:hAnsi="Calibri" w:cs="Calibri"/>
          <w:noProof/>
        </w:rPr>
        <mc:AlternateContent>
          <mc:Choice Requires="wpg">
            <w:drawing>
              <wp:anchor distT="0" distB="0" distL="114300" distR="114300" simplePos="0" relativeHeight="251679744" behindDoc="0" locked="0" layoutInCell="1" allowOverlap="1">
                <wp:simplePos x="0" y="0"/>
                <wp:positionH relativeFrom="column">
                  <wp:posOffset>0</wp:posOffset>
                </wp:positionH>
                <wp:positionV relativeFrom="paragraph">
                  <wp:posOffset>-4175</wp:posOffset>
                </wp:positionV>
                <wp:extent cx="18288" cy="1040892"/>
                <wp:effectExtent l="0" t="0" r="0" b="0"/>
                <wp:wrapSquare wrapText="bothSides"/>
                <wp:docPr id="272152" name="Group 272152"/>
                <wp:cNvGraphicFramePr/>
                <a:graphic xmlns:a="http://schemas.openxmlformats.org/drawingml/2006/main">
                  <a:graphicData uri="http://schemas.microsoft.com/office/word/2010/wordprocessingGroup">
                    <wpg:wgp>
                      <wpg:cNvGrpSpPr/>
                      <wpg:grpSpPr>
                        <a:xfrm>
                          <a:off x="0" y="0"/>
                          <a:ext cx="18288" cy="1040892"/>
                          <a:chOff x="0" y="0"/>
                          <a:chExt cx="18288" cy="1040892"/>
                        </a:xfrm>
                      </wpg:grpSpPr>
                      <wps:wsp>
                        <wps:cNvPr id="319866" name="Shape 319866"/>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67" name="Shape 319867"/>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68" name="Shape 319868"/>
                        <wps:cNvSpPr/>
                        <wps:spPr>
                          <a:xfrm>
                            <a:off x="0" y="321564"/>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69" name="Shape 319869"/>
                        <wps:cNvSpPr/>
                        <wps:spPr>
                          <a:xfrm>
                            <a:off x="0" y="483109"/>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70" name="Shape 319870"/>
                        <wps:cNvSpPr/>
                        <wps:spPr>
                          <a:xfrm>
                            <a:off x="0" y="643128"/>
                            <a:ext cx="18288" cy="237744"/>
                          </a:xfrm>
                          <a:custGeom>
                            <a:avLst/>
                            <a:gdLst/>
                            <a:ahLst/>
                            <a:cxnLst/>
                            <a:rect l="0" t="0" r="0" b="0"/>
                            <a:pathLst>
                              <a:path w="18288" h="237744">
                                <a:moveTo>
                                  <a:pt x="0" y="0"/>
                                </a:moveTo>
                                <a:lnTo>
                                  <a:pt x="18288" y="0"/>
                                </a:lnTo>
                                <a:lnTo>
                                  <a:pt x="18288" y="237744"/>
                                </a:lnTo>
                                <a:lnTo>
                                  <a:pt x="0" y="2377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71" name="Shape 319871"/>
                        <wps:cNvSpPr/>
                        <wps:spPr>
                          <a:xfrm>
                            <a:off x="0" y="880872"/>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2152" style="width:1.44pt;height:81.96pt;position:absolute;mso-position-horizontal-relative:text;mso-position-horizontal:absolute;margin-left:0pt;mso-position-vertical-relative:text;margin-top:-0.328857pt;" coordsize="182,10408">
                <v:shape id="Shape 319872" style="position:absolute;width:182;height:1615;left:0;top:0;" coordsize="18288,161544" path="m0,0l18288,0l18288,161544l0,161544l0,0">
                  <v:stroke weight="0pt" endcap="flat" joinstyle="round" on="false" color="#000000" opacity="0"/>
                  <v:fill on="true" color="#1f497d"/>
                </v:shape>
                <v:shape id="Shape 319873" style="position:absolute;width:182;height:1600;left:0;top:1615;" coordsize="18288,160020" path="m0,0l18288,0l18288,160020l0,160020l0,0">
                  <v:stroke weight="0pt" endcap="flat" joinstyle="round" on="false" color="#000000" opacity="0"/>
                  <v:fill on="true" color="#1f497d"/>
                </v:shape>
                <v:shape id="Shape 319874" style="position:absolute;width:182;height:1615;left:0;top:3215;" coordsize="18288,161544" path="m0,0l18288,0l18288,161544l0,161544l0,0">
                  <v:stroke weight="0pt" endcap="flat" joinstyle="round" on="false" color="#000000" opacity="0"/>
                  <v:fill on="true" color="#1f497d"/>
                </v:shape>
                <v:shape id="Shape 319875" style="position:absolute;width:182;height:1600;left:0;top:4831;" coordsize="18288,160020" path="m0,0l18288,0l18288,160020l0,160020l0,0">
                  <v:stroke weight="0pt" endcap="flat" joinstyle="round" on="false" color="#000000" opacity="0"/>
                  <v:fill on="true" color="#1f497d"/>
                </v:shape>
                <v:shape id="Shape 319876" style="position:absolute;width:182;height:2377;left:0;top:6431;" coordsize="18288,237744" path="m0,0l18288,0l18288,237744l0,237744l0,0">
                  <v:stroke weight="0pt" endcap="flat" joinstyle="round" on="false" color="#000000" opacity="0"/>
                  <v:fill on="true" color="#1f497d"/>
                </v:shape>
                <v:shape id="Shape 319877" style="position:absolute;width:182;height:1600;left:0;top:8808;" coordsize="18288,160020" path="m0,0l18288,0l18288,160020l0,160020l0,0">
                  <v:stroke weight="0pt" endcap="flat" joinstyle="round" on="false" color="#000000" opacity="0"/>
                  <v:fill on="true" color="#1f497d"/>
                </v:shape>
                <w10:wrap type="square"/>
              </v:group>
            </w:pict>
          </mc:Fallback>
        </mc:AlternateContent>
      </w:r>
      <w:r>
        <w:rPr>
          <w:i/>
        </w:rPr>
        <w:t xml:space="preserve">The previously described Established process now operates predictively within defined limits to achieve its process outcomes. Quantitative management needs are identified, measurement data are collected and analysed to identify assignable causes of variation. Corrective action is taken to address assignable causes of variation. </w:t>
      </w:r>
    </w:p>
    <w:p w:rsidR="003E2271" w:rsidRDefault="00000000">
      <w:pPr>
        <w:spacing w:after="50" w:line="249" w:lineRule="auto"/>
        <w:ind w:right="98"/>
      </w:pPr>
      <w:r>
        <w:rPr>
          <w:i/>
        </w:rPr>
        <w:t xml:space="preserve">The following process attributes, together with the previously defined process attributes, demonstrate the achievement of this level: </w:t>
      </w:r>
    </w:p>
    <w:p w:rsidR="003E2271" w:rsidRDefault="00000000">
      <w:pPr>
        <w:pStyle w:val="Heading3"/>
        <w:spacing w:after="98"/>
        <w:ind w:left="693" w:hanging="708"/>
      </w:pPr>
      <w:bookmarkStart w:id="81" w:name="_Toc314823"/>
      <w:r>
        <w:t xml:space="preserve">PA 4.1 Quantitative analysis process attribute </w:t>
      </w:r>
      <w:bookmarkEnd w:id="81"/>
    </w:p>
    <w:p w:rsidR="003E2271" w:rsidRDefault="00000000">
      <w:pPr>
        <w:spacing w:after="50" w:line="249" w:lineRule="auto"/>
        <w:ind w:right="621"/>
      </w:pPr>
      <w:r>
        <w:rPr>
          <w:rFonts w:ascii="Calibri" w:eastAsia="Calibri" w:hAnsi="Calibri" w:cs="Calibri"/>
          <w:noProof/>
        </w:rPr>
        <mc:AlternateContent>
          <mc:Choice Requires="wpg">
            <w:drawing>
              <wp:anchor distT="0" distB="0" distL="114300" distR="114300" simplePos="0" relativeHeight="251680768" behindDoc="0" locked="0" layoutInCell="1" allowOverlap="1">
                <wp:simplePos x="0" y="0"/>
                <wp:positionH relativeFrom="column">
                  <wp:posOffset>0</wp:posOffset>
                </wp:positionH>
                <wp:positionV relativeFrom="paragraph">
                  <wp:posOffset>-4174</wp:posOffset>
                </wp:positionV>
                <wp:extent cx="18288" cy="2899029"/>
                <wp:effectExtent l="0" t="0" r="0" b="0"/>
                <wp:wrapSquare wrapText="bothSides"/>
                <wp:docPr id="270450" name="Group 270450"/>
                <wp:cNvGraphicFramePr/>
                <a:graphic xmlns:a="http://schemas.openxmlformats.org/drawingml/2006/main">
                  <a:graphicData uri="http://schemas.microsoft.com/office/word/2010/wordprocessingGroup">
                    <wpg:wgp>
                      <wpg:cNvGrpSpPr/>
                      <wpg:grpSpPr>
                        <a:xfrm>
                          <a:off x="0" y="0"/>
                          <a:ext cx="18288" cy="2899029"/>
                          <a:chOff x="0" y="0"/>
                          <a:chExt cx="18288" cy="2899029"/>
                        </a:xfrm>
                      </wpg:grpSpPr>
                      <wps:wsp>
                        <wps:cNvPr id="319878" name="Shape 31987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79" name="Shape 319879"/>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0" name="Shape 319880"/>
                        <wps:cNvSpPr/>
                        <wps:spPr>
                          <a:xfrm>
                            <a:off x="0" y="32156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1" name="Shape 319881"/>
                        <wps:cNvSpPr/>
                        <wps:spPr>
                          <a:xfrm>
                            <a:off x="0" y="481584"/>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2" name="Shape 319882"/>
                        <wps:cNvSpPr/>
                        <wps:spPr>
                          <a:xfrm>
                            <a:off x="0" y="681228"/>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3" name="Shape 319883"/>
                        <wps:cNvSpPr/>
                        <wps:spPr>
                          <a:xfrm>
                            <a:off x="0" y="879348"/>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4" name="Shape 319884"/>
                        <wps:cNvSpPr/>
                        <wps:spPr>
                          <a:xfrm>
                            <a:off x="0" y="1040892"/>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5" name="Shape 319885"/>
                        <wps:cNvSpPr/>
                        <wps:spPr>
                          <a:xfrm>
                            <a:off x="0" y="1239012"/>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6" name="Shape 319886"/>
                        <wps:cNvSpPr/>
                        <wps:spPr>
                          <a:xfrm>
                            <a:off x="0" y="1437132"/>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7" name="Shape 319887"/>
                        <wps:cNvSpPr/>
                        <wps:spPr>
                          <a:xfrm>
                            <a:off x="0" y="1598676"/>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8" name="Shape 319888"/>
                        <wps:cNvSpPr/>
                        <wps:spPr>
                          <a:xfrm>
                            <a:off x="0" y="1796872"/>
                            <a:ext cx="18288" cy="161849"/>
                          </a:xfrm>
                          <a:custGeom>
                            <a:avLst/>
                            <a:gdLst/>
                            <a:ahLst/>
                            <a:cxnLst/>
                            <a:rect l="0" t="0" r="0" b="0"/>
                            <a:pathLst>
                              <a:path w="18288" h="161849">
                                <a:moveTo>
                                  <a:pt x="0" y="0"/>
                                </a:moveTo>
                                <a:lnTo>
                                  <a:pt x="18288" y="0"/>
                                </a:lnTo>
                                <a:lnTo>
                                  <a:pt x="18288" y="161849"/>
                                </a:lnTo>
                                <a:lnTo>
                                  <a:pt x="0" y="1618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89" name="Shape 319889"/>
                        <wps:cNvSpPr/>
                        <wps:spPr>
                          <a:xfrm>
                            <a:off x="0" y="1958721"/>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90" name="Shape 319890"/>
                        <wps:cNvSpPr/>
                        <wps:spPr>
                          <a:xfrm>
                            <a:off x="0" y="2156841"/>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91" name="Shape 319891"/>
                        <wps:cNvSpPr/>
                        <wps:spPr>
                          <a:xfrm>
                            <a:off x="0" y="2316861"/>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92" name="Shape 319892"/>
                        <wps:cNvSpPr/>
                        <wps:spPr>
                          <a:xfrm>
                            <a:off x="0" y="2516505"/>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893" name="Shape 319893"/>
                        <wps:cNvSpPr/>
                        <wps:spPr>
                          <a:xfrm>
                            <a:off x="0" y="2676524"/>
                            <a:ext cx="18288" cy="222504"/>
                          </a:xfrm>
                          <a:custGeom>
                            <a:avLst/>
                            <a:gdLst/>
                            <a:ahLst/>
                            <a:cxnLst/>
                            <a:rect l="0" t="0" r="0" b="0"/>
                            <a:pathLst>
                              <a:path w="18288" h="222504">
                                <a:moveTo>
                                  <a:pt x="0" y="0"/>
                                </a:moveTo>
                                <a:lnTo>
                                  <a:pt x="18288" y="0"/>
                                </a:lnTo>
                                <a:lnTo>
                                  <a:pt x="18288" y="222504"/>
                                </a:lnTo>
                                <a:lnTo>
                                  <a:pt x="0" y="22250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70450" style="width:1.44pt;height:228.27pt;position:absolute;mso-position-horizontal-relative:text;mso-position-horizontal:absolute;margin-left:0pt;mso-position-vertical-relative:text;margin-top:-0.328735pt;" coordsize="182,28990">
                <v:shape id="Shape 319894" style="position:absolute;width:182;height:1600;left:0;top:0;" coordsize="18288,160020" path="m0,0l18288,0l18288,160020l0,160020l0,0">
                  <v:stroke weight="0pt" endcap="flat" joinstyle="round" on="false" color="#000000" opacity="0"/>
                  <v:fill on="true" color="#1f497d"/>
                </v:shape>
                <v:shape id="Shape 319895" style="position:absolute;width:182;height:1615;left:0;top:1600;" coordsize="18288,161544" path="m0,0l18288,0l18288,161544l0,161544l0,0">
                  <v:stroke weight="0pt" endcap="flat" joinstyle="round" on="false" color="#000000" opacity="0"/>
                  <v:fill on="true" color="#1f497d"/>
                </v:shape>
                <v:shape id="Shape 319896" style="position:absolute;width:182;height:1600;left:0;top:3215;" coordsize="18288,160020" path="m0,0l18288,0l18288,160020l0,160020l0,0">
                  <v:stroke weight="0pt" endcap="flat" joinstyle="round" on="false" color="#000000" opacity="0"/>
                  <v:fill on="true" color="#1f497d"/>
                </v:shape>
                <v:shape id="Shape 319897" style="position:absolute;width:182;height:1996;left:0;top:4815;" coordsize="18288,199644" path="m0,0l18288,0l18288,199644l0,199644l0,0">
                  <v:stroke weight="0pt" endcap="flat" joinstyle="round" on="false" color="#000000" opacity="0"/>
                  <v:fill on="true" color="#1f497d"/>
                </v:shape>
                <v:shape id="Shape 319898" style="position:absolute;width:182;height:1981;left:0;top:6812;" coordsize="18288,198120" path="m0,0l18288,0l18288,198120l0,198120l0,0">
                  <v:stroke weight="0pt" endcap="flat" joinstyle="round" on="false" color="#000000" opacity="0"/>
                  <v:fill on="true" color="#1f497d"/>
                </v:shape>
                <v:shape id="Shape 319899" style="position:absolute;width:182;height:1615;left:0;top:8793;" coordsize="18288,161544" path="m0,0l18288,0l18288,161544l0,161544l0,0">
                  <v:stroke weight="0pt" endcap="flat" joinstyle="round" on="false" color="#000000" opacity="0"/>
                  <v:fill on="true" color="#1f497d"/>
                </v:shape>
                <v:shape id="Shape 319900" style="position:absolute;width:182;height:1981;left:0;top:10408;" coordsize="18288,198120" path="m0,0l18288,0l18288,198120l0,198120l0,0">
                  <v:stroke weight="0pt" endcap="flat" joinstyle="round" on="false" color="#000000" opacity="0"/>
                  <v:fill on="true" color="#1f497d"/>
                </v:shape>
                <v:shape id="Shape 319901" style="position:absolute;width:182;height:1981;left:0;top:12390;" coordsize="18288,198120" path="m0,0l18288,0l18288,198120l0,198120l0,0">
                  <v:stroke weight="0pt" endcap="flat" joinstyle="round" on="false" color="#000000" opacity="0"/>
                  <v:fill on="true" color="#1f497d"/>
                </v:shape>
                <v:shape id="Shape 319902" style="position:absolute;width:182;height:1615;left:0;top:14371;" coordsize="18288,161544" path="m0,0l18288,0l18288,161544l0,161544l0,0">
                  <v:stroke weight="0pt" endcap="flat" joinstyle="round" on="false" color="#000000" opacity="0"/>
                  <v:fill on="true" color="#1f497d"/>
                </v:shape>
                <v:shape id="Shape 319903" style="position:absolute;width:182;height:1981;left:0;top:15986;" coordsize="18288,198120" path="m0,0l18288,0l18288,198120l0,198120l0,0">
                  <v:stroke weight="0pt" endcap="flat" joinstyle="round" on="false" color="#000000" opacity="0"/>
                  <v:fill on="true" color="#1f497d"/>
                </v:shape>
                <v:shape id="Shape 319904" style="position:absolute;width:182;height:1618;left:0;top:17968;" coordsize="18288,161849" path="m0,0l18288,0l18288,161849l0,161849l0,0">
                  <v:stroke weight="0pt" endcap="flat" joinstyle="round" on="false" color="#000000" opacity="0"/>
                  <v:fill on="true" color="#1f497d"/>
                </v:shape>
                <v:shape id="Shape 319905" style="position:absolute;width:182;height:1981;left:0;top:19587;" coordsize="18288,198120" path="m0,0l18288,0l18288,198120l0,198120l0,0">
                  <v:stroke weight="0pt" endcap="flat" joinstyle="round" on="false" color="#000000" opacity="0"/>
                  <v:fill on="true" color="#1f497d"/>
                </v:shape>
                <v:shape id="Shape 319906" style="position:absolute;width:182;height:1600;left:0;top:21568;" coordsize="18288,160020" path="m0,0l18288,0l18288,160020l0,160020l0,0">
                  <v:stroke weight="0pt" endcap="flat" joinstyle="round" on="false" color="#000000" opacity="0"/>
                  <v:fill on="true" color="#1f497d"/>
                </v:shape>
                <v:shape id="Shape 319907" style="position:absolute;width:182;height:1996;left:0;top:23168;" coordsize="18288,199644" path="m0,0l18288,0l18288,199644l0,199644l0,0">
                  <v:stroke weight="0pt" endcap="flat" joinstyle="round" on="false" color="#000000" opacity="0"/>
                  <v:fill on="true" color="#1f497d"/>
                </v:shape>
                <v:shape id="Shape 319908" style="position:absolute;width:182;height:1600;left:0;top:25165;" coordsize="18288,160020" path="m0,0l18288,0l18288,160020l0,160020l0,0">
                  <v:stroke weight="0pt" endcap="flat" joinstyle="round" on="false" color="#000000" opacity="0"/>
                  <v:fill on="true" color="#1f497d"/>
                </v:shape>
                <v:shape id="Shape 319909" style="position:absolute;width:182;height:2225;left:0;top:26765;" coordsize="18288,222504" path="m0,0l18288,0l18288,222504l0,222504l0,0">
                  <v:stroke weight="0pt" endcap="flat" joinstyle="round" on="false" color="#000000" opacity="0"/>
                  <v:fill on="true" color="#1f497d"/>
                </v:shape>
                <w10:wrap type="square"/>
              </v:group>
            </w:pict>
          </mc:Fallback>
        </mc:AlternateContent>
      </w:r>
      <w:r>
        <w:rPr>
          <w:i/>
        </w:rPr>
        <w:t xml:space="preserve">The quantitative analysis process attribute is a measure of the extent to which information needs are defined, relationships between process elements are identified and data are collected. As a result of full achievement of this process attribute: </w:t>
      </w:r>
    </w:p>
    <w:p w:rsidR="003E2271" w:rsidRDefault="00000000">
      <w:pPr>
        <w:numPr>
          <w:ilvl w:val="0"/>
          <w:numId w:val="16"/>
        </w:numPr>
        <w:spacing w:after="50" w:line="249" w:lineRule="auto"/>
        <w:ind w:right="98" w:hanging="360"/>
      </w:pPr>
      <w:r>
        <w:rPr>
          <w:i/>
        </w:rPr>
        <w:t xml:space="preserve">The process is aligned with quantitative business goals; </w:t>
      </w:r>
    </w:p>
    <w:p w:rsidR="003E2271" w:rsidRDefault="00000000">
      <w:pPr>
        <w:numPr>
          <w:ilvl w:val="0"/>
          <w:numId w:val="16"/>
        </w:numPr>
        <w:spacing w:after="50" w:line="249" w:lineRule="auto"/>
        <w:ind w:right="98" w:hanging="360"/>
      </w:pPr>
      <w:r>
        <w:rPr>
          <w:i/>
        </w:rPr>
        <w:t xml:space="preserve">Process information needs in support of relevant defined quantitative business goals are established; </w:t>
      </w:r>
    </w:p>
    <w:p w:rsidR="003E2271" w:rsidRDefault="00000000">
      <w:pPr>
        <w:numPr>
          <w:ilvl w:val="0"/>
          <w:numId w:val="16"/>
        </w:numPr>
        <w:spacing w:after="50" w:line="249" w:lineRule="auto"/>
        <w:ind w:right="98" w:hanging="360"/>
      </w:pPr>
      <w:r>
        <w:rPr>
          <w:i/>
        </w:rPr>
        <w:t xml:space="preserve">Process measurement objectives are derived from process information needs; </w:t>
      </w:r>
    </w:p>
    <w:p w:rsidR="003E2271" w:rsidRDefault="00000000">
      <w:pPr>
        <w:numPr>
          <w:ilvl w:val="0"/>
          <w:numId w:val="16"/>
        </w:numPr>
        <w:spacing w:after="50" w:line="249" w:lineRule="auto"/>
        <w:ind w:right="98" w:hanging="360"/>
      </w:pPr>
      <w:r>
        <w:rPr>
          <w:i/>
        </w:rPr>
        <w:t xml:space="preserve">Measurable relationships between process elements that contribute to the process performance are identified; </w:t>
      </w:r>
    </w:p>
    <w:p w:rsidR="003E2271" w:rsidRDefault="00000000">
      <w:pPr>
        <w:numPr>
          <w:ilvl w:val="0"/>
          <w:numId w:val="16"/>
        </w:numPr>
        <w:spacing w:after="50" w:line="249" w:lineRule="auto"/>
        <w:ind w:right="98" w:hanging="360"/>
      </w:pPr>
      <w:r>
        <w:rPr>
          <w:i/>
        </w:rPr>
        <w:t xml:space="preserve">Quantitative objectives for process performance in support of relevant business goals are established; </w:t>
      </w:r>
    </w:p>
    <w:p w:rsidR="003E2271" w:rsidRDefault="00000000">
      <w:pPr>
        <w:numPr>
          <w:ilvl w:val="0"/>
          <w:numId w:val="16"/>
        </w:numPr>
        <w:spacing w:after="50" w:line="249" w:lineRule="auto"/>
        <w:ind w:right="98" w:hanging="360"/>
      </w:pPr>
      <w:r>
        <w:rPr>
          <w:i/>
        </w:rPr>
        <w:t xml:space="preserve">Appropriate measures and frequency of measurement are identified and defined in line with process measurement objectives and quantitative objectives for process performance; </w:t>
      </w:r>
    </w:p>
    <w:p w:rsidR="003E2271" w:rsidRDefault="00000000">
      <w:pPr>
        <w:numPr>
          <w:ilvl w:val="0"/>
          <w:numId w:val="16"/>
        </w:numPr>
        <w:spacing w:after="91" w:line="249" w:lineRule="auto"/>
        <w:ind w:right="98" w:hanging="360"/>
      </w:pPr>
      <w:r>
        <w:rPr>
          <w:i/>
        </w:rPr>
        <w:t xml:space="preserve">Results of measurement are collected, validated and reported in order to monitor the extent to which the quantitative objectives for process performance are met. </w:t>
      </w:r>
    </w:p>
    <w:p w:rsidR="003E2271" w:rsidRDefault="00000000">
      <w:pPr>
        <w:spacing w:after="11" w:line="250" w:lineRule="auto"/>
        <w:ind w:left="98" w:right="19" w:firstLine="0"/>
        <w:jc w:val="left"/>
      </w:pPr>
      <w:r>
        <w:rPr>
          <w:i/>
          <w:sz w:val="20"/>
        </w:rPr>
        <w:t xml:space="preserve">NOTE 1: Information needs typically reflect management, technical, project, process or product needs.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1" w:type="dxa"/>
        </w:tblCellMar>
        <w:tblLook w:val="04A0" w:firstRow="1" w:lastRow="0" w:firstColumn="1" w:lastColumn="0" w:noHBand="0" w:noVBand="1"/>
      </w:tblPr>
      <w:tblGrid>
        <w:gridCol w:w="2325"/>
        <w:gridCol w:w="7225"/>
      </w:tblGrid>
      <w:tr w:rsidR="003E2271">
        <w:trPr>
          <w:trHeight w:val="8063"/>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03" w:line="259" w:lineRule="auto"/>
              <w:ind w:left="0" w:right="0" w:firstLine="0"/>
              <w:jc w:val="left"/>
            </w:pPr>
            <w:r>
              <w:rPr>
                <w:b/>
              </w:rPr>
              <w:t>GP 4.1.1 Identify business goals.</w:t>
            </w:r>
            <w:r>
              <w:t xml:space="preserve"> </w:t>
            </w:r>
            <w:r>
              <w:rPr>
                <w:sz w:val="18"/>
              </w:rPr>
              <w:t xml:space="preserve">[ACHIEVEMENT a] </w:t>
            </w:r>
          </w:p>
          <w:p w:rsidR="003E2271" w:rsidRDefault="00000000">
            <w:pPr>
              <w:spacing w:after="192" w:line="238" w:lineRule="auto"/>
              <w:ind w:left="0" w:right="0" w:firstLine="0"/>
              <w:jc w:val="left"/>
            </w:pPr>
            <w:r>
              <w:t xml:space="preserve">Business goals are identified that are supported by the quantitatively measured process. </w:t>
            </w:r>
          </w:p>
          <w:p w:rsidR="003E2271" w:rsidRDefault="00000000">
            <w:pPr>
              <w:spacing w:after="100" w:line="259" w:lineRule="auto"/>
              <w:ind w:left="0" w:right="0" w:firstLine="0"/>
              <w:jc w:val="left"/>
            </w:pPr>
            <w:r>
              <w:rPr>
                <w:b/>
              </w:rPr>
              <w:t xml:space="preserve">GP 4.1.2 Establish process information needs. </w:t>
            </w:r>
            <w:r>
              <w:rPr>
                <w:sz w:val="18"/>
              </w:rPr>
              <w:t>[ACHIEVEMENT a, b]</w:t>
            </w:r>
            <w:r>
              <w:rPr>
                <w:b/>
              </w:rPr>
              <w:t xml:space="preserve">  </w:t>
            </w:r>
          </w:p>
          <w:p w:rsidR="003E2271" w:rsidRDefault="00000000">
            <w:pPr>
              <w:spacing w:after="179" w:line="239" w:lineRule="auto"/>
              <w:ind w:left="0" w:right="0" w:firstLine="0"/>
              <w:jc w:val="left"/>
            </w:pPr>
            <w:r>
              <w:t xml:space="preserve">Stakeholders of the identified business goals and the quantitatively measured process, and their information needs are identified, defined and agreed. </w:t>
            </w:r>
          </w:p>
          <w:p w:rsidR="003E2271" w:rsidRDefault="00000000">
            <w:pPr>
              <w:spacing w:after="105" w:line="256" w:lineRule="auto"/>
              <w:ind w:left="0" w:right="0" w:firstLine="0"/>
              <w:jc w:val="left"/>
            </w:pPr>
            <w:r>
              <w:rPr>
                <w:b/>
              </w:rPr>
              <w:t xml:space="preserve">GP 4.1.3 Derive process measurement objectives from process information needs. </w:t>
            </w:r>
            <w:r>
              <w:rPr>
                <w:sz w:val="18"/>
              </w:rPr>
              <w:t>[ACHIEVEMENT a, c]</w:t>
            </w:r>
            <w:r>
              <w:rPr>
                <w:b/>
              </w:rPr>
              <w:t xml:space="preserve"> </w:t>
            </w:r>
          </w:p>
          <w:p w:rsidR="003E2271" w:rsidRDefault="00000000">
            <w:pPr>
              <w:spacing w:after="59" w:line="303" w:lineRule="auto"/>
              <w:ind w:left="0" w:right="100" w:firstLine="0"/>
            </w:pPr>
            <w:r>
              <w:t xml:space="preserve">The process measurement objectives to satisfy the established process information needs are derived. </w:t>
            </w:r>
            <w:r>
              <w:rPr>
                <w:b/>
              </w:rPr>
              <w:t xml:space="preserve">GP 4.1.4 Identify measurable relationships between process elements. </w:t>
            </w:r>
            <w:r>
              <w:rPr>
                <w:sz w:val="18"/>
              </w:rPr>
              <w:t>[ACHIEVEMENT a, d]</w:t>
            </w:r>
            <w:r>
              <w:rPr>
                <w:b/>
              </w:rPr>
              <w:t xml:space="preserve"> </w:t>
            </w:r>
          </w:p>
          <w:p w:rsidR="003E2271" w:rsidRDefault="00000000">
            <w:pPr>
              <w:spacing w:after="194" w:line="238" w:lineRule="auto"/>
              <w:ind w:left="0" w:right="48" w:firstLine="0"/>
              <w:jc w:val="left"/>
            </w:pPr>
            <w:r>
              <w:t xml:space="preserve">Identify the relationships between process elements, which contribute to the derived measurement objectives. </w:t>
            </w:r>
          </w:p>
          <w:p w:rsidR="003E2271" w:rsidRDefault="00000000">
            <w:pPr>
              <w:spacing w:after="100" w:line="259" w:lineRule="auto"/>
              <w:ind w:left="0" w:right="0" w:firstLine="0"/>
              <w:jc w:val="left"/>
            </w:pPr>
            <w:r>
              <w:rPr>
                <w:b/>
              </w:rPr>
              <w:t xml:space="preserve">GP 4.1.5 Establish quantitative objectives. </w:t>
            </w:r>
            <w:r>
              <w:rPr>
                <w:sz w:val="18"/>
              </w:rPr>
              <w:t>[ACHIEVEMENT a, e]</w:t>
            </w:r>
            <w:r>
              <w:rPr>
                <w:sz w:val="16"/>
              </w:rPr>
              <w:t xml:space="preserve"> </w:t>
            </w:r>
            <w:r>
              <w:rPr>
                <w:b/>
              </w:rPr>
              <w:t xml:space="preserve"> </w:t>
            </w:r>
          </w:p>
          <w:p w:rsidR="003E2271" w:rsidRDefault="00000000">
            <w:pPr>
              <w:spacing w:after="179" w:line="239" w:lineRule="auto"/>
              <w:ind w:left="0" w:right="0" w:firstLine="0"/>
              <w:jc w:val="left"/>
            </w:pPr>
            <w:r>
              <w:t xml:space="preserve">Establish quantitative objectives for the identified measurable process elements and their relationships. Agreement with process stakeholders is established. </w:t>
            </w:r>
          </w:p>
          <w:p w:rsidR="003E2271" w:rsidRDefault="00000000">
            <w:pPr>
              <w:spacing w:after="168" w:line="253" w:lineRule="auto"/>
              <w:ind w:left="0" w:right="0" w:firstLine="0"/>
            </w:pPr>
            <w:r>
              <w:rPr>
                <w:b/>
              </w:rPr>
              <w:t xml:space="preserve">GP 4.1.6 Identify process measures that support the achievement of the quantitative objectives. </w:t>
            </w:r>
            <w:r>
              <w:rPr>
                <w:sz w:val="18"/>
              </w:rPr>
              <w:t>[ACHIEVEMENT a, f]</w:t>
            </w:r>
            <w:r>
              <w:rPr>
                <w:b/>
              </w:rPr>
              <w:t xml:space="preserve"> </w:t>
            </w:r>
          </w:p>
          <w:p w:rsidR="003E2271" w:rsidRDefault="00000000">
            <w:pPr>
              <w:spacing w:after="182" w:line="238" w:lineRule="auto"/>
              <w:ind w:left="0" w:right="0" w:firstLine="0"/>
            </w:pPr>
            <w:r>
              <w:t xml:space="preserve">Detailed measures are defined to support monitoring, analysis and verification needs of the quantitative objectives. </w:t>
            </w:r>
          </w:p>
          <w:p w:rsidR="003E2271" w:rsidRDefault="00000000">
            <w:pPr>
              <w:spacing w:after="0" w:line="259" w:lineRule="auto"/>
              <w:ind w:left="0" w:right="0" w:firstLine="0"/>
              <w:jc w:val="left"/>
            </w:pPr>
            <w:r>
              <w:t xml:space="preserve">Frequency of data collection is defined. </w:t>
            </w:r>
          </w:p>
        </w:tc>
      </w:tr>
      <w:tr w:rsidR="003E2271">
        <w:trPr>
          <w:trHeight w:val="4695"/>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center"/>
          </w:tcPr>
          <w:p w:rsidR="003E2271" w:rsidRDefault="00000000">
            <w:pPr>
              <w:spacing w:after="180" w:line="238" w:lineRule="auto"/>
              <w:ind w:left="0" w:right="0" w:firstLine="0"/>
            </w:pPr>
            <w:r>
              <w:t xml:space="preserve">Algorithms and methods to create derived measurement results from base measures are defined, as appropriate. </w:t>
            </w:r>
          </w:p>
          <w:p w:rsidR="003E2271" w:rsidRDefault="00000000">
            <w:pPr>
              <w:spacing w:after="21" w:line="259" w:lineRule="auto"/>
              <w:ind w:left="0" w:right="0" w:firstLine="0"/>
              <w:jc w:val="left"/>
            </w:pPr>
            <w:r>
              <w:t xml:space="preserve">Verification mechanism for base and derived measures is defined. </w:t>
            </w:r>
          </w:p>
          <w:p w:rsidR="003E2271" w:rsidRDefault="00000000">
            <w:pPr>
              <w:spacing w:after="199" w:line="241" w:lineRule="auto"/>
              <w:ind w:left="113" w:right="0" w:firstLine="0"/>
              <w:jc w:val="left"/>
            </w:pPr>
            <w:r>
              <w:rPr>
                <w:i/>
                <w:sz w:val="20"/>
              </w:rPr>
              <w:t xml:space="preserve">NOTE 1: Typically, the standard process definition is extended to include the collection of data for process measurement. </w:t>
            </w:r>
          </w:p>
          <w:p w:rsidR="003E2271" w:rsidRDefault="00000000">
            <w:pPr>
              <w:spacing w:after="111" w:line="250" w:lineRule="auto"/>
              <w:ind w:left="0" w:right="0" w:firstLine="0"/>
            </w:pPr>
            <w:r>
              <w:rPr>
                <w:b/>
              </w:rPr>
              <w:t xml:space="preserve">GP 4.1.7 Collect product and process measurement results through performing the defined process. </w:t>
            </w:r>
            <w:r>
              <w:rPr>
                <w:sz w:val="18"/>
              </w:rPr>
              <w:t>[ACHIEVEMENT a, g]</w:t>
            </w:r>
            <w:r>
              <w:rPr>
                <w:b/>
              </w:rPr>
              <w:t xml:space="preserve"> </w:t>
            </w:r>
          </w:p>
          <w:p w:rsidR="003E2271" w:rsidRDefault="00000000">
            <w:pPr>
              <w:spacing w:after="100" w:line="259" w:lineRule="auto"/>
              <w:ind w:left="0" w:right="0" w:firstLine="0"/>
              <w:jc w:val="left"/>
            </w:pPr>
            <w:r>
              <w:t xml:space="preserve">Data collection mechanism is created for all identified measures. </w:t>
            </w:r>
          </w:p>
          <w:p w:rsidR="003E2271" w:rsidRDefault="00000000">
            <w:pPr>
              <w:spacing w:after="98" w:line="259" w:lineRule="auto"/>
              <w:ind w:left="0" w:right="0" w:firstLine="0"/>
              <w:jc w:val="left"/>
            </w:pPr>
            <w:r>
              <w:t xml:space="preserve">Required data is collected within the defined frequency, and recorded. </w:t>
            </w:r>
          </w:p>
          <w:p w:rsidR="003E2271" w:rsidRDefault="00000000">
            <w:pPr>
              <w:spacing w:after="38" w:line="240" w:lineRule="auto"/>
              <w:ind w:left="0" w:right="0" w:firstLine="0"/>
              <w:jc w:val="left"/>
            </w:pPr>
            <w:r>
              <w:t xml:space="preserve">Measurement results are analyzed, and reported to the identified stakeholders. </w:t>
            </w:r>
          </w:p>
          <w:p w:rsidR="003E2271" w:rsidRDefault="00000000">
            <w:pPr>
              <w:spacing w:after="0" w:line="259" w:lineRule="auto"/>
              <w:ind w:left="113" w:right="95" w:firstLine="0"/>
              <w:jc w:val="left"/>
            </w:pPr>
            <w:r>
              <w:rPr>
                <w:i/>
                <w:sz w:val="20"/>
              </w:rPr>
              <w:t xml:space="preserve">NOTE 2: A product measure can contribute to a process measure, e.g. the productivity of testing characterized by the number of defects found in a given timeframe in relation to the product defect rate in the field. </w:t>
            </w:r>
          </w:p>
        </w:tc>
      </w:tr>
      <w:tr w:rsidR="003E2271">
        <w:trPr>
          <w:trHeight w:val="2336"/>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13" w:line="260" w:lineRule="auto"/>
              <w:ind w:left="0" w:right="0" w:firstLine="0"/>
            </w:pPr>
            <w:r>
              <w:rPr>
                <w:b/>
              </w:rPr>
              <w:t>Management information</w:t>
            </w:r>
            <w:r>
              <w:t xml:space="preserve"> (cost, time, reliability, profitability, customer benefits, risks etc.) </w:t>
            </w:r>
            <w:r>
              <w:rPr>
                <w:sz w:val="18"/>
              </w:rPr>
              <w:t>[ACHIEVEMENT a, b, c, d, e, f]</w:t>
            </w:r>
            <w:r>
              <w:t xml:space="preserve"> </w:t>
            </w:r>
          </w:p>
          <w:p w:rsidR="003E2271" w:rsidRDefault="00000000">
            <w:pPr>
              <w:spacing w:after="100" w:line="259" w:lineRule="auto"/>
              <w:ind w:left="0" w:right="0" w:firstLine="0"/>
              <w:jc w:val="left"/>
            </w:pPr>
            <w:r>
              <w:rPr>
                <w:b/>
              </w:rPr>
              <w:t>Applicable measurement techniques</w:t>
            </w:r>
            <w:r>
              <w:t xml:space="preserve"> </w:t>
            </w:r>
            <w:r>
              <w:rPr>
                <w:sz w:val="18"/>
              </w:rPr>
              <w:t>[ACHIEVEMENT a, d]</w:t>
            </w:r>
            <w:r>
              <w:t xml:space="preserve"> </w:t>
            </w:r>
          </w:p>
          <w:p w:rsidR="003E2271" w:rsidRDefault="00000000">
            <w:pPr>
              <w:spacing w:after="0" w:line="259" w:lineRule="auto"/>
              <w:ind w:left="0" w:right="0" w:firstLine="0"/>
              <w:jc w:val="left"/>
            </w:pPr>
            <w:r>
              <w:rPr>
                <w:b/>
              </w:rPr>
              <w:t>Product and Process measurement tools and results databases</w:t>
            </w:r>
            <w:r>
              <w:t xml:space="preserve"> </w:t>
            </w:r>
          </w:p>
          <w:p w:rsidR="003E2271" w:rsidRDefault="00000000">
            <w:pPr>
              <w:spacing w:after="113" w:line="259" w:lineRule="auto"/>
              <w:ind w:left="0" w:right="0" w:firstLine="0"/>
              <w:jc w:val="left"/>
            </w:pPr>
            <w:r>
              <w:rPr>
                <w:sz w:val="18"/>
              </w:rPr>
              <w:t>[ACHIEVEMENT a, d, e, f, g]</w:t>
            </w:r>
            <w:r>
              <w:t xml:space="preserve"> </w:t>
            </w:r>
          </w:p>
          <w:p w:rsidR="003E2271" w:rsidRDefault="00000000">
            <w:pPr>
              <w:spacing w:after="115" w:line="259" w:lineRule="auto"/>
              <w:ind w:left="0" w:right="0" w:firstLine="0"/>
              <w:jc w:val="left"/>
            </w:pPr>
            <w:r>
              <w:rPr>
                <w:b/>
              </w:rPr>
              <w:t>Process measurement framework</w:t>
            </w:r>
            <w:r>
              <w:t xml:space="preserve"> </w:t>
            </w:r>
            <w:r>
              <w:rPr>
                <w:sz w:val="18"/>
              </w:rPr>
              <w:t>[ACHIEVEMENT a, d, e, f, g]</w:t>
            </w:r>
            <w:r>
              <w:t xml:space="preserve"> </w:t>
            </w:r>
          </w:p>
          <w:p w:rsidR="003E2271" w:rsidRDefault="00000000">
            <w:pPr>
              <w:spacing w:after="0" w:line="259" w:lineRule="auto"/>
              <w:ind w:left="0" w:right="0" w:firstLine="0"/>
              <w:jc w:val="left"/>
            </w:pPr>
            <w:r>
              <w:rPr>
                <w:b/>
              </w:rPr>
              <w:t>Tools for data analysis and measurement</w:t>
            </w:r>
            <w:r>
              <w:t xml:space="preserve"> </w:t>
            </w:r>
            <w:r>
              <w:rPr>
                <w:sz w:val="18"/>
              </w:rPr>
              <w:t>[ACHIEVEMENT a, b, c, d, e, f]</w:t>
            </w:r>
            <w:r>
              <w:t xml:space="preserve"> </w:t>
            </w:r>
          </w:p>
        </w:tc>
      </w:tr>
    </w:tbl>
    <w:p w:rsidR="003E2271" w:rsidRDefault="00000000">
      <w:pPr>
        <w:pStyle w:val="Heading3"/>
        <w:spacing w:after="98"/>
        <w:ind w:left="693" w:hanging="708"/>
      </w:pPr>
      <w:bookmarkStart w:id="82" w:name="_Toc314824"/>
      <w:r>
        <w:t xml:space="preserve">PA 4.2 Quantitative control process attribute </w:t>
      </w:r>
      <w:bookmarkEnd w:id="82"/>
    </w:p>
    <w:p w:rsidR="003E2271" w:rsidRDefault="00000000">
      <w:pPr>
        <w:spacing w:after="50" w:line="249" w:lineRule="auto"/>
        <w:ind w:right="614"/>
      </w:pPr>
      <w:r>
        <w:rPr>
          <w:rFonts w:ascii="Calibri" w:eastAsia="Calibri" w:hAnsi="Calibri" w:cs="Calibri"/>
          <w:noProof/>
        </w:rPr>
        <mc:AlternateContent>
          <mc:Choice Requires="wpg">
            <w:drawing>
              <wp:anchor distT="0" distB="0" distL="114300" distR="114300" simplePos="0" relativeHeight="251681792" behindDoc="0" locked="0" layoutInCell="1" allowOverlap="1">
                <wp:simplePos x="0" y="0"/>
                <wp:positionH relativeFrom="column">
                  <wp:posOffset>0</wp:posOffset>
                </wp:positionH>
                <wp:positionV relativeFrom="paragraph">
                  <wp:posOffset>-4175</wp:posOffset>
                </wp:positionV>
                <wp:extent cx="18288" cy="1637157"/>
                <wp:effectExtent l="0" t="0" r="0" b="0"/>
                <wp:wrapSquare wrapText="bothSides"/>
                <wp:docPr id="281058" name="Group 281058"/>
                <wp:cNvGraphicFramePr/>
                <a:graphic xmlns:a="http://schemas.openxmlformats.org/drawingml/2006/main">
                  <a:graphicData uri="http://schemas.microsoft.com/office/word/2010/wordprocessingGroup">
                    <wpg:wgp>
                      <wpg:cNvGrpSpPr/>
                      <wpg:grpSpPr>
                        <a:xfrm>
                          <a:off x="0" y="0"/>
                          <a:ext cx="18288" cy="1637157"/>
                          <a:chOff x="0" y="0"/>
                          <a:chExt cx="18288" cy="1637157"/>
                        </a:xfrm>
                      </wpg:grpSpPr>
                      <wps:wsp>
                        <wps:cNvPr id="319910" name="Shape 31991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1" name="Shape 319911"/>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2" name="Shape 319912"/>
                        <wps:cNvSpPr/>
                        <wps:spPr>
                          <a:xfrm>
                            <a:off x="0" y="321564"/>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3" name="Shape 319913"/>
                        <wps:cNvSpPr/>
                        <wps:spPr>
                          <a:xfrm>
                            <a:off x="0" y="483108"/>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4" name="Shape 319914"/>
                        <wps:cNvSpPr/>
                        <wps:spPr>
                          <a:xfrm>
                            <a:off x="0" y="681228"/>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5" name="Shape 319915"/>
                        <wps:cNvSpPr/>
                        <wps:spPr>
                          <a:xfrm>
                            <a:off x="0" y="879348"/>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6" name="Shape 319916"/>
                        <wps:cNvSpPr/>
                        <wps:spPr>
                          <a:xfrm>
                            <a:off x="0" y="1078992"/>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7" name="Shape 319917"/>
                        <wps:cNvSpPr/>
                        <wps:spPr>
                          <a:xfrm>
                            <a:off x="0" y="1277112"/>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18" name="Shape 319918"/>
                        <wps:cNvSpPr/>
                        <wps:spPr>
                          <a:xfrm>
                            <a:off x="0" y="1476833"/>
                            <a:ext cx="18288" cy="160324"/>
                          </a:xfrm>
                          <a:custGeom>
                            <a:avLst/>
                            <a:gdLst/>
                            <a:ahLst/>
                            <a:cxnLst/>
                            <a:rect l="0" t="0" r="0" b="0"/>
                            <a:pathLst>
                              <a:path w="18288" h="160324">
                                <a:moveTo>
                                  <a:pt x="0" y="0"/>
                                </a:moveTo>
                                <a:lnTo>
                                  <a:pt x="18288" y="0"/>
                                </a:lnTo>
                                <a:lnTo>
                                  <a:pt x="18288" y="160324"/>
                                </a:lnTo>
                                <a:lnTo>
                                  <a:pt x="0" y="16032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1058" style="width:1.44pt;height:128.91pt;position:absolute;mso-position-horizontal-relative:text;mso-position-horizontal:absolute;margin-left:0pt;mso-position-vertical-relative:text;margin-top:-0.328796pt;" coordsize="182,16371">
                <v:shape id="Shape 319919" style="position:absolute;width:182;height:1615;left:0;top:0;" coordsize="18288,161544" path="m0,0l18288,0l18288,161544l0,161544l0,0">
                  <v:stroke weight="0pt" endcap="flat" joinstyle="round" on="false" color="#000000" opacity="0"/>
                  <v:fill on="true" color="#1f497d"/>
                </v:shape>
                <v:shape id="Shape 319920" style="position:absolute;width:182;height:1600;left:0;top:1615;" coordsize="18288,160020" path="m0,0l18288,0l18288,160020l0,160020l0,0">
                  <v:stroke weight="0pt" endcap="flat" joinstyle="round" on="false" color="#000000" opacity="0"/>
                  <v:fill on="true" color="#1f497d"/>
                </v:shape>
                <v:shape id="Shape 319921" style="position:absolute;width:182;height:1615;left:0;top:3215;" coordsize="18288,161544" path="m0,0l18288,0l18288,161544l0,161544l0,0">
                  <v:stroke weight="0pt" endcap="flat" joinstyle="round" on="false" color="#000000" opacity="0"/>
                  <v:fill on="true" color="#1f497d"/>
                </v:shape>
                <v:shape id="Shape 319922" style="position:absolute;width:182;height:1981;left:0;top:4831;" coordsize="18288,198120" path="m0,0l18288,0l18288,198120l0,198120l0,0">
                  <v:stroke weight="0pt" endcap="flat" joinstyle="round" on="false" color="#000000" opacity="0"/>
                  <v:fill on="true" color="#1f497d"/>
                </v:shape>
                <v:shape id="Shape 319923" style="position:absolute;width:182;height:1981;left:0;top:6812;" coordsize="18288,198120" path="m0,0l18288,0l18288,198120l0,198120l0,0">
                  <v:stroke weight="0pt" endcap="flat" joinstyle="round" on="false" color="#000000" opacity="0"/>
                  <v:fill on="true" color="#1f497d"/>
                </v:shape>
                <v:shape id="Shape 319924" style="position:absolute;width:182;height:1996;left:0;top:8793;" coordsize="18288,199644" path="m0,0l18288,0l18288,199644l0,199644l0,0">
                  <v:stroke weight="0pt" endcap="flat" joinstyle="round" on="false" color="#000000" opacity="0"/>
                  <v:fill on="true" color="#1f497d"/>
                </v:shape>
                <v:shape id="Shape 319925" style="position:absolute;width:182;height:1981;left:0;top:10789;" coordsize="18288,198120" path="m0,0l18288,0l18288,198120l0,198120l0,0">
                  <v:stroke weight="0pt" endcap="flat" joinstyle="round" on="false" color="#000000" opacity="0"/>
                  <v:fill on="true" color="#1f497d"/>
                </v:shape>
                <v:shape id="Shape 319926" style="position:absolute;width:182;height:1996;left:0;top:12771;" coordsize="18288,199644" path="m0,0l18288,0l18288,199644l0,199644l0,0">
                  <v:stroke weight="0pt" endcap="flat" joinstyle="round" on="false" color="#000000" opacity="0"/>
                  <v:fill on="true" color="#1f497d"/>
                </v:shape>
                <v:shape id="Shape 319927" style="position:absolute;width:182;height:1603;left:0;top:14768;" coordsize="18288,160324" path="m0,0l18288,0l18288,160324l0,160324l0,0">
                  <v:stroke weight="0pt" endcap="flat" joinstyle="round" on="false" color="#000000" opacity="0"/>
                  <v:fill on="true" color="#1f497d"/>
                </v:shape>
                <w10:wrap type="square"/>
              </v:group>
            </w:pict>
          </mc:Fallback>
        </mc:AlternateContent>
      </w:r>
      <w:r>
        <w:rPr>
          <w:i/>
        </w:rPr>
        <w:t xml:space="preserve">The quantitative control process attribute is a measure of the extent to which objective data are used to manage process performance that is predictable. As a result of full achievement of this process attribute: </w:t>
      </w:r>
    </w:p>
    <w:p w:rsidR="003E2271" w:rsidRDefault="00000000">
      <w:pPr>
        <w:numPr>
          <w:ilvl w:val="0"/>
          <w:numId w:val="17"/>
        </w:numPr>
        <w:spacing w:after="50" w:line="249" w:lineRule="auto"/>
        <w:ind w:right="98" w:hanging="360"/>
      </w:pPr>
      <w:r>
        <w:rPr>
          <w:i/>
        </w:rPr>
        <w:t xml:space="preserve">Techniques for analyzing the collected data are selected; </w:t>
      </w:r>
    </w:p>
    <w:p w:rsidR="003E2271" w:rsidRDefault="00000000">
      <w:pPr>
        <w:numPr>
          <w:ilvl w:val="0"/>
          <w:numId w:val="17"/>
        </w:numPr>
        <w:spacing w:after="50" w:line="249" w:lineRule="auto"/>
        <w:ind w:right="98" w:hanging="360"/>
      </w:pPr>
      <w:r>
        <w:rPr>
          <w:i/>
        </w:rPr>
        <w:t xml:space="preserve">Assignable causes of process variation are determined through analysis of the collected data; </w:t>
      </w:r>
    </w:p>
    <w:p w:rsidR="003E2271" w:rsidRDefault="00000000">
      <w:pPr>
        <w:numPr>
          <w:ilvl w:val="0"/>
          <w:numId w:val="17"/>
        </w:numPr>
        <w:spacing w:after="50" w:line="249" w:lineRule="auto"/>
        <w:ind w:right="98" w:hanging="360"/>
      </w:pPr>
      <w:r>
        <w:rPr>
          <w:i/>
        </w:rPr>
        <w:t xml:space="preserve">Distributions that characterize the performance of the process are established; </w:t>
      </w:r>
    </w:p>
    <w:p w:rsidR="003E2271" w:rsidRDefault="00000000">
      <w:pPr>
        <w:numPr>
          <w:ilvl w:val="0"/>
          <w:numId w:val="17"/>
        </w:numPr>
        <w:spacing w:after="50" w:line="249" w:lineRule="auto"/>
        <w:ind w:right="98" w:hanging="360"/>
      </w:pPr>
      <w:r>
        <w:rPr>
          <w:i/>
        </w:rPr>
        <w:t xml:space="preserve">Corrective actions are taken to address assignable causes of variation; </w:t>
      </w:r>
    </w:p>
    <w:p w:rsidR="003E2271" w:rsidRDefault="00000000">
      <w:pPr>
        <w:numPr>
          <w:ilvl w:val="0"/>
          <w:numId w:val="17"/>
        </w:numPr>
        <w:spacing w:after="0" w:line="249" w:lineRule="auto"/>
        <w:ind w:right="98" w:hanging="360"/>
      </w:pPr>
      <w:r>
        <w:rPr>
          <w:i/>
        </w:rPr>
        <w:t xml:space="preserve">Separate distributions are established (as necessary) for analyzing the process under the influence of assignable causes of variation.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1" w:type="dxa"/>
        </w:tblCellMar>
        <w:tblLook w:val="04A0" w:firstRow="1" w:lastRow="0" w:firstColumn="1" w:lastColumn="0" w:noHBand="0" w:noVBand="1"/>
      </w:tblPr>
      <w:tblGrid>
        <w:gridCol w:w="2325"/>
        <w:gridCol w:w="7225"/>
      </w:tblGrid>
      <w:tr w:rsidR="003E2271">
        <w:trPr>
          <w:trHeight w:val="2381"/>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03" w:line="259" w:lineRule="auto"/>
              <w:ind w:left="0" w:right="0" w:firstLine="0"/>
              <w:jc w:val="left"/>
            </w:pPr>
            <w:r>
              <w:rPr>
                <w:b/>
              </w:rPr>
              <w:t xml:space="preserve">GP 4.2.1 Select analysis techniques. </w:t>
            </w:r>
            <w:r>
              <w:rPr>
                <w:sz w:val="18"/>
              </w:rPr>
              <w:t>[ACHIEVEMENT a]</w:t>
            </w:r>
            <w:r>
              <w:t xml:space="preserve"> </w:t>
            </w:r>
          </w:p>
          <w:p w:rsidR="003E2271" w:rsidRDefault="00000000">
            <w:pPr>
              <w:spacing w:after="182" w:line="238" w:lineRule="auto"/>
              <w:ind w:left="0" w:right="0" w:firstLine="0"/>
              <w:jc w:val="left"/>
            </w:pPr>
            <w:r>
              <w:t xml:space="preserve">Analysis methods and techniques for control of the process measurements are defined. </w:t>
            </w:r>
          </w:p>
          <w:p w:rsidR="003E2271" w:rsidRDefault="00000000">
            <w:pPr>
              <w:spacing w:after="166" w:line="256" w:lineRule="auto"/>
              <w:ind w:left="0" w:right="0" w:firstLine="0"/>
            </w:pPr>
            <w:r>
              <w:rPr>
                <w:b/>
              </w:rPr>
              <w:t xml:space="preserve">GP 4.2.2 Establish distributions that characterize the process performance. </w:t>
            </w:r>
            <w:r>
              <w:rPr>
                <w:sz w:val="18"/>
              </w:rPr>
              <w:t>[ACHIEVEMENT c]</w:t>
            </w:r>
            <w:r>
              <w:rPr>
                <w:b/>
              </w:rPr>
              <w:t xml:space="preserve"> </w:t>
            </w:r>
          </w:p>
          <w:p w:rsidR="003E2271" w:rsidRDefault="00000000">
            <w:pPr>
              <w:spacing w:after="0" w:line="259" w:lineRule="auto"/>
              <w:ind w:left="0" w:right="0" w:firstLine="0"/>
            </w:pPr>
            <w:r>
              <w:t xml:space="preserve">Expected distributions and corresponding control limits for measurement results are defined. </w:t>
            </w:r>
          </w:p>
        </w:tc>
      </w:tr>
      <w:tr w:rsidR="003E2271">
        <w:trPr>
          <w:trHeight w:val="5346"/>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0" w:line="259" w:lineRule="auto"/>
              <w:ind w:left="0" w:right="0" w:firstLine="0"/>
              <w:jc w:val="left"/>
            </w:pPr>
            <w:r>
              <w:rPr>
                <w:b/>
              </w:rPr>
              <w:t xml:space="preserve">GP 4.2.3 Determine assignable causes of process variation. </w:t>
            </w:r>
          </w:p>
          <w:p w:rsidR="003E2271" w:rsidRDefault="00000000">
            <w:pPr>
              <w:spacing w:after="99" w:line="259" w:lineRule="auto"/>
              <w:ind w:left="0" w:right="0" w:firstLine="0"/>
              <w:jc w:val="left"/>
            </w:pPr>
            <w:r>
              <w:rPr>
                <w:sz w:val="18"/>
              </w:rPr>
              <w:t>[ACHIEVEMENT b]</w:t>
            </w:r>
            <w:r>
              <w:rPr>
                <w:b/>
              </w:rPr>
              <w:t xml:space="preserve"> </w:t>
            </w:r>
          </w:p>
          <w:p w:rsidR="003E2271" w:rsidRDefault="00000000">
            <w:pPr>
              <w:spacing w:after="100" w:line="259" w:lineRule="auto"/>
              <w:ind w:left="0" w:right="0" w:firstLine="0"/>
              <w:jc w:val="left"/>
            </w:pPr>
            <w:r>
              <w:t xml:space="preserve">Each deviation from the defined control limits is identified and recorded. </w:t>
            </w:r>
          </w:p>
          <w:p w:rsidR="003E2271" w:rsidRDefault="00000000">
            <w:pPr>
              <w:spacing w:after="119" w:line="296" w:lineRule="auto"/>
              <w:ind w:left="0" w:right="62" w:firstLine="0"/>
              <w:jc w:val="left"/>
            </w:pPr>
            <w:r>
              <w:t xml:space="preserve">Determine assignable causes of these deviations by analyzing collected data using the defined analysis techniques. All deviations and assigned causes are recorded. </w:t>
            </w:r>
          </w:p>
          <w:p w:rsidR="003E2271" w:rsidRDefault="00000000">
            <w:pPr>
              <w:spacing w:after="110" w:line="253" w:lineRule="auto"/>
              <w:ind w:left="0" w:right="0" w:firstLine="0"/>
            </w:pPr>
            <w:r>
              <w:rPr>
                <w:b/>
              </w:rPr>
              <w:t xml:space="preserve">GP 4.2.4 Identify and implement corrective actions to address assignable causes. </w:t>
            </w:r>
            <w:r>
              <w:rPr>
                <w:sz w:val="18"/>
              </w:rPr>
              <w:t>[ACHIEVEMENT d]</w:t>
            </w:r>
            <w:r>
              <w:rPr>
                <w:b/>
              </w:rPr>
              <w:t xml:space="preserve"> </w:t>
            </w:r>
          </w:p>
          <w:p w:rsidR="003E2271" w:rsidRDefault="00000000">
            <w:pPr>
              <w:spacing w:after="123" w:line="238" w:lineRule="auto"/>
              <w:ind w:left="0" w:right="0" w:firstLine="0"/>
              <w:jc w:val="left"/>
            </w:pPr>
            <w:r>
              <w:t xml:space="preserve">Corrective actions are determined, recorded, and implemented to address assignable causes of variation. </w:t>
            </w:r>
          </w:p>
          <w:p w:rsidR="003E2271" w:rsidRDefault="00000000">
            <w:pPr>
              <w:spacing w:after="145" w:line="297" w:lineRule="auto"/>
              <w:ind w:left="0" w:right="62" w:firstLine="0"/>
            </w:pPr>
            <w:r>
              <w:t xml:space="preserve">Corrective action results are monitored and evaluated to determine their effectiveness. </w:t>
            </w:r>
            <w:r>
              <w:rPr>
                <w:b/>
              </w:rPr>
              <w:t>GP 4.2.5</w:t>
            </w:r>
            <w:r>
              <w:t xml:space="preserve"> </w:t>
            </w:r>
            <w:r>
              <w:rPr>
                <w:b/>
              </w:rPr>
              <w:t>Establish separate distributions for analyzing the process</w:t>
            </w:r>
            <w:r>
              <w:t xml:space="preserve"> </w:t>
            </w:r>
            <w:r>
              <w:rPr>
                <w:sz w:val="18"/>
              </w:rPr>
              <w:t>[ACHIEVEMENT e]</w:t>
            </w:r>
            <w:r>
              <w:rPr>
                <w:sz w:val="20"/>
              </w:rPr>
              <w:t xml:space="preserve"> </w:t>
            </w:r>
          </w:p>
          <w:p w:rsidR="003E2271" w:rsidRDefault="00000000">
            <w:pPr>
              <w:spacing w:after="0" w:line="259" w:lineRule="auto"/>
              <w:ind w:left="0" w:right="0" w:firstLine="0"/>
            </w:pPr>
            <w:r>
              <w:t xml:space="preserve">Separate distributions are used to quantitatively understand the variation of process performance under the influence of assignable causes. </w:t>
            </w:r>
          </w:p>
        </w:tc>
      </w:tr>
      <w:tr w:rsidR="003E2271">
        <w:trPr>
          <w:trHeight w:val="1128"/>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13" w:line="259" w:lineRule="auto"/>
              <w:ind w:left="0" w:right="0" w:firstLine="0"/>
              <w:jc w:val="left"/>
            </w:pPr>
            <w:r>
              <w:rPr>
                <w:b/>
              </w:rPr>
              <w:t>Process control and analysis techniques</w:t>
            </w:r>
            <w:r>
              <w:t xml:space="preserve"> </w:t>
            </w:r>
            <w:r>
              <w:rPr>
                <w:sz w:val="18"/>
              </w:rPr>
              <w:t>[ACHIEVEMENT a, c]</w:t>
            </w:r>
            <w:r>
              <w:t xml:space="preserve"> </w:t>
            </w:r>
          </w:p>
          <w:p w:rsidR="003E2271" w:rsidRDefault="00000000">
            <w:pPr>
              <w:spacing w:after="113" w:line="259" w:lineRule="auto"/>
              <w:ind w:left="0" w:right="0" w:firstLine="0"/>
              <w:jc w:val="left"/>
            </w:pPr>
            <w:r>
              <w:rPr>
                <w:b/>
              </w:rPr>
              <w:t>Statistical analysis tools/applications</w:t>
            </w:r>
            <w:r>
              <w:t xml:space="preserve"> </w:t>
            </w:r>
            <w:r>
              <w:rPr>
                <w:sz w:val="18"/>
              </w:rPr>
              <w:t>[ACHIEVEMENT a, b, c, e]</w:t>
            </w:r>
            <w:r>
              <w:rPr>
                <w:sz w:val="20"/>
              </w:rPr>
              <w:t xml:space="preserve"> </w:t>
            </w:r>
          </w:p>
          <w:p w:rsidR="003E2271" w:rsidRDefault="00000000">
            <w:pPr>
              <w:spacing w:after="0" w:line="259" w:lineRule="auto"/>
              <w:ind w:left="0" w:right="0" w:firstLine="0"/>
              <w:jc w:val="left"/>
            </w:pPr>
            <w:r>
              <w:rPr>
                <w:b/>
              </w:rPr>
              <w:t>Process control tools/applications</w:t>
            </w:r>
            <w:r>
              <w:t xml:space="preserve"> </w:t>
            </w:r>
            <w:r>
              <w:rPr>
                <w:sz w:val="18"/>
              </w:rPr>
              <w:t>[ACHIEVEMENT d, e]</w:t>
            </w:r>
            <w:r>
              <w:t xml:space="preserve"> </w:t>
            </w:r>
          </w:p>
        </w:tc>
      </w:tr>
    </w:tbl>
    <w:p w:rsidR="003E2271" w:rsidRDefault="00000000">
      <w:pPr>
        <w:pStyle w:val="Heading2"/>
        <w:ind w:left="837" w:hanging="852"/>
      </w:pPr>
      <w:bookmarkStart w:id="83" w:name="_Toc314825"/>
      <w:r>
        <w:t xml:space="preserve">Process capability Level 5: Innovating process </w:t>
      </w:r>
      <w:bookmarkEnd w:id="83"/>
    </w:p>
    <w:p w:rsidR="003E2271" w:rsidRDefault="00000000">
      <w:pPr>
        <w:spacing w:after="113" w:line="249" w:lineRule="auto"/>
        <w:ind w:right="98"/>
      </w:pPr>
      <w:r>
        <w:rPr>
          <w:rFonts w:ascii="Calibri" w:eastAsia="Calibri" w:hAnsi="Calibri" w:cs="Calibri"/>
          <w:noProof/>
        </w:rPr>
        <mc:AlternateContent>
          <mc:Choice Requires="wpg">
            <w:drawing>
              <wp:anchor distT="0" distB="0" distL="114300" distR="114300" simplePos="0" relativeHeight="251682816" behindDoc="0" locked="0" layoutInCell="1" allowOverlap="1">
                <wp:simplePos x="0" y="0"/>
                <wp:positionH relativeFrom="column">
                  <wp:posOffset>0</wp:posOffset>
                </wp:positionH>
                <wp:positionV relativeFrom="paragraph">
                  <wp:posOffset>-4175</wp:posOffset>
                </wp:positionV>
                <wp:extent cx="18288" cy="717804"/>
                <wp:effectExtent l="0" t="0" r="0" b="0"/>
                <wp:wrapSquare wrapText="bothSides"/>
                <wp:docPr id="283838" name="Group 283838"/>
                <wp:cNvGraphicFramePr/>
                <a:graphic xmlns:a="http://schemas.openxmlformats.org/drawingml/2006/main">
                  <a:graphicData uri="http://schemas.microsoft.com/office/word/2010/wordprocessingGroup">
                    <wpg:wgp>
                      <wpg:cNvGrpSpPr/>
                      <wpg:grpSpPr>
                        <a:xfrm>
                          <a:off x="0" y="0"/>
                          <a:ext cx="18288" cy="717804"/>
                          <a:chOff x="0" y="0"/>
                          <a:chExt cx="18288" cy="717804"/>
                        </a:xfrm>
                      </wpg:grpSpPr>
                      <wps:wsp>
                        <wps:cNvPr id="319928" name="Shape 31992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29" name="Shape 319929"/>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30" name="Shape 319930"/>
                        <wps:cNvSpPr/>
                        <wps:spPr>
                          <a:xfrm>
                            <a:off x="0" y="321564"/>
                            <a:ext cx="18288" cy="236220"/>
                          </a:xfrm>
                          <a:custGeom>
                            <a:avLst/>
                            <a:gdLst/>
                            <a:ahLst/>
                            <a:cxnLst/>
                            <a:rect l="0" t="0" r="0" b="0"/>
                            <a:pathLst>
                              <a:path w="18288" h="236220">
                                <a:moveTo>
                                  <a:pt x="0" y="0"/>
                                </a:moveTo>
                                <a:lnTo>
                                  <a:pt x="18288" y="0"/>
                                </a:lnTo>
                                <a:lnTo>
                                  <a:pt x="18288" y="236220"/>
                                </a:lnTo>
                                <a:lnTo>
                                  <a:pt x="0" y="2362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31" name="Shape 319931"/>
                        <wps:cNvSpPr/>
                        <wps:spPr>
                          <a:xfrm>
                            <a:off x="0" y="55778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3838" style="width:1.44pt;height:56.52pt;position:absolute;mso-position-horizontal-relative:text;mso-position-horizontal:absolute;margin-left:0pt;mso-position-vertical-relative:text;margin-top:-0.328827pt;" coordsize="182,7178">
                <v:shape id="Shape 319932" style="position:absolute;width:182;height:1600;left:0;top:0;" coordsize="18288,160020" path="m0,0l18288,0l18288,160020l0,160020l0,0">
                  <v:stroke weight="0pt" endcap="flat" joinstyle="round" on="false" color="#000000" opacity="0"/>
                  <v:fill on="true" color="#1f497d"/>
                </v:shape>
                <v:shape id="Shape 319933" style="position:absolute;width:182;height:1615;left:0;top:1600;" coordsize="18288,161544" path="m0,0l18288,0l18288,161544l0,161544l0,0">
                  <v:stroke weight="0pt" endcap="flat" joinstyle="round" on="false" color="#000000" opacity="0"/>
                  <v:fill on="true" color="#1f497d"/>
                </v:shape>
                <v:shape id="Shape 319934" style="position:absolute;width:182;height:2362;left:0;top:3215;" coordsize="18288,236220" path="m0,0l18288,0l18288,236220l0,236220l0,0">
                  <v:stroke weight="0pt" endcap="flat" joinstyle="round" on="false" color="#000000" opacity="0"/>
                  <v:fill on="true" color="#1f497d"/>
                </v:shape>
                <v:shape id="Shape 319935" style="position:absolute;width:182;height:1600;left:0;top:5577;" coordsize="18288,160020" path="m0,0l18288,0l18288,160020l0,160020l0,0">
                  <v:stroke weight="0pt" endcap="flat" joinstyle="round" on="false" color="#000000" opacity="0"/>
                  <v:fill on="true" color="#1f497d"/>
                </v:shape>
                <w10:wrap type="square"/>
              </v:group>
            </w:pict>
          </mc:Fallback>
        </mc:AlternateContent>
      </w:r>
      <w:r>
        <w:rPr>
          <w:i/>
        </w:rPr>
        <w:t xml:space="preserve">The previously described Predictable process is now continually improved to respond to change aligned with organizational goals. </w:t>
      </w:r>
    </w:p>
    <w:p w:rsidR="003E2271" w:rsidRDefault="00000000">
      <w:pPr>
        <w:spacing w:after="350" w:line="249" w:lineRule="auto"/>
        <w:ind w:right="98"/>
      </w:pPr>
      <w:r>
        <w:rPr>
          <w:i/>
        </w:rPr>
        <w:t xml:space="preserve">The following process attributes, together with the previously defined process attributes, demonstrate the achievement of this level: </w:t>
      </w:r>
    </w:p>
    <w:p w:rsidR="003E2271" w:rsidRDefault="00000000">
      <w:pPr>
        <w:pStyle w:val="Heading3"/>
        <w:spacing w:after="100"/>
        <w:ind w:left="693" w:hanging="708"/>
      </w:pPr>
      <w:bookmarkStart w:id="84" w:name="_Toc314826"/>
      <w:r>
        <w:t xml:space="preserve">PA 5.1 Process innovation process attribute </w:t>
      </w:r>
      <w:bookmarkEnd w:id="84"/>
    </w:p>
    <w:p w:rsidR="003E2271" w:rsidRDefault="00000000">
      <w:pPr>
        <w:spacing w:after="50" w:line="249" w:lineRule="auto"/>
        <w:ind w:right="619"/>
      </w:pPr>
      <w:r>
        <w:rPr>
          <w:rFonts w:ascii="Calibri" w:eastAsia="Calibri" w:hAnsi="Calibri" w:cs="Calibri"/>
          <w:noProof/>
        </w:rPr>
        <mc:AlternateContent>
          <mc:Choice Requires="wpg">
            <w:drawing>
              <wp:anchor distT="0" distB="0" distL="114300" distR="114300" simplePos="0" relativeHeight="251683840" behindDoc="0" locked="0" layoutInCell="1" allowOverlap="1">
                <wp:simplePos x="0" y="0"/>
                <wp:positionH relativeFrom="column">
                  <wp:posOffset>0</wp:posOffset>
                </wp:positionH>
                <wp:positionV relativeFrom="paragraph">
                  <wp:posOffset>-4175</wp:posOffset>
                </wp:positionV>
                <wp:extent cx="18288" cy="1277493"/>
                <wp:effectExtent l="0" t="0" r="0" b="0"/>
                <wp:wrapSquare wrapText="bothSides"/>
                <wp:docPr id="283840" name="Group 283840"/>
                <wp:cNvGraphicFramePr/>
                <a:graphic xmlns:a="http://schemas.openxmlformats.org/drawingml/2006/main">
                  <a:graphicData uri="http://schemas.microsoft.com/office/word/2010/wordprocessingGroup">
                    <wpg:wgp>
                      <wpg:cNvGrpSpPr/>
                      <wpg:grpSpPr>
                        <a:xfrm>
                          <a:off x="0" y="0"/>
                          <a:ext cx="18288" cy="1277493"/>
                          <a:chOff x="0" y="0"/>
                          <a:chExt cx="18288" cy="1277493"/>
                        </a:xfrm>
                      </wpg:grpSpPr>
                      <wps:wsp>
                        <wps:cNvPr id="319936" name="Shape 31993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37" name="Shape 319937"/>
                        <wps:cNvSpPr/>
                        <wps:spPr>
                          <a:xfrm>
                            <a:off x="0" y="16002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38" name="Shape 319938"/>
                        <wps:cNvSpPr/>
                        <wps:spPr>
                          <a:xfrm>
                            <a:off x="0" y="321563"/>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39" name="Shape 319939"/>
                        <wps:cNvSpPr/>
                        <wps:spPr>
                          <a:xfrm>
                            <a:off x="0" y="481661"/>
                            <a:ext cx="18288" cy="198424"/>
                          </a:xfrm>
                          <a:custGeom>
                            <a:avLst/>
                            <a:gdLst/>
                            <a:ahLst/>
                            <a:cxnLst/>
                            <a:rect l="0" t="0" r="0" b="0"/>
                            <a:pathLst>
                              <a:path w="18288" h="198424">
                                <a:moveTo>
                                  <a:pt x="0" y="0"/>
                                </a:moveTo>
                                <a:lnTo>
                                  <a:pt x="18288" y="0"/>
                                </a:lnTo>
                                <a:lnTo>
                                  <a:pt x="18288" y="198424"/>
                                </a:lnTo>
                                <a:lnTo>
                                  <a:pt x="0" y="19842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40" name="Shape 319940"/>
                        <wps:cNvSpPr/>
                        <wps:spPr>
                          <a:xfrm>
                            <a:off x="0" y="680085"/>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41" name="Shape 319941"/>
                        <wps:cNvSpPr/>
                        <wps:spPr>
                          <a:xfrm>
                            <a:off x="0" y="87972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42" name="Shape 319942"/>
                        <wps:cNvSpPr/>
                        <wps:spPr>
                          <a:xfrm>
                            <a:off x="0" y="1077849"/>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3840" style="width:1.44pt;height:100.59pt;position:absolute;mso-position-horizontal-relative:text;mso-position-horizontal:absolute;margin-left:0pt;mso-position-vertical-relative:text;margin-top:-0.328796pt;" coordsize="182,12774">
                <v:shape id="Shape 319943" style="position:absolute;width:182;height:1600;left:0;top:0;" coordsize="18288,160020" path="m0,0l18288,0l18288,160020l0,160020l0,0">
                  <v:stroke weight="0pt" endcap="flat" joinstyle="round" on="false" color="#000000" opacity="0"/>
                  <v:fill on="true" color="#1f497d"/>
                </v:shape>
                <v:shape id="Shape 319944" style="position:absolute;width:182;height:1615;left:0;top:1600;" coordsize="18288,161544" path="m0,0l18288,0l18288,161544l0,161544l0,0">
                  <v:stroke weight="0pt" endcap="flat" joinstyle="round" on="false" color="#000000" opacity="0"/>
                  <v:fill on="true" color="#1f497d"/>
                </v:shape>
                <v:shape id="Shape 319945" style="position:absolute;width:182;height:1600;left:0;top:3215;" coordsize="18288,160020" path="m0,0l18288,0l18288,160020l0,160020l0,0">
                  <v:stroke weight="0pt" endcap="flat" joinstyle="round" on="false" color="#000000" opacity="0"/>
                  <v:fill on="true" color="#1f497d"/>
                </v:shape>
                <v:shape id="Shape 319946" style="position:absolute;width:182;height:1984;left:0;top:4816;" coordsize="18288,198424" path="m0,0l18288,0l18288,198424l0,198424l0,0">
                  <v:stroke weight="0pt" endcap="flat" joinstyle="round" on="false" color="#000000" opacity="0"/>
                  <v:fill on="true" color="#1f497d"/>
                </v:shape>
                <v:shape id="Shape 319947" style="position:absolute;width:182;height:1996;left:0;top:6800;" coordsize="18288,199644" path="m0,0l18288,0l18288,199644l0,199644l0,0">
                  <v:stroke weight="0pt" endcap="flat" joinstyle="round" on="false" color="#000000" opacity="0"/>
                  <v:fill on="true" color="#1f497d"/>
                </v:shape>
                <v:shape id="Shape 319948" style="position:absolute;width:182;height:1981;left:0;top:8797;" coordsize="18288,198120" path="m0,0l18288,0l18288,198120l0,198120l0,0">
                  <v:stroke weight="0pt" endcap="flat" joinstyle="round" on="false" color="#000000" opacity="0"/>
                  <v:fill on="true" color="#1f497d"/>
                </v:shape>
                <v:shape id="Shape 319949" style="position:absolute;width:182;height:1996;left:0;top:10778;" coordsize="18288,199644" path="m0,0l18288,0l18288,199644l0,199644l0,0">
                  <v:stroke weight="0pt" endcap="flat" joinstyle="round" on="false" color="#000000" opacity="0"/>
                  <v:fill on="true" color="#1f497d"/>
                </v:shape>
                <w10:wrap type="square"/>
              </v:group>
            </w:pict>
          </mc:Fallback>
        </mc:AlternateContent>
      </w:r>
      <w:r>
        <w:rPr>
          <w:i/>
        </w:rPr>
        <w:t xml:space="preserve">The process innovation process attribute is a measure of the extent to which changes to the process are identified from investigations of innovative approaches to the definition and deployment of the process. As a result of full achievement of this process attribute: </w:t>
      </w:r>
    </w:p>
    <w:p w:rsidR="003E2271" w:rsidRDefault="00000000">
      <w:pPr>
        <w:numPr>
          <w:ilvl w:val="0"/>
          <w:numId w:val="18"/>
        </w:numPr>
        <w:spacing w:after="50" w:line="249" w:lineRule="auto"/>
        <w:ind w:right="98" w:hanging="360"/>
      </w:pPr>
      <w:r>
        <w:rPr>
          <w:i/>
        </w:rPr>
        <w:t xml:space="preserve">Process innovation objectives are defined that support the relevant business goals; </w:t>
      </w:r>
    </w:p>
    <w:p w:rsidR="003E2271" w:rsidRDefault="00000000">
      <w:pPr>
        <w:numPr>
          <w:ilvl w:val="0"/>
          <w:numId w:val="18"/>
        </w:numPr>
        <w:spacing w:after="50" w:line="249" w:lineRule="auto"/>
        <w:ind w:right="98" w:hanging="360"/>
      </w:pPr>
      <w:r>
        <w:rPr>
          <w:i/>
        </w:rPr>
        <w:t xml:space="preserve">Appropriate data are analysed to identify opportunities for innovation; </w:t>
      </w:r>
    </w:p>
    <w:p w:rsidR="003E2271" w:rsidRDefault="00000000">
      <w:pPr>
        <w:numPr>
          <w:ilvl w:val="0"/>
          <w:numId w:val="18"/>
        </w:numPr>
        <w:spacing w:after="50" w:line="249" w:lineRule="auto"/>
        <w:ind w:right="98" w:hanging="360"/>
      </w:pPr>
      <w:r>
        <w:rPr>
          <w:i/>
        </w:rPr>
        <w:t xml:space="preserve">Innovation opportunities derived from new technologies and process concepts are identified; </w:t>
      </w:r>
    </w:p>
    <w:p w:rsidR="003E2271" w:rsidRDefault="00000000">
      <w:pPr>
        <w:numPr>
          <w:ilvl w:val="0"/>
          <w:numId w:val="18"/>
        </w:numPr>
        <w:spacing w:after="10" w:line="249" w:lineRule="auto"/>
        <w:ind w:right="98" w:hanging="360"/>
      </w:pPr>
      <w:r>
        <w:rPr>
          <w:i/>
        </w:rPr>
        <w:t xml:space="preserve">An implementation strategy is established to achieve the process innovation objectives.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1" w:type="dxa"/>
        </w:tblCellMar>
        <w:tblLook w:val="04A0" w:firstRow="1" w:lastRow="0" w:firstColumn="1" w:lastColumn="0" w:noHBand="0" w:noVBand="1"/>
      </w:tblPr>
      <w:tblGrid>
        <w:gridCol w:w="2325"/>
        <w:gridCol w:w="7225"/>
      </w:tblGrid>
      <w:tr w:rsidR="003E2271">
        <w:trPr>
          <w:trHeight w:val="1949"/>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10" w:line="250" w:lineRule="auto"/>
              <w:ind w:left="0" w:right="0" w:firstLine="0"/>
            </w:pPr>
            <w:r>
              <w:rPr>
                <w:b/>
              </w:rPr>
              <w:t>GP 5.1.1 Define the process innovation objectives for the process that support the relevant business goals.</w:t>
            </w:r>
            <w:r>
              <w:t xml:space="preserve"> </w:t>
            </w:r>
            <w:r>
              <w:rPr>
                <w:sz w:val="18"/>
              </w:rPr>
              <w:t>[ACHIEVEMENT a]</w:t>
            </w:r>
            <w:r>
              <w:t xml:space="preserve"> </w:t>
            </w:r>
          </w:p>
          <w:p w:rsidR="003E2271" w:rsidRDefault="00000000">
            <w:pPr>
              <w:spacing w:after="182" w:line="238" w:lineRule="auto"/>
              <w:ind w:left="0" w:right="0" w:firstLine="0"/>
              <w:jc w:val="left"/>
            </w:pPr>
            <w:r>
              <w:t xml:space="preserve">New business visions and goals are analyzed to give guidance for new process objectives and potential areas of process innovation. </w:t>
            </w:r>
          </w:p>
          <w:p w:rsidR="003E2271" w:rsidRDefault="00000000">
            <w:pPr>
              <w:spacing w:after="0" w:line="259" w:lineRule="auto"/>
              <w:ind w:left="0" w:right="0" w:firstLine="0"/>
            </w:pPr>
            <w:r>
              <w:rPr>
                <w:b/>
              </w:rPr>
              <w:t xml:space="preserve">GP 5.1.2 Analyze data of the process to identify opportunities for innovation. </w:t>
            </w:r>
            <w:r>
              <w:rPr>
                <w:sz w:val="18"/>
              </w:rPr>
              <w:t>[ACHIEVEMENT b]</w:t>
            </w:r>
            <w:r>
              <w:rPr>
                <w:b/>
              </w:rPr>
              <w:t xml:space="preserve"> </w:t>
            </w:r>
          </w:p>
        </w:tc>
      </w:tr>
      <w:tr w:rsidR="003E2271">
        <w:trPr>
          <w:trHeight w:val="7194"/>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180" w:line="238" w:lineRule="auto"/>
              <w:ind w:left="0" w:right="0" w:firstLine="0"/>
              <w:jc w:val="left"/>
            </w:pPr>
            <w:r>
              <w:t xml:space="preserve">Common causes of variation in process performance are identified and analyzed to get a quantitative understanding of their impact. </w:t>
            </w:r>
          </w:p>
          <w:p w:rsidR="003E2271" w:rsidRDefault="00000000">
            <w:pPr>
              <w:spacing w:after="178" w:line="240" w:lineRule="auto"/>
              <w:ind w:left="0" w:right="0" w:firstLine="0"/>
            </w:pPr>
            <w:r>
              <w:t xml:space="preserve">Identify opportunities for innovation based on the quantitative understanding of the analyzed data. </w:t>
            </w:r>
          </w:p>
          <w:p w:rsidR="003E2271" w:rsidRDefault="00000000">
            <w:pPr>
              <w:spacing w:after="110" w:line="250" w:lineRule="auto"/>
              <w:ind w:left="0" w:right="0" w:firstLine="0"/>
            </w:pPr>
            <w:r>
              <w:rPr>
                <w:b/>
              </w:rPr>
              <w:t xml:space="preserve">GP 5.1.3 Analyze new technologies and process concepts to identify opportunities for innovation. </w:t>
            </w:r>
            <w:r>
              <w:rPr>
                <w:sz w:val="18"/>
              </w:rPr>
              <w:t>[ACHIEVEMENT c]</w:t>
            </w:r>
            <w:r>
              <w:rPr>
                <w:b/>
              </w:rPr>
              <w:t xml:space="preserve"> </w:t>
            </w:r>
          </w:p>
          <w:p w:rsidR="003E2271" w:rsidRDefault="00000000">
            <w:pPr>
              <w:spacing w:after="118" w:line="240" w:lineRule="auto"/>
              <w:ind w:left="0" w:right="0" w:firstLine="0"/>
              <w:jc w:val="left"/>
            </w:pPr>
            <w:r>
              <w:t xml:space="preserve">Industry best practices, new technologies and process concepts are identified and evaluated.  </w:t>
            </w:r>
          </w:p>
          <w:p w:rsidR="003E2271" w:rsidRDefault="00000000">
            <w:pPr>
              <w:spacing w:after="98" w:line="259" w:lineRule="auto"/>
              <w:ind w:left="0" w:right="0" w:firstLine="0"/>
              <w:jc w:val="left"/>
            </w:pPr>
            <w:r>
              <w:t xml:space="preserve">Feedback on opportunities for innovation is actively sought. </w:t>
            </w:r>
          </w:p>
          <w:p w:rsidR="003E2271" w:rsidRDefault="00000000">
            <w:pPr>
              <w:spacing w:after="28" w:line="330" w:lineRule="auto"/>
              <w:ind w:left="0" w:right="64" w:firstLine="0"/>
            </w:pPr>
            <w:r>
              <w:t xml:space="preserve">Emergent risks are considered in evaluating improvement opportunities. </w:t>
            </w:r>
            <w:r>
              <w:rPr>
                <w:b/>
              </w:rPr>
              <w:t xml:space="preserve">GP 5.1.4 Define and maintain an implementation strategy based on innovation vision and objectives. </w:t>
            </w:r>
            <w:r>
              <w:rPr>
                <w:sz w:val="18"/>
              </w:rPr>
              <w:t>[ACHIEVEMENT d]</w:t>
            </w:r>
            <w:r>
              <w:rPr>
                <w:b/>
              </w:rPr>
              <w:t xml:space="preserve"> </w:t>
            </w:r>
          </w:p>
          <w:p w:rsidR="003E2271" w:rsidRDefault="00000000">
            <w:pPr>
              <w:spacing w:after="122" w:line="238" w:lineRule="auto"/>
              <w:ind w:left="0" w:right="0" w:firstLine="0"/>
              <w:jc w:val="left"/>
            </w:pPr>
            <w:r>
              <w:t xml:space="preserve">Commitment to innovation is demonstrated by organizational management including the process owner(s) and other relevant stakeholders. </w:t>
            </w:r>
          </w:p>
          <w:p w:rsidR="003E2271" w:rsidRDefault="00000000">
            <w:pPr>
              <w:spacing w:after="122" w:line="238" w:lineRule="auto"/>
              <w:ind w:left="0" w:right="0" w:firstLine="0"/>
              <w:jc w:val="left"/>
            </w:pPr>
            <w:r>
              <w:t xml:space="preserve">Define and maintain an implementation strategy to achieve identified opportunities for innovation and objectives. </w:t>
            </w:r>
          </w:p>
          <w:p w:rsidR="003E2271" w:rsidRDefault="00000000">
            <w:pPr>
              <w:spacing w:after="120" w:line="238" w:lineRule="auto"/>
              <w:ind w:left="0" w:right="0" w:firstLine="0"/>
              <w:jc w:val="left"/>
            </w:pPr>
            <w:r>
              <w:t xml:space="preserve">Based on implementation strategy process changes are planned, prioritized based on their impact on defined innovations. </w:t>
            </w:r>
          </w:p>
          <w:p w:rsidR="003E2271" w:rsidRDefault="00000000">
            <w:pPr>
              <w:spacing w:after="0" w:line="259" w:lineRule="auto"/>
              <w:ind w:left="0" w:right="0" w:firstLine="0"/>
              <w:jc w:val="left"/>
            </w:pPr>
            <w:r>
              <w:t xml:space="preserve">Measures that validate the results of process changes are defined to determine the expected effectiveness of the process changes and the expected impact on defined business objectives.           </w:t>
            </w:r>
          </w:p>
        </w:tc>
      </w:tr>
      <w:tr w:rsidR="003E2271">
        <w:trPr>
          <w:trHeight w:val="1502"/>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63" w:line="259" w:lineRule="auto"/>
              <w:ind w:left="0" w:right="0" w:firstLine="0"/>
              <w:jc w:val="left"/>
            </w:pPr>
            <w:r>
              <w:rPr>
                <w:b/>
              </w:rPr>
              <w:t>Process improvement framework</w:t>
            </w:r>
            <w:r>
              <w:t xml:space="preserve"> </w:t>
            </w:r>
            <w:r>
              <w:rPr>
                <w:sz w:val="18"/>
              </w:rPr>
              <w:t>[ACHIEVEMENT a, c, d]</w:t>
            </w:r>
            <w:r>
              <w:t xml:space="preserve"> </w:t>
            </w:r>
          </w:p>
          <w:p w:rsidR="003E2271" w:rsidRDefault="00000000">
            <w:pPr>
              <w:spacing w:after="0" w:line="259" w:lineRule="auto"/>
              <w:ind w:left="0" w:right="0" w:firstLine="0"/>
              <w:jc w:val="left"/>
            </w:pPr>
            <w:r>
              <w:rPr>
                <w:b/>
              </w:rPr>
              <w:t>Process feedback and analysis system</w:t>
            </w:r>
            <w:r>
              <w:t xml:space="preserve"> (measurement data, causal </w:t>
            </w:r>
          </w:p>
          <w:p w:rsidR="003E2271" w:rsidRDefault="00000000">
            <w:pPr>
              <w:spacing w:after="176" w:line="259" w:lineRule="auto"/>
              <w:ind w:left="0" w:right="0" w:firstLine="0"/>
              <w:jc w:val="left"/>
            </w:pPr>
            <w:r>
              <w:t xml:space="preserve">analysis results etc.) </w:t>
            </w:r>
            <w:r>
              <w:rPr>
                <w:sz w:val="18"/>
              </w:rPr>
              <w:t>[ACHIEVEMENT b, c]</w:t>
            </w:r>
            <w:r>
              <w:t xml:space="preserve"> </w:t>
            </w:r>
          </w:p>
          <w:p w:rsidR="003E2271" w:rsidRDefault="00000000">
            <w:pPr>
              <w:spacing w:after="0" w:line="259" w:lineRule="auto"/>
              <w:ind w:left="0" w:right="0" w:firstLine="0"/>
              <w:jc w:val="left"/>
            </w:pPr>
            <w:r>
              <w:rPr>
                <w:b/>
              </w:rPr>
              <w:t>Piloting and trialing mechanism</w:t>
            </w:r>
            <w:r>
              <w:t xml:space="preserve"> </w:t>
            </w:r>
            <w:r>
              <w:rPr>
                <w:sz w:val="18"/>
              </w:rPr>
              <w:t>[ACHIEVEMENT c, d]</w:t>
            </w:r>
            <w:r>
              <w:t xml:space="preserve"> </w:t>
            </w:r>
          </w:p>
        </w:tc>
      </w:tr>
    </w:tbl>
    <w:p w:rsidR="003E2271" w:rsidRDefault="00000000">
      <w:pPr>
        <w:pStyle w:val="Heading3"/>
        <w:spacing w:after="98"/>
        <w:ind w:left="693" w:hanging="708"/>
      </w:pPr>
      <w:bookmarkStart w:id="85" w:name="_Toc314827"/>
      <w:r>
        <w:t xml:space="preserve">PA 5.2 Process innovation implementation process attribute </w:t>
      </w:r>
      <w:bookmarkEnd w:id="85"/>
    </w:p>
    <w:p w:rsidR="003E2271" w:rsidRDefault="00000000">
      <w:pPr>
        <w:spacing w:after="50" w:line="249" w:lineRule="auto"/>
        <w:ind w:right="620"/>
      </w:pPr>
      <w:r>
        <w:rPr>
          <w:rFonts w:ascii="Calibri" w:eastAsia="Calibri" w:hAnsi="Calibri" w:cs="Calibri"/>
          <w:noProof/>
        </w:rPr>
        <mc:AlternateContent>
          <mc:Choice Requires="wpg">
            <w:drawing>
              <wp:anchor distT="0" distB="0" distL="114300" distR="114300" simplePos="0" relativeHeight="251684864" behindDoc="0" locked="0" layoutInCell="1" allowOverlap="1">
                <wp:simplePos x="0" y="0"/>
                <wp:positionH relativeFrom="column">
                  <wp:posOffset>0</wp:posOffset>
                </wp:positionH>
                <wp:positionV relativeFrom="paragraph">
                  <wp:posOffset>-4175</wp:posOffset>
                </wp:positionV>
                <wp:extent cx="18288" cy="1560957"/>
                <wp:effectExtent l="0" t="0" r="0" b="0"/>
                <wp:wrapSquare wrapText="bothSides"/>
                <wp:docPr id="286035" name="Group 286035"/>
                <wp:cNvGraphicFramePr/>
                <a:graphic xmlns:a="http://schemas.openxmlformats.org/drawingml/2006/main">
                  <a:graphicData uri="http://schemas.microsoft.com/office/word/2010/wordprocessingGroup">
                    <wpg:wgp>
                      <wpg:cNvGrpSpPr/>
                      <wpg:grpSpPr>
                        <a:xfrm>
                          <a:off x="0" y="0"/>
                          <a:ext cx="18288" cy="1560957"/>
                          <a:chOff x="0" y="0"/>
                          <a:chExt cx="18288" cy="1560957"/>
                        </a:xfrm>
                      </wpg:grpSpPr>
                      <wps:wsp>
                        <wps:cNvPr id="319950" name="Shape 31995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1" name="Shape 319951"/>
                        <wps:cNvSpPr/>
                        <wps:spPr>
                          <a:xfrm>
                            <a:off x="0" y="161544"/>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2" name="Shape 319952"/>
                        <wps:cNvSpPr/>
                        <wps:spPr>
                          <a:xfrm>
                            <a:off x="0" y="321640"/>
                            <a:ext cx="18288" cy="161849"/>
                          </a:xfrm>
                          <a:custGeom>
                            <a:avLst/>
                            <a:gdLst/>
                            <a:ahLst/>
                            <a:cxnLst/>
                            <a:rect l="0" t="0" r="0" b="0"/>
                            <a:pathLst>
                              <a:path w="18288" h="161849">
                                <a:moveTo>
                                  <a:pt x="0" y="0"/>
                                </a:moveTo>
                                <a:lnTo>
                                  <a:pt x="18288" y="0"/>
                                </a:lnTo>
                                <a:lnTo>
                                  <a:pt x="18288" y="161849"/>
                                </a:lnTo>
                                <a:lnTo>
                                  <a:pt x="0" y="161849"/>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3" name="Shape 319953"/>
                        <wps:cNvSpPr/>
                        <wps:spPr>
                          <a:xfrm>
                            <a:off x="0" y="483489"/>
                            <a:ext cx="18288" cy="198120"/>
                          </a:xfrm>
                          <a:custGeom>
                            <a:avLst/>
                            <a:gdLst/>
                            <a:ahLst/>
                            <a:cxnLst/>
                            <a:rect l="0" t="0" r="0" b="0"/>
                            <a:pathLst>
                              <a:path w="18288" h="198120">
                                <a:moveTo>
                                  <a:pt x="0" y="0"/>
                                </a:moveTo>
                                <a:lnTo>
                                  <a:pt x="18288" y="0"/>
                                </a:lnTo>
                                <a:lnTo>
                                  <a:pt x="18288" y="198120"/>
                                </a:lnTo>
                                <a:lnTo>
                                  <a:pt x="0" y="1981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4" name="Shape 319954"/>
                        <wps:cNvSpPr/>
                        <wps:spPr>
                          <a:xfrm>
                            <a:off x="0" y="681609"/>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5" name="Shape 319955"/>
                        <wps:cNvSpPr/>
                        <wps:spPr>
                          <a:xfrm>
                            <a:off x="0" y="841629"/>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6" name="Shape 319956"/>
                        <wps:cNvSpPr/>
                        <wps:spPr>
                          <a:xfrm>
                            <a:off x="0" y="1041273"/>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7" name="Shape 319957"/>
                        <wps:cNvSpPr/>
                        <wps:spPr>
                          <a:xfrm>
                            <a:off x="0" y="1201293"/>
                            <a:ext cx="18288" cy="199644"/>
                          </a:xfrm>
                          <a:custGeom>
                            <a:avLst/>
                            <a:gdLst/>
                            <a:ahLst/>
                            <a:cxnLst/>
                            <a:rect l="0" t="0" r="0" b="0"/>
                            <a:pathLst>
                              <a:path w="18288" h="199644">
                                <a:moveTo>
                                  <a:pt x="0" y="0"/>
                                </a:moveTo>
                                <a:lnTo>
                                  <a:pt x="18288" y="0"/>
                                </a:lnTo>
                                <a:lnTo>
                                  <a:pt x="18288" y="199644"/>
                                </a:lnTo>
                                <a:lnTo>
                                  <a:pt x="0" y="1996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s:wsp>
                        <wps:cNvPr id="319958" name="Shape 319958"/>
                        <wps:cNvSpPr/>
                        <wps:spPr>
                          <a:xfrm>
                            <a:off x="0" y="1400937"/>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286035" style="width:1.44pt;height:122.91pt;position:absolute;mso-position-horizontal-relative:text;mso-position-horizontal:absolute;margin-left:0pt;mso-position-vertical-relative:text;margin-top:-0.328796pt;" coordsize="182,15609">
                <v:shape id="Shape 319959" style="position:absolute;width:182;height:1615;left:0;top:0;" coordsize="18288,161544" path="m0,0l18288,0l18288,161544l0,161544l0,0">
                  <v:stroke weight="0pt" endcap="flat" joinstyle="round" on="false" color="#000000" opacity="0"/>
                  <v:fill on="true" color="#1f497d"/>
                </v:shape>
                <v:shape id="Shape 319960" style="position:absolute;width:182;height:1600;left:0;top:1615;" coordsize="18288,160020" path="m0,0l18288,0l18288,160020l0,160020l0,0">
                  <v:stroke weight="0pt" endcap="flat" joinstyle="round" on="false" color="#000000" opacity="0"/>
                  <v:fill on="true" color="#1f497d"/>
                </v:shape>
                <v:shape id="Shape 319961" style="position:absolute;width:182;height:1618;left:0;top:3216;" coordsize="18288,161849" path="m0,0l18288,0l18288,161849l0,161849l0,0">
                  <v:stroke weight="0pt" endcap="flat" joinstyle="round" on="false" color="#000000" opacity="0"/>
                  <v:fill on="true" color="#1f497d"/>
                </v:shape>
                <v:shape id="Shape 319962" style="position:absolute;width:182;height:1981;left:0;top:4834;" coordsize="18288,198120" path="m0,0l18288,0l18288,198120l0,198120l0,0">
                  <v:stroke weight="0pt" endcap="flat" joinstyle="round" on="false" color="#000000" opacity="0"/>
                  <v:fill on="true" color="#1f497d"/>
                </v:shape>
                <v:shape id="Shape 319963" style="position:absolute;width:182;height:1600;left:0;top:6816;" coordsize="18288,160020" path="m0,0l18288,0l18288,160020l0,160020l0,0">
                  <v:stroke weight="0pt" endcap="flat" joinstyle="round" on="false" color="#000000" opacity="0"/>
                  <v:fill on="true" color="#1f497d"/>
                </v:shape>
                <v:shape id="Shape 319964" style="position:absolute;width:182;height:1996;left:0;top:8416;" coordsize="18288,199644" path="m0,0l18288,0l18288,199644l0,199644l0,0">
                  <v:stroke weight="0pt" endcap="flat" joinstyle="round" on="false" color="#000000" opacity="0"/>
                  <v:fill on="true" color="#1f497d"/>
                </v:shape>
                <v:shape id="Shape 319965" style="position:absolute;width:182;height:1600;left:0;top:10412;" coordsize="18288,160020" path="m0,0l18288,0l18288,160020l0,160020l0,0">
                  <v:stroke weight="0pt" endcap="flat" joinstyle="round" on="false" color="#000000" opacity="0"/>
                  <v:fill on="true" color="#1f497d"/>
                </v:shape>
                <v:shape id="Shape 319966" style="position:absolute;width:182;height:1996;left:0;top:12012;" coordsize="18288,199644" path="m0,0l18288,0l18288,199644l0,199644l0,0">
                  <v:stroke weight="0pt" endcap="flat" joinstyle="round" on="false" color="#000000" opacity="0"/>
                  <v:fill on="true" color="#1f497d"/>
                </v:shape>
                <v:shape id="Shape 319967" style="position:absolute;width:182;height:1600;left:0;top:14009;" coordsize="18288,160020" path="m0,0l18288,0l18288,160020l0,160020l0,0">
                  <v:stroke weight="0pt" endcap="flat" joinstyle="round" on="false" color="#000000" opacity="0"/>
                  <v:fill on="true" color="#1f497d"/>
                </v:shape>
                <w10:wrap type="square"/>
              </v:group>
            </w:pict>
          </mc:Fallback>
        </mc:AlternateContent>
      </w:r>
      <w:r>
        <w:rPr>
          <w:i/>
        </w:rPr>
        <w:t xml:space="preserve">The process innovation process implementation attribute is a measure of the extent to which changes to the definition, management and performance of the process achieves the relevant process innovation objectives. As a result of full achievement of this process attribute: </w:t>
      </w:r>
    </w:p>
    <w:p w:rsidR="003E2271" w:rsidRDefault="00000000">
      <w:pPr>
        <w:numPr>
          <w:ilvl w:val="0"/>
          <w:numId w:val="19"/>
        </w:numPr>
        <w:spacing w:after="50" w:line="249" w:lineRule="auto"/>
        <w:ind w:right="98" w:hanging="360"/>
      </w:pPr>
      <w:r>
        <w:rPr>
          <w:i/>
        </w:rPr>
        <w:t xml:space="preserve">Impact of all proposed changes is assessed against the objectives of the defined process and standard process; </w:t>
      </w:r>
    </w:p>
    <w:p w:rsidR="003E2271" w:rsidRDefault="00000000">
      <w:pPr>
        <w:numPr>
          <w:ilvl w:val="0"/>
          <w:numId w:val="19"/>
        </w:numPr>
        <w:spacing w:after="50" w:line="249" w:lineRule="auto"/>
        <w:ind w:right="98" w:hanging="360"/>
      </w:pPr>
      <w:r>
        <w:rPr>
          <w:i/>
        </w:rPr>
        <w:t xml:space="preserve">Implementation of all agreed changes is managed to ensure that any disruption to the process performance is understood and acted upon; </w:t>
      </w:r>
    </w:p>
    <w:p w:rsidR="003E2271" w:rsidRDefault="00000000">
      <w:pPr>
        <w:numPr>
          <w:ilvl w:val="0"/>
          <w:numId w:val="19"/>
        </w:numPr>
        <w:spacing w:after="0" w:line="249" w:lineRule="auto"/>
        <w:ind w:right="98" w:hanging="360"/>
      </w:pPr>
      <w:r>
        <w:rPr>
          <w:i/>
        </w:rPr>
        <w:t xml:space="preserve">Effectiveness of process change on the basis of actual performance is evaluated against the defined product requirements and process objectives. </w:t>
      </w:r>
    </w:p>
    <w:p w:rsidR="003E2271" w:rsidRDefault="00000000">
      <w:pPr>
        <w:spacing w:after="0" w:line="259" w:lineRule="auto"/>
        <w:ind w:left="0" w:right="0" w:firstLine="0"/>
        <w:jc w:val="left"/>
      </w:pPr>
      <w:r>
        <w:t xml:space="preserve"> </w:t>
      </w:r>
    </w:p>
    <w:tbl>
      <w:tblPr>
        <w:tblStyle w:val="TableGrid"/>
        <w:tblW w:w="9550" w:type="dxa"/>
        <w:tblInd w:w="85" w:type="dxa"/>
        <w:tblCellMar>
          <w:top w:w="71" w:type="dxa"/>
          <w:left w:w="115" w:type="dxa"/>
          <w:bottom w:w="0" w:type="dxa"/>
          <w:right w:w="56" w:type="dxa"/>
        </w:tblCellMar>
        <w:tblLook w:val="04A0" w:firstRow="1" w:lastRow="0" w:firstColumn="1" w:lastColumn="0" w:noHBand="0" w:noVBand="1"/>
      </w:tblPr>
      <w:tblGrid>
        <w:gridCol w:w="2325"/>
        <w:gridCol w:w="7225"/>
      </w:tblGrid>
      <w:tr w:rsidR="003E2271">
        <w:trPr>
          <w:trHeight w:val="1010"/>
        </w:trPr>
        <w:tc>
          <w:tcPr>
            <w:tcW w:w="2325" w:type="dxa"/>
            <w:tcBorders>
              <w:top w:val="single" w:sz="6" w:space="0" w:color="000000"/>
              <w:left w:val="single" w:sz="24" w:space="0" w:color="008000"/>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practices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58" w:firstLine="0"/>
            </w:pPr>
            <w:r>
              <w:rPr>
                <w:b/>
              </w:rPr>
              <w:t xml:space="preserve">GP 5.2.1 Assess the impact of each proposed change against the objectives of the defined and standard process. </w:t>
            </w:r>
            <w:r>
              <w:rPr>
                <w:sz w:val="18"/>
              </w:rPr>
              <w:t>[ACHIEVEMENT a]</w:t>
            </w:r>
            <w:r>
              <w:rPr>
                <w:b/>
              </w:rPr>
              <w:t xml:space="preserve"> </w:t>
            </w:r>
            <w:r>
              <w:t xml:space="preserve">Objective priorities for process innovation are established. </w:t>
            </w:r>
          </w:p>
        </w:tc>
      </w:tr>
    </w:tbl>
    <w:p w:rsidR="003E2271" w:rsidRDefault="003E2271">
      <w:pPr>
        <w:spacing w:after="0" w:line="259" w:lineRule="auto"/>
        <w:ind w:left="-1133" w:right="623" w:firstLine="0"/>
        <w:jc w:val="left"/>
      </w:pPr>
    </w:p>
    <w:tbl>
      <w:tblPr>
        <w:tblStyle w:val="TableGrid"/>
        <w:tblW w:w="9550" w:type="dxa"/>
        <w:tblInd w:w="85" w:type="dxa"/>
        <w:tblCellMar>
          <w:top w:w="71" w:type="dxa"/>
          <w:left w:w="115" w:type="dxa"/>
          <w:bottom w:w="64" w:type="dxa"/>
          <w:right w:w="51" w:type="dxa"/>
        </w:tblCellMar>
        <w:tblLook w:val="04A0" w:firstRow="1" w:lastRow="0" w:firstColumn="1" w:lastColumn="0" w:noHBand="0" w:noVBand="1"/>
      </w:tblPr>
      <w:tblGrid>
        <w:gridCol w:w="2325"/>
        <w:gridCol w:w="7225"/>
      </w:tblGrid>
      <w:tr w:rsidR="003E2271">
        <w:trPr>
          <w:trHeight w:val="10713"/>
        </w:trPr>
        <w:tc>
          <w:tcPr>
            <w:tcW w:w="2325" w:type="dxa"/>
            <w:tcBorders>
              <w:top w:val="single" w:sz="6" w:space="0" w:color="000000"/>
              <w:left w:val="single" w:sz="24" w:space="0" w:color="008000"/>
              <w:bottom w:val="single" w:sz="6" w:space="0" w:color="000000"/>
              <w:right w:val="single" w:sz="6" w:space="0" w:color="000000"/>
            </w:tcBorders>
          </w:tcPr>
          <w:p w:rsidR="003E2271" w:rsidRDefault="003E2271">
            <w:pPr>
              <w:spacing w:after="160" w:line="259" w:lineRule="auto"/>
              <w:ind w:left="0" w:right="0" w:firstLine="0"/>
              <w:jc w:val="left"/>
            </w:pPr>
          </w:p>
        </w:tc>
        <w:tc>
          <w:tcPr>
            <w:tcW w:w="7226" w:type="dxa"/>
            <w:tcBorders>
              <w:top w:val="single" w:sz="6" w:space="0" w:color="000000"/>
              <w:left w:val="single" w:sz="6" w:space="0" w:color="000000"/>
              <w:bottom w:val="single" w:sz="6" w:space="0" w:color="000000"/>
              <w:right w:val="single" w:sz="6" w:space="0" w:color="000000"/>
            </w:tcBorders>
            <w:vAlign w:val="bottom"/>
          </w:tcPr>
          <w:p w:rsidR="003E2271" w:rsidRDefault="00000000">
            <w:pPr>
              <w:spacing w:after="120" w:line="238" w:lineRule="auto"/>
              <w:ind w:left="0" w:right="0" w:firstLine="0"/>
              <w:jc w:val="left"/>
            </w:pPr>
            <w:r>
              <w:t xml:space="preserve">Specified changes are assessed against product quality and process performance requirements and goals. </w:t>
            </w:r>
          </w:p>
          <w:p w:rsidR="003E2271" w:rsidRDefault="00000000">
            <w:pPr>
              <w:spacing w:after="0" w:line="409" w:lineRule="auto"/>
              <w:ind w:left="0" w:right="57" w:firstLine="0"/>
            </w:pPr>
            <w:r>
              <w:t xml:space="preserve">Impact of changes to other defined and standard processes is considered. </w:t>
            </w:r>
            <w:r>
              <w:rPr>
                <w:b/>
              </w:rPr>
              <w:t>GP 5.2.2. Manage the implementation of agreed changes.</w:t>
            </w:r>
            <w:r>
              <w:t xml:space="preserve"> </w:t>
            </w:r>
          </w:p>
          <w:p w:rsidR="003E2271" w:rsidRDefault="00000000">
            <w:pPr>
              <w:spacing w:after="99" w:line="259" w:lineRule="auto"/>
              <w:ind w:left="0" w:right="0" w:firstLine="0"/>
              <w:jc w:val="left"/>
            </w:pPr>
            <w:r>
              <w:rPr>
                <w:sz w:val="18"/>
              </w:rPr>
              <w:t>[ACHIEVEMENT b]</w:t>
            </w:r>
            <w:r>
              <w:t xml:space="preserve"> </w:t>
            </w:r>
          </w:p>
          <w:p w:rsidR="003E2271" w:rsidRDefault="00000000">
            <w:pPr>
              <w:spacing w:after="122" w:line="238" w:lineRule="auto"/>
              <w:ind w:left="0" w:right="52" w:firstLine="0"/>
              <w:jc w:val="left"/>
            </w:pPr>
            <w:r>
              <w:t xml:space="preserve">A mechanism is established for incorporating accepted changes into the defined and standard process(es) effectively and completely. </w:t>
            </w:r>
          </w:p>
          <w:p w:rsidR="003E2271" w:rsidRDefault="00000000">
            <w:pPr>
              <w:spacing w:after="138" w:line="238" w:lineRule="auto"/>
              <w:ind w:left="0" w:right="0" w:firstLine="0"/>
              <w:jc w:val="left"/>
            </w:pPr>
            <w:r>
              <w:t xml:space="preserve">The factors that impact the effectiveness and full deployment of the process change are identified and managed, such as: </w:t>
            </w:r>
          </w:p>
          <w:p w:rsidR="003E2271" w:rsidRDefault="00000000">
            <w:pPr>
              <w:numPr>
                <w:ilvl w:val="0"/>
                <w:numId w:val="74"/>
              </w:numPr>
              <w:spacing w:after="130" w:line="245" w:lineRule="auto"/>
              <w:ind w:right="0" w:hanging="361"/>
              <w:jc w:val="left"/>
            </w:pPr>
            <w:r>
              <w:t xml:space="preserve">Economic factors (productivity, profit, growth, efficiency, quality, competition, resources, and capacity ); </w:t>
            </w:r>
          </w:p>
          <w:p w:rsidR="003E2271" w:rsidRDefault="00000000">
            <w:pPr>
              <w:numPr>
                <w:ilvl w:val="0"/>
                <w:numId w:val="74"/>
              </w:numPr>
              <w:spacing w:after="133" w:line="243" w:lineRule="auto"/>
              <w:ind w:right="0" w:hanging="361"/>
              <w:jc w:val="left"/>
            </w:pPr>
            <w:r>
              <w:t xml:space="preserve">Human factors (job satisfaction, motivation, morale, conflict/cohesion, goal consensus, participation, training, span of control); </w:t>
            </w:r>
          </w:p>
          <w:p w:rsidR="003E2271" w:rsidRDefault="00000000">
            <w:pPr>
              <w:numPr>
                <w:ilvl w:val="0"/>
                <w:numId w:val="74"/>
              </w:numPr>
              <w:spacing w:after="130" w:line="245" w:lineRule="auto"/>
              <w:ind w:right="0" w:hanging="361"/>
              <w:jc w:val="left"/>
            </w:pPr>
            <w:r>
              <w:t xml:space="preserve">Management factors (skills, commitment, leadership, knowledge, ability, organizational culture and risks); </w:t>
            </w:r>
          </w:p>
          <w:p w:rsidR="003E2271" w:rsidRDefault="00000000">
            <w:pPr>
              <w:numPr>
                <w:ilvl w:val="0"/>
                <w:numId w:val="74"/>
              </w:numPr>
              <w:spacing w:after="118" w:line="240" w:lineRule="auto"/>
              <w:ind w:right="0" w:hanging="361"/>
              <w:jc w:val="left"/>
            </w:pPr>
            <w:r>
              <w:t xml:space="preserve">Technology factors (sophistication of system, technical expertise, development methodology, need of new technologies). </w:t>
            </w:r>
          </w:p>
          <w:p w:rsidR="003E2271" w:rsidRDefault="00000000">
            <w:pPr>
              <w:spacing w:after="98" w:line="259" w:lineRule="auto"/>
              <w:ind w:left="0" w:right="0" w:firstLine="0"/>
              <w:jc w:val="left"/>
            </w:pPr>
            <w:r>
              <w:t xml:space="preserve">Training is provided to users of the process. </w:t>
            </w:r>
          </w:p>
          <w:p w:rsidR="003E2271" w:rsidRDefault="00000000">
            <w:pPr>
              <w:spacing w:after="100" w:line="259" w:lineRule="auto"/>
              <w:ind w:left="0" w:right="0" w:firstLine="0"/>
              <w:jc w:val="left"/>
            </w:pPr>
            <w:r>
              <w:t xml:space="preserve">Process changes are effectively communicated to all affected parties. </w:t>
            </w:r>
          </w:p>
          <w:p w:rsidR="003E2271" w:rsidRDefault="00000000">
            <w:pPr>
              <w:spacing w:after="0" w:line="578" w:lineRule="auto"/>
              <w:ind w:left="0" w:right="58" w:firstLine="0"/>
            </w:pPr>
            <w:r>
              <w:t xml:space="preserve">Records of the change implementation are maintained. </w:t>
            </w:r>
            <w:r>
              <w:rPr>
                <w:b/>
              </w:rPr>
              <w:t xml:space="preserve">GP 5.2.3 Evaluate the effectiveness of process change. </w:t>
            </w:r>
          </w:p>
          <w:p w:rsidR="003E2271" w:rsidRDefault="00000000">
            <w:pPr>
              <w:spacing w:after="99" w:line="259" w:lineRule="auto"/>
              <w:ind w:left="0" w:right="0" w:firstLine="0"/>
              <w:jc w:val="left"/>
            </w:pPr>
            <w:r>
              <w:rPr>
                <w:sz w:val="18"/>
              </w:rPr>
              <w:t>[ACHIEVEMENT c]</w:t>
            </w:r>
            <w:r>
              <w:rPr>
                <w:b/>
              </w:rPr>
              <w:t xml:space="preserve"> </w:t>
            </w:r>
          </w:p>
          <w:p w:rsidR="003E2271" w:rsidRDefault="00000000">
            <w:pPr>
              <w:spacing w:after="122" w:line="238" w:lineRule="auto"/>
              <w:ind w:left="0" w:right="0" w:firstLine="0"/>
            </w:pPr>
            <w:r>
              <w:t xml:space="preserve">Performance and capability of the changed process are measured and evaluated against process objectives and historical data. </w:t>
            </w:r>
          </w:p>
          <w:p w:rsidR="003E2271" w:rsidRDefault="00000000">
            <w:pPr>
              <w:spacing w:after="120" w:line="238" w:lineRule="auto"/>
              <w:ind w:left="0" w:right="18" w:firstLine="0"/>
              <w:jc w:val="left"/>
            </w:pPr>
            <w:r>
              <w:t xml:space="preserve">A mechanism is available for documenting and reporting analysis results to management and owners of standard and defined process. </w:t>
            </w:r>
          </w:p>
          <w:p w:rsidR="003E2271" w:rsidRDefault="00000000">
            <w:pPr>
              <w:spacing w:after="118" w:line="240" w:lineRule="auto"/>
              <w:ind w:left="0" w:right="0" w:firstLine="0"/>
              <w:jc w:val="left"/>
            </w:pPr>
            <w:r>
              <w:t xml:space="preserve">Measures are analyzed to determine whether the process performance has improved with respect to common causes of variations. </w:t>
            </w:r>
          </w:p>
          <w:p w:rsidR="003E2271" w:rsidRDefault="00000000">
            <w:pPr>
              <w:spacing w:after="0" w:line="259" w:lineRule="auto"/>
              <w:ind w:left="0" w:right="0" w:firstLine="0"/>
              <w:jc w:val="left"/>
            </w:pPr>
            <w:r>
              <w:t xml:space="preserve">Other feedback is recorded, such as opportunities for further innovation of the predictable process. </w:t>
            </w:r>
          </w:p>
        </w:tc>
      </w:tr>
      <w:tr w:rsidR="003E2271">
        <w:trPr>
          <w:trHeight w:val="816"/>
        </w:trPr>
        <w:tc>
          <w:tcPr>
            <w:tcW w:w="2325" w:type="dxa"/>
            <w:tcBorders>
              <w:top w:val="single" w:sz="6" w:space="0" w:color="000000"/>
              <w:left w:val="single" w:sz="24" w:space="0" w:color="0F243E"/>
              <w:bottom w:val="single" w:sz="6" w:space="0" w:color="000000"/>
              <w:right w:val="single" w:sz="6" w:space="0" w:color="000000"/>
            </w:tcBorders>
          </w:tcPr>
          <w:p w:rsidR="003E2271" w:rsidRDefault="00000000">
            <w:pPr>
              <w:spacing w:after="0" w:line="259" w:lineRule="auto"/>
              <w:ind w:left="2" w:right="0" w:firstLine="0"/>
              <w:jc w:val="left"/>
            </w:pPr>
            <w:r>
              <w:rPr>
                <w:b/>
              </w:rPr>
              <w:t xml:space="preserve">Generic resources </w:t>
            </w:r>
          </w:p>
        </w:tc>
        <w:tc>
          <w:tcPr>
            <w:tcW w:w="7226" w:type="dxa"/>
            <w:tcBorders>
              <w:top w:val="single" w:sz="6" w:space="0" w:color="000000"/>
              <w:left w:val="single" w:sz="6" w:space="0" w:color="000000"/>
              <w:bottom w:val="single" w:sz="6" w:space="0" w:color="000000"/>
              <w:right w:val="single" w:sz="6" w:space="0" w:color="000000"/>
            </w:tcBorders>
          </w:tcPr>
          <w:p w:rsidR="003E2271" w:rsidRDefault="00000000">
            <w:pPr>
              <w:spacing w:after="170" w:line="259" w:lineRule="auto"/>
              <w:ind w:left="0" w:right="0" w:firstLine="0"/>
              <w:jc w:val="left"/>
            </w:pPr>
            <w:r>
              <w:rPr>
                <w:b/>
              </w:rPr>
              <w:t>Change management system</w:t>
            </w:r>
            <w:r>
              <w:t xml:space="preserve"> </w:t>
            </w:r>
            <w:r>
              <w:rPr>
                <w:sz w:val="18"/>
              </w:rPr>
              <w:t>[ACHIEVEMENT a, b, c]</w:t>
            </w:r>
            <w:r>
              <w:t xml:space="preserve"> </w:t>
            </w:r>
          </w:p>
          <w:p w:rsidR="003E2271" w:rsidRDefault="00000000">
            <w:pPr>
              <w:spacing w:after="0" w:line="259" w:lineRule="auto"/>
              <w:ind w:left="0" w:right="0" w:firstLine="0"/>
              <w:jc w:val="left"/>
            </w:pPr>
            <w:r>
              <w:rPr>
                <w:b/>
              </w:rPr>
              <w:t xml:space="preserve">Process evaluation system (impact analysis, etc.) </w:t>
            </w:r>
            <w:r>
              <w:rPr>
                <w:sz w:val="18"/>
              </w:rPr>
              <w:t>[ACHIEVEMENT a, c]</w:t>
            </w:r>
            <w:r>
              <w:t xml:space="preserve"> </w:t>
            </w:r>
          </w:p>
        </w:tc>
      </w:tr>
    </w:tbl>
    <w:p w:rsidR="003E2271" w:rsidRDefault="00000000">
      <w:pPr>
        <w:pStyle w:val="Heading1"/>
        <w:numPr>
          <w:ilvl w:val="0"/>
          <w:numId w:val="0"/>
        </w:numPr>
        <w:spacing w:after="177"/>
        <w:ind w:left="-5"/>
      </w:pPr>
      <w:bookmarkStart w:id="86" w:name="_Toc314828"/>
      <w:r>
        <w:t xml:space="preserve">Annex A Conformity of the process assessment and reference model  </w:t>
      </w:r>
      <w:bookmarkEnd w:id="86"/>
    </w:p>
    <w:p w:rsidR="003E2271" w:rsidRDefault="00000000">
      <w:pPr>
        <w:pStyle w:val="Heading2"/>
        <w:numPr>
          <w:ilvl w:val="0"/>
          <w:numId w:val="0"/>
        </w:numPr>
        <w:tabs>
          <w:tab w:val="center" w:pos="1420"/>
        </w:tabs>
        <w:ind w:left="-15"/>
      </w:pPr>
      <w:bookmarkStart w:id="87" w:name="_Toc314829"/>
      <w:r>
        <w:t xml:space="preserve">A.1 </w:t>
      </w:r>
      <w:r>
        <w:tab/>
        <w:t xml:space="preserve">Introduction </w:t>
      </w:r>
      <w:bookmarkEnd w:id="87"/>
    </w:p>
    <w:p w:rsidR="003E2271" w:rsidRDefault="00000000">
      <w:pPr>
        <w:spacing w:after="111"/>
        <w:ind w:left="-5" w:right="620"/>
      </w:pPr>
      <w:r>
        <w:t xml:space="preserve">The Automotive SPICE process assessment and process reference model are meeting the requirements for conformance defined in ISO/IEC 33004. The process assessment model can be used in the performance of assessments that meet the requirements of ISO/IEC 33002. </w:t>
      </w:r>
    </w:p>
    <w:p w:rsidR="003E2271" w:rsidRDefault="00000000">
      <w:pPr>
        <w:spacing w:after="231"/>
        <w:ind w:left="-5" w:right="616"/>
      </w:pPr>
      <w:r>
        <w:t xml:space="preserve">This clause serves as the statement of conformance of the process assessment and process reference models to the requirements defined in ISO/IEC 33004. </w:t>
      </w:r>
      <w:r>
        <w:rPr>
          <w:rFonts w:ascii="Calibri" w:eastAsia="Calibri" w:hAnsi="Calibri" w:cs="Calibri"/>
          <w:noProof/>
        </w:rPr>
        <mc:AlternateContent>
          <mc:Choice Requires="wpg">
            <w:drawing>
              <wp:inline distT="0" distB="0" distL="0" distR="0">
                <wp:extent cx="18288" cy="160020"/>
                <wp:effectExtent l="0" t="0" r="0" b="0"/>
                <wp:docPr id="265965" name="Group 265965"/>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68" name="Shape 31996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5965" style="width:1.44pt;height:12.6pt;mso-position-horizontal-relative:char;mso-position-vertical-relative:line" coordsize="182,1600">
                <v:shape id="Shape 319969"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5.5 and 6.4] </w:t>
      </w:r>
    </w:p>
    <w:p w:rsidR="003E2271" w:rsidRDefault="00000000">
      <w:pPr>
        <w:spacing w:after="251"/>
        <w:ind w:left="-5" w:right="104"/>
      </w:pPr>
      <w:r>
        <w:t xml:space="preserve">Due to copyright reasons each requirement is only referred by its number. The full text of the requirements can be drawn from ISO/IEC 33004. </w:t>
      </w:r>
    </w:p>
    <w:p w:rsidR="003E2271" w:rsidRDefault="00000000">
      <w:pPr>
        <w:pStyle w:val="Heading2"/>
        <w:numPr>
          <w:ilvl w:val="0"/>
          <w:numId w:val="0"/>
        </w:numPr>
        <w:tabs>
          <w:tab w:val="center" w:pos="4361"/>
        </w:tabs>
        <w:ind w:left="-15"/>
      </w:pPr>
      <w:bookmarkStart w:id="88" w:name="_Toc314830"/>
      <w:r>
        <w:t xml:space="preserve">A.2 </w:t>
      </w:r>
      <w:r>
        <w:tab/>
        <w:t xml:space="preserve">Conformance to the requirements for process reference models </w:t>
      </w:r>
      <w:bookmarkEnd w:id="88"/>
    </w:p>
    <w:p w:rsidR="003E2271" w:rsidRDefault="00000000">
      <w:pPr>
        <w:pStyle w:val="Heading4"/>
        <w:spacing w:after="98"/>
        <w:ind w:left="-5"/>
      </w:pPr>
      <w:r>
        <w:rPr>
          <w:u w:val="single" w:color="000000"/>
        </w:rPr>
        <w:t>Clause 5.3, "Requirements for process reference models"</w:t>
      </w:r>
      <w:r>
        <w:t xml:space="preserve"> </w:t>
      </w:r>
    </w:p>
    <w:p w:rsidR="003E2271" w:rsidRDefault="00000000">
      <w:pPr>
        <w:spacing w:after="126"/>
        <w:ind w:left="-5" w:right="104"/>
      </w:pPr>
      <w:r>
        <w:t xml:space="preserve">The following information is provided in chapter 1 and 3 of this document: </w:t>
      </w:r>
    </w:p>
    <w:p w:rsidR="003E2271" w:rsidRDefault="00000000">
      <w:pPr>
        <w:numPr>
          <w:ilvl w:val="0"/>
          <w:numId w:val="20"/>
        </w:numPr>
        <w:ind w:right="104" w:hanging="360"/>
      </w:pPr>
      <w:r>
        <w:t xml:space="preserve">the declaration of the domain of this process reference model; </w:t>
      </w:r>
    </w:p>
    <w:p w:rsidR="003E2271" w:rsidRDefault="00000000">
      <w:pPr>
        <w:numPr>
          <w:ilvl w:val="0"/>
          <w:numId w:val="20"/>
        </w:numPr>
        <w:ind w:right="104" w:hanging="360"/>
      </w:pPr>
      <w:r>
        <w:t xml:space="preserve">the description of the relationship between this process reference model and its intended context of use; and </w:t>
      </w:r>
    </w:p>
    <w:p w:rsidR="003E2271" w:rsidRDefault="00000000">
      <w:pPr>
        <w:numPr>
          <w:ilvl w:val="0"/>
          <w:numId w:val="20"/>
        </w:numPr>
        <w:spacing w:after="111"/>
        <w:ind w:right="104" w:hanging="360"/>
      </w:pPr>
      <w:r>
        <w:t xml:space="preserve">the description of the relationship between the processes defined within this process reference model. </w:t>
      </w:r>
    </w:p>
    <w:p w:rsidR="003E2271" w:rsidRDefault="00000000">
      <w:pPr>
        <w:spacing w:after="224"/>
        <w:ind w:left="-5" w:right="616"/>
      </w:pPr>
      <w:r>
        <w:t xml:space="preserve">The descriptions of the processes within the scope of this process reference model meeting the requirements of ISO/IEC 33004 clause 5.4 is provided in chapter 4 of this document. </w:t>
      </w:r>
      <w:r>
        <w:rPr>
          <w:rFonts w:ascii="Calibri" w:eastAsia="Calibri" w:hAnsi="Calibri" w:cs="Calibri"/>
          <w:noProof/>
        </w:rPr>
        <mc:AlternateContent>
          <mc:Choice Requires="wpg">
            <w:drawing>
              <wp:inline distT="0" distB="0" distL="0" distR="0">
                <wp:extent cx="18288" cy="161544"/>
                <wp:effectExtent l="0" t="0" r="0" b="0"/>
                <wp:docPr id="265966" name="Group 265966"/>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70" name="Shape 31997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5966" style="width:1.44pt;height:12.72pt;mso-position-horizontal-relative:char;mso-position-vertical-relative:line" coordsize="182,1615">
                <v:shape id="Shape 319971"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5.3.1] </w:t>
      </w:r>
    </w:p>
    <w:p w:rsidR="003E2271" w:rsidRDefault="00000000">
      <w:pPr>
        <w:spacing w:after="232"/>
        <w:ind w:left="-5" w:right="618"/>
      </w:pPr>
      <w:r>
        <w:t xml:space="preserve">The relevant communities of interest and their mode of use and the consensus achieved for this process reference model is documented in the copyright notice and the scope of this document.  </w:t>
      </w:r>
      <w:r>
        <w:rPr>
          <w:rFonts w:ascii="Calibri" w:eastAsia="Calibri" w:hAnsi="Calibri" w:cs="Calibri"/>
          <w:noProof/>
        </w:rPr>
        <mc:AlternateContent>
          <mc:Choice Requires="wpg">
            <w:drawing>
              <wp:inline distT="0" distB="0" distL="0" distR="0">
                <wp:extent cx="18288" cy="161544"/>
                <wp:effectExtent l="0" t="0" r="0" b="0"/>
                <wp:docPr id="265967" name="Group 265967"/>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72" name="Shape 319972"/>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5967" style="width:1.44pt;height:12.72pt;mso-position-horizontal-relative:char;mso-position-vertical-relative:line" coordsize="182,1615">
                <v:shape id="Shape 319973"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5.3.2] </w:t>
      </w:r>
    </w:p>
    <w:p w:rsidR="003E2271" w:rsidRDefault="00000000">
      <w:pPr>
        <w:spacing w:after="231"/>
        <w:ind w:left="-5" w:right="626"/>
      </w:pPr>
      <w:r>
        <w:t xml:space="preserve">The process descriptions are unique. The identification is provided by unique names and by the identifier of each process of this document. </w:t>
      </w:r>
      <w:r>
        <w:rPr>
          <w:rFonts w:ascii="Calibri" w:eastAsia="Calibri" w:hAnsi="Calibri" w:cs="Calibri"/>
          <w:noProof/>
        </w:rPr>
        <mc:AlternateContent>
          <mc:Choice Requires="wpg">
            <w:drawing>
              <wp:inline distT="0" distB="0" distL="0" distR="0">
                <wp:extent cx="18288" cy="160020"/>
                <wp:effectExtent l="0" t="0" r="0" b="0"/>
                <wp:docPr id="265969" name="Group 265969"/>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74" name="Shape 319974"/>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5969" style="width:1.44pt;height:12.6pt;mso-position-horizontal-relative:char;mso-position-vertical-relative:line" coordsize="182,1600">
                <v:shape id="Shape 319975"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5.3.3] </w:t>
      </w:r>
    </w:p>
    <w:p w:rsidR="003E2271" w:rsidRDefault="00000000">
      <w:pPr>
        <w:pStyle w:val="Heading4"/>
        <w:spacing w:after="219"/>
        <w:ind w:left="-5"/>
      </w:pPr>
      <w:r>
        <w:rPr>
          <w:u w:val="single" w:color="000000"/>
        </w:rPr>
        <w:t>Clause 5.4, "Process descriptions"</w:t>
      </w:r>
      <w:r>
        <w:t xml:space="preserve"> </w:t>
      </w:r>
    </w:p>
    <w:p w:rsidR="003E2271" w:rsidRDefault="00000000">
      <w:pPr>
        <w:spacing w:after="102"/>
        <w:ind w:left="-5" w:right="104"/>
      </w:pPr>
      <w:r>
        <w:t xml:space="preserve">These requirements are met by the process descriptions in chapter 4 of this document. </w:t>
      </w:r>
    </w:p>
    <w:p w:rsidR="003E2271" w:rsidRDefault="00000000">
      <w:pPr>
        <w:spacing w:after="23" w:line="249" w:lineRule="auto"/>
        <w:ind w:right="98"/>
      </w:pPr>
      <w:r>
        <w:rPr>
          <w:rFonts w:ascii="Calibri" w:eastAsia="Calibri" w:hAnsi="Calibri" w:cs="Calibri"/>
          <w:noProof/>
        </w:rPr>
        <mc:AlternateContent>
          <mc:Choice Requires="wpg">
            <w:drawing>
              <wp:inline distT="0" distB="0" distL="0" distR="0">
                <wp:extent cx="18288" cy="160020"/>
                <wp:effectExtent l="0" t="0" r="0" b="0"/>
                <wp:docPr id="265970" name="Group 265970"/>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76" name="Shape 31997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5970" style="width:1.44pt;height:12.6pt;mso-position-horizontal-relative:char;mso-position-vertical-relative:line" coordsize="182,1600">
                <v:shape id="Shape 319977"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5.4]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numPr>
          <w:ilvl w:val="0"/>
          <w:numId w:val="0"/>
        </w:numPr>
        <w:tabs>
          <w:tab w:val="center" w:pos="4507"/>
        </w:tabs>
        <w:spacing w:after="207"/>
        <w:ind w:left="-15"/>
      </w:pPr>
      <w:bookmarkStart w:id="89" w:name="_Toc314831"/>
      <w:r>
        <w:t xml:space="preserve">A.3 </w:t>
      </w:r>
      <w:r>
        <w:tab/>
        <w:t xml:space="preserve">Conformance to the requirements for process assessment models </w:t>
      </w:r>
      <w:bookmarkEnd w:id="89"/>
    </w:p>
    <w:p w:rsidR="003E2271" w:rsidRDefault="00000000">
      <w:pPr>
        <w:pStyle w:val="Heading4"/>
        <w:spacing w:after="219"/>
        <w:ind w:left="-5"/>
      </w:pPr>
      <w:r>
        <w:rPr>
          <w:u w:val="single" w:color="000000"/>
        </w:rPr>
        <w:t>Clause 6.1, "Introduction"</w:t>
      </w:r>
      <w:r>
        <w:t xml:space="preserve"> </w:t>
      </w:r>
    </w:p>
    <w:p w:rsidR="003E2271" w:rsidRDefault="00000000">
      <w:pPr>
        <w:spacing w:after="231"/>
        <w:ind w:left="-5" w:right="620"/>
      </w:pPr>
      <w:r>
        <w:t xml:space="preserve">The purpose of this process assessment model is to support assessment of process capability within the automotive domain using the process measurement framework defined in ISO/IEC 33020.  </w:t>
      </w:r>
      <w:r>
        <w:rPr>
          <w:rFonts w:ascii="Calibri" w:eastAsia="Calibri" w:hAnsi="Calibri" w:cs="Calibri"/>
          <w:noProof/>
        </w:rPr>
        <mc:AlternateContent>
          <mc:Choice Requires="wpg">
            <w:drawing>
              <wp:inline distT="0" distB="0" distL="0" distR="0">
                <wp:extent cx="18288" cy="160020"/>
                <wp:effectExtent l="0" t="0" r="0" b="0"/>
                <wp:docPr id="267360" name="Group 267360"/>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78" name="Shape 319978"/>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0" style="width:1.44pt;height:12.6pt;mso-position-horizontal-relative:char;mso-position-vertical-relative:line" coordsize="182,1600">
                <v:shape id="Shape 319979"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6.1] </w:t>
      </w:r>
    </w:p>
    <w:p w:rsidR="003E2271" w:rsidRDefault="00000000">
      <w:pPr>
        <w:pStyle w:val="Heading4"/>
        <w:spacing w:after="219"/>
        <w:ind w:left="-5"/>
      </w:pPr>
      <w:r>
        <w:rPr>
          <w:u w:val="single" w:color="000000"/>
        </w:rPr>
        <w:t>Clause 6.2, "Process assessment model scope"</w:t>
      </w:r>
      <w:r>
        <w:t xml:space="preserve"> </w:t>
      </w:r>
    </w:p>
    <w:p w:rsidR="003E2271" w:rsidRDefault="00000000">
      <w:pPr>
        <w:spacing w:after="114"/>
        <w:ind w:left="-5" w:right="618"/>
      </w:pPr>
      <w:r>
        <w:t xml:space="preserve">The process scope of this process assessment model is defined in the process reference model included in chapter 3.1 of this document. The Automotive SPICE process reference model is satisfying the requirements of ISO/IEC 33004, clause 5 as described in Annex A.2. </w:t>
      </w:r>
    </w:p>
    <w:p w:rsidR="003E2271" w:rsidRDefault="00000000">
      <w:pPr>
        <w:spacing w:after="234"/>
        <w:ind w:left="-5" w:right="619"/>
      </w:pPr>
      <w:r>
        <w:t xml:space="preserve">The process capability scope of this process assessment model is defined in the process measurement framework specified in ISO/IEC 33020, which defines a process measurement framework for process capability satisfying the requirements of ISO/IEC 33003. </w:t>
      </w:r>
      <w:r>
        <w:rPr>
          <w:rFonts w:ascii="Calibri" w:eastAsia="Calibri" w:hAnsi="Calibri" w:cs="Calibri"/>
          <w:noProof/>
        </w:rPr>
        <mc:AlternateContent>
          <mc:Choice Requires="wpg">
            <w:drawing>
              <wp:inline distT="0" distB="0" distL="0" distR="0">
                <wp:extent cx="18288" cy="161544"/>
                <wp:effectExtent l="0" t="0" r="0" b="0"/>
                <wp:docPr id="267361" name="Group 267361"/>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80" name="Shape 31998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1" style="width:1.44pt;height:12.72pt;mso-position-horizontal-relative:char;mso-position-vertical-relative:line" coordsize="182,1615">
                <v:shape id="Shape 319981"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6.2] </w:t>
      </w:r>
    </w:p>
    <w:p w:rsidR="003E2271" w:rsidRDefault="00000000">
      <w:pPr>
        <w:pStyle w:val="Heading4"/>
        <w:spacing w:after="219"/>
        <w:ind w:left="-5"/>
      </w:pPr>
      <w:r>
        <w:rPr>
          <w:u w:val="single" w:color="000000"/>
        </w:rPr>
        <w:t>Clause 6.3, "Requirements for process assessment models"</w:t>
      </w:r>
      <w:r>
        <w:t xml:space="preserve"> </w:t>
      </w:r>
    </w:p>
    <w:p w:rsidR="003E2271" w:rsidRDefault="00000000">
      <w:pPr>
        <w:spacing w:after="102"/>
        <w:ind w:left="-5" w:right="104"/>
      </w:pPr>
      <w:r>
        <w:t xml:space="preserve">The Automotive SPICE process assessment model is related to process capability.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1544"/>
                <wp:effectExtent l="0" t="0" r="0" b="0"/>
                <wp:docPr id="267363" name="Group 267363"/>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82" name="Shape 319982"/>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3" style="width:1.44pt;height:12.72pt;mso-position-horizontal-relative:char;mso-position-vertical-relative:line" coordsize="182,1615">
                <v:shape id="Shape 319983"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6.3.1] </w:t>
      </w:r>
    </w:p>
    <w:p w:rsidR="003E2271" w:rsidRDefault="00000000">
      <w:pPr>
        <w:spacing w:after="98" w:line="259" w:lineRule="auto"/>
        <w:ind w:left="0" w:right="0" w:firstLine="0"/>
        <w:jc w:val="left"/>
      </w:pPr>
      <w:r>
        <w:t xml:space="preserve"> </w:t>
      </w:r>
    </w:p>
    <w:p w:rsidR="003E2271" w:rsidRDefault="00000000">
      <w:pPr>
        <w:spacing w:after="104"/>
        <w:ind w:left="-5" w:right="104"/>
      </w:pPr>
      <w:r>
        <w:t xml:space="preserve">This process assessment model incorporates the process measurement framework specified in ISO/IEC 33020, which satisfies the requirements of ISO/IEC 33003.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020"/>
                <wp:effectExtent l="0" t="0" r="0" b="0"/>
                <wp:docPr id="267365" name="Group 267365"/>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84" name="Shape 319984"/>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5" style="width:1.44pt;height:12.6pt;mso-position-horizontal-relative:char;mso-position-vertical-relative:line" coordsize="182,1600">
                <v:shape id="Shape 319985"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6.3.2] </w:t>
      </w:r>
    </w:p>
    <w:p w:rsidR="003E2271" w:rsidRDefault="00000000">
      <w:pPr>
        <w:spacing w:after="100" w:line="259" w:lineRule="auto"/>
        <w:ind w:left="0" w:right="0" w:firstLine="0"/>
        <w:jc w:val="left"/>
      </w:pPr>
      <w:r>
        <w:t xml:space="preserve"> </w:t>
      </w:r>
    </w:p>
    <w:p w:rsidR="003E2271" w:rsidRDefault="00000000">
      <w:pPr>
        <w:spacing w:after="114"/>
        <w:ind w:left="-5" w:right="217"/>
      </w:pPr>
      <w:r>
        <w:t xml:space="preserve">This process assessment model is based on the Automotive SPICE Reference Model included in this document. </w:t>
      </w:r>
    </w:p>
    <w:p w:rsidR="003E2271" w:rsidRDefault="00000000">
      <w:pPr>
        <w:spacing w:after="105"/>
        <w:ind w:left="-5" w:right="104"/>
      </w:pPr>
      <w:r>
        <w:t xml:space="preserve">This process assessment model is based on the Measurement Framework defined in ISO/IEC 33020.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1544"/>
                <wp:effectExtent l="0" t="0" r="0" b="0"/>
                <wp:docPr id="267366" name="Group 267366"/>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86" name="Shape 319986"/>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6" style="width:1.44pt;height:12.72pt;mso-position-horizontal-relative:char;mso-position-vertical-relative:line" coordsize="182,1615">
                <v:shape id="Shape 319987"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6.3.3] </w:t>
      </w:r>
    </w:p>
    <w:p w:rsidR="003E2271" w:rsidRDefault="00000000">
      <w:pPr>
        <w:spacing w:after="98" w:line="259" w:lineRule="auto"/>
        <w:ind w:left="0" w:right="0" w:firstLine="0"/>
        <w:jc w:val="left"/>
      </w:pPr>
      <w:r>
        <w:t xml:space="preserve"> </w:t>
      </w:r>
    </w:p>
    <w:p w:rsidR="003E2271" w:rsidRDefault="00000000">
      <w:pPr>
        <w:spacing w:after="105"/>
        <w:ind w:left="-5" w:right="104"/>
      </w:pPr>
      <w:r>
        <w:t xml:space="preserve">The processes included in this process assessment model are identical to those specified in the Process Reference Model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325"/>
                <wp:effectExtent l="0" t="0" r="0" b="0"/>
                <wp:docPr id="267367" name="Group 267367"/>
                <wp:cNvGraphicFramePr/>
                <a:graphic xmlns:a="http://schemas.openxmlformats.org/drawingml/2006/main">
                  <a:graphicData uri="http://schemas.microsoft.com/office/word/2010/wordprocessingGroup">
                    <wpg:wgp>
                      <wpg:cNvGrpSpPr/>
                      <wpg:grpSpPr>
                        <a:xfrm>
                          <a:off x="0" y="0"/>
                          <a:ext cx="18288" cy="160325"/>
                          <a:chOff x="0" y="0"/>
                          <a:chExt cx="18288" cy="160325"/>
                        </a:xfrm>
                      </wpg:grpSpPr>
                      <wps:wsp>
                        <wps:cNvPr id="319988" name="Shape 319988"/>
                        <wps:cNvSpPr/>
                        <wps:spPr>
                          <a:xfrm>
                            <a:off x="0" y="0"/>
                            <a:ext cx="18288" cy="160325"/>
                          </a:xfrm>
                          <a:custGeom>
                            <a:avLst/>
                            <a:gdLst/>
                            <a:ahLst/>
                            <a:cxnLst/>
                            <a:rect l="0" t="0" r="0" b="0"/>
                            <a:pathLst>
                              <a:path w="18288" h="160325">
                                <a:moveTo>
                                  <a:pt x="0" y="0"/>
                                </a:moveTo>
                                <a:lnTo>
                                  <a:pt x="18288" y="0"/>
                                </a:lnTo>
                                <a:lnTo>
                                  <a:pt x="18288" y="160325"/>
                                </a:lnTo>
                                <a:lnTo>
                                  <a:pt x="0" y="160325"/>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7" style="width:1.44pt;height:12.624pt;mso-position-horizontal-relative:char;mso-position-vertical-relative:line" coordsize="182,1603">
                <v:shape id="Shape 319989" style="position:absolute;width:182;height:1603;left:0;top:0;" coordsize="18288,160325" path="m0,0l18288,0l18288,160325l0,160325l0,0">
                  <v:stroke weight="0pt" endcap="flat" joinstyle="round" on="false" color="#000000" opacity="0"/>
                  <v:fill on="true" color="#1f497d"/>
                </v:shape>
              </v:group>
            </w:pict>
          </mc:Fallback>
        </mc:AlternateContent>
      </w:r>
      <w:r>
        <w:rPr>
          <w:i/>
        </w:rPr>
        <w:t xml:space="preserve"> [ISO/IEC 33004, 6.3.4] </w:t>
      </w:r>
    </w:p>
    <w:p w:rsidR="003E2271" w:rsidRDefault="00000000">
      <w:pPr>
        <w:spacing w:after="100" w:line="259" w:lineRule="auto"/>
        <w:ind w:left="0" w:right="0" w:firstLine="0"/>
        <w:jc w:val="left"/>
      </w:pPr>
      <w:r>
        <w:t xml:space="preserve"> </w:t>
      </w:r>
    </w:p>
    <w:p w:rsidR="003E2271" w:rsidRDefault="00000000">
      <w:pPr>
        <w:spacing w:after="107"/>
        <w:ind w:left="-5" w:right="104"/>
      </w:pPr>
      <w:r>
        <w:t xml:space="preserve">For all processes in this process assessment model all levels defined in the process measurement framework from ISO/IEC 33020 are addressed.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020"/>
                <wp:effectExtent l="0" t="0" r="0" b="0"/>
                <wp:docPr id="267368" name="Group 267368"/>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90" name="Shape 319990"/>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368" style="width:1.44pt;height:12.6pt;mso-position-horizontal-relative:char;mso-position-vertical-relative:line" coordsize="182,1600">
                <v:shape id="Shape 319991"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6.3.5] </w:t>
      </w:r>
    </w:p>
    <w:p w:rsidR="003E2271" w:rsidRDefault="00000000">
      <w:pPr>
        <w:spacing w:after="100" w:line="259" w:lineRule="auto"/>
        <w:ind w:left="0" w:right="0" w:firstLine="0"/>
        <w:jc w:val="left"/>
      </w:pPr>
      <w:r>
        <w:t xml:space="preserve"> </w:t>
      </w:r>
    </w:p>
    <w:p w:rsidR="003E2271" w:rsidRDefault="00000000">
      <w:pPr>
        <w:spacing w:after="124"/>
        <w:ind w:left="-5" w:right="104"/>
      </w:pPr>
      <w:r>
        <w:t xml:space="preserve">This process assessment model defines  </w:t>
      </w:r>
    </w:p>
    <w:p w:rsidR="003E2271" w:rsidRDefault="00000000">
      <w:pPr>
        <w:numPr>
          <w:ilvl w:val="0"/>
          <w:numId w:val="21"/>
        </w:numPr>
        <w:ind w:right="104" w:hanging="360"/>
      </w:pPr>
      <w:r>
        <w:t xml:space="preserve">the selected process quality characteristic; </w:t>
      </w:r>
    </w:p>
    <w:p w:rsidR="003E2271" w:rsidRDefault="00000000">
      <w:pPr>
        <w:numPr>
          <w:ilvl w:val="0"/>
          <w:numId w:val="21"/>
        </w:numPr>
        <w:ind w:right="104" w:hanging="360"/>
      </w:pPr>
      <w:r>
        <w:t xml:space="preserve">the selected process measurement framework; </w:t>
      </w:r>
    </w:p>
    <w:p w:rsidR="003E2271" w:rsidRDefault="00000000">
      <w:pPr>
        <w:numPr>
          <w:ilvl w:val="0"/>
          <w:numId w:val="21"/>
        </w:numPr>
        <w:ind w:right="104" w:hanging="360"/>
      </w:pPr>
      <w:r>
        <w:t xml:space="preserve">the selected process reference model(s); </w:t>
      </w:r>
    </w:p>
    <w:p w:rsidR="003E2271" w:rsidRDefault="00000000">
      <w:pPr>
        <w:numPr>
          <w:ilvl w:val="0"/>
          <w:numId w:val="21"/>
        </w:numPr>
        <w:ind w:right="104" w:hanging="360"/>
      </w:pPr>
      <w:r>
        <w:t xml:space="preserve">the selected processes from the process reference model(s) </w:t>
      </w:r>
    </w:p>
    <w:p w:rsidR="003E2271" w:rsidRDefault="00000000">
      <w:pPr>
        <w:spacing w:after="102"/>
        <w:ind w:left="-5" w:right="104"/>
      </w:pPr>
      <w:r>
        <w:t xml:space="preserve">in chapter 3 of this document.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020"/>
                <wp:effectExtent l="0" t="0" r="0" b="0"/>
                <wp:docPr id="267825" name="Group 267825"/>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92" name="Shape 319992"/>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25" style="width:1.44pt;height:12.6pt;mso-position-horizontal-relative:char;mso-position-vertical-relative:line" coordsize="182,1600">
                <v:shape id="Shape 319993"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6.3.5 a-d] </w:t>
      </w:r>
    </w:p>
    <w:p w:rsidR="003E2271" w:rsidRDefault="00000000">
      <w:pPr>
        <w:spacing w:after="100" w:line="259" w:lineRule="auto"/>
        <w:ind w:left="0" w:right="0" w:firstLine="0"/>
        <w:jc w:val="left"/>
      </w:pPr>
      <w:r>
        <w:t xml:space="preserve"> </w:t>
      </w:r>
    </w:p>
    <w:p w:rsidR="003E2271" w:rsidRDefault="00000000">
      <w:pPr>
        <w:spacing w:after="231"/>
        <w:ind w:left="-5" w:right="619"/>
      </w:pPr>
      <w:r>
        <w:t xml:space="preserve">In the capability dimension, this process assessment model addresses all of the process attributes and capability levels defined in the process measurement framework in ISO/IEC 33020. </w:t>
      </w:r>
      <w:r>
        <w:rPr>
          <w:rFonts w:ascii="Calibri" w:eastAsia="Calibri" w:hAnsi="Calibri" w:cs="Calibri"/>
          <w:noProof/>
        </w:rPr>
        <mc:AlternateContent>
          <mc:Choice Requires="wpg">
            <w:drawing>
              <wp:inline distT="0" distB="0" distL="0" distR="0">
                <wp:extent cx="18288" cy="160020"/>
                <wp:effectExtent l="0" t="0" r="0" b="0"/>
                <wp:docPr id="267826" name="Group 267826"/>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94" name="Shape 319994"/>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26" style="width:1.44pt;height:12.6pt;mso-position-horizontal-relative:char;mso-position-vertical-relative:line" coordsize="182,1600">
                <v:shape id="Shape 319995"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6.3.5 e] </w:t>
      </w:r>
    </w:p>
    <w:p w:rsidR="003E2271" w:rsidRDefault="00000000">
      <w:pPr>
        <w:pStyle w:val="Heading4"/>
        <w:spacing w:after="219"/>
        <w:ind w:left="-5"/>
      </w:pPr>
      <w:r>
        <w:rPr>
          <w:u w:val="single" w:color="000000"/>
        </w:rPr>
        <w:t>Clause 6.3.1, "Assessment indicators"</w:t>
      </w:r>
      <w:r>
        <w:t xml:space="preserve"> </w:t>
      </w:r>
    </w:p>
    <w:p w:rsidR="003E2271" w:rsidRDefault="00000000">
      <w:pPr>
        <w:spacing w:after="252" w:line="250" w:lineRule="auto"/>
        <w:ind w:left="98" w:right="719" w:firstLine="0"/>
        <w:jc w:val="left"/>
      </w:pPr>
      <w:r>
        <w:rPr>
          <w:i/>
          <w:sz w:val="20"/>
        </w:rPr>
        <w:t xml:space="preserve">NOTE: Due to an error in numbering in the published version of ISO/IEC 33004 the following reference numbers are redundant to those stated above. To refer to the correct clauses from ISO/IEC 33004, the text of clause heading is additionally specified for the following three requirements. </w:t>
      </w:r>
    </w:p>
    <w:p w:rsidR="003E2271" w:rsidRDefault="00000000">
      <w:pPr>
        <w:spacing w:after="129"/>
        <w:ind w:left="-5" w:right="616"/>
      </w:pPr>
      <w:r>
        <w:t xml:space="preserve">The Automotive SPICE process assessment model provides a two-dimensional view of process capability for the processes in the process reference model, through the inclusion of assessment indicators as defined in chapter 3.3. The assessment indicators used are: </w:t>
      </w:r>
    </w:p>
    <w:p w:rsidR="003E2271" w:rsidRDefault="00000000">
      <w:pPr>
        <w:numPr>
          <w:ilvl w:val="0"/>
          <w:numId w:val="22"/>
        </w:numPr>
        <w:spacing w:after="66"/>
        <w:ind w:right="104" w:hanging="360"/>
      </w:pPr>
      <w:r>
        <w:t xml:space="preserve">Base practices and output work products </w:t>
      </w:r>
    </w:p>
    <w:p w:rsidR="003E2271" w:rsidRDefault="00000000">
      <w:pPr>
        <w:spacing w:after="10" w:line="249" w:lineRule="auto"/>
        <w:ind w:right="98"/>
      </w:pPr>
      <w:r>
        <w:rPr>
          <w:rFonts w:ascii="Calibri" w:eastAsia="Calibri" w:hAnsi="Calibri" w:cs="Calibri"/>
          <w:noProof/>
        </w:rPr>
        <mc:AlternateContent>
          <mc:Choice Requires="wpg">
            <w:drawing>
              <wp:inline distT="0" distB="0" distL="0" distR="0">
                <wp:extent cx="18288" cy="160020"/>
                <wp:effectExtent l="0" t="0" r="0" b="0"/>
                <wp:docPr id="267828" name="Group 267828"/>
                <wp:cNvGraphicFramePr/>
                <a:graphic xmlns:a="http://schemas.openxmlformats.org/drawingml/2006/main">
                  <a:graphicData uri="http://schemas.microsoft.com/office/word/2010/wordprocessingGroup">
                    <wpg:wgp>
                      <wpg:cNvGrpSpPr/>
                      <wpg:grpSpPr>
                        <a:xfrm>
                          <a:off x="0" y="0"/>
                          <a:ext cx="18288" cy="160020"/>
                          <a:chOff x="0" y="0"/>
                          <a:chExt cx="18288" cy="160020"/>
                        </a:xfrm>
                      </wpg:grpSpPr>
                      <wps:wsp>
                        <wps:cNvPr id="319996" name="Shape 319996"/>
                        <wps:cNvSpPr/>
                        <wps:spPr>
                          <a:xfrm>
                            <a:off x="0" y="0"/>
                            <a:ext cx="18288" cy="160020"/>
                          </a:xfrm>
                          <a:custGeom>
                            <a:avLst/>
                            <a:gdLst/>
                            <a:ahLst/>
                            <a:cxnLst/>
                            <a:rect l="0" t="0" r="0" b="0"/>
                            <a:pathLst>
                              <a:path w="18288" h="160020">
                                <a:moveTo>
                                  <a:pt x="0" y="0"/>
                                </a:moveTo>
                                <a:lnTo>
                                  <a:pt x="18288" y="0"/>
                                </a:lnTo>
                                <a:lnTo>
                                  <a:pt x="18288" y="160020"/>
                                </a:lnTo>
                                <a:lnTo>
                                  <a:pt x="0" y="160020"/>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28" style="width:1.44pt;height:12.6pt;mso-position-horizontal-relative:char;mso-position-vertical-relative:line" coordsize="182,1600">
                <v:shape id="Shape 319997" style="position:absolute;width:182;height:1600;left:0;top:0;" coordsize="18288,160020" path="m0,0l18288,0l18288,160020l0,160020l0,0">
                  <v:stroke weight="0pt" endcap="flat" joinstyle="round" on="false" color="#000000" opacity="0"/>
                  <v:fill on="true" color="#1f497d"/>
                </v:shape>
              </v:group>
            </w:pict>
          </mc:Fallback>
        </mc:AlternateContent>
      </w:r>
      <w:r>
        <w:rPr>
          <w:i/>
        </w:rPr>
        <w:t xml:space="preserve"> [ISO/IEC 33004, 6.3.1 a, "Assessment indicators"] </w:t>
      </w:r>
    </w:p>
    <w:p w:rsidR="003E2271" w:rsidRDefault="00000000">
      <w:pPr>
        <w:spacing w:after="118" w:line="259" w:lineRule="auto"/>
        <w:ind w:left="0" w:right="0" w:firstLine="0"/>
        <w:jc w:val="left"/>
      </w:pPr>
      <w:r>
        <w:t xml:space="preserve"> </w:t>
      </w:r>
    </w:p>
    <w:p w:rsidR="003E2271" w:rsidRDefault="00000000">
      <w:pPr>
        <w:numPr>
          <w:ilvl w:val="0"/>
          <w:numId w:val="22"/>
        </w:numPr>
        <w:spacing w:after="184"/>
        <w:ind w:right="104" w:hanging="360"/>
      </w:pPr>
      <w:r>
        <w:t xml:space="preserve">Generic practices and Generic resources </w:t>
      </w:r>
    </w:p>
    <w:p w:rsidR="003E2271" w:rsidRDefault="00000000">
      <w:pPr>
        <w:spacing w:after="236" w:line="249" w:lineRule="auto"/>
        <w:ind w:right="98"/>
      </w:pPr>
      <w:r>
        <w:rPr>
          <w:rFonts w:ascii="Calibri" w:eastAsia="Calibri" w:hAnsi="Calibri" w:cs="Calibri"/>
          <w:noProof/>
        </w:rPr>
        <mc:AlternateContent>
          <mc:Choice Requires="wpg">
            <w:drawing>
              <wp:inline distT="0" distB="0" distL="0" distR="0">
                <wp:extent cx="18288" cy="161544"/>
                <wp:effectExtent l="0" t="0" r="0" b="0"/>
                <wp:docPr id="267830" name="Group 267830"/>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19998" name="Shape 319998"/>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30" style="width:1.44pt;height:12.72pt;mso-position-horizontal-relative:char;mso-position-vertical-relative:line" coordsize="182,1615">
                <v:shape id="Shape 319999"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6.3.1 b, "Assessment indicators"] </w:t>
      </w:r>
    </w:p>
    <w:p w:rsidR="003E2271" w:rsidRDefault="00000000">
      <w:pPr>
        <w:pStyle w:val="Heading4"/>
        <w:spacing w:after="219"/>
        <w:ind w:left="-5"/>
      </w:pPr>
      <w:r>
        <w:rPr>
          <w:u w:val="single" w:color="000000"/>
        </w:rPr>
        <w:t>Clause 6.3.2, "Mapping process assessment models to process reference models"</w:t>
      </w:r>
      <w:r>
        <w:t xml:space="preserve"> </w:t>
      </w:r>
    </w:p>
    <w:p w:rsidR="003E2271" w:rsidRDefault="00000000">
      <w:pPr>
        <w:spacing w:after="114"/>
        <w:ind w:left="-5" w:right="387"/>
      </w:pPr>
      <w:r>
        <w:t xml:space="preserve">The mapping of the assessment indicators to the purpose and process outcomes of the processes in the process reference model is included in each description of the base practices in chapter 4.  </w:t>
      </w:r>
    </w:p>
    <w:p w:rsidR="003E2271" w:rsidRDefault="00000000">
      <w:pPr>
        <w:spacing w:after="111"/>
        <w:ind w:left="-5" w:right="615"/>
      </w:pPr>
      <w:r>
        <w:t xml:space="preserve">The mapping of the assessment indicators to the process attributes in the process measurement framework including all of the process attribute achievements is included in each description of the generic practices in chapter 5. </w:t>
      </w:r>
    </w:p>
    <w:p w:rsidR="003E2271" w:rsidRDefault="00000000">
      <w:pPr>
        <w:spacing w:after="102"/>
        <w:ind w:left="-5" w:right="104"/>
      </w:pPr>
      <w:r>
        <w:t xml:space="preserve">Each mapping is indicated by a reference in square brackets. </w:t>
      </w:r>
    </w:p>
    <w:p w:rsidR="003E2271" w:rsidRDefault="00000000">
      <w:pPr>
        <w:spacing w:after="236" w:line="249" w:lineRule="auto"/>
        <w:ind w:right="98"/>
      </w:pPr>
      <w:r>
        <w:rPr>
          <w:rFonts w:ascii="Calibri" w:eastAsia="Calibri" w:hAnsi="Calibri" w:cs="Calibri"/>
          <w:noProof/>
        </w:rPr>
        <mc:AlternateContent>
          <mc:Choice Requires="wpg">
            <w:drawing>
              <wp:inline distT="0" distB="0" distL="0" distR="0">
                <wp:extent cx="18288" cy="161544"/>
                <wp:effectExtent l="0" t="0" r="0" b="0"/>
                <wp:docPr id="267831" name="Group 267831"/>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20000" name="Shape 320000"/>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31" style="width:1.44pt;height:12.72pt;mso-position-horizontal-relative:char;mso-position-vertical-relative:line" coordsize="182,1615">
                <v:shape id="Shape 320001"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6.3.2, "Mapping process assessment models"] </w:t>
      </w:r>
    </w:p>
    <w:p w:rsidR="003E2271" w:rsidRDefault="00000000">
      <w:pPr>
        <w:pStyle w:val="Heading4"/>
        <w:spacing w:after="219"/>
        <w:ind w:left="-5"/>
      </w:pPr>
      <w:r>
        <w:rPr>
          <w:u w:val="single" w:color="000000"/>
        </w:rPr>
        <w:t>Clause 6.3.3, "Expression of assessment results"</w:t>
      </w:r>
      <w:r>
        <w:t xml:space="preserve"> </w:t>
      </w:r>
    </w:p>
    <w:p w:rsidR="003E2271" w:rsidRDefault="00000000">
      <w:pPr>
        <w:spacing w:after="105"/>
        <w:ind w:left="-5" w:right="616"/>
      </w:pPr>
      <w:r>
        <w:t xml:space="preserve">The process attributes and the process attribute ratings in this process assessment model are identical to those defined in the measurement framework. As a consequence, results of assessments based upon this process assessment model are expressed directly as a set of process attribute ratings for each process within the scope of the assessment. No form of translation or conversion is required. </w:t>
      </w:r>
    </w:p>
    <w:p w:rsidR="003E2271" w:rsidRDefault="00000000">
      <w:pPr>
        <w:spacing w:after="50" w:line="249" w:lineRule="auto"/>
        <w:ind w:right="98"/>
      </w:pPr>
      <w:r>
        <w:rPr>
          <w:rFonts w:ascii="Calibri" w:eastAsia="Calibri" w:hAnsi="Calibri" w:cs="Calibri"/>
          <w:noProof/>
        </w:rPr>
        <mc:AlternateContent>
          <mc:Choice Requires="wpg">
            <w:drawing>
              <wp:inline distT="0" distB="0" distL="0" distR="0">
                <wp:extent cx="18288" cy="161544"/>
                <wp:effectExtent l="0" t="0" r="0" b="0"/>
                <wp:docPr id="267832" name="Group 267832"/>
                <wp:cNvGraphicFramePr/>
                <a:graphic xmlns:a="http://schemas.openxmlformats.org/drawingml/2006/main">
                  <a:graphicData uri="http://schemas.microsoft.com/office/word/2010/wordprocessingGroup">
                    <wpg:wgp>
                      <wpg:cNvGrpSpPr/>
                      <wpg:grpSpPr>
                        <a:xfrm>
                          <a:off x="0" y="0"/>
                          <a:ext cx="18288" cy="161544"/>
                          <a:chOff x="0" y="0"/>
                          <a:chExt cx="18288" cy="161544"/>
                        </a:xfrm>
                      </wpg:grpSpPr>
                      <wps:wsp>
                        <wps:cNvPr id="320002" name="Shape 320002"/>
                        <wps:cNvSpPr/>
                        <wps:spPr>
                          <a:xfrm>
                            <a:off x="0" y="0"/>
                            <a:ext cx="18288" cy="161544"/>
                          </a:xfrm>
                          <a:custGeom>
                            <a:avLst/>
                            <a:gdLst/>
                            <a:ahLst/>
                            <a:cxnLst/>
                            <a:rect l="0" t="0" r="0" b="0"/>
                            <a:pathLst>
                              <a:path w="18288" h="161544">
                                <a:moveTo>
                                  <a:pt x="0" y="0"/>
                                </a:moveTo>
                                <a:lnTo>
                                  <a:pt x="18288" y="0"/>
                                </a:lnTo>
                                <a:lnTo>
                                  <a:pt x="18288" y="161544"/>
                                </a:lnTo>
                                <a:lnTo>
                                  <a:pt x="0" y="161544"/>
                                </a:lnTo>
                                <a:lnTo>
                                  <a:pt x="0" y="0"/>
                                </a:lnTo>
                              </a:path>
                            </a:pathLst>
                          </a:custGeom>
                          <a:ln w="0" cap="flat">
                            <a:round/>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w:pict>
              <v:group id="Group 267832" style="width:1.44pt;height:12.72pt;mso-position-horizontal-relative:char;mso-position-vertical-relative:line" coordsize="182,1615">
                <v:shape id="Shape 320003" style="position:absolute;width:182;height:1615;left:0;top:0;" coordsize="18288,161544" path="m0,0l18288,0l18288,161544l0,161544l0,0">
                  <v:stroke weight="0pt" endcap="flat" joinstyle="round" on="false" color="#000000" opacity="0"/>
                  <v:fill on="true" color="#1f497d"/>
                </v:shape>
              </v:group>
            </w:pict>
          </mc:Fallback>
        </mc:AlternateContent>
      </w:r>
      <w:r>
        <w:rPr>
          <w:i/>
        </w:rPr>
        <w:t xml:space="preserve"> [ISO/IEC 33004, 6.3.3, "Expression of assessment results"] </w:t>
      </w:r>
    </w:p>
    <w:p w:rsidR="003E2271" w:rsidRDefault="00000000">
      <w:pPr>
        <w:pStyle w:val="Heading1"/>
        <w:numPr>
          <w:ilvl w:val="0"/>
          <w:numId w:val="0"/>
        </w:numPr>
        <w:ind w:left="-5"/>
      </w:pPr>
      <w:bookmarkStart w:id="90" w:name="_Toc314832"/>
      <w:r>
        <w:t xml:space="preserve">Annex B Work product characteristics </w:t>
      </w:r>
      <w:bookmarkEnd w:id="90"/>
    </w:p>
    <w:p w:rsidR="003E2271" w:rsidRDefault="00000000">
      <w:pPr>
        <w:spacing w:after="111"/>
        <w:ind w:left="-5" w:right="623"/>
      </w:pPr>
      <w:r>
        <w:t xml:space="preserve">Work product characteristics listed in this Annex can be used when reviewing potential outputs of process implementation. The characteristics are provided as guidance for the attributes to look for, in a particular sample work product, to provide objective evidence supporting the assessment of a particular process. </w:t>
      </w:r>
    </w:p>
    <w:p w:rsidR="003E2271" w:rsidRDefault="00000000">
      <w:pPr>
        <w:spacing w:after="114"/>
        <w:ind w:left="-5" w:right="619"/>
      </w:pPr>
      <w:r>
        <w:t xml:space="preserve">A documented process and assessor judgment is needed to ensure that the process context (application domain, business purpose, development methodology, size of the organization, etc.) is considered when using this information. </w:t>
      </w:r>
    </w:p>
    <w:p w:rsidR="003E2271" w:rsidRDefault="00000000">
      <w:pPr>
        <w:spacing w:after="114"/>
        <w:ind w:left="-5" w:right="619"/>
      </w:pPr>
      <w:r>
        <w:t xml:space="preserve">Work products are defined using the schema in table B.1. Work products and their characteristics should be considered as a starting point for considering whether, given the context, they are contributing to the intended purpose of the process, not as a check-list of what every organization must have.  </w:t>
      </w:r>
    </w:p>
    <w:p w:rsidR="003E2271" w:rsidRDefault="00000000">
      <w:pPr>
        <w:spacing w:after="0" w:line="259" w:lineRule="auto"/>
        <w:ind w:right="617"/>
        <w:jc w:val="center"/>
      </w:pPr>
      <w:r>
        <w:rPr>
          <w:rFonts w:ascii="Calibri" w:eastAsia="Calibri" w:hAnsi="Calibri" w:cs="Calibri"/>
        </w:rPr>
        <w:t xml:space="preserve">Table B.1 — Structure of WPC tables </w:t>
      </w:r>
    </w:p>
    <w:tbl>
      <w:tblPr>
        <w:tblStyle w:val="TableGrid"/>
        <w:tblW w:w="9640" w:type="dxa"/>
        <w:tblInd w:w="0" w:type="dxa"/>
        <w:tblCellMar>
          <w:top w:w="74" w:type="dxa"/>
          <w:left w:w="79" w:type="dxa"/>
          <w:bottom w:w="0" w:type="dxa"/>
          <w:right w:w="93" w:type="dxa"/>
        </w:tblCellMar>
        <w:tblLook w:val="04A0" w:firstRow="1" w:lastRow="0" w:firstColumn="1" w:lastColumn="0" w:noHBand="0" w:noVBand="1"/>
      </w:tblPr>
      <w:tblGrid>
        <w:gridCol w:w="1709"/>
        <w:gridCol w:w="7931"/>
      </w:tblGrid>
      <w:tr w:rsidR="003E2271">
        <w:trPr>
          <w:trHeight w:val="595"/>
        </w:trPr>
        <w:tc>
          <w:tcPr>
            <w:tcW w:w="170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2" w:right="0" w:firstLine="0"/>
              <w:jc w:val="left"/>
            </w:pPr>
            <w:r>
              <w:rPr>
                <w:sz w:val="20"/>
              </w:rPr>
              <w:t xml:space="preserve">Work product </w:t>
            </w:r>
          </w:p>
          <w:p w:rsidR="003E2271" w:rsidRDefault="00000000">
            <w:pPr>
              <w:spacing w:after="0" w:line="259" w:lineRule="auto"/>
              <w:ind w:left="2" w:right="0" w:firstLine="0"/>
              <w:jc w:val="left"/>
            </w:pPr>
            <w:r>
              <w:rPr>
                <w:sz w:val="20"/>
              </w:rPr>
              <w:t xml:space="preserve">identifier </w:t>
            </w:r>
          </w:p>
        </w:tc>
        <w:tc>
          <w:tcPr>
            <w:tcW w:w="7931"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sz w:val="20"/>
              </w:rPr>
              <w:t xml:space="preserve">An identifier number for the work product which is used to reference the work product. </w:t>
            </w:r>
          </w:p>
        </w:tc>
      </w:tr>
      <w:tr w:rsidR="003E2271">
        <w:trPr>
          <w:trHeight w:val="1975"/>
        </w:trPr>
        <w:tc>
          <w:tcPr>
            <w:tcW w:w="170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2" w:right="0" w:firstLine="0"/>
              <w:jc w:val="left"/>
            </w:pPr>
            <w:r>
              <w:rPr>
                <w:sz w:val="20"/>
              </w:rPr>
              <w:t xml:space="preserve">Work product name </w:t>
            </w:r>
          </w:p>
        </w:tc>
        <w:tc>
          <w:tcPr>
            <w:tcW w:w="7931"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sz w:val="20"/>
              </w:rPr>
              <w:t xml:space="preserve">Provides an example of a typical name associated with the work product characteristics. This name is provided as an identifier of the type of work product the practice or process might produce. Organizations may call these work products by different names. The name of the work product in the organization is not significant. Similarly, organizations may have several equivalent work products which contain the characteristics defined in one work product type. The formats for the work products can vary. It is up to the assessor and the organizational unit coordinator to map the actual work products produced in their organization to the examples given here. </w:t>
            </w:r>
          </w:p>
        </w:tc>
      </w:tr>
      <w:tr w:rsidR="003E2271">
        <w:trPr>
          <w:trHeight w:val="826"/>
        </w:trPr>
        <w:tc>
          <w:tcPr>
            <w:tcW w:w="1709"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2" w:right="0" w:firstLine="0"/>
              <w:jc w:val="left"/>
            </w:pPr>
            <w:r>
              <w:rPr>
                <w:sz w:val="20"/>
              </w:rPr>
              <w:t xml:space="preserve">Work product characteristics </w:t>
            </w:r>
          </w:p>
        </w:tc>
        <w:tc>
          <w:tcPr>
            <w:tcW w:w="7931" w:type="dxa"/>
            <w:tcBorders>
              <w:top w:val="single" w:sz="6" w:space="0" w:color="000000"/>
              <w:left w:val="single" w:sz="6" w:space="0" w:color="000000"/>
              <w:bottom w:val="single" w:sz="6" w:space="0" w:color="000000"/>
              <w:right w:val="single" w:sz="6" w:space="0" w:color="000000"/>
            </w:tcBorders>
          </w:tcPr>
          <w:p w:rsidR="003E2271" w:rsidRDefault="00000000">
            <w:pPr>
              <w:spacing w:after="0" w:line="259" w:lineRule="auto"/>
              <w:ind w:left="0" w:right="0" w:firstLine="0"/>
              <w:jc w:val="left"/>
            </w:pPr>
            <w:r>
              <w:rPr>
                <w:sz w:val="20"/>
              </w:rPr>
              <w:t xml:space="preserve">Provides examples of the potential characteristics associated with the work product types. The assessor may look for these in the samples provided by the organizational unit.  </w:t>
            </w:r>
          </w:p>
        </w:tc>
      </w:tr>
    </w:tbl>
    <w:p w:rsidR="003E2271" w:rsidRDefault="00000000">
      <w:pPr>
        <w:spacing w:after="114"/>
        <w:ind w:left="-5" w:right="622"/>
      </w:pPr>
      <w:r>
        <w:t xml:space="preserve">Work products (with the ID NN-00) are sets of characteristics that would be expected to be evident in work products of generic types as a result of achievement of an attribute. The generic work products form the basis for the classification of specific work products defined as process performance indicators.  </w:t>
      </w:r>
    </w:p>
    <w:p w:rsidR="003E2271" w:rsidRDefault="00000000">
      <w:pPr>
        <w:spacing w:after="92"/>
        <w:ind w:left="-5" w:right="104"/>
      </w:pPr>
      <w:r>
        <w:t xml:space="preserve">Specific work product types are typically created by process owners and applied by process deployers in order to satisfy an outcome of a particular process purpose. </w:t>
      </w:r>
    </w:p>
    <w:p w:rsidR="003E2271" w:rsidRDefault="00000000">
      <w:pPr>
        <w:spacing w:after="134" w:line="250" w:lineRule="auto"/>
        <w:ind w:left="98" w:right="499" w:firstLine="0"/>
        <w:jc w:val="left"/>
      </w:pPr>
      <w:r>
        <w:rPr>
          <w:i/>
          <w:sz w:val="20"/>
        </w:rPr>
        <w:t xml:space="preserve">NOTE: The generic work products denoted with * are not used in the Automotive SPICE process assessment model but are included for completeness. </w:t>
      </w:r>
    </w:p>
    <w:p w:rsidR="003E2271" w:rsidRDefault="00000000">
      <w:pPr>
        <w:spacing w:after="0" w:line="259" w:lineRule="auto"/>
        <w:ind w:right="617"/>
        <w:jc w:val="center"/>
      </w:pPr>
      <w:r>
        <w:rPr>
          <w:rFonts w:ascii="Calibri" w:eastAsia="Calibri" w:hAnsi="Calibri" w:cs="Calibri"/>
        </w:rPr>
        <w:t xml:space="preserve">Table B.2 — Work product characteristics </w:t>
      </w:r>
    </w:p>
    <w:tbl>
      <w:tblPr>
        <w:tblStyle w:val="TableGrid"/>
        <w:tblW w:w="9637" w:type="dxa"/>
        <w:tblInd w:w="30" w:type="dxa"/>
        <w:tblCellMar>
          <w:top w:w="41"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292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01-00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Configuration item </w:t>
            </w:r>
          </w:p>
          <w:p w:rsidR="003E2271" w:rsidRDefault="00000000">
            <w:pPr>
              <w:spacing w:after="0" w:line="259" w:lineRule="auto"/>
              <w:ind w:left="0" w:right="0" w:firstLine="0"/>
              <w:jc w:val="left"/>
            </w:pPr>
            <w:r>
              <w:rPr>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75"/>
              </w:numPr>
              <w:spacing w:after="0" w:line="259" w:lineRule="auto"/>
              <w:ind w:right="0" w:hanging="360"/>
              <w:jc w:val="left"/>
            </w:pPr>
            <w:r>
              <w:rPr>
                <w:sz w:val="20"/>
              </w:rPr>
              <w:t xml:space="preserve">Item which is maintained under configuration control: </w:t>
            </w:r>
          </w:p>
          <w:p w:rsidR="003E2271" w:rsidRDefault="00000000">
            <w:pPr>
              <w:numPr>
                <w:ilvl w:val="1"/>
                <w:numId w:val="75"/>
              </w:numPr>
              <w:spacing w:after="72" w:line="245" w:lineRule="auto"/>
              <w:ind w:right="0" w:hanging="360"/>
              <w:jc w:val="left"/>
            </w:pPr>
            <w:r>
              <w:rPr>
                <w:sz w:val="20"/>
              </w:rPr>
              <w:t xml:space="preserve">may include components, subsystems, libraries, test cases, compilers, data, documentation, physical media, and external interfaces </w:t>
            </w:r>
          </w:p>
          <w:p w:rsidR="003E2271" w:rsidRDefault="00000000">
            <w:pPr>
              <w:numPr>
                <w:ilvl w:val="0"/>
                <w:numId w:val="75"/>
              </w:numPr>
              <w:spacing w:after="0" w:line="259" w:lineRule="auto"/>
              <w:ind w:right="0" w:hanging="360"/>
              <w:jc w:val="left"/>
            </w:pPr>
            <w:r>
              <w:rPr>
                <w:sz w:val="20"/>
              </w:rPr>
              <w:t xml:space="preserve">Version identification is maintained </w:t>
            </w:r>
          </w:p>
          <w:p w:rsidR="003E2271" w:rsidRDefault="00000000">
            <w:pPr>
              <w:numPr>
                <w:ilvl w:val="0"/>
                <w:numId w:val="75"/>
              </w:numPr>
              <w:spacing w:after="0" w:line="259" w:lineRule="auto"/>
              <w:ind w:right="0" w:hanging="360"/>
              <w:jc w:val="left"/>
            </w:pPr>
            <w:r>
              <w:rPr>
                <w:sz w:val="20"/>
              </w:rPr>
              <w:t xml:space="preserve">Description of the item is available including the: </w:t>
            </w:r>
          </w:p>
          <w:p w:rsidR="003E2271" w:rsidRDefault="00000000">
            <w:pPr>
              <w:numPr>
                <w:ilvl w:val="1"/>
                <w:numId w:val="75"/>
              </w:numPr>
              <w:spacing w:after="0" w:line="259" w:lineRule="auto"/>
              <w:ind w:right="0" w:hanging="360"/>
              <w:jc w:val="left"/>
            </w:pPr>
            <w:r>
              <w:rPr>
                <w:sz w:val="20"/>
              </w:rPr>
              <w:t xml:space="preserve">type of item </w:t>
            </w:r>
          </w:p>
          <w:p w:rsidR="003E2271" w:rsidRDefault="00000000">
            <w:pPr>
              <w:numPr>
                <w:ilvl w:val="1"/>
                <w:numId w:val="75"/>
              </w:numPr>
              <w:spacing w:after="0" w:line="259" w:lineRule="auto"/>
              <w:ind w:right="0" w:hanging="360"/>
              <w:jc w:val="left"/>
            </w:pPr>
            <w:r>
              <w:rPr>
                <w:sz w:val="20"/>
              </w:rPr>
              <w:t xml:space="preserve">associated configuration management library, file, system </w:t>
            </w:r>
          </w:p>
          <w:p w:rsidR="003E2271" w:rsidRDefault="00000000">
            <w:pPr>
              <w:numPr>
                <w:ilvl w:val="1"/>
                <w:numId w:val="75"/>
              </w:numPr>
              <w:spacing w:after="0" w:line="259" w:lineRule="auto"/>
              <w:ind w:right="0" w:hanging="360"/>
              <w:jc w:val="left"/>
            </w:pPr>
            <w:r>
              <w:rPr>
                <w:sz w:val="20"/>
              </w:rPr>
              <w:t xml:space="preserve">responsible owner </w:t>
            </w:r>
          </w:p>
          <w:p w:rsidR="003E2271" w:rsidRDefault="00000000">
            <w:pPr>
              <w:numPr>
                <w:ilvl w:val="1"/>
                <w:numId w:val="75"/>
              </w:numPr>
              <w:spacing w:after="0" w:line="259" w:lineRule="auto"/>
              <w:ind w:right="0" w:hanging="360"/>
              <w:jc w:val="left"/>
            </w:pPr>
            <w:r>
              <w:rPr>
                <w:sz w:val="20"/>
              </w:rPr>
              <w:t xml:space="preserve">date when placed under configuration control </w:t>
            </w:r>
          </w:p>
          <w:p w:rsidR="003E2271" w:rsidRDefault="00000000">
            <w:pPr>
              <w:numPr>
                <w:ilvl w:val="1"/>
                <w:numId w:val="75"/>
              </w:numPr>
              <w:spacing w:after="0" w:line="259" w:lineRule="auto"/>
              <w:ind w:right="0" w:hanging="360"/>
              <w:jc w:val="left"/>
            </w:pPr>
            <w:r>
              <w:rPr>
                <w:sz w:val="20"/>
              </w:rPr>
              <w:t xml:space="preserve">status information (i.e., development, baselined, released) </w:t>
            </w:r>
          </w:p>
          <w:p w:rsidR="003E2271" w:rsidRDefault="00000000">
            <w:pPr>
              <w:numPr>
                <w:ilvl w:val="1"/>
                <w:numId w:val="75"/>
              </w:numPr>
              <w:spacing w:after="0" w:line="259" w:lineRule="auto"/>
              <w:ind w:right="0" w:hanging="360"/>
              <w:jc w:val="left"/>
            </w:pPr>
            <w:r>
              <w:rPr>
                <w:sz w:val="20"/>
              </w:rPr>
              <w:t xml:space="preserve">relationship to lower level configured items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586"/>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76"/>
              </w:numPr>
              <w:spacing w:after="0" w:line="259" w:lineRule="auto"/>
              <w:ind w:right="0" w:hanging="360"/>
              <w:jc w:val="left"/>
            </w:pPr>
            <w:r>
              <w:rPr>
                <w:sz w:val="20"/>
              </w:rPr>
              <w:t xml:space="preserve">identification of the change control records </w:t>
            </w:r>
          </w:p>
          <w:p w:rsidR="003E2271" w:rsidRDefault="00000000">
            <w:pPr>
              <w:numPr>
                <w:ilvl w:val="0"/>
                <w:numId w:val="76"/>
              </w:numPr>
              <w:spacing w:after="0" w:line="259" w:lineRule="auto"/>
              <w:ind w:right="0" w:hanging="360"/>
              <w:jc w:val="left"/>
            </w:pPr>
            <w:r>
              <w:rPr>
                <w:sz w:val="20"/>
              </w:rPr>
              <w:t xml:space="preserve">identification of change history </w:t>
            </w:r>
          </w:p>
        </w:tc>
      </w:tr>
      <w:tr w:rsidR="003E2271">
        <w:trPr>
          <w:trHeight w:val="343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01-03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item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77"/>
              </w:numPr>
              <w:spacing w:after="0" w:line="259" w:lineRule="auto"/>
              <w:ind w:right="0" w:hanging="360"/>
              <w:jc w:val="left"/>
            </w:pPr>
            <w:r>
              <w:rPr>
                <w:sz w:val="20"/>
              </w:rPr>
              <w:t xml:space="preserve">Integrated software consisting of: </w:t>
            </w:r>
          </w:p>
          <w:p w:rsidR="003E2271" w:rsidRDefault="00000000">
            <w:pPr>
              <w:numPr>
                <w:ilvl w:val="1"/>
                <w:numId w:val="77"/>
              </w:numPr>
              <w:spacing w:after="0" w:line="259" w:lineRule="auto"/>
              <w:ind w:right="0" w:hanging="360"/>
              <w:jc w:val="left"/>
            </w:pPr>
            <w:r>
              <w:rPr>
                <w:sz w:val="20"/>
              </w:rPr>
              <w:t xml:space="preserve">source code </w:t>
            </w:r>
          </w:p>
          <w:p w:rsidR="003E2271" w:rsidRDefault="00000000">
            <w:pPr>
              <w:numPr>
                <w:ilvl w:val="1"/>
                <w:numId w:val="77"/>
              </w:numPr>
              <w:spacing w:after="0" w:line="259" w:lineRule="auto"/>
              <w:ind w:right="0" w:hanging="360"/>
              <w:jc w:val="left"/>
            </w:pPr>
            <w:r>
              <w:rPr>
                <w:sz w:val="20"/>
              </w:rPr>
              <w:t xml:space="preserve">software elements </w:t>
            </w:r>
          </w:p>
          <w:p w:rsidR="003E2271" w:rsidRDefault="00000000">
            <w:pPr>
              <w:numPr>
                <w:ilvl w:val="1"/>
                <w:numId w:val="77"/>
              </w:numPr>
              <w:spacing w:after="0" w:line="259" w:lineRule="auto"/>
              <w:ind w:right="0" w:hanging="360"/>
              <w:jc w:val="left"/>
            </w:pPr>
            <w:r>
              <w:rPr>
                <w:sz w:val="20"/>
              </w:rPr>
              <w:t xml:space="preserve">executable code </w:t>
            </w:r>
          </w:p>
          <w:p w:rsidR="003E2271" w:rsidRDefault="00000000">
            <w:pPr>
              <w:numPr>
                <w:ilvl w:val="1"/>
                <w:numId w:val="77"/>
              </w:numPr>
              <w:spacing w:after="66" w:line="259" w:lineRule="auto"/>
              <w:ind w:right="0" w:hanging="360"/>
              <w:jc w:val="left"/>
            </w:pPr>
            <w:r>
              <w:rPr>
                <w:sz w:val="20"/>
              </w:rPr>
              <w:t xml:space="preserve">configuration files </w:t>
            </w:r>
          </w:p>
          <w:p w:rsidR="003E2271" w:rsidRDefault="00000000">
            <w:pPr>
              <w:numPr>
                <w:ilvl w:val="0"/>
                <w:numId w:val="77"/>
              </w:numPr>
              <w:spacing w:after="0" w:line="259" w:lineRule="auto"/>
              <w:ind w:right="0" w:hanging="360"/>
              <w:jc w:val="left"/>
            </w:pPr>
            <w:r>
              <w:rPr>
                <w:sz w:val="20"/>
              </w:rPr>
              <w:t xml:space="preserve">Documentation, which: </w:t>
            </w:r>
          </w:p>
          <w:p w:rsidR="003E2271" w:rsidRDefault="00000000">
            <w:pPr>
              <w:numPr>
                <w:ilvl w:val="1"/>
                <w:numId w:val="77"/>
              </w:numPr>
              <w:spacing w:after="0" w:line="259" w:lineRule="auto"/>
              <w:ind w:right="0" w:hanging="360"/>
              <w:jc w:val="left"/>
            </w:pPr>
            <w:r>
              <w:rPr>
                <w:sz w:val="20"/>
              </w:rPr>
              <w:t xml:space="preserve">describes and identifies source code </w:t>
            </w:r>
          </w:p>
          <w:p w:rsidR="003E2271" w:rsidRDefault="00000000">
            <w:pPr>
              <w:numPr>
                <w:ilvl w:val="1"/>
                <w:numId w:val="77"/>
              </w:numPr>
              <w:spacing w:after="0" w:line="259" w:lineRule="auto"/>
              <w:ind w:right="0" w:hanging="360"/>
              <w:jc w:val="left"/>
            </w:pPr>
            <w:r>
              <w:rPr>
                <w:sz w:val="20"/>
              </w:rPr>
              <w:t xml:space="preserve">describes and identifies software elements </w:t>
            </w:r>
          </w:p>
          <w:p w:rsidR="003E2271" w:rsidRDefault="00000000">
            <w:pPr>
              <w:numPr>
                <w:ilvl w:val="1"/>
                <w:numId w:val="77"/>
              </w:numPr>
              <w:spacing w:after="0" w:line="259" w:lineRule="auto"/>
              <w:ind w:right="0" w:hanging="360"/>
              <w:jc w:val="left"/>
            </w:pPr>
            <w:r>
              <w:rPr>
                <w:sz w:val="20"/>
              </w:rPr>
              <w:t xml:space="preserve">describes and identifies configuration files </w:t>
            </w:r>
          </w:p>
          <w:p w:rsidR="003E2271" w:rsidRDefault="00000000">
            <w:pPr>
              <w:numPr>
                <w:ilvl w:val="1"/>
                <w:numId w:val="77"/>
              </w:numPr>
              <w:spacing w:after="0" w:line="259" w:lineRule="auto"/>
              <w:ind w:right="0" w:hanging="360"/>
              <w:jc w:val="left"/>
            </w:pPr>
            <w:r>
              <w:rPr>
                <w:sz w:val="20"/>
              </w:rPr>
              <w:t xml:space="preserve">describes and identifies executable code </w:t>
            </w:r>
          </w:p>
          <w:p w:rsidR="003E2271" w:rsidRDefault="00000000">
            <w:pPr>
              <w:numPr>
                <w:ilvl w:val="1"/>
                <w:numId w:val="77"/>
              </w:numPr>
              <w:spacing w:after="0" w:line="259" w:lineRule="auto"/>
              <w:ind w:right="0" w:hanging="360"/>
              <w:jc w:val="left"/>
            </w:pPr>
            <w:r>
              <w:rPr>
                <w:sz w:val="20"/>
              </w:rPr>
              <w:t xml:space="preserve">describes software life-cycle status </w:t>
            </w:r>
          </w:p>
          <w:p w:rsidR="003E2271" w:rsidRDefault="00000000">
            <w:pPr>
              <w:numPr>
                <w:ilvl w:val="1"/>
                <w:numId w:val="77"/>
              </w:numPr>
              <w:spacing w:after="0" w:line="259" w:lineRule="auto"/>
              <w:ind w:right="0" w:hanging="360"/>
              <w:jc w:val="left"/>
            </w:pPr>
            <w:r>
              <w:rPr>
                <w:sz w:val="20"/>
              </w:rPr>
              <w:t xml:space="preserve">describes archive and release criteria </w:t>
            </w:r>
          </w:p>
          <w:p w:rsidR="003E2271" w:rsidRDefault="00000000">
            <w:pPr>
              <w:numPr>
                <w:ilvl w:val="1"/>
                <w:numId w:val="77"/>
              </w:numPr>
              <w:spacing w:after="0" w:line="259" w:lineRule="auto"/>
              <w:ind w:right="0" w:hanging="360"/>
              <w:jc w:val="left"/>
            </w:pPr>
            <w:r>
              <w:rPr>
                <w:sz w:val="20"/>
              </w:rPr>
              <w:t xml:space="preserve">describes compilation of software units </w:t>
            </w:r>
          </w:p>
          <w:p w:rsidR="003E2271" w:rsidRDefault="00000000">
            <w:pPr>
              <w:numPr>
                <w:ilvl w:val="1"/>
                <w:numId w:val="77"/>
              </w:numPr>
              <w:spacing w:after="0" w:line="259" w:lineRule="auto"/>
              <w:ind w:right="0" w:hanging="360"/>
              <w:jc w:val="left"/>
            </w:pPr>
            <w:r>
              <w:rPr>
                <w:sz w:val="20"/>
              </w:rPr>
              <w:t xml:space="preserve">describes building of software item </w:t>
            </w:r>
          </w:p>
        </w:tc>
      </w:tr>
      <w:tr w:rsidR="003E2271">
        <w:trPr>
          <w:trHeight w:val="78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01-50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Integrated software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78"/>
              </w:numPr>
              <w:spacing w:after="0" w:line="259" w:lineRule="auto"/>
              <w:ind w:right="0" w:hanging="360"/>
              <w:jc w:val="left"/>
            </w:pPr>
            <w:r>
              <w:rPr>
                <w:sz w:val="20"/>
              </w:rPr>
              <w:t xml:space="preserve">An aggregate of software items </w:t>
            </w:r>
          </w:p>
          <w:p w:rsidR="003E2271" w:rsidRDefault="00000000">
            <w:pPr>
              <w:numPr>
                <w:ilvl w:val="0"/>
                <w:numId w:val="78"/>
              </w:numPr>
              <w:spacing w:after="0" w:line="259" w:lineRule="auto"/>
              <w:ind w:right="0" w:hanging="360"/>
              <w:jc w:val="left"/>
            </w:pPr>
            <w:r>
              <w:rPr>
                <w:sz w:val="20"/>
              </w:rPr>
              <w:t xml:space="preserve">A set of executables for a specific ECU configuration and possibly associated documentation and data </w:t>
            </w:r>
          </w:p>
        </w:tc>
      </w:tr>
      <w:tr w:rsidR="003E2271">
        <w:trPr>
          <w:trHeight w:val="229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01-51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Application </w:t>
            </w:r>
          </w:p>
          <w:p w:rsidR="003E2271" w:rsidRDefault="00000000">
            <w:pPr>
              <w:spacing w:after="0" w:line="259" w:lineRule="auto"/>
              <w:ind w:left="0" w:right="0" w:firstLine="0"/>
              <w:jc w:val="left"/>
            </w:pPr>
            <w:r>
              <w:rPr>
                <w:sz w:val="20"/>
              </w:rPr>
              <w:t xml:space="preserve">parameter </w:t>
            </w:r>
          </w:p>
          <w:p w:rsidR="003E2271" w:rsidRDefault="00000000">
            <w:pPr>
              <w:spacing w:after="0" w:line="259" w:lineRule="auto"/>
              <w:ind w:left="0" w:right="0" w:firstLine="0"/>
              <w:jc w:val="left"/>
            </w:pPr>
            <w:r>
              <w:rPr>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79"/>
              </w:numPr>
              <w:spacing w:after="0" w:line="259" w:lineRule="auto"/>
              <w:ind w:right="0" w:hanging="360"/>
              <w:jc w:val="left"/>
            </w:pPr>
            <w:r>
              <w:rPr>
                <w:sz w:val="20"/>
              </w:rPr>
              <w:t xml:space="preserve">Name </w:t>
            </w:r>
          </w:p>
          <w:p w:rsidR="003E2271" w:rsidRDefault="00000000">
            <w:pPr>
              <w:numPr>
                <w:ilvl w:val="0"/>
                <w:numId w:val="79"/>
              </w:numPr>
              <w:spacing w:after="0" w:line="259" w:lineRule="auto"/>
              <w:ind w:right="0" w:hanging="360"/>
              <w:jc w:val="left"/>
            </w:pPr>
            <w:r>
              <w:rPr>
                <w:sz w:val="20"/>
              </w:rPr>
              <w:t xml:space="preserve">Description </w:t>
            </w:r>
          </w:p>
          <w:p w:rsidR="003E2271" w:rsidRDefault="00000000">
            <w:pPr>
              <w:numPr>
                <w:ilvl w:val="0"/>
                <w:numId w:val="79"/>
              </w:numPr>
              <w:spacing w:after="0" w:line="259" w:lineRule="auto"/>
              <w:ind w:right="0" w:hanging="360"/>
              <w:jc w:val="left"/>
            </w:pPr>
            <w:r>
              <w:rPr>
                <w:sz w:val="20"/>
              </w:rPr>
              <w:t xml:space="preserve">Value domain, threshold values, characteristic curves </w:t>
            </w:r>
          </w:p>
          <w:p w:rsidR="003E2271" w:rsidRDefault="00000000">
            <w:pPr>
              <w:numPr>
                <w:ilvl w:val="0"/>
                <w:numId w:val="79"/>
              </w:numPr>
              <w:spacing w:after="0" w:line="259" w:lineRule="auto"/>
              <w:ind w:right="0" w:hanging="360"/>
              <w:jc w:val="left"/>
            </w:pPr>
            <w:r>
              <w:rPr>
                <w:sz w:val="20"/>
              </w:rPr>
              <w:t xml:space="preserve">Owner </w:t>
            </w:r>
          </w:p>
          <w:p w:rsidR="003E2271" w:rsidRDefault="00000000">
            <w:pPr>
              <w:numPr>
                <w:ilvl w:val="0"/>
                <w:numId w:val="79"/>
              </w:numPr>
              <w:spacing w:after="0" w:line="259" w:lineRule="auto"/>
              <w:ind w:right="0" w:hanging="360"/>
              <w:jc w:val="left"/>
            </w:pPr>
            <w:r>
              <w:rPr>
                <w:sz w:val="20"/>
              </w:rPr>
              <w:t xml:space="preserve">Means of data application (e.g. flashing interfaces) </w:t>
            </w:r>
          </w:p>
          <w:p w:rsidR="003E2271" w:rsidRDefault="00000000">
            <w:pPr>
              <w:numPr>
                <w:ilvl w:val="0"/>
                <w:numId w:val="79"/>
              </w:numPr>
              <w:spacing w:after="0" w:line="259" w:lineRule="auto"/>
              <w:ind w:right="0" w:hanging="360"/>
              <w:jc w:val="left"/>
            </w:pPr>
            <w:r>
              <w:rPr>
                <w:sz w:val="20"/>
              </w:rPr>
              <w:t xml:space="preserve">If necessary a grouping/a categorization: </w:t>
            </w:r>
          </w:p>
          <w:p w:rsidR="003E2271" w:rsidRDefault="00000000">
            <w:pPr>
              <w:numPr>
                <w:ilvl w:val="1"/>
                <w:numId w:val="79"/>
              </w:numPr>
              <w:spacing w:after="0" w:line="259" w:lineRule="auto"/>
              <w:ind w:right="0" w:hanging="360"/>
              <w:jc w:val="left"/>
            </w:pPr>
            <w:r>
              <w:rPr>
                <w:sz w:val="20"/>
              </w:rPr>
              <w:t xml:space="preserve">name of the category/group/file name </w:t>
            </w:r>
          </w:p>
          <w:p w:rsidR="003E2271" w:rsidRDefault="00000000">
            <w:pPr>
              <w:numPr>
                <w:ilvl w:val="1"/>
                <w:numId w:val="79"/>
              </w:numPr>
              <w:spacing w:after="65" w:line="259" w:lineRule="auto"/>
              <w:ind w:right="0" w:hanging="360"/>
              <w:jc w:val="left"/>
            </w:pPr>
            <w:r>
              <w:rPr>
                <w:sz w:val="20"/>
              </w:rPr>
              <w:t xml:space="preserve">description </w:t>
            </w:r>
          </w:p>
          <w:p w:rsidR="003E2271" w:rsidRDefault="00000000">
            <w:pPr>
              <w:numPr>
                <w:ilvl w:val="0"/>
                <w:numId w:val="79"/>
              </w:numPr>
              <w:spacing w:after="0" w:line="259" w:lineRule="auto"/>
              <w:ind w:right="0" w:hanging="360"/>
              <w:jc w:val="left"/>
            </w:pPr>
            <w:r>
              <w:rPr>
                <w:sz w:val="20"/>
              </w:rPr>
              <w:t xml:space="preserve">Actual value or characteristic curve applied  </w:t>
            </w:r>
          </w:p>
        </w:tc>
      </w:tr>
      <w:tr w:rsidR="003E2271">
        <w:trPr>
          <w:trHeight w:val="557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02-00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Contract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0"/>
              </w:numPr>
              <w:spacing w:after="0" w:line="259" w:lineRule="auto"/>
              <w:ind w:right="0" w:hanging="360"/>
              <w:jc w:val="left"/>
            </w:pPr>
            <w:r>
              <w:rPr>
                <w:sz w:val="20"/>
              </w:rPr>
              <w:t xml:space="preserve">Defines what is to be purchased or delivered </w:t>
            </w:r>
          </w:p>
          <w:p w:rsidR="003E2271" w:rsidRDefault="00000000">
            <w:pPr>
              <w:numPr>
                <w:ilvl w:val="0"/>
                <w:numId w:val="80"/>
              </w:numPr>
              <w:spacing w:after="0" w:line="259" w:lineRule="auto"/>
              <w:ind w:right="0" w:hanging="360"/>
              <w:jc w:val="left"/>
            </w:pPr>
            <w:r>
              <w:rPr>
                <w:sz w:val="20"/>
              </w:rPr>
              <w:t xml:space="preserve">Identifies time frame for delivery or contracted service dates </w:t>
            </w:r>
          </w:p>
          <w:p w:rsidR="003E2271" w:rsidRDefault="00000000">
            <w:pPr>
              <w:numPr>
                <w:ilvl w:val="0"/>
                <w:numId w:val="80"/>
              </w:numPr>
              <w:spacing w:after="0" w:line="259" w:lineRule="auto"/>
              <w:ind w:right="0" w:hanging="360"/>
              <w:jc w:val="left"/>
            </w:pPr>
            <w:r>
              <w:rPr>
                <w:sz w:val="20"/>
              </w:rPr>
              <w:t xml:space="preserve">Identifies any statutory requirements </w:t>
            </w:r>
          </w:p>
          <w:p w:rsidR="003E2271" w:rsidRDefault="00000000">
            <w:pPr>
              <w:numPr>
                <w:ilvl w:val="0"/>
                <w:numId w:val="80"/>
              </w:numPr>
              <w:spacing w:after="0" w:line="259" w:lineRule="auto"/>
              <w:ind w:right="0" w:hanging="360"/>
              <w:jc w:val="left"/>
            </w:pPr>
            <w:r>
              <w:rPr>
                <w:sz w:val="20"/>
              </w:rPr>
              <w:t xml:space="preserve">Identifies monetary considerations </w:t>
            </w:r>
          </w:p>
          <w:p w:rsidR="003E2271" w:rsidRDefault="00000000">
            <w:pPr>
              <w:numPr>
                <w:ilvl w:val="0"/>
                <w:numId w:val="80"/>
              </w:numPr>
              <w:spacing w:after="0" w:line="259" w:lineRule="auto"/>
              <w:ind w:right="0" w:hanging="360"/>
              <w:jc w:val="left"/>
            </w:pPr>
            <w:r>
              <w:rPr>
                <w:sz w:val="20"/>
              </w:rPr>
              <w:t xml:space="preserve">Identifies any warranty information </w:t>
            </w:r>
          </w:p>
          <w:p w:rsidR="003E2271" w:rsidRDefault="00000000">
            <w:pPr>
              <w:numPr>
                <w:ilvl w:val="0"/>
                <w:numId w:val="80"/>
              </w:numPr>
              <w:spacing w:after="0" w:line="259" w:lineRule="auto"/>
              <w:ind w:right="0" w:hanging="360"/>
              <w:jc w:val="left"/>
            </w:pPr>
            <w:r>
              <w:rPr>
                <w:sz w:val="20"/>
              </w:rPr>
              <w:t xml:space="preserve">Identifies any copyright and licensing information </w:t>
            </w:r>
          </w:p>
          <w:p w:rsidR="003E2271" w:rsidRDefault="00000000">
            <w:pPr>
              <w:numPr>
                <w:ilvl w:val="0"/>
                <w:numId w:val="80"/>
              </w:numPr>
              <w:spacing w:after="0" w:line="259" w:lineRule="auto"/>
              <w:ind w:right="0" w:hanging="360"/>
              <w:jc w:val="left"/>
            </w:pPr>
            <w:r>
              <w:rPr>
                <w:sz w:val="20"/>
              </w:rPr>
              <w:t xml:space="preserve">Identifies any customer service requirements </w:t>
            </w:r>
          </w:p>
          <w:p w:rsidR="003E2271" w:rsidRDefault="00000000">
            <w:pPr>
              <w:numPr>
                <w:ilvl w:val="0"/>
                <w:numId w:val="80"/>
              </w:numPr>
              <w:spacing w:after="0" w:line="259" w:lineRule="auto"/>
              <w:ind w:right="0" w:hanging="360"/>
              <w:jc w:val="left"/>
            </w:pPr>
            <w:r>
              <w:rPr>
                <w:sz w:val="20"/>
              </w:rPr>
              <w:t xml:space="preserve">Identifies service level requirements </w:t>
            </w:r>
          </w:p>
          <w:p w:rsidR="003E2271" w:rsidRDefault="00000000">
            <w:pPr>
              <w:numPr>
                <w:ilvl w:val="0"/>
                <w:numId w:val="80"/>
              </w:numPr>
              <w:spacing w:after="11" w:line="246" w:lineRule="auto"/>
              <w:ind w:right="0" w:hanging="360"/>
              <w:jc w:val="left"/>
            </w:pPr>
            <w:r>
              <w:rPr>
                <w:sz w:val="20"/>
              </w:rPr>
              <w:t xml:space="preserve">References to any performance and quality expectations/constraints/monitoring  </w:t>
            </w:r>
          </w:p>
          <w:p w:rsidR="003E2271" w:rsidRDefault="00000000">
            <w:pPr>
              <w:numPr>
                <w:ilvl w:val="0"/>
                <w:numId w:val="80"/>
              </w:numPr>
              <w:spacing w:after="0" w:line="259" w:lineRule="auto"/>
              <w:ind w:right="0" w:hanging="360"/>
              <w:jc w:val="left"/>
            </w:pPr>
            <w:r>
              <w:rPr>
                <w:sz w:val="20"/>
              </w:rPr>
              <w:t xml:space="preserve">Standards and procedures to be used </w:t>
            </w:r>
          </w:p>
          <w:p w:rsidR="003E2271" w:rsidRDefault="00000000">
            <w:pPr>
              <w:numPr>
                <w:ilvl w:val="0"/>
                <w:numId w:val="80"/>
              </w:numPr>
              <w:spacing w:after="0" w:line="259" w:lineRule="auto"/>
              <w:ind w:right="0" w:hanging="360"/>
              <w:jc w:val="left"/>
            </w:pPr>
            <w:r>
              <w:rPr>
                <w:sz w:val="20"/>
              </w:rPr>
              <w:t xml:space="preserve">Evidence of review and approval </w:t>
            </w:r>
          </w:p>
          <w:p w:rsidR="003E2271" w:rsidRDefault="00000000">
            <w:pPr>
              <w:numPr>
                <w:ilvl w:val="0"/>
                <w:numId w:val="80"/>
              </w:numPr>
              <w:spacing w:after="0" w:line="259" w:lineRule="auto"/>
              <w:ind w:right="0" w:hanging="360"/>
              <w:jc w:val="left"/>
            </w:pPr>
            <w:r>
              <w:rPr>
                <w:sz w:val="20"/>
              </w:rPr>
              <w:t xml:space="preserve">As appropriate to the contract the following are considered: </w:t>
            </w:r>
          </w:p>
          <w:p w:rsidR="003E2271" w:rsidRDefault="00000000">
            <w:pPr>
              <w:numPr>
                <w:ilvl w:val="1"/>
                <w:numId w:val="80"/>
              </w:numPr>
              <w:spacing w:after="0" w:line="259" w:lineRule="auto"/>
              <w:ind w:right="0" w:hanging="360"/>
              <w:jc w:val="left"/>
            </w:pPr>
            <w:r>
              <w:rPr>
                <w:sz w:val="20"/>
              </w:rPr>
              <w:t xml:space="preserve">references to any acceptance criteria </w:t>
            </w:r>
          </w:p>
          <w:p w:rsidR="003E2271" w:rsidRDefault="00000000">
            <w:pPr>
              <w:numPr>
                <w:ilvl w:val="1"/>
                <w:numId w:val="80"/>
              </w:numPr>
              <w:spacing w:after="0"/>
              <w:ind w:right="0" w:hanging="360"/>
              <w:jc w:val="left"/>
            </w:pPr>
            <w:r>
              <w:rPr>
                <w:sz w:val="20"/>
              </w:rPr>
              <w:t xml:space="preserve">references to any special customer needs (i.e., confidentiality requirements, security, hardware, etc.) </w:t>
            </w:r>
          </w:p>
          <w:p w:rsidR="003E2271" w:rsidRDefault="00000000">
            <w:pPr>
              <w:numPr>
                <w:ilvl w:val="1"/>
                <w:numId w:val="80"/>
              </w:numPr>
              <w:spacing w:after="0"/>
              <w:ind w:right="0" w:hanging="360"/>
              <w:jc w:val="left"/>
            </w:pPr>
            <w:r>
              <w:rPr>
                <w:sz w:val="20"/>
              </w:rPr>
              <w:t xml:space="preserve">references to any change management and problem resolution procedures </w:t>
            </w:r>
          </w:p>
          <w:p w:rsidR="003E2271" w:rsidRDefault="00000000">
            <w:pPr>
              <w:numPr>
                <w:ilvl w:val="1"/>
                <w:numId w:val="80"/>
              </w:numPr>
              <w:spacing w:after="0"/>
              <w:ind w:right="0" w:hanging="360"/>
              <w:jc w:val="left"/>
            </w:pPr>
            <w:r>
              <w:rPr>
                <w:sz w:val="20"/>
              </w:rPr>
              <w:t xml:space="preserve">identification of any interfaces to independent agents and subcontractors </w:t>
            </w:r>
          </w:p>
          <w:p w:rsidR="003E2271" w:rsidRDefault="00000000">
            <w:pPr>
              <w:numPr>
                <w:ilvl w:val="1"/>
                <w:numId w:val="80"/>
              </w:numPr>
              <w:spacing w:after="0"/>
              <w:ind w:right="0" w:hanging="360"/>
              <w:jc w:val="left"/>
            </w:pPr>
            <w:r>
              <w:rPr>
                <w:sz w:val="20"/>
              </w:rPr>
              <w:t xml:space="preserve">identification of customer's role in the development and maintenance process </w:t>
            </w:r>
          </w:p>
          <w:p w:rsidR="003E2271" w:rsidRDefault="00000000">
            <w:pPr>
              <w:numPr>
                <w:ilvl w:val="1"/>
                <w:numId w:val="80"/>
              </w:numPr>
              <w:spacing w:after="0" w:line="259" w:lineRule="auto"/>
              <w:ind w:right="0" w:hanging="360"/>
              <w:jc w:val="left"/>
            </w:pPr>
            <w:r>
              <w:rPr>
                <w:sz w:val="20"/>
              </w:rPr>
              <w:t xml:space="preserve">identification of resources to be provided by the customer </w:t>
            </w:r>
          </w:p>
        </w:tc>
      </w:tr>
      <w:tr w:rsidR="003E2271">
        <w:trPr>
          <w:trHeight w:val="52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02-01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Commitment / agreement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3143"/>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Signed off by all parties involved in the commitment/agreement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762"/>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1"/>
              </w:numPr>
              <w:spacing w:after="0" w:line="259" w:lineRule="auto"/>
              <w:ind w:right="48" w:hanging="360"/>
              <w:jc w:val="left"/>
            </w:pPr>
            <w:r>
              <w:rPr>
                <w:sz w:val="20"/>
              </w:rPr>
              <w:t xml:space="preserve">Establishes what the commitment is for </w:t>
            </w:r>
          </w:p>
          <w:p w:rsidR="003E2271" w:rsidRDefault="00000000">
            <w:pPr>
              <w:numPr>
                <w:ilvl w:val="0"/>
                <w:numId w:val="81"/>
              </w:numPr>
              <w:spacing w:after="0" w:line="243" w:lineRule="auto"/>
              <w:ind w:right="48" w:hanging="360"/>
              <w:jc w:val="left"/>
            </w:pPr>
            <w:r>
              <w:rPr>
                <w:sz w:val="20"/>
              </w:rPr>
              <w:t xml:space="preserve">Establishes the resources required to fulfill the commitment, such as: - time </w:t>
            </w:r>
          </w:p>
          <w:p w:rsidR="003E2271" w:rsidRDefault="00000000">
            <w:pPr>
              <w:numPr>
                <w:ilvl w:val="1"/>
                <w:numId w:val="81"/>
              </w:numPr>
              <w:spacing w:after="0" w:line="259" w:lineRule="auto"/>
              <w:ind w:right="0" w:hanging="360"/>
              <w:jc w:val="left"/>
            </w:pPr>
            <w:r>
              <w:rPr>
                <w:sz w:val="20"/>
              </w:rPr>
              <w:t xml:space="preserve">people </w:t>
            </w:r>
          </w:p>
          <w:p w:rsidR="003E2271" w:rsidRDefault="00000000">
            <w:pPr>
              <w:numPr>
                <w:ilvl w:val="1"/>
                <w:numId w:val="81"/>
              </w:numPr>
              <w:spacing w:after="0" w:line="259" w:lineRule="auto"/>
              <w:ind w:right="0" w:hanging="360"/>
              <w:jc w:val="left"/>
            </w:pPr>
            <w:r>
              <w:rPr>
                <w:sz w:val="20"/>
              </w:rPr>
              <w:t xml:space="preserve">budget </w:t>
            </w:r>
          </w:p>
          <w:p w:rsidR="003E2271" w:rsidRDefault="00000000">
            <w:pPr>
              <w:numPr>
                <w:ilvl w:val="1"/>
                <w:numId w:val="81"/>
              </w:numPr>
              <w:spacing w:after="0" w:line="259" w:lineRule="auto"/>
              <w:ind w:right="0" w:hanging="360"/>
              <w:jc w:val="left"/>
            </w:pPr>
            <w:r>
              <w:rPr>
                <w:sz w:val="20"/>
              </w:rPr>
              <w:t xml:space="preserve">equipment </w:t>
            </w:r>
          </w:p>
          <w:p w:rsidR="003E2271" w:rsidRDefault="00000000">
            <w:pPr>
              <w:numPr>
                <w:ilvl w:val="1"/>
                <w:numId w:val="81"/>
              </w:numPr>
              <w:spacing w:after="0" w:line="259" w:lineRule="auto"/>
              <w:ind w:right="0" w:hanging="360"/>
              <w:jc w:val="left"/>
            </w:pPr>
            <w:r>
              <w:rPr>
                <w:sz w:val="20"/>
              </w:rPr>
              <w:t xml:space="preserve">facilities </w:t>
            </w:r>
          </w:p>
        </w:tc>
      </w:tr>
      <w:tr w:rsidR="003E2271">
        <w:trPr>
          <w:trHeight w:val="31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03-00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Data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654"/>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Result of applying a measure </w:t>
            </w:r>
          </w:p>
        </w:tc>
      </w:tr>
      <w:tr w:rsidR="003E2271">
        <w:trPr>
          <w:trHeight w:val="101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03-03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Benchmarking data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2"/>
              </w:numPr>
              <w:spacing w:after="9"/>
              <w:ind w:right="0" w:hanging="360"/>
              <w:jc w:val="left"/>
            </w:pPr>
            <w:r>
              <w:rPr>
                <w:sz w:val="20"/>
              </w:rPr>
              <w:t xml:space="preserve">Results of measurement of current performance that allow comparison against historical or target values </w:t>
            </w:r>
          </w:p>
          <w:p w:rsidR="003E2271" w:rsidRDefault="00000000">
            <w:pPr>
              <w:numPr>
                <w:ilvl w:val="0"/>
                <w:numId w:val="82"/>
              </w:numPr>
              <w:spacing w:after="0" w:line="259" w:lineRule="auto"/>
              <w:ind w:right="0" w:hanging="360"/>
              <w:jc w:val="left"/>
            </w:pPr>
            <w:r>
              <w:rPr>
                <w:sz w:val="20"/>
              </w:rPr>
              <w:t xml:space="preserve">Relates to key goals/process/product/market need criteria and information to be benchmarked </w:t>
            </w:r>
          </w:p>
        </w:tc>
      </w:tr>
      <w:tr w:rsidR="003E2271">
        <w:trPr>
          <w:trHeight w:val="153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03-04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Customer </w:t>
            </w:r>
          </w:p>
          <w:p w:rsidR="003E2271" w:rsidRDefault="00000000">
            <w:pPr>
              <w:spacing w:after="0" w:line="259" w:lineRule="auto"/>
              <w:ind w:left="0" w:right="0" w:firstLine="0"/>
              <w:jc w:val="left"/>
            </w:pPr>
            <w:r>
              <w:rPr>
                <w:sz w:val="20"/>
              </w:rPr>
              <w:t xml:space="preserve">satisfaction data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3"/>
              </w:numPr>
              <w:spacing w:after="0" w:line="259" w:lineRule="auto"/>
              <w:ind w:right="0" w:hanging="360"/>
              <w:jc w:val="left"/>
            </w:pPr>
            <w:r>
              <w:rPr>
                <w:sz w:val="20"/>
              </w:rPr>
              <w:t xml:space="preserve">Determines levels of customer satisfaction with products and services </w:t>
            </w:r>
          </w:p>
          <w:p w:rsidR="003E2271" w:rsidRDefault="00000000">
            <w:pPr>
              <w:numPr>
                <w:ilvl w:val="0"/>
                <w:numId w:val="83"/>
              </w:numPr>
              <w:spacing w:after="0" w:line="259" w:lineRule="auto"/>
              <w:ind w:right="0" w:hanging="360"/>
              <w:jc w:val="left"/>
            </w:pPr>
            <w:r>
              <w:rPr>
                <w:sz w:val="20"/>
              </w:rPr>
              <w:t xml:space="preserve">Mechanism to collect data on customer satisfaction: </w:t>
            </w:r>
          </w:p>
          <w:p w:rsidR="003E2271" w:rsidRDefault="00000000">
            <w:pPr>
              <w:numPr>
                <w:ilvl w:val="1"/>
                <w:numId w:val="83"/>
              </w:numPr>
              <w:spacing w:after="0" w:line="259" w:lineRule="auto"/>
              <w:ind w:right="0" w:hanging="360"/>
              <w:jc w:val="left"/>
            </w:pPr>
            <w:r>
              <w:rPr>
                <w:sz w:val="20"/>
              </w:rPr>
              <w:t xml:space="preserve">results of field performance data </w:t>
            </w:r>
          </w:p>
          <w:p w:rsidR="003E2271" w:rsidRDefault="00000000">
            <w:pPr>
              <w:numPr>
                <w:ilvl w:val="1"/>
                <w:numId w:val="83"/>
              </w:numPr>
              <w:spacing w:after="0" w:line="259" w:lineRule="auto"/>
              <w:ind w:right="0" w:hanging="360"/>
              <w:jc w:val="left"/>
            </w:pPr>
            <w:r>
              <w:rPr>
                <w:sz w:val="20"/>
              </w:rPr>
              <w:t xml:space="preserve">results of customer satisfaction survey </w:t>
            </w:r>
          </w:p>
          <w:p w:rsidR="003E2271" w:rsidRDefault="00000000">
            <w:pPr>
              <w:numPr>
                <w:ilvl w:val="1"/>
                <w:numId w:val="83"/>
              </w:numPr>
              <w:spacing w:after="0" w:line="259" w:lineRule="auto"/>
              <w:ind w:right="0" w:hanging="360"/>
              <w:jc w:val="left"/>
            </w:pPr>
            <w:r>
              <w:rPr>
                <w:sz w:val="20"/>
              </w:rPr>
              <w:t xml:space="preserve">interview notes </w:t>
            </w:r>
          </w:p>
          <w:p w:rsidR="003E2271" w:rsidRDefault="00000000">
            <w:pPr>
              <w:numPr>
                <w:ilvl w:val="1"/>
                <w:numId w:val="83"/>
              </w:numPr>
              <w:spacing w:after="0" w:line="259" w:lineRule="auto"/>
              <w:ind w:right="0" w:hanging="360"/>
              <w:jc w:val="left"/>
            </w:pPr>
            <w:r>
              <w:rPr>
                <w:sz w:val="20"/>
              </w:rPr>
              <w:t xml:space="preserve">meeting minutes from customer meetings </w:t>
            </w:r>
          </w:p>
        </w:tc>
      </w:tr>
      <w:tr w:rsidR="003E2271">
        <w:trPr>
          <w:trHeight w:val="177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03-06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Process performance data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4"/>
              </w:numPr>
              <w:spacing w:after="0" w:line="259" w:lineRule="auto"/>
              <w:ind w:right="0" w:hanging="360"/>
              <w:jc w:val="left"/>
            </w:pPr>
            <w:r>
              <w:rPr>
                <w:sz w:val="20"/>
              </w:rPr>
              <w:t xml:space="preserve">Data comparing process performance against expected levels </w:t>
            </w:r>
          </w:p>
          <w:p w:rsidR="003E2271" w:rsidRDefault="00000000">
            <w:pPr>
              <w:numPr>
                <w:ilvl w:val="0"/>
                <w:numId w:val="84"/>
              </w:numPr>
              <w:spacing w:after="0" w:line="259" w:lineRule="auto"/>
              <w:ind w:right="0" w:hanging="360"/>
              <w:jc w:val="left"/>
            </w:pPr>
            <w:r>
              <w:rPr>
                <w:sz w:val="20"/>
              </w:rPr>
              <w:t xml:space="preserve">Defined input and output work products available </w:t>
            </w:r>
          </w:p>
          <w:p w:rsidR="003E2271" w:rsidRDefault="00000000">
            <w:pPr>
              <w:numPr>
                <w:ilvl w:val="0"/>
                <w:numId w:val="84"/>
              </w:numPr>
              <w:spacing w:after="0" w:line="259" w:lineRule="auto"/>
              <w:ind w:right="0" w:hanging="360"/>
              <w:jc w:val="left"/>
            </w:pPr>
            <w:r>
              <w:rPr>
                <w:sz w:val="20"/>
              </w:rPr>
              <w:t xml:space="preserve">Meeting minutes </w:t>
            </w:r>
          </w:p>
          <w:p w:rsidR="003E2271" w:rsidRDefault="00000000">
            <w:pPr>
              <w:numPr>
                <w:ilvl w:val="0"/>
                <w:numId w:val="84"/>
              </w:numPr>
              <w:spacing w:after="0" w:line="259" w:lineRule="auto"/>
              <w:ind w:right="0" w:hanging="360"/>
              <w:jc w:val="left"/>
            </w:pPr>
            <w:r>
              <w:rPr>
                <w:sz w:val="20"/>
              </w:rPr>
              <w:t xml:space="preserve">Change records </w:t>
            </w:r>
          </w:p>
          <w:p w:rsidR="003E2271" w:rsidRDefault="00000000">
            <w:pPr>
              <w:numPr>
                <w:ilvl w:val="0"/>
                <w:numId w:val="84"/>
              </w:numPr>
              <w:spacing w:after="0" w:line="259" w:lineRule="auto"/>
              <w:ind w:right="0" w:hanging="360"/>
              <w:jc w:val="left"/>
            </w:pPr>
            <w:r>
              <w:rPr>
                <w:sz w:val="20"/>
              </w:rPr>
              <w:t xml:space="preserve">Task completion criteria met </w:t>
            </w:r>
          </w:p>
          <w:p w:rsidR="003E2271" w:rsidRDefault="00000000">
            <w:pPr>
              <w:numPr>
                <w:ilvl w:val="0"/>
                <w:numId w:val="84"/>
              </w:numPr>
              <w:spacing w:after="0" w:line="259" w:lineRule="auto"/>
              <w:ind w:right="0" w:hanging="360"/>
              <w:jc w:val="left"/>
            </w:pPr>
            <w:r>
              <w:rPr>
                <w:sz w:val="20"/>
              </w:rPr>
              <w:t xml:space="preserve">Quality criteria met </w:t>
            </w:r>
          </w:p>
          <w:p w:rsidR="003E2271" w:rsidRDefault="00000000">
            <w:pPr>
              <w:numPr>
                <w:ilvl w:val="0"/>
                <w:numId w:val="84"/>
              </w:numPr>
              <w:spacing w:after="0" w:line="259" w:lineRule="auto"/>
              <w:ind w:right="0" w:hanging="360"/>
              <w:jc w:val="left"/>
            </w:pPr>
            <w:r>
              <w:rPr>
                <w:sz w:val="20"/>
              </w:rPr>
              <w:t xml:space="preserve">Resource allocation and tracking </w:t>
            </w:r>
          </w:p>
        </w:tc>
      </w:tr>
      <w:tr w:rsidR="003E2271">
        <w:trPr>
          <w:trHeight w:val="178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04-00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Design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5"/>
              </w:numPr>
              <w:spacing w:after="0" w:line="259" w:lineRule="auto"/>
              <w:ind w:right="0" w:firstLine="0"/>
              <w:jc w:val="left"/>
            </w:pPr>
            <w:r>
              <w:rPr>
                <w:sz w:val="20"/>
              </w:rPr>
              <w:t xml:space="preserve">Describes the overall product/system structure </w:t>
            </w:r>
          </w:p>
          <w:p w:rsidR="003E2271" w:rsidRDefault="00000000">
            <w:pPr>
              <w:numPr>
                <w:ilvl w:val="0"/>
                <w:numId w:val="85"/>
              </w:numPr>
              <w:spacing w:after="3" w:line="226" w:lineRule="auto"/>
              <w:ind w:right="0" w:firstLine="0"/>
              <w:jc w:val="left"/>
            </w:pPr>
            <w:r>
              <w:rPr>
                <w:sz w:val="20"/>
              </w:rPr>
              <w:t xml:space="preserve">Identifies the required product/system elements </w:t>
            </w:r>
            <w:r>
              <w:rPr>
                <w:rFonts w:ascii="Segoe UI Symbol" w:eastAsia="Segoe UI Symbol" w:hAnsi="Segoe UI Symbol" w:cs="Segoe UI Symbol"/>
                <w:sz w:val="20"/>
              </w:rPr>
              <w:t>•</w:t>
            </w:r>
            <w:r>
              <w:rPr>
                <w:sz w:val="20"/>
              </w:rPr>
              <w:t xml:space="preserve"> </w:t>
            </w:r>
            <w:r>
              <w:rPr>
                <w:sz w:val="20"/>
              </w:rPr>
              <w:tab/>
              <w:t xml:space="preserve">Identifies the relationship between the elements </w:t>
            </w:r>
          </w:p>
          <w:p w:rsidR="003E2271" w:rsidRDefault="00000000">
            <w:pPr>
              <w:numPr>
                <w:ilvl w:val="0"/>
                <w:numId w:val="85"/>
              </w:numPr>
              <w:spacing w:after="0" w:line="259" w:lineRule="auto"/>
              <w:ind w:right="0" w:firstLine="0"/>
              <w:jc w:val="left"/>
            </w:pPr>
            <w:r>
              <w:rPr>
                <w:sz w:val="20"/>
              </w:rPr>
              <w:t xml:space="preserve">Consideration is given to: </w:t>
            </w:r>
          </w:p>
          <w:p w:rsidR="003E2271" w:rsidRDefault="00000000">
            <w:pPr>
              <w:numPr>
                <w:ilvl w:val="1"/>
                <w:numId w:val="85"/>
              </w:numPr>
              <w:spacing w:after="0" w:line="259" w:lineRule="auto"/>
              <w:ind w:right="0" w:hanging="360"/>
              <w:jc w:val="left"/>
            </w:pPr>
            <w:r>
              <w:rPr>
                <w:sz w:val="20"/>
              </w:rPr>
              <w:t xml:space="preserve">any required performance characteristics </w:t>
            </w:r>
          </w:p>
          <w:p w:rsidR="003E2271" w:rsidRDefault="00000000">
            <w:pPr>
              <w:numPr>
                <w:ilvl w:val="1"/>
                <w:numId w:val="85"/>
              </w:numPr>
              <w:spacing w:after="0" w:line="259" w:lineRule="auto"/>
              <w:ind w:right="0" w:hanging="360"/>
              <w:jc w:val="left"/>
            </w:pPr>
            <w:r>
              <w:rPr>
                <w:sz w:val="20"/>
              </w:rPr>
              <w:t xml:space="preserve">any required interfaces </w:t>
            </w:r>
          </w:p>
          <w:p w:rsidR="003E2271" w:rsidRDefault="00000000">
            <w:pPr>
              <w:numPr>
                <w:ilvl w:val="1"/>
                <w:numId w:val="85"/>
              </w:numPr>
              <w:spacing w:after="0" w:line="259" w:lineRule="auto"/>
              <w:ind w:right="0" w:hanging="360"/>
              <w:jc w:val="left"/>
            </w:pPr>
            <w:r>
              <w:rPr>
                <w:sz w:val="20"/>
              </w:rPr>
              <w:t xml:space="preserve">any required security characteristics </w:t>
            </w:r>
          </w:p>
        </w:tc>
      </w:tr>
      <w:tr w:rsidR="003E2271">
        <w:trPr>
          <w:trHeight w:val="198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04-02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Domain architecture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6"/>
              </w:numPr>
              <w:spacing w:after="0" w:line="259" w:lineRule="auto"/>
              <w:ind w:right="0" w:hanging="360"/>
              <w:jc w:val="left"/>
            </w:pPr>
            <w:r>
              <w:rPr>
                <w:sz w:val="20"/>
              </w:rPr>
              <w:t xml:space="preserve">Identified domain model(s) tailored from </w:t>
            </w:r>
          </w:p>
          <w:p w:rsidR="003E2271" w:rsidRDefault="00000000">
            <w:pPr>
              <w:numPr>
                <w:ilvl w:val="0"/>
                <w:numId w:val="86"/>
              </w:numPr>
              <w:spacing w:after="0" w:line="259" w:lineRule="auto"/>
              <w:ind w:right="0" w:hanging="360"/>
              <w:jc w:val="left"/>
            </w:pPr>
            <w:r>
              <w:rPr>
                <w:sz w:val="20"/>
              </w:rPr>
              <w:t xml:space="preserve">Identified asset specifications </w:t>
            </w:r>
          </w:p>
          <w:p w:rsidR="003E2271" w:rsidRDefault="00000000">
            <w:pPr>
              <w:numPr>
                <w:ilvl w:val="0"/>
                <w:numId w:val="86"/>
              </w:numPr>
              <w:spacing w:after="11" w:line="246" w:lineRule="auto"/>
              <w:ind w:right="0" w:hanging="360"/>
              <w:jc w:val="left"/>
            </w:pPr>
            <w:r>
              <w:rPr>
                <w:sz w:val="20"/>
              </w:rPr>
              <w:t xml:space="preserve">Definition of boundaries and relationships with other domains (Domain Interface Specification) </w:t>
            </w:r>
          </w:p>
          <w:p w:rsidR="003E2271" w:rsidRDefault="00000000">
            <w:pPr>
              <w:numPr>
                <w:ilvl w:val="0"/>
                <w:numId w:val="86"/>
              </w:numPr>
              <w:spacing w:after="0" w:line="259" w:lineRule="auto"/>
              <w:ind w:right="0" w:hanging="360"/>
              <w:jc w:val="left"/>
            </w:pPr>
            <w:r>
              <w:rPr>
                <w:sz w:val="20"/>
              </w:rPr>
              <w:t xml:space="preserve">Identification of domain vocabulary </w:t>
            </w:r>
          </w:p>
          <w:p w:rsidR="003E2271" w:rsidRDefault="00000000">
            <w:pPr>
              <w:numPr>
                <w:ilvl w:val="0"/>
                <w:numId w:val="86"/>
              </w:numPr>
              <w:spacing w:after="0" w:line="259" w:lineRule="auto"/>
              <w:ind w:right="0" w:hanging="360"/>
              <w:jc w:val="left"/>
            </w:pPr>
            <w:r>
              <w:rPr>
                <w:sz w:val="20"/>
              </w:rPr>
              <w:t xml:space="preserve">Identification of the domain representation standard </w:t>
            </w:r>
          </w:p>
          <w:p w:rsidR="003E2271" w:rsidRDefault="00000000">
            <w:pPr>
              <w:numPr>
                <w:ilvl w:val="0"/>
                <w:numId w:val="86"/>
              </w:numPr>
              <w:spacing w:after="0" w:line="259" w:lineRule="auto"/>
              <w:ind w:right="0" w:hanging="360"/>
              <w:jc w:val="left"/>
            </w:pPr>
            <w:r>
              <w:rPr>
                <w:sz w:val="20"/>
              </w:rPr>
              <w:t xml:space="preserve">Provides an overview of the functions, features capabilities and concepts in the domains </w:t>
            </w:r>
          </w:p>
        </w:tc>
      </w:tr>
      <w:tr w:rsidR="003E2271">
        <w:trPr>
          <w:trHeight w:val="78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04-03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Domain model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7"/>
              </w:numPr>
              <w:spacing w:after="11" w:line="246" w:lineRule="auto"/>
              <w:ind w:right="0" w:hanging="360"/>
              <w:jc w:val="left"/>
            </w:pPr>
            <w:r>
              <w:rPr>
                <w:sz w:val="20"/>
              </w:rPr>
              <w:t xml:space="preserve">Must provide a clear explanation and description, on usage and properties, for reuse purposes </w:t>
            </w:r>
          </w:p>
          <w:p w:rsidR="003E2271" w:rsidRDefault="00000000">
            <w:pPr>
              <w:numPr>
                <w:ilvl w:val="0"/>
                <w:numId w:val="87"/>
              </w:numPr>
              <w:spacing w:after="0" w:line="259" w:lineRule="auto"/>
              <w:ind w:right="0" w:hanging="360"/>
              <w:jc w:val="left"/>
            </w:pPr>
            <w:r>
              <w:rPr>
                <w:sz w:val="20"/>
              </w:rPr>
              <w:t xml:space="preserve">Identification of the management and structures used in the model </w:t>
            </w:r>
          </w:p>
        </w:tc>
      </w:tr>
      <w:tr w:rsidR="003E2271">
        <w:trPr>
          <w:trHeight w:val="223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04-04 </w:t>
            </w:r>
          </w:p>
          <w:p w:rsidR="003E2271" w:rsidRDefault="00000000">
            <w:pPr>
              <w:spacing w:after="0" w:line="259" w:lineRule="auto"/>
              <w:ind w:left="1" w:right="0" w:firstLine="0"/>
              <w:jc w:val="left"/>
            </w:pPr>
            <w:r>
              <w:rPr>
                <w:b/>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w:t>
            </w:r>
          </w:p>
          <w:p w:rsidR="003E2271" w:rsidRDefault="00000000">
            <w:pPr>
              <w:spacing w:after="0" w:line="259" w:lineRule="auto"/>
              <w:ind w:left="0" w:right="0" w:firstLine="0"/>
            </w:pPr>
            <w:r>
              <w:rPr>
                <w:sz w:val="20"/>
              </w:rPr>
              <w:t xml:space="preserve">architectural design  </w:t>
            </w:r>
          </w:p>
          <w:p w:rsidR="003E2271" w:rsidRDefault="00000000">
            <w:pPr>
              <w:spacing w:after="0" w:line="259" w:lineRule="auto"/>
              <w:ind w:left="0" w:right="0" w:firstLine="0"/>
              <w:jc w:val="left"/>
            </w:pPr>
            <w:r>
              <w:rPr>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8"/>
              </w:numPr>
              <w:spacing w:after="0" w:line="259" w:lineRule="auto"/>
              <w:ind w:right="0" w:hanging="360"/>
              <w:jc w:val="left"/>
            </w:pPr>
            <w:r>
              <w:rPr>
                <w:sz w:val="20"/>
              </w:rPr>
              <w:t xml:space="preserve">Describes the overall software structure </w:t>
            </w:r>
          </w:p>
          <w:p w:rsidR="003E2271" w:rsidRDefault="00000000">
            <w:pPr>
              <w:numPr>
                <w:ilvl w:val="0"/>
                <w:numId w:val="88"/>
              </w:numPr>
              <w:spacing w:after="0" w:line="259" w:lineRule="auto"/>
              <w:ind w:right="0" w:hanging="360"/>
              <w:jc w:val="left"/>
            </w:pPr>
            <w:r>
              <w:rPr>
                <w:sz w:val="20"/>
              </w:rPr>
              <w:t xml:space="preserve">Describes the operative system including task structure </w:t>
            </w:r>
          </w:p>
          <w:p w:rsidR="003E2271" w:rsidRDefault="00000000">
            <w:pPr>
              <w:numPr>
                <w:ilvl w:val="0"/>
                <w:numId w:val="88"/>
              </w:numPr>
              <w:spacing w:after="0" w:line="259" w:lineRule="auto"/>
              <w:ind w:right="0" w:hanging="360"/>
              <w:jc w:val="left"/>
            </w:pPr>
            <w:r>
              <w:rPr>
                <w:sz w:val="20"/>
              </w:rPr>
              <w:t xml:space="preserve">Identifies inter-task/inter-process communication </w:t>
            </w:r>
          </w:p>
          <w:p w:rsidR="003E2271" w:rsidRDefault="00000000">
            <w:pPr>
              <w:numPr>
                <w:ilvl w:val="0"/>
                <w:numId w:val="88"/>
              </w:numPr>
              <w:spacing w:after="0" w:line="259" w:lineRule="auto"/>
              <w:ind w:right="0" w:hanging="360"/>
              <w:jc w:val="left"/>
            </w:pPr>
            <w:r>
              <w:rPr>
                <w:sz w:val="20"/>
              </w:rPr>
              <w:t xml:space="preserve">Identifies the required software elements </w:t>
            </w:r>
          </w:p>
          <w:p w:rsidR="003E2271" w:rsidRDefault="00000000">
            <w:pPr>
              <w:numPr>
                <w:ilvl w:val="0"/>
                <w:numId w:val="88"/>
              </w:numPr>
              <w:spacing w:after="0" w:line="259" w:lineRule="auto"/>
              <w:ind w:right="0" w:hanging="360"/>
              <w:jc w:val="left"/>
            </w:pPr>
            <w:r>
              <w:rPr>
                <w:sz w:val="20"/>
              </w:rPr>
              <w:t xml:space="preserve">Identifies own developed and supplied code </w:t>
            </w:r>
          </w:p>
          <w:p w:rsidR="003E2271" w:rsidRDefault="00000000">
            <w:pPr>
              <w:numPr>
                <w:ilvl w:val="0"/>
                <w:numId w:val="88"/>
              </w:numPr>
              <w:spacing w:after="0" w:line="259" w:lineRule="auto"/>
              <w:ind w:right="0" w:hanging="360"/>
              <w:jc w:val="left"/>
            </w:pPr>
            <w:r>
              <w:rPr>
                <w:sz w:val="20"/>
              </w:rPr>
              <w:t xml:space="preserve">Identifies the relationship and dependency between software elements </w:t>
            </w:r>
          </w:p>
          <w:p w:rsidR="003E2271" w:rsidRDefault="00000000">
            <w:pPr>
              <w:numPr>
                <w:ilvl w:val="0"/>
                <w:numId w:val="88"/>
              </w:numPr>
              <w:spacing w:after="0" w:line="259" w:lineRule="auto"/>
              <w:ind w:right="0" w:hanging="360"/>
              <w:jc w:val="left"/>
            </w:pPr>
            <w:r>
              <w:rPr>
                <w:sz w:val="20"/>
              </w:rPr>
              <w:t xml:space="preserve">Identifies where the data (such as application parameters or variables) are stored and which measures (e.g. checksums, redundancy) are taken to prevent data corruption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23"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2479"/>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89"/>
              </w:numPr>
              <w:spacing w:after="11" w:line="246" w:lineRule="auto"/>
              <w:ind w:right="0" w:hanging="360"/>
              <w:jc w:val="left"/>
            </w:pPr>
            <w:r>
              <w:rPr>
                <w:sz w:val="20"/>
              </w:rPr>
              <w:t xml:space="preserve">Describes how variants for different model series or configurations are derived </w:t>
            </w:r>
          </w:p>
          <w:p w:rsidR="003E2271" w:rsidRDefault="00000000">
            <w:pPr>
              <w:numPr>
                <w:ilvl w:val="0"/>
                <w:numId w:val="89"/>
              </w:numPr>
              <w:spacing w:after="11" w:line="246" w:lineRule="auto"/>
              <w:ind w:right="0" w:hanging="360"/>
              <w:jc w:val="left"/>
            </w:pPr>
            <w:r>
              <w:rPr>
                <w:sz w:val="20"/>
              </w:rPr>
              <w:t xml:space="preserve">Describes the dynamic behavior of the software (Start-up, shutdown, software update, error handling and recovery, etc.) </w:t>
            </w:r>
          </w:p>
          <w:p w:rsidR="003E2271" w:rsidRDefault="00000000">
            <w:pPr>
              <w:numPr>
                <w:ilvl w:val="0"/>
                <w:numId w:val="89"/>
              </w:numPr>
              <w:spacing w:after="0" w:line="259" w:lineRule="auto"/>
              <w:ind w:right="0" w:hanging="360"/>
              <w:jc w:val="left"/>
            </w:pPr>
            <w:r>
              <w:rPr>
                <w:sz w:val="20"/>
              </w:rPr>
              <w:t xml:space="preserve">Describes which data is persistent and under which conditions  </w:t>
            </w:r>
          </w:p>
          <w:p w:rsidR="003E2271" w:rsidRDefault="00000000">
            <w:pPr>
              <w:numPr>
                <w:ilvl w:val="0"/>
                <w:numId w:val="89"/>
              </w:numPr>
              <w:spacing w:after="0" w:line="259" w:lineRule="auto"/>
              <w:ind w:right="0" w:hanging="360"/>
              <w:jc w:val="left"/>
            </w:pPr>
            <w:r>
              <w:rPr>
                <w:sz w:val="20"/>
              </w:rPr>
              <w:t xml:space="preserve">Consideration is given to: </w:t>
            </w:r>
          </w:p>
          <w:p w:rsidR="003E2271" w:rsidRDefault="00000000">
            <w:pPr>
              <w:numPr>
                <w:ilvl w:val="1"/>
                <w:numId w:val="89"/>
              </w:numPr>
              <w:spacing w:after="0" w:line="259" w:lineRule="auto"/>
              <w:ind w:right="0" w:hanging="360"/>
              <w:jc w:val="left"/>
            </w:pPr>
            <w:r>
              <w:rPr>
                <w:sz w:val="20"/>
              </w:rPr>
              <w:t xml:space="preserve">any required software performance characteristics </w:t>
            </w:r>
          </w:p>
          <w:p w:rsidR="003E2271" w:rsidRDefault="00000000">
            <w:pPr>
              <w:numPr>
                <w:ilvl w:val="1"/>
                <w:numId w:val="89"/>
              </w:numPr>
              <w:spacing w:after="0" w:line="259" w:lineRule="auto"/>
              <w:ind w:right="0" w:hanging="360"/>
              <w:jc w:val="left"/>
            </w:pPr>
            <w:r>
              <w:rPr>
                <w:sz w:val="20"/>
              </w:rPr>
              <w:t xml:space="preserve">any required software interfaces </w:t>
            </w:r>
          </w:p>
          <w:p w:rsidR="003E2271" w:rsidRDefault="00000000">
            <w:pPr>
              <w:numPr>
                <w:ilvl w:val="1"/>
                <w:numId w:val="89"/>
              </w:numPr>
              <w:spacing w:after="0" w:line="259" w:lineRule="auto"/>
              <w:ind w:right="0" w:hanging="360"/>
              <w:jc w:val="left"/>
            </w:pPr>
            <w:r>
              <w:rPr>
                <w:sz w:val="20"/>
              </w:rPr>
              <w:t xml:space="preserve">any required security characteristics required </w:t>
            </w:r>
          </w:p>
          <w:p w:rsidR="003E2271" w:rsidRDefault="00000000">
            <w:pPr>
              <w:numPr>
                <w:ilvl w:val="1"/>
                <w:numId w:val="89"/>
              </w:numPr>
              <w:spacing w:after="0" w:line="259" w:lineRule="auto"/>
              <w:ind w:right="0" w:hanging="360"/>
              <w:jc w:val="left"/>
            </w:pPr>
            <w:r>
              <w:rPr>
                <w:sz w:val="20"/>
              </w:rPr>
              <w:t xml:space="preserve">any database design requirements </w:t>
            </w:r>
          </w:p>
        </w:tc>
      </w:tr>
      <w:tr w:rsidR="003E2271">
        <w:trPr>
          <w:trHeight w:val="248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04-05 </w:t>
            </w:r>
          </w:p>
          <w:p w:rsidR="003E2271" w:rsidRDefault="00000000">
            <w:pPr>
              <w:spacing w:after="0" w:line="259" w:lineRule="auto"/>
              <w:ind w:left="1" w:right="0" w:firstLine="0"/>
              <w:jc w:val="left"/>
            </w:pPr>
            <w:r>
              <w:rPr>
                <w:b/>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detailed design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0"/>
              </w:numPr>
              <w:spacing w:line="246" w:lineRule="auto"/>
              <w:ind w:right="0" w:hanging="360"/>
              <w:jc w:val="left"/>
            </w:pPr>
            <w:r>
              <w:rPr>
                <w:sz w:val="20"/>
              </w:rPr>
              <w:t xml:space="preserve">Provides detailed design (could be represented as a prototype, flow chart, entity relationship diagram, pseudo code, etc.) </w:t>
            </w:r>
          </w:p>
          <w:p w:rsidR="003E2271" w:rsidRDefault="00000000">
            <w:pPr>
              <w:numPr>
                <w:ilvl w:val="0"/>
                <w:numId w:val="90"/>
              </w:numPr>
              <w:spacing w:after="0" w:line="259" w:lineRule="auto"/>
              <w:ind w:right="0" w:hanging="360"/>
              <w:jc w:val="left"/>
            </w:pPr>
            <w:r>
              <w:rPr>
                <w:sz w:val="20"/>
              </w:rPr>
              <w:t xml:space="preserve">Provides format of input/output data </w:t>
            </w:r>
          </w:p>
          <w:p w:rsidR="003E2271" w:rsidRDefault="00000000">
            <w:pPr>
              <w:numPr>
                <w:ilvl w:val="0"/>
                <w:numId w:val="90"/>
              </w:numPr>
              <w:spacing w:after="0" w:line="259" w:lineRule="auto"/>
              <w:ind w:right="0" w:hanging="360"/>
              <w:jc w:val="left"/>
            </w:pPr>
            <w:r>
              <w:rPr>
                <w:sz w:val="20"/>
              </w:rPr>
              <w:t xml:space="preserve">Provides specification of CPU, ROM, RAM, EEPROM and Flash needs </w:t>
            </w:r>
          </w:p>
          <w:p w:rsidR="003E2271" w:rsidRDefault="00000000">
            <w:pPr>
              <w:numPr>
                <w:ilvl w:val="0"/>
                <w:numId w:val="90"/>
              </w:numPr>
              <w:spacing w:after="0" w:line="259" w:lineRule="auto"/>
              <w:ind w:right="0" w:hanging="360"/>
              <w:jc w:val="left"/>
            </w:pPr>
            <w:r>
              <w:rPr>
                <w:sz w:val="20"/>
              </w:rPr>
              <w:t xml:space="preserve">Describes the interrupts with their priorities </w:t>
            </w:r>
          </w:p>
          <w:p w:rsidR="003E2271" w:rsidRDefault="00000000">
            <w:pPr>
              <w:numPr>
                <w:ilvl w:val="0"/>
                <w:numId w:val="90"/>
              </w:numPr>
              <w:spacing w:after="0" w:line="259" w:lineRule="auto"/>
              <w:ind w:right="0" w:hanging="360"/>
              <w:jc w:val="left"/>
            </w:pPr>
            <w:r>
              <w:rPr>
                <w:sz w:val="20"/>
              </w:rPr>
              <w:t xml:space="preserve">Describes the tasks with cycle time and priority </w:t>
            </w:r>
          </w:p>
          <w:p w:rsidR="003E2271" w:rsidRDefault="00000000">
            <w:pPr>
              <w:numPr>
                <w:ilvl w:val="0"/>
                <w:numId w:val="90"/>
              </w:numPr>
              <w:spacing w:after="0" w:line="259" w:lineRule="auto"/>
              <w:ind w:right="0" w:hanging="360"/>
              <w:jc w:val="left"/>
            </w:pPr>
            <w:r>
              <w:rPr>
                <w:sz w:val="20"/>
              </w:rPr>
              <w:t xml:space="preserve">Establishes required data naming conventions </w:t>
            </w:r>
          </w:p>
          <w:p w:rsidR="003E2271" w:rsidRDefault="00000000">
            <w:pPr>
              <w:numPr>
                <w:ilvl w:val="0"/>
                <w:numId w:val="90"/>
              </w:numPr>
              <w:spacing w:after="0" w:line="259" w:lineRule="auto"/>
              <w:ind w:right="0" w:hanging="360"/>
              <w:jc w:val="left"/>
            </w:pPr>
            <w:r>
              <w:rPr>
                <w:sz w:val="20"/>
              </w:rPr>
              <w:t xml:space="preserve">Defines the format of required data structures </w:t>
            </w:r>
          </w:p>
          <w:p w:rsidR="003E2271" w:rsidRDefault="00000000">
            <w:pPr>
              <w:numPr>
                <w:ilvl w:val="0"/>
                <w:numId w:val="90"/>
              </w:numPr>
              <w:spacing w:after="0" w:line="259" w:lineRule="auto"/>
              <w:ind w:right="0" w:hanging="360"/>
              <w:jc w:val="left"/>
            </w:pPr>
            <w:r>
              <w:rPr>
                <w:sz w:val="20"/>
              </w:rPr>
              <w:t xml:space="preserve">Defines the data fields and purpose of each required data element </w:t>
            </w:r>
          </w:p>
          <w:p w:rsidR="003E2271" w:rsidRDefault="00000000">
            <w:pPr>
              <w:numPr>
                <w:ilvl w:val="0"/>
                <w:numId w:val="90"/>
              </w:numPr>
              <w:spacing w:after="0" w:line="259" w:lineRule="auto"/>
              <w:ind w:right="0" w:hanging="360"/>
              <w:jc w:val="left"/>
            </w:pPr>
            <w:r>
              <w:rPr>
                <w:sz w:val="20"/>
              </w:rPr>
              <w:t xml:space="preserve">Provides the specifications of the program structure </w:t>
            </w:r>
          </w:p>
        </w:tc>
      </w:tr>
      <w:tr w:rsidR="003E2271">
        <w:trPr>
          <w:trHeight w:val="575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04-06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architectural design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1"/>
              </w:numPr>
              <w:spacing w:after="0" w:line="259" w:lineRule="auto"/>
              <w:ind w:right="0" w:hanging="360"/>
              <w:jc w:val="left"/>
            </w:pPr>
            <w:r>
              <w:rPr>
                <w:sz w:val="20"/>
              </w:rPr>
              <w:t xml:space="preserve">Provides an overview of all system design </w:t>
            </w:r>
          </w:p>
          <w:p w:rsidR="003E2271" w:rsidRDefault="00000000">
            <w:pPr>
              <w:numPr>
                <w:ilvl w:val="0"/>
                <w:numId w:val="91"/>
              </w:numPr>
              <w:spacing w:after="0" w:line="259" w:lineRule="auto"/>
              <w:ind w:right="0" w:hanging="360"/>
              <w:jc w:val="left"/>
            </w:pPr>
            <w:r>
              <w:rPr>
                <w:sz w:val="20"/>
              </w:rPr>
              <w:t xml:space="preserve">Describes the interrelationship between system elements </w:t>
            </w:r>
          </w:p>
          <w:p w:rsidR="003E2271" w:rsidRDefault="00000000">
            <w:pPr>
              <w:numPr>
                <w:ilvl w:val="0"/>
                <w:numId w:val="91"/>
              </w:numPr>
              <w:spacing w:after="11" w:line="246" w:lineRule="auto"/>
              <w:ind w:right="0" w:hanging="360"/>
              <w:jc w:val="left"/>
            </w:pPr>
            <w:r>
              <w:rPr>
                <w:sz w:val="20"/>
              </w:rPr>
              <w:t xml:space="preserve">Describes the relationship between the system elements and the software </w:t>
            </w:r>
          </w:p>
          <w:p w:rsidR="003E2271" w:rsidRDefault="00000000">
            <w:pPr>
              <w:numPr>
                <w:ilvl w:val="0"/>
                <w:numId w:val="91"/>
              </w:numPr>
              <w:spacing w:after="0"/>
              <w:ind w:right="0" w:hanging="360"/>
              <w:jc w:val="left"/>
            </w:pPr>
            <w:r>
              <w:rPr>
                <w:sz w:val="20"/>
              </w:rPr>
              <w:t xml:space="preserve">Specifies the design for each required system element, consideration is given to aspects such as: </w:t>
            </w:r>
          </w:p>
          <w:p w:rsidR="003E2271" w:rsidRDefault="00000000">
            <w:pPr>
              <w:numPr>
                <w:ilvl w:val="1"/>
                <w:numId w:val="91"/>
              </w:numPr>
              <w:spacing w:after="0" w:line="259" w:lineRule="auto"/>
              <w:ind w:right="0" w:hanging="360"/>
              <w:jc w:val="left"/>
            </w:pPr>
            <w:r>
              <w:rPr>
                <w:sz w:val="20"/>
              </w:rPr>
              <w:t xml:space="preserve">memory/capacity requirements </w:t>
            </w:r>
          </w:p>
          <w:p w:rsidR="003E2271" w:rsidRDefault="00000000">
            <w:pPr>
              <w:numPr>
                <w:ilvl w:val="1"/>
                <w:numId w:val="91"/>
              </w:numPr>
              <w:spacing w:after="0" w:line="259" w:lineRule="auto"/>
              <w:ind w:right="0" w:hanging="360"/>
              <w:jc w:val="left"/>
            </w:pPr>
            <w:r>
              <w:rPr>
                <w:sz w:val="20"/>
              </w:rPr>
              <w:t xml:space="preserve">hardware interface requirements </w:t>
            </w:r>
          </w:p>
          <w:p w:rsidR="003E2271" w:rsidRDefault="00000000">
            <w:pPr>
              <w:numPr>
                <w:ilvl w:val="1"/>
                <w:numId w:val="91"/>
              </w:numPr>
              <w:spacing w:after="0" w:line="259" w:lineRule="auto"/>
              <w:ind w:right="0" w:hanging="360"/>
              <w:jc w:val="left"/>
            </w:pPr>
            <w:r>
              <w:rPr>
                <w:sz w:val="20"/>
              </w:rPr>
              <w:t xml:space="preserve">user interface requirements </w:t>
            </w:r>
          </w:p>
          <w:p w:rsidR="003E2271" w:rsidRDefault="00000000">
            <w:pPr>
              <w:numPr>
                <w:ilvl w:val="1"/>
                <w:numId w:val="91"/>
              </w:numPr>
              <w:spacing w:after="0" w:line="259" w:lineRule="auto"/>
              <w:ind w:right="0" w:hanging="360"/>
              <w:jc w:val="left"/>
            </w:pPr>
            <w:r>
              <w:rPr>
                <w:sz w:val="20"/>
              </w:rPr>
              <w:t xml:space="preserve">external system interface requirements </w:t>
            </w:r>
          </w:p>
          <w:p w:rsidR="003E2271" w:rsidRDefault="00000000">
            <w:pPr>
              <w:numPr>
                <w:ilvl w:val="1"/>
                <w:numId w:val="91"/>
              </w:numPr>
              <w:spacing w:after="0" w:line="259" w:lineRule="auto"/>
              <w:ind w:right="0" w:hanging="360"/>
              <w:jc w:val="left"/>
            </w:pPr>
            <w:r>
              <w:rPr>
                <w:sz w:val="20"/>
              </w:rPr>
              <w:t xml:space="preserve">performance requirements </w:t>
            </w:r>
          </w:p>
          <w:p w:rsidR="003E2271" w:rsidRDefault="00000000">
            <w:pPr>
              <w:numPr>
                <w:ilvl w:val="1"/>
                <w:numId w:val="91"/>
              </w:numPr>
              <w:spacing w:after="0" w:line="259" w:lineRule="auto"/>
              <w:ind w:right="0" w:hanging="360"/>
              <w:jc w:val="left"/>
            </w:pPr>
            <w:r>
              <w:rPr>
                <w:sz w:val="20"/>
              </w:rPr>
              <w:t xml:space="preserve">command structures </w:t>
            </w:r>
          </w:p>
          <w:p w:rsidR="003E2271" w:rsidRDefault="00000000">
            <w:pPr>
              <w:numPr>
                <w:ilvl w:val="1"/>
                <w:numId w:val="91"/>
              </w:numPr>
              <w:spacing w:after="0" w:line="259" w:lineRule="auto"/>
              <w:ind w:right="0" w:hanging="360"/>
              <w:jc w:val="left"/>
            </w:pPr>
            <w:r>
              <w:rPr>
                <w:sz w:val="20"/>
              </w:rPr>
              <w:t xml:space="preserve">security/data protection characteristics </w:t>
            </w:r>
          </w:p>
          <w:p w:rsidR="003E2271" w:rsidRDefault="00000000">
            <w:pPr>
              <w:numPr>
                <w:ilvl w:val="1"/>
                <w:numId w:val="91"/>
              </w:numPr>
              <w:spacing w:after="0"/>
              <w:ind w:right="0" w:hanging="360"/>
              <w:jc w:val="left"/>
            </w:pPr>
            <w:r>
              <w:rPr>
                <w:sz w:val="20"/>
              </w:rPr>
              <w:t xml:space="preserve">settings for system parameters (such as application parameters or global variables) </w:t>
            </w:r>
          </w:p>
          <w:p w:rsidR="003E2271" w:rsidRDefault="00000000">
            <w:pPr>
              <w:numPr>
                <w:ilvl w:val="1"/>
                <w:numId w:val="91"/>
              </w:numPr>
              <w:spacing w:after="0" w:line="259" w:lineRule="auto"/>
              <w:ind w:right="0" w:hanging="360"/>
              <w:jc w:val="left"/>
            </w:pPr>
            <w:r>
              <w:rPr>
                <w:sz w:val="20"/>
              </w:rPr>
              <w:t xml:space="preserve">manual operations </w:t>
            </w:r>
          </w:p>
          <w:p w:rsidR="003E2271" w:rsidRDefault="00000000">
            <w:pPr>
              <w:numPr>
                <w:ilvl w:val="1"/>
                <w:numId w:val="91"/>
              </w:numPr>
              <w:spacing w:after="65" w:line="259" w:lineRule="auto"/>
              <w:ind w:right="0" w:hanging="360"/>
              <w:jc w:val="left"/>
            </w:pPr>
            <w:r>
              <w:rPr>
                <w:sz w:val="20"/>
              </w:rPr>
              <w:t xml:space="preserve">reusable components </w:t>
            </w:r>
          </w:p>
          <w:p w:rsidR="003E2271" w:rsidRDefault="00000000">
            <w:pPr>
              <w:numPr>
                <w:ilvl w:val="0"/>
                <w:numId w:val="91"/>
              </w:numPr>
              <w:spacing w:after="0" w:line="259" w:lineRule="auto"/>
              <w:ind w:right="0" w:hanging="360"/>
              <w:jc w:val="left"/>
            </w:pPr>
            <w:r>
              <w:rPr>
                <w:sz w:val="20"/>
              </w:rPr>
              <w:t xml:space="preserve">Mapping of requirements to system elements </w:t>
            </w:r>
          </w:p>
          <w:p w:rsidR="003E2271" w:rsidRDefault="00000000">
            <w:pPr>
              <w:numPr>
                <w:ilvl w:val="0"/>
                <w:numId w:val="91"/>
              </w:numPr>
              <w:spacing w:line="246" w:lineRule="auto"/>
              <w:ind w:right="0" w:hanging="360"/>
              <w:jc w:val="left"/>
            </w:pPr>
            <w:r>
              <w:rPr>
                <w:sz w:val="20"/>
              </w:rPr>
              <w:t xml:space="preserve">Description of the operation modes of the system components (startup, shutdown, sleep mode, diagnosis mode, etc.) </w:t>
            </w:r>
          </w:p>
          <w:p w:rsidR="003E2271" w:rsidRDefault="00000000">
            <w:pPr>
              <w:numPr>
                <w:ilvl w:val="0"/>
                <w:numId w:val="91"/>
              </w:numPr>
              <w:spacing w:after="8"/>
              <w:ind w:right="0" w:hanging="360"/>
              <w:jc w:val="left"/>
            </w:pPr>
            <w:r>
              <w:rPr>
                <w:sz w:val="20"/>
              </w:rPr>
              <w:t xml:space="preserve">Description of the dependencies among the system components regarding the operation modes </w:t>
            </w:r>
          </w:p>
          <w:p w:rsidR="003E2271" w:rsidRDefault="00000000">
            <w:pPr>
              <w:numPr>
                <w:ilvl w:val="0"/>
                <w:numId w:val="91"/>
              </w:numPr>
              <w:spacing w:after="0" w:line="259" w:lineRule="auto"/>
              <w:ind w:right="0" w:hanging="360"/>
              <w:jc w:val="left"/>
            </w:pPr>
            <w:r>
              <w:rPr>
                <w:sz w:val="20"/>
              </w:rPr>
              <w:t xml:space="preserve">Description of the dynamic behavior of the system and the system components </w:t>
            </w:r>
          </w:p>
        </w:tc>
      </w:tr>
      <w:tr w:rsidR="003E2271">
        <w:trPr>
          <w:trHeight w:val="201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05-00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Goals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2"/>
              </w:numPr>
              <w:spacing w:after="0" w:line="259" w:lineRule="auto"/>
              <w:ind w:right="0" w:hanging="360"/>
              <w:jc w:val="left"/>
            </w:pPr>
            <w:r>
              <w:rPr>
                <w:sz w:val="20"/>
              </w:rPr>
              <w:t xml:space="preserve">Identifies the objective to be achieved </w:t>
            </w:r>
          </w:p>
          <w:p w:rsidR="003E2271" w:rsidRDefault="00000000">
            <w:pPr>
              <w:numPr>
                <w:ilvl w:val="0"/>
                <w:numId w:val="92"/>
              </w:numPr>
              <w:spacing w:after="0" w:line="259" w:lineRule="auto"/>
              <w:ind w:right="0" w:hanging="360"/>
              <w:jc w:val="left"/>
            </w:pPr>
            <w:r>
              <w:rPr>
                <w:sz w:val="20"/>
              </w:rPr>
              <w:t xml:space="preserve">Identifies who is expected to achieve the goal </w:t>
            </w:r>
          </w:p>
          <w:p w:rsidR="003E2271" w:rsidRDefault="00000000">
            <w:pPr>
              <w:numPr>
                <w:ilvl w:val="0"/>
                <w:numId w:val="92"/>
              </w:numPr>
              <w:spacing w:after="0" w:line="259" w:lineRule="auto"/>
              <w:ind w:right="0" w:hanging="360"/>
              <w:jc w:val="left"/>
            </w:pPr>
            <w:r>
              <w:rPr>
                <w:sz w:val="20"/>
              </w:rPr>
              <w:t xml:space="preserve">Identifies any incremental supporting goals </w:t>
            </w:r>
          </w:p>
          <w:p w:rsidR="003E2271" w:rsidRDefault="00000000">
            <w:pPr>
              <w:numPr>
                <w:ilvl w:val="0"/>
                <w:numId w:val="92"/>
              </w:numPr>
              <w:spacing w:after="0" w:line="259" w:lineRule="auto"/>
              <w:ind w:right="0" w:hanging="360"/>
              <w:jc w:val="left"/>
            </w:pPr>
            <w:r>
              <w:rPr>
                <w:sz w:val="20"/>
              </w:rPr>
              <w:t xml:space="preserve">Identifies any conditions/constraints </w:t>
            </w:r>
          </w:p>
          <w:p w:rsidR="003E2271" w:rsidRDefault="00000000">
            <w:pPr>
              <w:numPr>
                <w:ilvl w:val="0"/>
                <w:numId w:val="92"/>
              </w:numPr>
              <w:spacing w:after="0" w:line="259" w:lineRule="auto"/>
              <w:ind w:right="0" w:hanging="360"/>
              <w:jc w:val="left"/>
            </w:pPr>
            <w:r>
              <w:rPr>
                <w:sz w:val="20"/>
              </w:rPr>
              <w:t xml:space="preserve">Identifies the timeframe for achievement </w:t>
            </w:r>
          </w:p>
          <w:p w:rsidR="003E2271" w:rsidRDefault="00000000">
            <w:pPr>
              <w:numPr>
                <w:ilvl w:val="0"/>
                <w:numId w:val="92"/>
              </w:numPr>
              <w:spacing w:after="0" w:line="259" w:lineRule="auto"/>
              <w:ind w:right="0" w:hanging="360"/>
              <w:jc w:val="left"/>
            </w:pPr>
            <w:r>
              <w:rPr>
                <w:sz w:val="20"/>
              </w:rPr>
              <w:t xml:space="preserve">Are reasonable and achievable within the resources allocated </w:t>
            </w:r>
          </w:p>
          <w:p w:rsidR="003E2271" w:rsidRDefault="00000000">
            <w:pPr>
              <w:numPr>
                <w:ilvl w:val="0"/>
                <w:numId w:val="92"/>
              </w:numPr>
              <w:spacing w:after="0" w:line="259" w:lineRule="auto"/>
              <w:ind w:right="0" w:hanging="360"/>
              <w:jc w:val="left"/>
            </w:pPr>
            <w:r>
              <w:rPr>
                <w:sz w:val="20"/>
              </w:rPr>
              <w:t xml:space="preserve">Are current, established for current project, organization </w:t>
            </w:r>
          </w:p>
          <w:p w:rsidR="003E2271" w:rsidRDefault="00000000">
            <w:pPr>
              <w:numPr>
                <w:ilvl w:val="0"/>
                <w:numId w:val="92"/>
              </w:numPr>
              <w:spacing w:after="0" w:line="259" w:lineRule="auto"/>
              <w:ind w:right="0" w:hanging="360"/>
              <w:jc w:val="left"/>
            </w:pPr>
            <w:r>
              <w:rPr>
                <w:sz w:val="20"/>
              </w:rPr>
              <w:t xml:space="preserve">Are optimized to support known performance criteria and plans </w:t>
            </w:r>
          </w:p>
        </w:tc>
      </w:tr>
      <w:tr w:rsidR="003E2271">
        <w:trPr>
          <w:trHeight w:val="31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06-00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User documentation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787"/>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36"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303"/>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3"/>
              </w:numPr>
              <w:spacing w:after="0" w:line="259" w:lineRule="auto"/>
              <w:ind w:right="0" w:hanging="360"/>
              <w:jc w:val="left"/>
            </w:pPr>
            <w:r>
              <w:rPr>
                <w:sz w:val="20"/>
              </w:rPr>
              <w:t xml:space="preserve">external documents </w:t>
            </w:r>
          </w:p>
          <w:p w:rsidR="003E2271" w:rsidRDefault="00000000">
            <w:pPr>
              <w:numPr>
                <w:ilvl w:val="0"/>
                <w:numId w:val="93"/>
              </w:numPr>
              <w:spacing w:after="0" w:line="259" w:lineRule="auto"/>
              <w:ind w:right="0" w:hanging="360"/>
              <w:jc w:val="left"/>
            </w:pPr>
            <w:r>
              <w:rPr>
                <w:sz w:val="20"/>
              </w:rPr>
              <w:t xml:space="preserve">internal documents </w:t>
            </w:r>
          </w:p>
          <w:p w:rsidR="003E2271" w:rsidRDefault="00000000">
            <w:pPr>
              <w:numPr>
                <w:ilvl w:val="0"/>
                <w:numId w:val="93"/>
              </w:numPr>
              <w:spacing w:after="65" w:line="259" w:lineRule="auto"/>
              <w:ind w:right="0" w:hanging="360"/>
              <w:jc w:val="left"/>
            </w:pPr>
            <w:r>
              <w:rPr>
                <w:sz w:val="20"/>
              </w:rPr>
              <w:t xml:space="preserve">current site distribution and maintenance list maintained </w:t>
            </w:r>
          </w:p>
          <w:p w:rsidR="003E2271" w:rsidRDefault="00000000">
            <w:pPr>
              <w:spacing w:after="0" w:line="259" w:lineRule="auto"/>
              <w:ind w:left="0" w:right="811" w:firstLine="0"/>
              <w:jc w:val="left"/>
            </w:pPr>
            <w:r>
              <w:rPr>
                <w:rFonts w:ascii="Segoe UI Symbol" w:eastAsia="Segoe UI Symbol" w:hAnsi="Segoe UI Symbol" w:cs="Segoe UI Symbol"/>
                <w:sz w:val="20"/>
              </w:rPr>
              <w:t>•</w:t>
            </w:r>
            <w:r>
              <w:rPr>
                <w:sz w:val="20"/>
              </w:rPr>
              <w:t xml:space="preserve"> </w:t>
            </w:r>
            <w:r>
              <w:rPr>
                <w:sz w:val="20"/>
              </w:rPr>
              <w:tab/>
              <w:t xml:space="preserve">Documentation kept synchronized with latest product release </w:t>
            </w:r>
            <w:r>
              <w:rPr>
                <w:rFonts w:ascii="Segoe UI Symbol" w:eastAsia="Segoe UI Symbol" w:hAnsi="Segoe UI Symbol" w:cs="Segoe UI Symbol"/>
                <w:sz w:val="20"/>
              </w:rPr>
              <w:t>•</w:t>
            </w:r>
            <w:r>
              <w:rPr>
                <w:sz w:val="20"/>
              </w:rPr>
              <w:t xml:space="preserve"> </w:t>
            </w:r>
            <w:r>
              <w:rPr>
                <w:sz w:val="20"/>
              </w:rPr>
              <w:tab/>
              <w:t xml:space="preserve">Addresses technical issues </w:t>
            </w:r>
          </w:p>
        </w:tc>
      </w:tr>
      <w:tr w:rsidR="003E2271">
        <w:trPr>
          <w:trHeight w:val="458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06-01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Customer manual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4"/>
              </w:numPr>
              <w:spacing w:after="0" w:line="259" w:lineRule="auto"/>
              <w:ind w:right="0" w:hanging="360"/>
              <w:jc w:val="left"/>
            </w:pPr>
            <w:r>
              <w:rPr>
                <w:sz w:val="20"/>
              </w:rPr>
              <w:t xml:space="preserve">Takes account of: </w:t>
            </w:r>
          </w:p>
          <w:p w:rsidR="003E2271" w:rsidRDefault="00000000">
            <w:pPr>
              <w:numPr>
                <w:ilvl w:val="1"/>
                <w:numId w:val="94"/>
              </w:numPr>
              <w:spacing w:after="0" w:line="259" w:lineRule="auto"/>
              <w:ind w:right="0" w:hanging="360"/>
              <w:jc w:val="left"/>
            </w:pPr>
            <w:r>
              <w:rPr>
                <w:sz w:val="20"/>
              </w:rPr>
              <w:t xml:space="preserve">audience and task profiles </w:t>
            </w:r>
          </w:p>
          <w:p w:rsidR="003E2271" w:rsidRDefault="00000000">
            <w:pPr>
              <w:numPr>
                <w:ilvl w:val="1"/>
                <w:numId w:val="94"/>
              </w:numPr>
              <w:spacing w:after="0" w:line="259" w:lineRule="auto"/>
              <w:ind w:right="0" w:hanging="360"/>
              <w:jc w:val="left"/>
            </w:pPr>
            <w:r>
              <w:rPr>
                <w:sz w:val="20"/>
              </w:rPr>
              <w:t xml:space="preserve">the environment in which the information will be used </w:t>
            </w:r>
          </w:p>
          <w:p w:rsidR="003E2271" w:rsidRDefault="00000000">
            <w:pPr>
              <w:numPr>
                <w:ilvl w:val="1"/>
                <w:numId w:val="94"/>
              </w:numPr>
              <w:spacing w:after="0" w:line="259" w:lineRule="auto"/>
              <w:ind w:right="0" w:hanging="360"/>
              <w:jc w:val="left"/>
            </w:pPr>
            <w:r>
              <w:rPr>
                <w:sz w:val="20"/>
              </w:rPr>
              <w:t xml:space="preserve">convenience to users </w:t>
            </w:r>
          </w:p>
          <w:p w:rsidR="003E2271" w:rsidRDefault="00000000">
            <w:pPr>
              <w:numPr>
                <w:ilvl w:val="1"/>
                <w:numId w:val="94"/>
              </w:numPr>
              <w:spacing w:after="0" w:line="245" w:lineRule="auto"/>
              <w:ind w:right="0" w:hanging="360"/>
              <w:jc w:val="left"/>
            </w:pPr>
            <w:r>
              <w:rPr>
                <w:sz w:val="20"/>
              </w:rPr>
              <w:t xml:space="preserve">the range of technical facilities, including resources and the product, available for developing and delivering on-screen documentation </w:t>
            </w:r>
          </w:p>
          <w:p w:rsidR="003E2271" w:rsidRDefault="00000000">
            <w:pPr>
              <w:numPr>
                <w:ilvl w:val="1"/>
                <w:numId w:val="94"/>
              </w:numPr>
              <w:spacing w:after="0" w:line="259" w:lineRule="auto"/>
              <w:ind w:right="0" w:hanging="360"/>
              <w:jc w:val="left"/>
            </w:pPr>
            <w:r>
              <w:rPr>
                <w:sz w:val="20"/>
              </w:rPr>
              <w:t xml:space="preserve">information characteristics </w:t>
            </w:r>
          </w:p>
          <w:p w:rsidR="003E2271" w:rsidRDefault="00000000">
            <w:pPr>
              <w:numPr>
                <w:ilvl w:val="1"/>
                <w:numId w:val="94"/>
              </w:numPr>
              <w:spacing w:after="65" w:line="259" w:lineRule="auto"/>
              <w:ind w:right="0" w:hanging="360"/>
              <w:jc w:val="left"/>
            </w:pPr>
            <w:r>
              <w:rPr>
                <w:sz w:val="20"/>
              </w:rPr>
              <w:t xml:space="preserve">cost of delivery and maintainability </w:t>
            </w:r>
          </w:p>
          <w:p w:rsidR="003E2271" w:rsidRDefault="00000000">
            <w:pPr>
              <w:numPr>
                <w:ilvl w:val="0"/>
                <w:numId w:val="94"/>
              </w:numPr>
              <w:spacing w:after="0" w:line="246" w:lineRule="auto"/>
              <w:ind w:right="0" w:hanging="360"/>
              <w:jc w:val="left"/>
            </w:pPr>
            <w:r>
              <w:rPr>
                <w:sz w:val="20"/>
              </w:rPr>
              <w:t xml:space="preserve">Includes information needed for operation of the system, including but not limited to: </w:t>
            </w:r>
          </w:p>
          <w:p w:rsidR="003E2271" w:rsidRDefault="00000000">
            <w:pPr>
              <w:numPr>
                <w:ilvl w:val="1"/>
                <w:numId w:val="94"/>
              </w:numPr>
              <w:spacing w:after="0" w:line="259" w:lineRule="auto"/>
              <w:ind w:right="0" w:hanging="360"/>
              <w:jc w:val="left"/>
            </w:pPr>
            <w:r>
              <w:rPr>
                <w:sz w:val="20"/>
              </w:rPr>
              <w:t xml:space="preserve">product and version information </w:t>
            </w:r>
          </w:p>
          <w:p w:rsidR="003E2271" w:rsidRDefault="00000000">
            <w:pPr>
              <w:numPr>
                <w:ilvl w:val="1"/>
                <w:numId w:val="94"/>
              </w:numPr>
              <w:spacing w:after="0" w:line="259" w:lineRule="auto"/>
              <w:ind w:right="0" w:hanging="360"/>
              <w:jc w:val="left"/>
            </w:pPr>
            <w:r>
              <w:rPr>
                <w:sz w:val="20"/>
              </w:rPr>
              <w:t xml:space="preserve">instructions for handling the system </w:t>
            </w:r>
          </w:p>
          <w:p w:rsidR="003E2271" w:rsidRDefault="00000000">
            <w:pPr>
              <w:numPr>
                <w:ilvl w:val="1"/>
                <w:numId w:val="94"/>
              </w:numPr>
              <w:spacing w:after="0" w:line="259" w:lineRule="auto"/>
              <w:ind w:right="0" w:hanging="360"/>
              <w:jc w:val="left"/>
            </w:pPr>
            <w:r>
              <w:rPr>
                <w:sz w:val="20"/>
              </w:rPr>
              <w:t xml:space="preserve">initial familiarization information </w:t>
            </w:r>
          </w:p>
          <w:p w:rsidR="003E2271" w:rsidRDefault="00000000">
            <w:pPr>
              <w:numPr>
                <w:ilvl w:val="1"/>
                <w:numId w:val="94"/>
              </w:numPr>
              <w:spacing w:after="0" w:line="259" w:lineRule="auto"/>
              <w:ind w:right="0" w:hanging="360"/>
              <w:jc w:val="left"/>
            </w:pPr>
            <w:r>
              <w:rPr>
                <w:sz w:val="20"/>
              </w:rPr>
              <w:t xml:space="preserve">long examples </w:t>
            </w:r>
          </w:p>
          <w:p w:rsidR="003E2271" w:rsidRDefault="00000000">
            <w:pPr>
              <w:numPr>
                <w:ilvl w:val="1"/>
                <w:numId w:val="94"/>
              </w:numPr>
              <w:spacing w:after="0"/>
              <w:ind w:right="0" w:hanging="360"/>
              <w:jc w:val="left"/>
            </w:pPr>
            <w:r>
              <w:rPr>
                <w:sz w:val="20"/>
              </w:rPr>
              <w:t xml:space="preserve">structured reference material, particularly for advanced features of the software </w:t>
            </w:r>
          </w:p>
          <w:p w:rsidR="003E2271" w:rsidRDefault="00000000">
            <w:pPr>
              <w:numPr>
                <w:ilvl w:val="1"/>
                <w:numId w:val="94"/>
              </w:numPr>
              <w:spacing w:after="0" w:line="259" w:lineRule="auto"/>
              <w:ind w:right="0" w:hanging="360"/>
              <w:jc w:val="left"/>
            </w:pPr>
            <w:r>
              <w:rPr>
                <w:sz w:val="20"/>
              </w:rPr>
              <w:t xml:space="preserve">checklists </w:t>
            </w:r>
          </w:p>
          <w:p w:rsidR="003E2271" w:rsidRDefault="00000000">
            <w:pPr>
              <w:numPr>
                <w:ilvl w:val="1"/>
                <w:numId w:val="94"/>
              </w:numPr>
              <w:spacing w:after="0" w:line="259" w:lineRule="auto"/>
              <w:ind w:right="0" w:hanging="360"/>
              <w:jc w:val="left"/>
            </w:pPr>
            <w:r>
              <w:rPr>
                <w:sz w:val="20"/>
              </w:rPr>
              <w:t xml:space="preserve">guides to use input devices </w:t>
            </w:r>
          </w:p>
        </w:tc>
      </w:tr>
      <w:tr w:rsidR="003E2271">
        <w:trPr>
          <w:trHeight w:val="275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06-02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Handling and storage guide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5"/>
              </w:numPr>
              <w:spacing w:after="0" w:line="259" w:lineRule="auto"/>
              <w:ind w:right="0" w:hanging="360"/>
              <w:jc w:val="left"/>
            </w:pPr>
            <w:r>
              <w:rPr>
                <w:sz w:val="20"/>
              </w:rPr>
              <w:t xml:space="preserve">Defines the tasks to perform in handling and storing products including: </w:t>
            </w:r>
          </w:p>
          <w:p w:rsidR="003E2271" w:rsidRDefault="00000000">
            <w:pPr>
              <w:numPr>
                <w:ilvl w:val="1"/>
                <w:numId w:val="95"/>
              </w:numPr>
              <w:spacing w:after="0" w:line="259" w:lineRule="auto"/>
              <w:ind w:right="0" w:hanging="360"/>
              <w:jc w:val="left"/>
            </w:pPr>
            <w:r>
              <w:rPr>
                <w:sz w:val="20"/>
              </w:rPr>
              <w:t xml:space="preserve">providing for master copies of code and documentation </w:t>
            </w:r>
          </w:p>
          <w:p w:rsidR="003E2271" w:rsidRDefault="00000000">
            <w:pPr>
              <w:numPr>
                <w:ilvl w:val="1"/>
                <w:numId w:val="95"/>
              </w:numPr>
              <w:spacing w:after="0" w:line="259" w:lineRule="auto"/>
              <w:ind w:right="0" w:hanging="360"/>
              <w:jc w:val="left"/>
            </w:pPr>
            <w:r>
              <w:rPr>
                <w:sz w:val="20"/>
              </w:rPr>
              <w:t xml:space="preserve">disaster recovery </w:t>
            </w:r>
          </w:p>
          <w:p w:rsidR="003E2271" w:rsidRDefault="00000000">
            <w:pPr>
              <w:numPr>
                <w:ilvl w:val="1"/>
                <w:numId w:val="95"/>
              </w:numPr>
              <w:spacing w:after="65" w:line="259" w:lineRule="auto"/>
              <w:ind w:right="0" w:hanging="360"/>
              <w:jc w:val="left"/>
            </w:pPr>
            <w:r>
              <w:rPr>
                <w:sz w:val="20"/>
              </w:rPr>
              <w:t xml:space="preserve">addressing appropriate critical safety and security issues </w:t>
            </w:r>
          </w:p>
          <w:p w:rsidR="003E2271" w:rsidRDefault="00000000">
            <w:pPr>
              <w:numPr>
                <w:ilvl w:val="0"/>
                <w:numId w:val="95"/>
              </w:numPr>
              <w:spacing w:after="0" w:line="259" w:lineRule="auto"/>
              <w:ind w:right="0" w:hanging="360"/>
              <w:jc w:val="left"/>
            </w:pPr>
            <w:r>
              <w:rPr>
                <w:sz w:val="20"/>
              </w:rPr>
              <w:t xml:space="preserve">Provides a description of how to store the product including: </w:t>
            </w:r>
          </w:p>
          <w:p w:rsidR="003E2271" w:rsidRDefault="00000000">
            <w:pPr>
              <w:numPr>
                <w:ilvl w:val="1"/>
                <w:numId w:val="95"/>
              </w:numPr>
              <w:spacing w:after="0" w:line="259" w:lineRule="auto"/>
              <w:ind w:right="0" w:hanging="360"/>
              <w:jc w:val="left"/>
            </w:pPr>
            <w:r>
              <w:rPr>
                <w:sz w:val="20"/>
              </w:rPr>
              <w:t xml:space="preserve">storage environment required </w:t>
            </w:r>
          </w:p>
          <w:p w:rsidR="003E2271" w:rsidRDefault="00000000">
            <w:pPr>
              <w:numPr>
                <w:ilvl w:val="1"/>
                <w:numId w:val="95"/>
              </w:numPr>
              <w:spacing w:after="0" w:line="259" w:lineRule="auto"/>
              <w:ind w:right="0" w:hanging="360"/>
              <w:jc w:val="left"/>
            </w:pPr>
            <w:r>
              <w:rPr>
                <w:sz w:val="20"/>
              </w:rPr>
              <w:t xml:space="preserve">the protection media to use </w:t>
            </w:r>
          </w:p>
          <w:p w:rsidR="003E2271" w:rsidRDefault="00000000">
            <w:pPr>
              <w:numPr>
                <w:ilvl w:val="1"/>
                <w:numId w:val="95"/>
              </w:numPr>
              <w:spacing w:after="0" w:line="259" w:lineRule="auto"/>
              <w:ind w:right="0" w:hanging="360"/>
              <w:jc w:val="left"/>
            </w:pPr>
            <w:r>
              <w:rPr>
                <w:sz w:val="20"/>
              </w:rPr>
              <w:t xml:space="preserve">packing materials required </w:t>
            </w:r>
          </w:p>
          <w:p w:rsidR="003E2271" w:rsidRDefault="00000000">
            <w:pPr>
              <w:numPr>
                <w:ilvl w:val="1"/>
                <w:numId w:val="95"/>
              </w:numPr>
              <w:spacing w:after="0" w:line="259" w:lineRule="auto"/>
              <w:ind w:right="0" w:hanging="360"/>
              <w:jc w:val="left"/>
            </w:pPr>
            <w:r>
              <w:rPr>
                <w:sz w:val="20"/>
              </w:rPr>
              <w:t xml:space="preserve">what items need to be stored </w:t>
            </w:r>
          </w:p>
          <w:p w:rsidR="003E2271" w:rsidRDefault="00000000">
            <w:pPr>
              <w:numPr>
                <w:ilvl w:val="1"/>
                <w:numId w:val="95"/>
              </w:numPr>
              <w:spacing w:after="65" w:line="259" w:lineRule="auto"/>
              <w:ind w:right="0" w:hanging="360"/>
              <w:jc w:val="left"/>
            </w:pPr>
            <w:r>
              <w:rPr>
                <w:sz w:val="20"/>
              </w:rPr>
              <w:t xml:space="preserve">assessments to be done on stored product </w:t>
            </w:r>
          </w:p>
          <w:p w:rsidR="003E2271" w:rsidRDefault="00000000">
            <w:pPr>
              <w:numPr>
                <w:ilvl w:val="0"/>
                <w:numId w:val="95"/>
              </w:numPr>
              <w:spacing w:after="0" w:line="259" w:lineRule="auto"/>
              <w:ind w:right="0" w:hanging="360"/>
              <w:jc w:val="left"/>
            </w:pPr>
            <w:r>
              <w:rPr>
                <w:sz w:val="20"/>
              </w:rPr>
              <w:t xml:space="preserve">Provides retrieval instructions </w:t>
            </w:r>
          </w:p>
        </w:tc>
      </w:tr>
      <w:tr w:rsidR="003E2271">
        <w:trPr>
          <w:trHeight w:val="102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06-04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Training material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6"/>
              </w:numPr>
              <w:spacing w:after="0" w:line="259" w:lineRule="auto"/>
              <w:ind w:right="0" w:hanging="360"/>
              <w:jc w:val="left"/>
            </w:pPr>
            <w:r>
              <w:rPr>
                <w:sz w:val="20"/>
              </w:rPr>
              <w:t xml:space="preserve">Updated and available for new releases </w:t>
            </w:r>
          </w:p>
          <w:p w:rsidR="003E2271" w:rsidRDefault="00000000">
            <w:pPr>
              <w:numPr>
                <w:ilvl w:val="0"/>
                <w:numId w:val="96"/>
              </w:numPr>
              <w:spacing w:line="246" w:lineRule="auto"/>
              <w:ind w:right="0" w:hanging="360"/>
              <w:jc w:val="left"/>
            </w:pPr>
            <w:r>
              <w:rPr>
                <w:sz w:val="20"/>
              </w:rPr>
              <w:t xml:space="preserve">Coverage of system, application, operations, maintenance as appropriate to the application </w:t>
            </w:r>
          </w:p>
          <w:p w:rsidR="003E2271" w:rsidRDefault="00000000">
            <w:pPr>
              <w:numPr>
                <w:ilvl w:val="0"/>
                <w:numId w:val="96"/>
              </w:numPr>
              <w:spacing w:after="0" w:line="259" w:lineRule="auto"/>
              <w:ind w:right="0" w:hanging="360"/>
              <w:jc w:val="left"/>
            </w:pPr>
            <w:r>
              <w:rPr>
                <w:sz w:val="20"/>
              </w:rPr>
              <w:t xml:space="preserve">Course listings and availability </w:t>
            </w:r>
          </w:p>
        </w:tc>
      </w:tr>
      <w:tr w:rsidR="003E2271">
        <w:trPr>
          <w:trHeight w:val="250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7"/>
              </w:numPr>
              <w:spacing w:after="0" w:line="259" w:lineRule="auto"/>
              <w:ind w:right="0" w:hanging="360"/>
              <w:jc w:val="left"/>
            </w:pPr>
            <w:r>
              <w:rPr>
                <w:sz w:val="20"/>
              </w:rPr>
              <w:t xml:space="preserve">Available to those with a need to know </w:t>
            </w:r>
          </w:p>
          <w:p w:rsidR="003E2271" w:rsidRDefault="00000000">
            <w:pPr>
              <w:numPr>
                <w:ilvl w:val="0"/>
                <w:numId w:val="97"/>
              </w:numPr>
              <w:spacing w:after="0" w:line="259" w:lineRule="auto"/>
              <w:ind w:right="0" w:hanging="360"/>
              <w:jc w:val="left"/>
            </w:pPr>
            <w:r>
              <w:rPr>
                <w:sz w:val="20"/>
              </w:rPr>
              <w:t xml:space="preserve">Understood by those expected to use them </w:t>
            </w:r>
          </w:p>
          <w:p w:rsidR="003E2271" w:rsidRDefault="00000000">
            <w:pPr>
              <w:numPr>
                <w:ilvl w:val="0"/>
                <w:numId w:val="97"/>
              </w:numPr>
              <w:spacing w:after="0" w:line="259" w:lineRule="auto"/>
              <w:ind w:right="0" w:hanging="360"/>
              <w:jc w:val="left"/>
            </w:pPr>
            <w:r>
              <w:rPr>
                <w:sz w:val="20"/>
              </w:rPr>
              <w:t xml:space="preserve">Provides value to the organization/project </w:t>
            </w:r>
          </w:p>
          <w:p w:rsidR="003E2271" w:rsidRDefault="00000000">
            <w:pPr>
              <w:numPr>
                <w:ilvl w:val="0"/>
                <w:numId w:val="97"/>
              </w:numPr>
              <w:spacing w:after="0" w:line="259" w:lineRule="auto"/>
              <w:ind w:right="0" w:hanging="360"/>
              <w:jc w:val="left"/>
            </w:pPr>
            <w:r>
              <w:rPr>
                <w:sz w:val="20"/>
              </w:rPr>
              <w:t xml:space="preserve">Non-disruptive to the work flow </w:t>
            </w:r>
          </w:p>
          <w:p w:rsidR="003E2271" w:rsidRDefault="00000000">
            <w:pPr>
              <w:numPr>
                <w:ilvl w:val="0"/>
                <w:numId w:val="97"/>
              </w:numPr>
              <w:spacing w:after="0" w:line="259" w:lineRule="auto"/>
              <w:ind w:right="0" w:hanging="360"/>
              <w:jc w:val="left"/>
            </w:pPr>
            <w:r>
              <w:rPr>
                <w:sz w:val="20"/>
              </w:rPr>
              <w:t xml:space="preserve">Appropriate to the process, life cycle model, organization: </w:t>
            </w:r>
          </w:p>
          <w:p w:rsidR="003E2271" w:rsidRDefault="00000000">
            <w:pPr>
              <w:numPr>
                <w:ilvl w:val="1"/>
                <w:numId w:val="97"/>
              </w:numPr>
              <w:spacing w:after="0" w:line="259" w:lineRule="auto"/>
              <w:ind w:right="0" w:hanging="360"/>
              <w:jc w:val="left"/>
            </w:pPr>
            <w:r>
              <w:rPr>
                <w:sz w:val="20"/>
              </w:rPr>
              <w:t xml:space="preserve">is accurate </w:t>
            </w:r>
          </w:p>
          <w:p w:rsidR="003E2271" w:rsidRDefault="00000000">
            <w:pPr>
              <w:numPr>
                <w:ilvl w:val="1"/>
                <w:numId w:val="97"/>
              </w:numPr>
              <w:spacing w:after="0" w:line="259" w:lineRule="auto"/>
              <w:ind w:right="0" w:hanging="360"/>
              <w:jc w:val="left"/>
            </w:pPr>
            <w:r>
              <w:rPr>
                <w:sz w:val="20"/>
              </w:rPr>
              <w:t xml:space="preserve">source data is validated </w:t>
            </w:r>
          </w:p>
          <w:p w:rsidR="003E2271" w:rsidRDefault="00000000">
            <w:pPr>
              <w:numPr>
                <w:ilvl w:val="1"/>
                <w:numId w:val="97"/>
              </w:numPr>
              <w:spacing w:after="65" w:line="259" w:lineRule="auto"/>
              <w:ind w:right="0" w:hanging="360"/>
              <w:jc w:val="left"/>
            </w:pPr>
            <w:r>
              <w:rPr>
                <w:sz w:val="20"/>
              </w:rPr>
              <w:t xml:space="preserve">results are validated to ensure accuracy </w:t>
            </w:r>
          </w:p>
          <w:p w:rsidR="003E2271" w:rsidRDefault="00000000">
            <w:pPr>
              <w:numPr>
                <w:ilvl w:val="0"/>
                <w:numId w:val="97"/>
              </w:numPr>
              <w:spacing w:after="0" w:line="259" w:lineRule="auto"/>
              <w:ind w:right="0" w:hanging="360"/>
              <w:jc w:val="left"/>
            </w:pPr>
            <w:r>
              <w:rPr>
                <w:sz w:val="20"/>
              </w:rPr>
              <w:t xml:space="preserve">Has appropriate analysis and commentary to allow meaningful interpretation by users </w:t>
            </w:r>
          </w:p>
        </w:tc>
      </w:tr>
      <w:tr w:rsidR="003E2271">
        <w:trPr>
          <w:trHeight w:val="103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Customer satisfaction survey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98"/>
              </w:numPr>
              <w:spacing w:after="0" w:line="259" w:lineRule="auto"/>
              <w:ind w:right="0" w:hanging="360"/>
              <w:jc w:val="left"/>
            </w:pPr>
            <w:r>
              <w:rPr>
                <w:sz w:val="20"/>
              </w:rPr>
              <w:t xml:space="preserve">Identification of customer and customer information </w:t>
            </w:r>
          </w:p>
          <w:p w:rsidR="003E2271" w:rsidRDefault="00000000">
            <w:pPr>
              <w:numPr>
                <w:ilvl w:val="0"/>
                <w:numId w:val="98"/>
              </w:numPr>
              <w:spacing w:after="0" w:line="259" w:lineRule="auto"/>
              <w:ind w:right="0" w:hanging="360"/>
              <w:jc w:val="left"/>
            </w:pPr>
            <w:r>
              <w:rPr>
                <w:sz w:val="20"/>
              </w:rPr>
              <w:t xml:space="preserve">Date requested </w:t>
            </w:r>
          </w:p>
          <w:p w:rsidR="003E2271" w:rsidRDefault="00000000">
            <w:pPr>
              <w:numPr>
                <w:ilvl w:val="0"/>
                <w:numId w:val="98"/>
              </w:numPr>
              <w:spacing w:after="0" w:line="259" w:lineRule="auto"/>
              <w:ind w:right="0" w:hanging="360"/>
              <w:jc w:val="left"/>
            </w:pPr>
            <w:r>
              <w:rPr>
                <w:sz w:val="20"/>
              </w:rPr>
              <w:t xml:space="preserve">Target date for responses </w:t>
            </w:r>
          </w:p>
          <w:p w:rsidR="003E2271" w:rsidRDefault="00000000">
            <w:pPr>
              <w:numPr>
                <w:ilvl w:val="0"/>
                <w:numId w:val="98"/>
              </w:numPr>
              <w:spacing w:after="0" w:line="259" w:lineRule="auto"/>
              <w:ind w:right="0" w:hanging="360"/>
              <w:jc w:val="left"/>
            </w:pPr>
            <w:r>
              <w:rPr>
                <w:sz w:val="20"/>
              </w:rPr>
              <w:t xml:space="preserve">Identification of associated hardware/software/product configuration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310"/>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480"/>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Ability to record feedback </w:t>
            </w:r>
          </w:p>
        </w:tc>
      </w:tr>
      <w:tr w:rsidR="003E2271">
        <w:trPr>
          <w:trHeight w:val="266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Field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46" w:lineRule="auto"/>
              <w:ind w:left="360" w:right="0" w:hanging="360"/>
              <w:jc w:val="left"/>
            </w:pPr>
            <w:r>
              <w:rPr>
                <w:rFonts w:ascii="Segoe UI Symbol" w:eastAsia="Segoe UI Symbol" w:hAnsi="Segoe UI Symbol" w:cs="Segoe UI Symbol"/>
                <w:sz w:val="20"/>
              </w:rPr>
              <w:t>•</w:t>
            </w:r>
            <w:r>
              <w:rPr>
                <w:sz w:val="20"/>
              </w:rPr>
              <w:t xml:space="preserve"> </w:t>
            </w:r>
            <w:r>
              <w:rPr>
                <w:sz w:val="20"/>
              </w:rPr>
              <w:tab/>
              <w:t xml:space="preserve">Measures attributes of the performance of system's operation at field locations, such as: </w:t>
            </w:r>
          </w:p>
          <w:p w:rsidR="003E2271" w:rsidRDefault="00000000">
            <w:pPr>
              <w:numPr>
                <w:ilvl w:val="0"/>
                <w:numId w:val="99"/>
              </w:numPr>
              <w:spacing w:after="0" w:line="259" w:lineRule="auto"/>
              <w:ind w:right="0" w:hanging="360"/>
              <w:jc w:val="left"/>
            </w:pPr>
            <w:r>
              <w:rPr>
                <w:sz w:val="20"/>
              </w:rPr>
              <w:t xml:space="preserve">field defects </w:t>
            </w:r>
          </w:p>
          <w:p w:rsidR="003E2271" w:rsidRDefault="00000000">
            <w:pPr>
              <w:numPr>
                <w:ilvl w:val="0"/>
                <w:numId w:val="99"/>
              </w:numPr>
              <w:spacing w:after="0" w:line="259" w:lineRule="auto"/>
              <w:ind w:right="0" w:hanging="360"/>
              <w:jc w:val="left"/>
            </w:pPr>
            <w:r>
              <w:rPr>
                <w:sz w:val="20"/>
              </w:rPr>
              <w:t xml:space="preserve">performance against defined service level measures </w:t>
            </w:r>
          </w:p>
          <w:p w:rsidR="003E2271" w:rsidRDefault="00000000">
            <w:pPr>
              <w:numPr>
                <w:ilvl w:val="0"/>
                <w:numId w:val="99"/>
              </w:numPr>
              <w:spacing w:after="0" w:line="259" w:lineRule="auto"/>
              <w:ind w:right="0" w:hanging="360"/>
              <w:jc w:val="left"/>
            </w:pPr>
            <w:r>
              <w:rPr>
                <w:sz w:val="20"/>
              </w:rPr>
              <w:t xml:space="preserve">system ability to meet defined customer requirements </w:t>
            </w:r>
          </w:p>
          <w:p w:rsidR="003E2271" w:rsidRDefault="00000000">
            <w:pPr>
              <w:numPr>
                <w:ilvl w:val="0"/>
                <w:numId w:val="99"/>
              </w:numPr>
              <w:spacing w:after="0" w:line="259" w:lineRule="auto"/>
              <w:ind w:right="0" w:hanging="360"/>
              <w:jc w:val="left"/>
            </w:pPr>
            <w:r>
              <w:rPr>
                <w:sz w:val="20"/>
              </w:rPr>
              <w:t xml:space="preserve">support time required </w:t>
            </w:r>
          </w:p>
          <w:p w:rsidR="003E2271" w:rsidRDefault="00000000">
            <w:pPr>
              <w:numPr>
                <w:ilvl w:val="0"/>
                <w:numId w:val="99"/>
              </w:numPr>
              <w:spacing w:after="0" w:line="259" w:lineRule="auto"/>
              <w:ind w:right="0" w:hanging="360"/>
              <w:jc w:val="left"/>
            </w:pPr>
            <w:r>
              <w:rPr>
                <w:sz w:val="20"/>
              </w:rPr>
              <w:t xml:space="preserve">user complaints (may be third party users) </w:t>
            </w:r>
          </w:p>
          <w:p w:rsidR="003E2271" w:rsidRDefault="00000000">
            <w:pPr>
              <w:numPr>
                <w:ilvl w:val="0"/>
                <w:numId w:val="99"/>
              </w:numPr>
              <w:spacing w:after="0" w:line="259" w:lineRule="auto"/>
              <w:ind w:right="0" w:hanging="360"/>
              <w:jc w:val="left"/>
            </w:pPr>
            <w:r>
              <w:rPr>
                <w:sz w:val="20"/>
              </w:rPr>
              <w:t xml:space="preserve">customer requests for help </w:t>
            </w:r>
          </w:p>
          <w:p w:rsidR="003E2271" w:rsidRDefault="00000000">
            <w:pPr>
              <w:numPr>
                <w:ilvl w:val="0"/>
                <w:numId w:val="99"/>
              </w:numPr>
              <w:spacing w:after="0" w:line="259" w:lineRule="auto"/>
              <w:ind w:right="0" w:hanging="360"/>
              <w:jc w:val="left"/>
            </w:pPr>
            <w:r>
              <w:rPr>
                <w:sz w:val="20"/>
              </w:rPr>
              <w:t xml:space="preserve">performance trends </w:t>
            </w:r>
          </w:p>
          <w:p w:rsidR="003E2271" w:rsidRDefault="00000000">
            <w:pPr>
              <w:numPr>
                <w:ilvl w:val="0"/>
                <w:numId w:val="99"/>
              </w:numPr>
              <w:spacing w:after="0" w:line="259" w:lineRule="auto"/>
              <w:ind w:right="0" w:hanging="360"/>
              <w:jc w:val="left"/>
            </w:pPr>
            <w:r>
              <w:rPr>
                <w:sz w:val="20"/>
              </w:rPr>
              <w:t xml:space="preserve">problem reports </w:t>
            </w:r>
          </w:p>
          <w:p w:rsidR="003E2271" w:rsidRDefault="00000000">
            <w:pPr>
              <w:numPr>
                <w:ilvl w:val="0"/>
                <w:numId w:val="99"/>
              </w:numPr>
              <w:spacing w:after="0" w:line="259" w:lineRule="auto"/>
              <w:ind w:right="0" w:hanging="360"/>
              <w:jc w:val="left"/>
            </w:pPr>
            <w:r>
              <w:rPr>
                <w:sz w:val="20"/>
              </w:rPr>
              <w:t xml:space="preserve">enhancements requested </w:t>
            </w:r>
          </w:p>
        </w:tc>
      </w:tr>
      <w:tr w:rsidR="003E2271">
        <w:trPr>
          <w:trHeight w:val="199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Personnel performance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0"/>
              </w:numPr>
              <w:spacing w:after="0" w:line="259" w:lineRule="auto"/>
              <w:ind w:right="0" w:hanging="360"/>
              <w:jc w:val="left"/>
            </w:pPr>
            <w:r>
              <w:rPr>
                <w:sz w:val="20"/>
              </w:rPr>
              <w:t xml:space="preserve">Real time measures of personnel performance or expected service </w:t>
            </w:r>
          </w:p>
          <w:p w:rsidR="003E2271" w:rsidRDefault="00000000">
            <w:pPr>
              <w:spacing w:after="0" w:line="259" w:lineRule="auto"/>
              <w:ind w:left="360" w:right="0" w:firstLine="0"/>
              <w:jc w:val="left"/>
            </w:pPr>
            <w:r>
              <w:rPr>
                <w:sz w:val="20"/>
              </w:rPr>
              <w:t xml:space="preserve">level </w:t>
            </w:r>
          </w:p>
          <w:p w:rsidR="003E2271" w:rsidRDefault="00000000">
            <w:pPr>
              <w:numPr>
                <w:ilvl w:val="0"/>
                <w:numId w:val="100"/>
              </w:numPr>
              <w:spacing w:after="0" w:line="259" w:lineRule="auto"/>
              <w:ind w:right="0" w:hanging="360"/>
              <w:jc w:val="left"/>
            </w:pPr>
            <w:r>
              <w:rPr>
                <w:sz w:val="20"/>
              </w:rPr>
              <w:t xml:space="preserve">Identifies aspects such as: </w:t>
            </w:r>
          </w:p>
          <w:p w:rsidR="003E2271" w:rsidRDefault="00000000">
            <w:pPr>
              <w:numPr>
                <w:ilvl w:val="1"/>
                <w:numId w:val="100"/>
              </w:numPr>
              <w:spacing w:after="0" w:line="259" w:lineRule="auto"/>
              <w:ind w:right="0" w:hanging="360"/>
              <w:jc w:val="left"/>
            </w:pPr>
            <w:r>
              <w:rPr>
                <w:sz w:val="20"/>
              </w:rPr>
              <w:t xml:space="preserve">capacity </w:t>
            </w:r>
          </w:p>
          <w:p w:rsidR="003E2271" w:rsidRDefault="00000000">
            <w:pPr>
              <w:numPr>
                <w:ilvl w:val="1"/>
                <w:numId w:val="100"/>
              </w:numPr>
              <w:spacing w:after="0" w:line="259" w:lineRule="auto"/>
              <w:ind w:right="0" w:hanging="360"/>
              <w:jc w:val="left"/>
            </w:pPr>
            <w:r>
              <w:rPr>
                <w:sz w:val="20"/>
              </w:rPr>
              <w:t xml:space="preserve">throughput </w:t>
            </w:r>
          </w:p>
          <w:p w:rsidR="003E2271" w:rsidRDefault="00000000">
            <w:pPr>
              <w:numPr>
                <w:ilvl w:val="1"/>
                <w:numId w:val="100"/>
              </w:numPr>
              <w:spacing w:after="0" w:line="259" w:lineRule="auto"/>
              <w:ind w:right="0" w:hanging="360"/>
              <w:jc w:val="left"/>
            </w:pPr>
            <w:r>
              <w:rPr>
                <w:sz w:val="20"/>
              </w:rPr>
              <w:t xml:space="preserve">operational performance </w:t>
            </w:r>
          </w:p>
          <w:p w:rsidR="003E2271" w:rsidRDefault="00000000">
            <w:pPr>
              <w:numPr>
                <w:ilvl w:val="1"/>
                <w:numId w:val="100"/>
              </w:numPr>
              <w:spacing w:after="0" w:line="259" w:lineRule="auto"/>
              <w:ind w:right="0" w:hanging="360"/>
              <w:jc w:val="left"/>
            </w:pPr>
            <w:r>
              <w:rPr>
                <w:sz w:val="20"/>
              </w:rPr>
              <w:t xml:space="preserve">operational service </w:t>
            </w:r>
          </w:p>
          <w:p w:rsidR="003E2271" w:rsidRDefault="00000000">
            <w:pPr>
              <w:numPr>
                <w:ilvl w:val="1"/>
                <w:numId w:val="100"/>
              </w:numPr>
              <w:spacing w:after="0" w:line="259" w:lineRule="auto"/>
              <w:ind w:right="0" w:hanging="360"/>
              <w:jc w:val="left"/>
            </w:pPr>
            <w:r>
              <w:rPr>
                <w:sz w:val="20"/>
              </w:rPr>
              <w:t xml:space="preserve">availability </w:t>
            </w:r>
          </w:p>
        </w:tc>
      </w:tr>
      <w:tr w:rsidR="003E2271">
        <w:trPr>
          <w:trHeight w:val="177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Process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1"/>
              </w:numPr>
              <w:spacing w:after="0" w:line="259" w:lineRule="auto"/>
              <w:ind w:right="0" w:hanging="360"/>
              <w:jc w:val="left"/>
            </w:pPr>
            <w:r>
              <w:rPr>
                <w:sz w:val="20"/>
              </w:rPr>
              <w:t xml:space="preserve">Measures about the process' performance: </w:t>
            </w:r>
          </w:p>
          <w:p w:rsidR="003E2271" w:rsidRDefault="00000000">
            <w:pPr>
              <w:numPr>
                <w:ilvl w:val="1"/>
                <w:numId w:val="101"/>
              </w:numPr>
              <w:spacing w:after="0" w:line="259" w:lineRule="auto"/>
              <w:ind w:right="0" w:hanging="360"/>
              <w:jc w:val="left"/>
            </w:pPr>
            <w:r>
              <w:rPr>
                <w:sz w:val="20"/>
              </w:rPr>
              <w:t xml:space="preserve">ability to produce sufficient work products </w:t>
            </w:r>
          </w:p>
          <w:p w:rsidR="003E2271" w:rsidRDefault="00000000">
            <w:pPr>
              <w:numPr>
                <w:ilvl w:val="1"/>
                <w:numId w:val="101"/>
              </w:numPr>
              <w:spacing w:after="0" w:line="259" w:lineRule="auto"/>
              <w:ind w:right="0" w:hanging="360"/>
              <w:jc w:val="left"/>
            </w:pPr>
            <w:r>
              <w:rPr>
                <w:sz w:val="20"/>
              </w:rPr>
              <w:t xml:space="preserve">adherence to the process </w:t>
            </w:r>
          </w:p>
          <w:p w:rsidR="003E2271" w:rsidRDefault="00000000">
            <w:pPr>
              <w:numPr>
                <w:ilvl w:val="1"/>
                <w:numId w:val="101"/>
              </w:numPr>
              <w:spacing w:after="0" w:line="259" w:lineRule="auto"/>
              <w:ind w:right="0" w:hanging="360"/>
              <w:jc w:val="left"/>
            </w:pPr>
            <w:r>
              <w:rPr>
                <w:sz w:val="20"/>
              </w:rPr>
              <w:t xml:space="preserve">time it takes to perform process </w:t>
            </w:r>
          </w:p>
          <w:p w:rsidR="003E2271" w:rsidRDefault="00000000">
            <w:pPr>
              <w:numPr>
                <w:ilvl w:val="1"/>
                <w:numId w:val="101"/>
              </w:numPr>
              <w:spacing w:after="65" w:line="259" w:lineRule="auto"/>
              <w:ind w:right="0" w:hanging="360"/>
              <w:jc w:val="left"/>
            </w:pPr>
            <w:r>
              <w:rPr>
                <w:sz w:val="20"/>
              </w:rPr>
              <w:t xml:space="preserve">defects related to the process </w:t>
            </w:r>
          </w:p>
          <w:p w:rsidR="003E2271" w:rsidRDefault="00000000">
            <w:pPr>
              <w:numPr>
                <w:ilvl w:val="0"/>
                <w:numId w:val="101"/>
              </w:numPr>
              <w:spacing w:after="0" w:line="259" w:lineRule="auto"/>
              <w:ind w:right="0" w:hanging="360"/>
              <w:jc w:val="left"/>
            </w:pPr>
            <w:r>
              <w:rPr>
                <w:sz w:val="20"/>
              </w:rPr>
              <w:t xml:space="preserve">Measures the impact of process change </w:t>
            </w:r>
          </w:p>
          <w:p w:rsidR="003E2271" w:rsidRDefault="00000000">
            <w:pPr>
              <w:numPr>
                <w:ilvl w:val="0"/>
                <w:numId w:val="101"/>
              </w:numPr>
              <w:spacing w:after="0" w:line="259" w:lineRule="auto"/>
              <w:ind w:right="0" w:hanging="360"/>
              <w:jc w:val="left"/>
            </w:pPr>
            <w:r>
              <w:rPr>
                <w:sz w:val="20"/>
              </w:rPr>
              <w:t xml:space="preserve">Measures the efficiency of the process </w:t>
            </w:r>
          </w:p>
        </w:tc>
      </w:tr>
      <w:tr w:rsidR="003E2271">
        <w:trPr>
          <w:trHeight w:val="321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Project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2"/>
              </w:numPr>
              <w:spacing w:after="0"/>
              <w:ind w:right="0" w:hanging="360"/>
              <w:jc w:val="left"/>
            </w:pPr>
            <w:r>
              <w:rPr>
                <w:sz w:val="20"/>
              </w:rPr>
              <w:t xml:space="preserve">Monitors key processes and critical tasks, provides status information to the project on: </w:t>
            </w:r>
          </w:p>
          <w:p w:rsidR="003E2271" w:rsidRDefault="00000000">
            <w:pPr>
              <w:numPr>
                <w:ilvl w:val="1"/>
                <w:numId w:val="102"/>
              </w:numPr>
              <w:spacing w:after="0" w:line="259" w:lineRule="auto"/>
              <w:ind w:right="0" w:hanging="360"/>
              <w:jc w:val="left"/>
            </w:pPr>
            <w:r>
              <w:rPr>
                <w:sz w:val="20"/>
              </w:rPr>
              <w:t xml:space="preserve">project performance against established plan </w:t>
            </w:r>
          </w:p>
          <w:p w:rsidR="003E2271" w:rsidRDefault="00000000">
            <w:pPr>
              <w:numPr>
                <w:ilvl w:val="1"/>
                <w:numId w:val="102"/>
              </w:numPr>
              <w:spacing w:after="0" w:line="259" w:lineRule="auto"/>
              <w:ind w:right="0" w:hanging="360"/>
              <w:jc w:val="left"/>
            </w:pPr>
            <w:r>
              <w:rPr>
                <w:sz w:val="20"/>
              </w:rPr>
              <w:t xml:space="preserve">resource utilization against established plan </w:t>
            </w:r>
          </w:p>
          <w:p w:rsidR="003E2271" w:rsidRDefault="00000000">
            <w:pPr>
              <w:numPr>
                <w:ilvl w:val="1"/>
                <w:numId w:val="102"/>
              </w:numPr>
              <w:spacing w:after="0" w:line="259" w:lineRule="auto"/>
              <w:ind w:right="0" w:hanging="360"/>
              <w:jc w:val="left"/>
            </w:pPr>
            <w:r>
              <w:rPr>
                <w:sz w:val="20"/>
              </w:rPr>
              <w:t xml:space="preserve">time schedule against established plan </w:t>
            </w:r>
          </w:p>
          <w:p w:rsidR="003E2271" w:rsidRDefault="00000000">
            <w:pPr>
              <w:numPr>
                <w:ilvl w:val="1"/>
                <w:numId w:val="102"/>
              </w:numPr>
              <w:spacing w:after="0" w:line="259" w:lineRule="auto"/>
              <w:ind w:right="0" w:hanging="360"/>
              <w:jc w:val="left"/>
            </w:pPr>
            <w:r>
              <w:rPr>
                <w:sz w:val="20"/>
              </w:rPr>
              <w:t xml:space="preserve">process quality against quality expectations and/or criteria </w:t>
            </w:r>
          </w:p>
          <w:p w:rsidR="003E2271" w:rsidRDefault="00000000">
            <w:pPr>
              <w:numPr>
                <w:ilvl w:val="1"/>
                <w:numId w:val="102"/>
              </w:numPr>
              <w:spacing w:after="0" w:line="259" w:lineRule="auto"/>
              <w:ind w:right="0" w:hanging="360"/>
              <w:jc w:val="left"/>
            </w:pPr>
            <w:r>
              <w:rPr>
                <w:sz w:val="20"/>
              </w:rPr>
              <w:t xml:space="preserve">product quality against quality expectations and/or criteria </w:t>
            </w:r>
          </w:p>
          <w:p w:rsidR="003E2271" w:rsidRDefault="00000000">
            <w:pPr>
              <w:numPr>
                <w:ilvl w:val="1"/>
                <w:numId w:val="102"/>
              </w:numPr>
              <w:spacing w:after="65" w:line="259" w:lineRule="auto"/>
              <w:ind w:right="0" w:hanging="360"/>
              <w:jc w:val="left"/>
            </w:pPr>
            <w:r>
              <w:rPr>
                <w:sz w:val="20"/>
              </w:rPr>
              <w:t xml:space="preserve">highlight product performance problems, trends </w:t>
            </w:r>
          </w:p>
          <w:p w:rsidR="003E2271" w:rsidRDefault="00000000">
            <w:pPr>
              <w:numPr>
                <w:ilvl w:val="0"/>
                <w:numId w:val="102"/>
              </w:numPr>
              <w:spacing w:after="0" w:line="259" w:lineRule="auto"/>
              <w:ind w:right="0" w:hanging="360"/>
              <w:jc w:val="left"/>
            </w:pPr>
            <w:r>
              <w:rPr>
                <w:sz w:val="20"/>
              </w:rPr>
              <w:t xml:space="preserve">Measures the results of project activities: </w:t>
            </w:r>
          </w:p>
          <w:p w:rsidR="003E2271" w:rsidRDefault="00000000">
            <w:pPr>
              <w:numPr>
                <w:ilvl w:val="1"/>
                <w:numId w:val="102"/>
              </w:numPr>
              <w:spacing w:after="0" w:line="259" w:lineRule="auto"/>
              <w:ind w:right="0" w:hanging="360"/>
              <w:jc w:val="left"/>
            </w:pPr>
            <w:r>
              <w:rPr>
                <w:sz w:val="20"/>
              </w:rPr>
              <w:t xml:space="preserve">tasks are performed on schedule </w:t>
            </w:r>
          </w:p>
          <w:p w:rsidR="003E2271" w:rsidRDefault="00000000">
            <w:pPr>
              <w:numPr>
                <w:ilvl w:val="1"/>
                <w:numId w:val="102"/>
              </w:numPr>
              <w:spacing w:after="70"/>
              <w:ind w:right="0" w:hanging="360"/>
              <w:jc w:val="left"/>
            </w:pPr>
            <w:r>
              <w:rPr>
                <w:sz w:val="20"/>
              </w:rPr>
              <w:t xml:space="preserve">product's development is within the resource commitments allocated </w:t>
            </w:r>
          </w:p>
          <w:p w:rsidR="003E2271" w:rsidRDefault="00000000">
            <w:pPr>
              <w:numPr>
                <w:ilvl w:val="0"/>
                <w:numId w:val="102"/>
              </w:numPr>
              <w:spacing w:after="0" w:line="259" w:lineRule="auto"/>
              <w:ind w:right="0" w:hanging="360"/>
              <w:jc w:val="left"/>
            </w:pPr>
            <w:r>
              <w:rPr>
                <w:sz w:val="20"/>
              </w:rPr>
              <w:t xml:space="preserve">References any goals established </w:t>
            </w:r>
          </w:p>
        </w:tc>
      </w:tr>
      <w:tr w:rsidR="003E2271">
        <w:trPr>
          <w:trHeight w:val="286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Quality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3"/>
              </w:numPr>
              <w:spacing w:after="0" w:line="259" w:lineRule="auto"/>
              <w:ind w:right="0" w:hanging="360"/>
              <w:jc w:val="left"/>
            </w:pPr>
            <w:r>
              <w:rPr>
                <w:sz w:val="20"/>
              </w:rPr>
              <w:t xml:space="preserve">Measures quality attributes of the work products defined: </w:t>
            </w:r>
          </w:p>
          <w:p w:rsidR="003E2271" w:rsidRDefault="00000000">
            <w:pPr>
              <w:numPr>
                <w:ilvl w:val="1"/>
                <w:numId w:val="103"/>
              </w:numPr>
              <w:spacing w:after="0" w:line="259" w:lineRule="auto"/>
              <w:ind w:right="0" w:hanging="360"/>
              <w:jc w:val="left"/>
            </w:pPr>
            <w:r>
              <w:rPr>
                <w:sz w:val="20"/>
              </w:rPr>
              <w:t xml:space="preserve">functionality </w:t>
            </w:r>
          </w:p>
          <w:p w:rsidR="003E2271" w:rsidRDefault="00000000">
            <w:pPr>
              <w:numPr>
                <w:ilvl w:val="1"/>
                <w:numId w:val="103"/>
              </w:numPr>
              <w:spacing w:after="0" w:line="259" w:lineRule="auto"/>
              <w:ind w:right="0" w:hanging="360"/>
              <w:jc w:val="left"/>
            </w:pPr>
            <w:r>
              <w:rPr>
                <w:sz w:val="20"/>
              </w:rPr>
              <w:t xml:space="preserve">reliability </w:t>
            </w:r>
          </w:p>
          <w:p w:rsidR="003E2271" w:rsidRDefault="00000000">
            <w:pPr>
              <w:numPr>
                <w:ilvl w:val="1"/>
                <w:numId w:val="103"/>
              </w:numPr>
              <w:spacing w:after="0" w:line="259" w:lineRule="auto"/>
              <w:ind w:right="0" w:hanging="360"/>
              <w:jc w:val="left"/>
            </w:pPr>
            <w:r>
              <w:rPr>
                <w:sz w:val="20"/>
              </w:rPr>
              <w:t xml:space="preserve">usability </w:t>
            </w:r>
          </w:p>
          <w:p w:rsidR="003E2271" w:rsidRDefault="00000000">
            <w:pPr>
              <w:numPr>
                <w:ilvl w:val="1"/>
                <w:numId w:val="103"/>
              </w:numPr>
              <w:spacing w:after="0" w:line="259" w:lineRule="auto"/>
              <w:ind w:right="0" w:hanging="360"/>
              <w:jc w:val="left"/>
            </w:pPr>
            <w:r>
              <w:rPr>
                <w:sz w:val="20"/>
              </w:rPr>
              <w:t xml:space="preserve">efficiency </w:t>
            </w:r>
          </w:p>
          <w:p w:rsidR="003E2271" w:rsidRDefault="00000000">
            <w:pPr>
              <w:numPr>
                <w:ilvl w:val="1"/>
                <w:numId w:val="103"/>
              </w:numPr>
              <w:spacing w:after="0" w:line="259" w:lineRule="auto"/>
              <w:ind w:right="0" w:hanging="360"/>
              <w:jc w:val="left"/>
            </w:pPr>
            <w:r>
              <w:rPr>
                <w:sz w:val="20"/>
              </w:rPr>
              <w:t xml:space="preserve">maintainability </w:t>
            </w:r>
          </w:p>
          <w:p w:rsidR="003E2271" w:rsidRDefault="00000000">
            <w:pPr>
              <w:numPr>
                <w:ilvl w:val="1"/>
                <w:numId w:val="103"/>
              </w:numPr>
              <w:spacing w:after="65" w:line="259" w:lineRule="auto"/>
              <w:ind w:right="0" w:hanging="360"/>
              <w:jc w:val="left"/>
            </w:pPr>
            <w:r>
              <w:rPr>
                <w:sz w:val="20"/>
              </w:rPr>
              <w:t xml:space="preserve">portability </w:t>
            </w:r>
          </w:p>
          <w:p w:rsidR="003E2271" w:rsidRDefault="00000000">
            <w:pPr>
              <w:numPr>
                <w:ilvl w:val="0"/>
                <w:numId w:val="103"/>
              </w:numPr>
              <w:spacing w:after="0" w:line="259" w:lineRule="auto"/>
              <w:ind w:right="0" w:hanging="360"/>
              <w:jc w:val="left"/>
            </w:pPr>
            <w:r>
              <w:rPr>
                <w:sz w:val="20"/>
              </w:rPr>
              <w:t xml:space="preserve">Measures quality attributes of the "end customer" product quality and </w:t>
            </w:r>
          </w:p>
          <w:p w:rsidR="003E2271" w:rsidRDefault="00000000">
            <w:pPr>
              <w:spacing w:after="43" w:line="259" w:lineRule="auto"/>
              <w:ind w:left="360" w:right="0" w:firstLine="0"/>
              <w:jc w:val="left"/>
            </w:pPr>
            <w:r>
              <w:rPr>
                <w:sz w:val="20"/>
              </w:rPr>
              <w:t xml:space="preserve">reliability </w:t>
            </w:r>
          </w:p>
          <w:p w:rsidR="003E2271" w:rsidRDefault="00000000">
            <w:pPr>
              <w:spacing w:after="0" w:line="259" w:lineRule="auto"/>
              <w:ind w:left="113" w:right="0" w:firstLine="0"/>
              <w:jc w:val="left"/>
            </w:pPr>
            <w:r>
              <w:rPr>
                <w:i/>
                <w:sz w:val="20"/>
              </w:rPr>
              <w:t xml:space="preserve">NOTE: Refer ISO/IEC 25010 for detailed information on measurement of product quality. </w:t>
            </w:r>
          </w:p>
        </w:tc>
      </w:tr>
      <w:tr w:rsidR="003E2271">
        <w:trPr>
          <w:trHeight w:val="31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143"/>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the probability of risk occurring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797"/>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4"/>
              </w:numPr>
              <w:spacing w:after="0" w:line="259" w:lineRule="auto"/>
              <w:ind w:right="0" w:hanging="360"/>
              <w:jc w:val="left"/>
            </w:pPr>
            <w:r>
              <w:rPr>
                <w:sz w:val="20"/>
              </w:rPr>
              <w:t xml:space="preserve">Identifies the impact of risk occurring  </w:t>
            </w:r>
          </w:p>
          <w:p w:rsidR="003E2271" w:rsidRDefault="00000000">
            <w:pPr>
              <w:numPr>
                <w:ilvl w:val="0"/>
                <w:numId w:val="104"/>
              </w:numPr>
              <w:spacing w:after="0" w:line="259" w:lineRule="auto"/>
              <w:ind w:right="0" w:hanging="360"/>
              <w:jc w:val="left"/>
            </w:pPr>
            <w:r>
              <w:rPr>
                <w:sz w:val="20"/>
              </w:rPr>
              <w:t xml:space="preserve">Establishes measures for each risk defined </w:t>
            </w:r>
          </w:p>
          <w:p w:rsidR="003E2271" w:rsidRDefault="00000000">
            <w:pPr>
              <w:numPr>
                <w:ilvl w:val="0"/>
                <w:numId w:val="104"/>
              </w:numPr>
              <w:spacing w:after="0" w:line="259" w:lineRule="auto"/>
              <w:ind w:right="0" w:hanging="360"/>
              <w:jc w:val="left"/>
            </w:pPr>
            <w:r>
              <w:rPr>
                <w:sz w:val="20"/>
              </w:rPr>
              <w:t xml:space="preserve">Measures the change in the risk state </w:t>
            </w:r>
          </w:p>
        </w:tc>
      </w:tr>
      <w:tr w:rsidR="003E2271">
        <w:trPr>
          <w:trHeight w:val="245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07-08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Service level measure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5"/>
              </w:numPr>
              <w:spacing w:line="246" w:lineRule="auto"/>
              <w:ind w:right="0" w:hanging="360"/>
              <w:jc w:val="left"/>
            </w:pPr>
            <w:r>
              <w:rPr>
                <w:sz w:val="20"/>
              </w:rPr>
              <w:t xml:space="preserve">Real time measures taking while a system is operational, it measures the system's performance or expected service level </w:t>
            </w:r>
          </w:p>
          <w:p w:rsidR="003E2271" w:rsidRDefault="00000000">
            <w:pPr>
              <w:numPr>
                <w:ilvl w:val="0"/>
                <w:numId w:val="105"/>
              </w:numPr>
              <w:spacing w:after="0" w:line="259" w:lineRule="auto"/>
              <w:ind w:right="0" w:hanging="360"/>
              <w:jc w:val="left"/>
            </w:pPr>
            <w:r>
              <w:rPr>
                <w:sz w:val="20"/>
              </w:rPr>
              <w:t xml:space="preserve">Identifies aspects such as: </w:t>
            </w:r>
          </w:p>
          <w:p w:rsidR="003E2271" w:rsidRDefault="00000000">
            <w:pPr>
              <w:numPr>
                <w:ilvl w:val="1"/>
                <w:numId w:val="105"/>
              </w:numPr>
              <w:spacing w:after="0" w:line="259" w:lineRule="auto"/>
              <w:ind w:right="0" w:hanging="360"/>
              <w:jc w:val="left"/>
            </w:pPr>
            <w:r>
              <w:rPr>
                <w:sz w:val="20"/>
              </w:rPr>
              <w:t xml:space="preserve">capacity </w:t>
            </w:r>
          </w:p>
          <w:p w:rsidR="003E2271" w:rsidRDefault="00000000">
            <w:pPr>
              <w:numPr>
                <w:ilvl w:val="1"/>
                <w:numId w:val="105"/>
              </w:numPr>
              <w:spacing w:after="0" w:line="259" w:lineRule="auto"/>
              <w:ind w:right="0" w:hanging="360"/>
              <w:jc w:val="left"/>
            </w:pPr>
            <w:r>
              <w:rPr>
                <w:sz w:val="20"/>
              </w:rPr>
              <w:t xml:space="preserve">throughput </w:t>
            </w:r>
          </w:p>
          <w:p w:rsidR="003E2271" w:rsidRDefault="00000000">
            <w:pPr>
              <w:numPr>
                <w:ilvl w:val="1"/>
                <w:numId w:val="105"/>
              </w:numPr>
              <w:spacing w:after="0" w:line="259" w:lineRule="auto"/>
              <w:ind w:right="0" w:hanging="360"/>
              <w:jc w:val="left"/>
            </w:pPr>
            <w:r>
              <w:rPr>
                <w:sz w:val="20"/>
              </w:rPr>
              <w:t xml:space="preserve">operational performance </w:t>
            </w:r>
          </w:p>
          <w:p w:rsidR="003E2271" w:rsidRDefault="00000000">
            <w:pPr>
              <w:numPr>
                <w:ilvl w:val="1"/>
                <w:numId w:val="105"/>
              </w:numPr>
              <w:spacing w:after="0" w:line="259" w:lineRule="auto"/>
              <w:ind w:right="0" w:hanging="360"/>
              <w:jc w:val="left"/>
            </w:pPr>
            <w:r>
              <w:rPr>
                <w:sz w:val="20"/>
              </w:rPr>
              <w:t xml:space="preserve">operational service </w:t>
            </w:r>
          </w:p>
          <w:p w:rsidR="003E2271" w:rsidRDefault="00000000">
            <w:pPr>
              <w:numPr>
                <w:ilvl w:val="1"/>
                <w:numId w:val="105"/>
              </w:numPr>
              <w:spacing w:after="0" w:line="259" w:lineRule="auto"/>
              <w:ind w:right="0" w:hanging="360"/>
              <w:jc w:val="left"/>
            </w:pPr>
            <w:r>
              <w:rPr>
                <w:sz w:val="20"/>
              </w:rPr>
              <w:t xml:space="preserve">service outage time </w:t>
            </w:r>
          </w:p>
          <w:p w:rsidR="003E2271" w:rsidRDefault="00000000">
            <w:pPr>
              <w:numPr>
                <w:ilvl w:val="1"/>
                <w:numId w:val="105"/>
              </w:numPr>
              <w:spacing w:after="0" w:line="259" w:lineRule="auto"/>
              <w:ind w:right="0" w:hanging="360"/>
              <w:jc w:val="left"/>
            </w:pPr>
            <w:r>
              <w:rPr>
                <w:sz w:val="20"/>
              </w:rPr>
              <w:t xml:space="preserve">up time </w:t>
            </w:r>
          </w:p>
          <w:p w:rsidR="003E2271" w:rsidRDefault="00000000">
            <w:pPr>
              <w:numPr>
                <w:ilvl w:val="1"/>
                <w:numId w:val="105"/>
              </w:numPr>
              <w:spacing w:after="0" w:line="259" w:lineRule="auto"/>
              <w:ind w:right="0" w:hanging="360"/>
              <w:jc w:val="left"/>
            </w:pPr>
            <w:r>
              <w:rPr>
                <w:sz w:val="20"/>
              </w:rPr>
              <w:t xml:space="preserve">job run time </w:t>
            </w:r>
          </w:p>
        </w:tc>
      </w:tr>
      <w:tr w:rsidR="003E2271">
        <w:trPr>
          <w:trHeight w:val="657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As appropriate to the application and purpose: </w:t>
            </w:r>
          </w:p>
          <w:p w:rsidR="003E2271" w:rsidRDefault="00000000">
            <w:pPr>
              <w:numPr>
                <w:ilvl w:val="0"/>
                <w:numId w:val="106"/>
              </w:numPr>
              <w:spacing w:after="0" w:line="259" w:lineRule="auto"/>
              <w:ind w:right="0" w:hanging="360"/>
              <w:jc w:val="left"/>
            </w:pPr>
            <w:r>
              <w:rPr>
                <w:sz w:val="20"/>
              </w:rPr>
              <w:t xml:space="preserve">Identifies what objectives or goals there are to be satisfied </w:t>
            </w:r>
          </w:p>
          <w:p w:rsidR="003E2271" w:rsidRDefault="00000000">
            <w:pPr>
              <w:numPr>
                <w:ilvl w:val="0"/>
                <w:numId w:val="106"/>
              </w:numPr>
              <w:spacing w:after="16" w:line="241" w:lineRule="auto"/>
              <w:ind w:right="0" w:hanging="360"/>
              <w:jc w:val="left"/>
            </w:pPr>
            <w:r>
              <w:rPr>
                <w:sz w:val="20"/>
              </w:rPr>
              <w:t xml:space="preserve">Establishes the options and approach for satisfying the objectives, or goals </w:t>
            </w:r>
          </w:p>
          <w:p w:rsidR="003E2271" w:rsidRDefault="00000000">
            <w:pPr>
              <w:numPr>
                <w:ilvl w:val="0"/>
                <w:numId w:val="106"/>
              </w:numPr>
              <w:spacing w:after="0" w:line="259" w:lineRule="auto"/>
              <w:ind w:right="0" w:hanging="360"/>
              <w:jc w:val="left"/>
            </w:pPr>
            <w:r>
              <w:rPr>
                <w:sz w:val="20"/>
              </w:rPr>
              <w:t xml:space="preserve">Identification of the plan owner </w:t>
            </w:r>
          </w:p>
          <w:p w:rsidR="003E2271" w:rsidRDefault="00000000">
            <w:pPr>
              <w:numPr>
                <w:ilvl w:val="0"/>
                <w:numId w:val="106"/>
              </w:numPr>
              <w:spacing w:after="0" w:line="259" w:lineRule="auto"/>
              <w:ind w:right="0" w:hanging="360"/>
              <w:jc w:val="left"/>
            </w:pPr>
            <w:r>
              <w:rPr>
                <w:sz w:val="20"/>
              </w:rPr>
              <w:t xml:space="preserve">Includes: </w:t>
            </w:r>
          </w:p>
          <w:p w:rsidR="003E2271" w:rsidRDefault="00000000">
            <w:pPr>
              <w:numPr>
                <w:ilvl w:val="1"/>
                <w:numId w:val="106"/>
              </w:numPr>
              <w:spacing w:after="0" w:line="259" w:lineRule="auto"/>
              <w:ind w:right="0" w:hanging="360"/>
              <w:jc w:val="left"/>
            </w:pPr>
            <w:r>
              <w:rPr>
                <w:sz w:val="20"/>
              </w:rPr>
              <w:t xml:space="preserve">the objective and scope of what is to be accomplished </w:t>
            </w:r>
          </w:p>
          <w:p w:rsidR="003E2271" w:rsidRDefault="00000000">
            <w:pPr>
              <w:numPr>
                <w:ilvl w:val="1"/>
                <w:numId w:val="106"/>
              </w:numPr>
              <w:spacing w:after="0" w:line="259" w:lineRule="auto"/>
              <w:ind w:right="0" w:hanging="360"/>
              <w:jc w:val="left"/>
            </w:pPr>
            <w:r>
              <w:rPr>
                <w:sz w:val="20"/>
              </w:rPr>
              <w:t xml:space="preserve">assumptions made </w:t>
            </w:r>
          </w:p>
          <w:p w:rsidR="003E2271" w:rsidRDefault="00000000">
            <w:pPr>
              <w:numPr>
                <w:ilvl w:val="1"/>
                <w:numId w:val="106"/>
              </w:numPr>
              <w:spacing w:after="0" w:line="259" w:lineRule="auto"/>
              <w:ind w:right="0" w:hanging="360"/>
              <w:jc w:val="left"/>
            </w:pPr>
            <w:r>
              <w:rPr>
                <w:sz w:val="20"/>
              </w:rPr>
              <w:t xml:space="preserve">constraints </w:t>
            </w:r>
          </w:p>
          <w:p w:rsidR="003E2271" w:rsidRDefault="00000000">
            <w:pPr>
              <w:numPr>
                <w:ilvl w:val="1"/>
                <w:numId w:val="106"/>
              </w:numPr>
              <w:spacing w:after="0" w:line="259" w:lineRule="auto"/>
              <w:ind w:right="0" w:hanging="360"/>
              <w:jc w:val="left"/>
            </w:pPr>
            <w:r>
              <w:rPr>
                <w:sz w:val="20"/>
              </w:rPr>
              <w:t xml:space="preserve">risks </w:t>
            </w:r>
          </w:p>
          <w:p w:rsidR="003E2271" w:rsidRDefault="00000000">
            <w:pPr>
              <w:numPr>
                <w:ilvl w:val="1"/>
                <w:numId w:val="106"/>
              </w:numPr>
              <w:spacing w:after="0" w:line="259" w:lineRule="auto"/>
              <w:ind w:right="0" w:hanging="360"/>
              <w:jc w:val="left"/>
            </w:pPr>
            <w:r>
              <w:rPr>
                <w:sz w:val="20"/>
              </w:rPr>
              <w:t xml:space="preserve">tasks to be accomplished </w:t>
            </w:r>
          </w:p>
          <w:p w:rsidR="003E2271" w:rsidRDefault="00000000">
            <w:pPr>
              <w:numPr>
                <w:ilvl w:val="1"/>
                <w:numId w:val="106"/>
              </w:numPr>
              <w:spacing w:after="0" w:line="259" w:lineRule="auto"/>
              <w:ind w:right="0" w:hanging="360"/>
              <w:jc w:val="left"/>
            </w:pPr>
            <w:r>
              <w:rPr>
                <w:sz w:val="20"/>
              </w:rPr>
              <w:t xml:space="preserve">schedules, milestones and target dates </w:t>
            </w:r>
          </w:p>
          <w:p w:rsidR="003E2271" w:rsidRDefault="00000000">
            <w:pPr>
              <w:numPr>
                <w:ilvl w:val="1"/>
                <w:numId w:val="106"/>
              </w:numPr>
              <w:spacing w:after="0" w:line="259" w:lineRule="auto"/>
              <w:ind w:right="0" w:hanging="360"/>
              <w:jc w:val="left"/>
            </w:pPr>
            <w:r>
              <w:rPr>
                <w:sz w:val="20"/>
              </w:rPr>
              <w:t xml:space="preserve">critical dependencies </w:t>
            </w:r>
          </w:p>
          <w:p w:rsidR="003E2271" w:rsidRDefault="00000000">
            <w:pPr>
              <w:numPr>
                <w:ilvl w:val="1"/>
                <w:numId w:val="106"/>
              </w:numPr>
              <w:spacing w:after="65" w:line="259" w:lineRule="auto"/>
              <w:ind w:right="0" w:hanging="360"/>
              <w:jc w:val="left"/>
            </w:pPr>
            <w:r>
              <w:rPr>
                <w:sz w:val="20"/>
              </w:rPr>
              <w:t xml:space="preserve">maintenance disposition for the plan </w:t>
            </w:r>
          </w:p>
          <w:p w:rsidR="003E2271" w:rsidRDefault="00000000">
            <w:pPr>
              <w:numPr>
                <w:ilvl w:val="0"/>
                <w:numId w:val="106"/>
              </w:numPr>
              <w:spacing w:after="0" w:line="259" w:lineRule="auto"/>
              <w:ind w:right="0" w:hanging="360"/>
              <w:jc w:val="left"/>
            </w:pPr>
            <w:r>
              <w:rPr>
                <w:sz w:val="20"/>
              </w:rPr>
              <w:t xml:space="preserve">Method/approach to accomplish plan </w:t>
            </w:r>
          </w:p>
          <w:p w:rsidR="003E2271" w:rsidRDefault="00000000">
            <w:pPr>
              <w:numPr>
                <w:ilvl w:val="0"/>
                <w:numId w:val="106"/>
              </w:numPr>
              <w:spacing w:after="0" w:line="259" w:lineRule="auto"/>
              <w:ind w:right="0" w:hanging="360"/>
              <w:jc w:val="left"/>
            </w:pPr>
            <w:r>
              <w:rPr>
                <w:sz w:val="20"/>
              </w:rPr>
              <w:t xml:space="preserve">Identifies: </w:t>
            </w:r>
          </w:p>
          <w:p w:rsidR="003E2271" w:rsidRDefault="00000000">
            <w:pPr>
              <w:numPr>
                <w:ilvl w:val="1"/>
                <w:numId w:val="106"/>
              </w:numPr>
              <w:spacing w:after="0" w:line="259" w:lineRule="auto"/>
              <w:ind w:right="0" w:hanging="360"/>
              <w:jc w:val="left"/>
            </w:pPr>
            <w:r>
              <w:rPr>
                <w:sz w:val="20"/>
              </w:rPr>
              <w:t xml:space="preserve">task ownership, including tasks performed by other parties (e.g. </w:t>
            </w:r>
          </w:p>
          <w:p w:rsidR="003E2271" w:rsidRDefault="00000000">
            <w:pPr>
              <w:spacing w:after="0" w:line="259" w:lineRule="auto"/>
              <w:ind w:left="720" w:right="0" w:firstLine="0"/>
              <w:jc w:val="left"/>
            </w:pPr>
            <w:r>
              <w:rPr>
                <w:sz w:val="20"/>
              </w:rPr>
              <w:t xml:space="preserve">supplier, customer) </w:t>
            </w:r>
          </w:p>
          <w:p w:rsidR="003E2271" w:rsidRDefault="00000000">
            <w:pPr>
              <w:numPr>
                <w:ilvl w:val="1"/>
                <w:numId w:val="106"/>
              </w:numPr>
              <w:spacing w:after="0" w:line="259" w:lineRule="auto"/>
              <w:ind w:right="0" w:hanging="360"/>
              <w:jc w:val="left"/>
            </w:pPr>
            <w:r>
              <w:rPr>
                <w:sz w:val="20"/>
              </w:rPr>
              <w:t xml:space="preserve">quality criteria </w:t>
            </w:r>
          </w:p>
          <w:p w:rsidR="003E2271" w:rsidRDefault="00000000">
            <w:pPr>
              <w:numPr>
                <w:ilvl w:val="1"/>
                <w:numId w:val="106"/>
              </w:numPr>
              <w:spacing w:after="65" w:line="259" w:lineRule="auto"/>
              <w:ind w:right="0" w:hanging="360"/>
              <w:jc w:val="left"/>
            </w:pPr>
            <w:r>
              <w:rPr>
                <w:sz w:val="20"/>
              </w:rPr>
              <w:t xml:space="preserve">required work products </w:t>
            </w:r>
          </w:p>
          <w:p w:rsidR="003E2271" w:rsidRDefault="00000000">
            <w:pPr>
              <w:numPr>
                <w:ilvl w:val="0"/>
                <w:numId w:val="106"/>
              </w:numPr>
              <w:spacing w:after="1" w:line="241" w:lineRule="auto"/>
              <w:ind w:right="0" w:hanging="360"/>
              <w:jc w:val="left"/>
            </w:pPr>
            <w:r>
              <w:rPr>
                <w:sz w:val="20"/>
              </w:rPr>
              <w:t xml:space="preserve">Includes resources to accomplish plan objectives: - time </w:t>
            </w:r>
          </w:p>
          <w:p w:rsidR="003E2271" w:rsidRDefault="00000000">
            <w:pPr>
              <w:numPr>
                <w:ilvl w:val="1"/>
                <w:numId w:val="106"/>
              </w:numPr>
              <w:spacing w:after="0" w:line="259" w:lineRule="auto"/>
              <w:ind w:right="0" w:hanging="360"/>
              <w:jc w:val="left"/>
            </w:pPr>
            <w:r>
              <w:rPr>
                <w:sz w:val="20"/>
              </w:rPr>
              <w:t xml:space="preserve">staff (key roles and authorities e.g. sponsor) </w:t>
            </w:r>
          </w:p>
          <w:p w:rsidR="003E2271" w:rsidRDefault="00000000">
            <w:pPr>
              <w:numPr>
                <w:ilvl w:val="1"/>
                <w:numId w:val="106"/>
              </w:numPr>
              <w:spacing w:after="0" w:line="259" w:lineRule="auto"/>
              <w:ind w:right="0" w:hanging="360"/>
              <w:jc w:val="left"/>
            </w:pPr>
            <w:r>
              <w:rPr>
                <w:sz w:val="20"/>
              </w:rPr>
              <w:t xml:space="preserve">materials/equipment </w:t>
            </w:r>
          </w:p>
          <w:p w:rsidR="003E2271" w:rsidRDefault="00000000">
            <w:pPr>
              <w:numPr>
                <w:ilvl w:val="1"/>
                <w:numId w:val="106"/>
              </w:numPr>
              <w:spacing w:after="65" w:line="259" w:lineRule="auto"/>
              <w:ind w:right="0" w:hanging="360"/>
              <w:jc w:val="left"/>
            </w:pPr>
            <w:r>
              <w:rPr>
                <w:sz w:val="20"/>
              </w:rPr>
              <w:t xml:space="preserve">budget </w:t>
            </w:r>
          </w:p>
          <w:p w:rsidR="003E2271" w:rsidRDefault="00000000">
            <w:pPr>
              <w:numPr>
                <w:ilvl w:val="0"/>
                <w:numId w:val="106"/>
              </w:numPr>
              <w:spacing w:after="0" w:line="259" w:lineRule="auto"/>
              <w:ind w:right="0" w:hanging="360"/>
              <w:jc w:val="left"/>
            </w:pPr>
            <w:r>
              <w:rPr>
                <w:sz w:val="20"/>
              </w:rPr>
              <w:t xml:space="preserve">Includes contingency plan for non-completed tasks </w:t>
            </w:r>
            <w:r>
              <w:rPr>
                <w:rFonts w:ascii="Segoe UI Symbol" w:eastAsia="Segoe UI Symbol" w:hAnsi="Segoe UI Symbol" w:cs="Segoe UI Symbol"/>
                <w:sz w:val="20"/>
              </w:rPr>
              <w:t>•</w:t>
            </w:r>
            <w:r>
              <w:rPr>
                <w:sz w:val="20"/>
              </w:rPr>
              <w:t xml:space="preserve"> Plan is approved </w:t>
            </w:r>
          </w:p>
        </w:tc>
      </w:tr>
      <w:tr w:rsidR="003E2271">
        <w:trPr>
          <w:trHeight w:val="316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Configuration management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7"/>
              </w:numPr>
              <w:spacing w:after="11" w:line="246" w:lineRule="auto"/>
              <w:ind w:right="0" w:hanging="360"/>
              <w:jc w:val="left"/>
            </w:pPr>
            <w:r>
              <w:rPr>
                <w:sz w:val="20"/>
              </w:rPr>
              <w:t xml:space="preserve">Defines or references the procedures to control changes to configuration items </w:t>
            </w:r>
          </w:p>
          <w:p w:rsidR="003E2271" w:rsidRDefault="00000000">
            <w:pPr>
              <w:numPr>
                <w:ilvl w:val="0"/>
                <w:numId w:val="107"/>
              </w:numPr>
              <w:spacing w:after="11" w:line="246" w:lineRule="auto"/>
              <w:ind w:right="0" w:hanging="360"/>
              <w:jc w:val="left"/>
            </w:pPr>
            <w:r>
              <w:rPr>
                <w:sz w:val="20"/>
              </w:rPr>
              <w:t xml:space="preserve">Defines measurements used to determine the status of the configuration management activities </w:t>
            </w:r>
          </w:p>
          <w:p w:rsidR="003E2271" w:rsidRDefault="00000000">
            <w:pPr>
              <w:numPr>
                <w:ilvl w:val="0"/>
                <w:numId w:val="107"/>
              </w:numPr>
              <w:spacing w:after="0" w:line="259" w:lineRule="auto"/>
              <w:ind w:right="0" w:hanging="360"/>
              <w:jc w:val="left"/>
            </w:pPr>
            <w:r>
              <w:rPr>
                <w:sz w:val="20"/>
              </w:rPr>
              <w:t xml:space="preserve">Defines configuration management audit criteria </w:t>
            </w:r>
          </w:p>
          <w:p w:rsidR="003E2271" w:rsidRDefault="00000000">
            <w:pPr>
              <w:numPr>
                <w:ilvl w:val="0"/>
                <w:numId w:val="107"/>
              </w:numPr>
              <w:spacing w:after="0" w:line="259" w:lineRule="auto"/>
              <w:ind w:right="0" w:hanging="360"/>
              <w:jc w:val="left"/>
            </w:pPr>
            <w:r>
              <w:rPr>
                <w:sz w:val="20"/>
              </w:rPr>
              <w:t xml:space="preserve">Approved by the configuration management function </w:t>
            </w:r>
          </w:p>
          <w:p w:rsidR="003E2271" w:rsidRDefault="00000000">
            <w:pPr>
              <w:numPr>
                <w:ilvl w:val="0"/>
                <w:numId w:val="107"/>
              </w:numPr>
              <w:spacing w:after="0" w:line="259" w:lineRule="auto"/>
              <w:ind w:right="0" w:hanging="360"/>
              <w:jc w:val="left"/>
            </w:pPr>
            <w:r>
              <w:rPr>
                <w:sz w:val="20"/>
              </w:rPr>
              <w:t xml:space="preserve">Identifies configuration library tools or mechanism </w:t>
            </w:r>
          </w:p>
          <w:p w:rsidR="003E2271" w:rsidRDefault="00000000">
            <w:pPr>
              <w:numPr>
                <w:ilvl w:val="0"/>
                <w:numId w:val="107"/>
              </w:numPr>
              <w:spacing w:after="11" w:line="246" w:lineRule="auto"/>
              <w:ind w:right="0" w:hanging="360"/>
              <w:jc w:val="left"/>
            </w:pPr>
            <w:r>
              <w:rPr>
                <w:sz w:val="20"/>
              </w:rPr>
              <w:t xml:space="preserve">Includes management records and status reports that show the status and history of controlled items </w:t>
            </w:r>
          </w:p>
          <w:p w:rsidR="003E2271" w:rsidRDefault="00000000">
            <w:pPr>
              <w:numPr>
                <w:ilvl w:val="0"/>
                <w:numId w:val="107"/>
              </w:numPr>
              <w:spacing w:after="11" w:line="246" w:lineRule="auto"/>
              <w:ind w:right="0" w:hanging="360"/>
              <w:jc w:val="left"/>
            </w:pPr>
            <w:r>
              <w:rPr>
                <w:sz w:val="20"/>
              </w:rPr>
              <w:t xml:space="preserve">Specifies the location and access mechanisms for the configuration management library </w:t>
            </w:r>
          </w:p>
          <w:p w:rsidR="003E2271" w:rsidRDefault="00000000">
            <w:pPr>
              <w:numPr>
                <w:ilvl w:val="0"/>
                <w:numId w:val="107"/>
              </w:numPr>
              <w:spacing w:after="0" w:line="259" w:lineRule="auto"/>
              <w:ind w:right="0" w:hanging="360"/>
              <w:jc w:val="left"/>
            </w:pPr>
            <w:r>
              <w:rPr>
                <w:sz w:val="20"/>
              </w:rPr>
              <w:t xml:space="preserve">Storage, handling and delivery (including archival and retrieval) mechanisms specified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68"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251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Project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8"/>
              </w:numPr>
              <w:spacing w:after="0" w:line="259" w:lineRule="auto"/>
              <w:ind w:right="0" w:hanging="360"/>
              <w:jc w:val="left"/>
            </w:pPr>
            <w:r>
              <w:rPr>
                <w:sz w:val="20"/>
              </w:rPr>
              <w:t xml:space="preserve">Defines: </w:t>
            </w:r>
          </w:p>
          <w:p w:rsidR="003E2271" w:rsidRDefault="00000000">
            <w:pPr>
              <w:numPr>
                <w:ilvl w:val="1"/>
                <w:numId w:val="108"/>
              </w:numPr>
              <w:spacing w:after="0" w:line="259" w:lineRule="auto"/>
              <w:ind w:right="0" w:firstLine="0"/>
              <w:jc w:val="left"/>
            </w:pPr>
            <w:r>
              <w:rPr>
                <w:sz w:val="20"/>
              </w:rPr>
              <w:t xml:space="preserve">work products to be developed </w:t>
            </w:r>
          </w:p>
          <w:p w:rsidR="003E2271" w:rsidRDefault="00000000">
            <w:pPr>
              <w:numPr>
                <w:ilvl w:val="1"/>
                <w:numId w:val="108"/>
              </w:numPr>
              <w:spacing w:after="0" w:line="259" w:lineRule="auto"/>
              <w:ind w:right="0" w:firstLine="0"/>
              <w:jc w:val="left"/>
            </w:pPr>
            <w:r>
              <w:rPr>
                <w:sz w:val="20"/>
              </w:rPr>
              <w:t xml:space="preserve">life cycle model and methodology to be used </w:t>
            </w:r>
          </w:p>
          <w:p w:rsidR="003E2271" w:rsidRDefault="00000000">
            <w:pPr>
              <w:numPr>
                <w:ilvl w:val="1"/>
                <w:numId w:val="108"/>
              </w:numPr>
              <w:spacing w:after="76"/>
              <w:ind w:right="0" w:firstLine="0"/>
              <w:jc w:val="left"/>
            </w:pPr>
            <w:r>
              <w:rPr>
                <w:sz w:val="20"/>
              </w:rPr>
              <w:t xml:space="preserve">customer requirements related to project management - </w:t>
            </w:r>
            <w:r>
              <w:rPr>
                <w:sz w:val="20"/>
              </w:rPr>
              <w:tab/>
              <w:t xml:space="preserve">project resources </w:t>
            </w:r>
          </w:p>
          <w:p w:rsidR="003E2271" w:rsidRDefault="00000000">
            <w:pPr>
              <w:numPr>
                <w:ilvl w:val="0"/>
                <w:numId w:val="108"/>
              </w:numPr>
              <w:spacing w:after="0" w:line="259" w:lineRule="auto"/>
              <w:ind w:right="0" w:hanging="360"/>
              <w:jc w:val="left"/>
            </w:pPr>
            <w:r>
              <w:rPr>
                <w:sz w:val="20"/>
              </w:rPr>
              <w:t xml:space="preserve">Milestones and target dates: </w:t>
            </w:r>
          </w:p>
          <w:p w:rsidR="003E2271" w:rsidRDefault="00000000">
            <w:pPr>
              <w:numPr>
                <w:ilvl w:val="1"/>
                <w:numId w:val="108"/>
              </w:numPr>
              <w:spacing w:after="0" w:line="259" w:lineRule="auto"/>
              <w:ind w:right="0" w:firstLine="0"/>
              <w:jc w:val="left"/>
            </w:pPr>
            <w:r>
              <w:rPr>
                <w:sz w:val="20"/>
              </w:rPr>
              <w:t xml:space="preserve">estimates </w:t>
            </w:r>
          </w:p>
          <w:p w:rsidR="003E2271" w:rsidRDefault="00000000">
            <w:pPr>
              <w:numPr>
                <w:ilvl w:val="1"/>
                <w:numId w:val="108"/>
              </w:numPr>
              <w:spacing w:after="0" w:line="259" w:lineRule="auto"/>
              <w:ind w:right="0" w:firstLine="0"/>
              <w:jc w:val="left"/>
            </w:pPr>
            <w:r>
              <w:rPr>
                <w:sz w:val="20"/>
              </w:rPr>
              <w:t xml:space="preserve">quality criteria </w:t>
            </w:r>
          </w:p>
          <w:p w:rsidR="003E2271" w:rsidRDefault="00000000">
            <w:pPr>
              <w:numPr>
                <w:ilvl w:val="1"/>
                <w:numId w:val="108"/>
              </w:numPr>
              <w:spacing w:after="0" w:line="259" w:lineRule="auto"/>
              <w:ind w:right="0" w:firstLine="0"/>
              <w:jc w:val="left"/>
            </w:pPr>
            <w:r>
              <w:rPr>
                <w:sz w:val="20"/>
              </w:rPr>
              <w:t xml:space="preserve">processes and methods to employ </w:t>
            </w:r>
          </w:p>
          <w:p w:rsidR="003E2271" w:rsidRDefault="00000000">
            <w:pPr>
              <w:numPr>
                <w:ilvl w:val="1"/>
                <w:numId w:val="108"/>
              </w:numPr>
              <w:spacing w:after="0" w:line="259" w:lineRule="auto"/>
              <w:ind w:right="0" w:firstLine="0"/>
              <w:jc w:val="left"/>
            </w:pPr>
            <w:r>
              <w:rPr>
                <w:sz w:val="20"/>
              </w:rPr>
              <w:t xml:space="preserve">contingency actions  </w:t>
            </w:r>
          </w:p>
        </w:tc>
      </w:tr>
      <w:tr w:rsidR="003E2271">
        <w:trPr>
          <w:trHeight w:val="467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Quality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09"/>
              </w:numPr>
              <w:spacing w:after="0" w:line="259" w:lineRule="auto"/>
              <w:ind w:right="0" w:hanging="360"/>
              <w:jc w:val="left"/>
            </w:pPr>
            <w:r>
              <w:rPr>
                <w:sz w:val="20"/>
              </w:rPr>
              <w:t xml:space="preserve">Objectives/goal for quality </w:t>
            </w:r>
          </w:p>
          <w:p w:rsidR="003E2271" w:rsidRDefault="00000000">
            <w:pPr>
              <w:numPr>
                <w:ilvl w:val="0"/>
                <w:numId w:val="109"/>
              </w:numPr>
              <w:spacing w:after="0" w:line="259" w:lineRule="auto"/>
              <w:ind w:right="0" w:hanging="360"/>
              <w:jc w:val="left"/>
            </w:pPr>
            <w:r>
              <w:rPr>
                <w:sz w:val="20"/>
              </w:rPr>
              <w:t xml:space="preserve">Defines the activities tasks required to ensure quality </w:t>
            </w:r>
          </w:p>
          <w:p w:rsidR="003E2271" w:rsidRDefault="00000000">
            <w:pPr>
              <w:numPr>
                <w:ilvl w:val="0"/>
                <w:numId w:val="109"/>
              </w:numPr>
              <w:spacing w:after="0" w:line="259" w:lineRule="auto"/>
              <w:ind w:right="0" w:hanging="360"/>
              <w:jc w:val="left"/>
            </w:pPr>
            <w:r>
              <w:rPr>
                <w:sz w:val="20"/>
              </w:rPr>
              <w:t xml:space="preserve">References related work products </w:t>
            </w:r>
          </w:p>
          <w:p w:rsidR="003E2271" w:rsidRDefault="00000000">
            <w:pPr>
              <w:numPr>
                <w:ilvl w:val="0"/>
                <w:numId w:val="109"/>
              </w:numPr>
              <w:spacing w:after="11" w:line="246" w:lineRule="auto"/>
              <w:ind w:right="0" w:hanging="360"/>
              <w:jc w:val="left"/>
            </w:pPr>
            <w:r>
              <w:rPr>
                <w:sz w:val="20"/>
              </w:rPr>
              <w:t xml:space="preserve">References any regulatory requirements, standards, customer requirements </w:t>
            </w:r>
          </w:p>
          <w:p w:rsidR="003E2271" w:rsidRDefault="00000000">
            <w:pPr>
              <w:numPr>
                <w:ilvl w:val="0"/>
                <w:numId w:val="109"/>
              </w:numPr>
              <w:spacing w:after="0" w:line="259" w:lineRule="auto"/>
              <w:ind w:right="0" w:hanging="360"/>
              <w:jc w:val="left"/>
            </w:pPr>
            <w:r>
              <w:rPr>
                <w:sz w:val="20"/>
              </w:rPr>
              <w:t xml:space="preserve">Identifies the expected quality criteria </w:t>
            </w:r>
          </w:p>
          <w:p w:rsidR="003E2271" w:rsidRDefault="00000000">
            <w:pPr>
              <w:numPr>
                <w:ilvl w:val="0"/>
                <w:numId w:val="109"/>
              </w:numPr>
              <w:spacing w:after="11" w:line="246" w:lineRule="auto"/>
              <w:ind w:right="0" w:hanging="360"/>
              <w:jc w:val="left"/>
            </w:pPr>
            <w:r>
              <w:rPr>
                <w:sz w:val="20"/>
              </w:rPr>
              <w:t xml:space="preserve">Specifies the monitoring and quality checkpoints for the defined life cycle and associated activities planned </w:t>
            </w:r>
          </w:p>
          <w:p w:rsidR="003E2271" w:rsidRDefault="00000000">
            <w:pPr>
              <w:numPr>
                <w:ilvl w:val="0"/>
                <w:numId w:val="109"/>
              </w:numPr>
              <w:spacing w:after="0" w:line="259" w:lineRule="auto"/>
              <w:ind w:right="0" w:hanging="360"/>
              <w:jc w:val="left"/>
            </w:pPr>
            <w:r>
              <w:rPr>
                <w:sz w:val="20"/>
              </w:rPr>
              <w:t xml:space="preserve">Defines the methods of assuring quality </w:t>
            </w:r>
          </w:p>
          <w:p w:rsidR="003E2271" w:rsidRDefault="00000000">
            <w:pPr>
              <w:numPr>
                <w:ilvl w:val="0"/>
                <w:numId w:val="109"/>
              </w:numPr>
              <w:spacing w:after="0" w:line="259" w:lineRule="auto"/>
              <w:ind w:right="0" w:hanging="360"/>
              <w:jc w:val="left"/>
            </w:pPr>
            <w:r>
              <w:rPr>
                <w:sz w:val="20"/>
              </w:rPr>
              <w:t xml:space="preserve">Identifies the quality criteria for work products and process tasks </w:t>
            </w:r>
          </w:p>
          <w:p w:rsidR="003E2271" w:rsidRDefault="00000000">
            <w:pPr>
              <w:numPr>
                <w:ilvl w:val="0"/>
                <w:numId w:val="109"/>
              </w:numPr>
              <w:spacing w:after="11" w:line="246" w:lineRule="auto"/>
              <w:ind w:right="0" w:hanging="360"/>
              <w:jc w:val="left"/>
            </w:pPr>
            <w:r>
              <w:rPr>
                <w:sz w:val="20"/>
              </w:rPr>
              <w:t xml:space="preserve">Specifies the threshold/tolerance level allowed prior to requiring corrective actions </w:t>
            </w:r>
          </w:p>
          <w:p w:rsidR="003E2271" w:rsidRDefault="00000000">
            <w:pPr>
              <w:numPr>
                <w:ilvl w:val="0"/>
                <w:numId w:val="109"/>
              </w:numPr>
              <w:spacing w:after="0" w:line="259" w:lineRule="auto"/>
              <w:ind w:right="0" w:hanging="360"/>
              <w:jc w:val="left"/>
            </w:pPr>
            <w:r>
              <w:rPr>
                <w:sz w:val="20"/>
              </w:rPr>
              <w:t xml:space="preserve">Defines quality measurements and timing of the collection </w:t>
            </w:r>
          </w:p>
          <w:p w:rsidR="003E2271" w:rsidRDefault="00000000">
            <w:pPr>
              <w:numPr>
                <w:ilvl w:val="0"/>
                <w:numId w:val="109"/>
              </w:numPr>
              <w:spacing w:after="11" w:line="246" w:lineRule="auto"/>
              <w:ind w:right="0" w:hanging="360"/>
              <w:jc w:val="left"/>
            </w:pPr>
            <w:r>
              <w:rPr>
                <w:sz w:val="20"/>
              </w:rPr>
              <w:t xml:space="preserve">Specifies mechanism to feed collected quality record back into process impacted by poor quality </w:t>
            </w:r>
          </w:p>
          <w:p w:rsidR="003E2271" w:rsidRDefault="00000000">
            <w:pPr>
              <w:numPr>
                <w:ilvl w:val="0"/>
                <w:numId w:val="109"/>
              </w:numPr>
              <w:spacing w:after="0" w:line="259" w:lineRule="auto"/>
              <w:ind w:right="0" w:hanging="360"/>
              <w:jc w:val="left"/>
            </w:pPr>
            <w:r>
              <w:rPr>
                <w:sz w:val="20"/>
              </w:rPr>
              <w:t xml:space="preserve">Defines the approach to guaranteeing objectivity </w:t>
            </w:r>
          </w:p>
          <w:p w:rsidR="003E2271" w:rsidRDefault="00000000">
            <w:pPr>
              <w:numPr>
                <w:ilvl w:val="0"/>
                <w:numId w:val="109"/>
              </w:numPr>
              <w:spacing w:after="0" w:line="243" w:lineRule="auto"/>
              <w:ind w:right="0" w:hanging="360"/>
              <w:jc w:val="left"/>
            </w:pPr>
            <w:r>
              <w:rPr>
                <w:sz w:val="20"/>
              </w:rPr>
              <w:t xml:space="preserve">Approved by the quality responsible organization/function: - identifies escalations opportunities and channels  </w:t>
            </w:r>
          </w:p>
          <w:p w:rsidR="003E2271" w:rsidRDefault="00000000">
            <w:pPr>
              <w:tabs>
                <w:tab w:val="center" w:pos="393"/>
                <w:tab w:val="center" w:pos="3146"/>
              </w:tabs>
              <w:spacing w:after="0" w:line="259" w:lineRule="auto"/>
              <w:ind w:left="0" w:right="0" w:firstLine="0"/>
              <w:jc w:val="left"/>
            </w:pPr>
            <w:r>
              <w:rPr>
                <w:rFonts w:ascii="Calibri" w:eastAsia="Calibri" w:hAnsi="Calibri" w:cs="Calibri"/>
              </w:rPr>
              <w:tab/>
            </w:r>
            <w:r>
              <w:rPr>
                <w:sz w:val="20"/>
              </w:rPr>
              <w:t xml:space="preserve">- </w:t>
            </w:r>
            <w:r>
              <w:rPr>
                <w:sz w:val="20"/>
              </w:rPr>
              <w:tab/>
              <w:t xml:space="preserve">defines the cooperation with customer and supplier QA </w:t>
            </w:r>
          </w:p>
        </w:tc>
      </w:tr>
      <w:tr w:rsidR="003E2271">
        <w:trPr>
          <w:trHeight w:val="381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Recovery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848"/>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what is to be recovered: </w:t>
            </w:r>
          </w:p>
          <w:p w:rsidR="003E2271" w:rsidRDefault="00000000">
            <w:pPr>
              <w:numPr>
                <w:ilvl w:val="0"/>
                <w:numId w:val="110"/>
              </w:numPr>
              <w:spacing w:after="0" w:line="259" w:lineRule="auto"/>
              <w:ind w:right="0" w:hanging="360"/>
              <w:jc w:val="left"/>
            </w:pPr>
            <w:r>
              <w:rPr>
                <w:sz w:val="20"/>
              </w:rPr>
              <w:t xml:space="preserve">procedures/methods to perform the recovery </w:t>
            </w:r>
          </w:p>
          <w:p w:rsidR="003E2271" w:rsidRDefault="00000000">
            <w:pPr>
              <w:numPr>
                <w:ilvl w:val="0"/>
                <w:numId w:val="110"/>
              </w:numPr>
              <w:spacing w:after="0" w:line="259" w:lineRule="auto"/>
              <w:ind w:right="0" w:hanging="360"/>
              <w:jc w:val="left"/>
            </w:pPr>
            <w:r>
              <w:rPr>
                <w:sz w:val="20"/>
              </w:rPr>
              <w:t xml:space="preserve">schedule for recovery </w:t>
            </w:r>
          </w:p>
          <w:p w:rsidR="003E2271" w:rsidRDefault="00000000">
            <w:pPr>
              <w:numPr>
                <w:ilvl w:val="0"/>
                <w:numId w:val="110"/>
              </w:numPr>
              <w:spacing w:after="0" w:line="259" w:lineRule="auto"/>
              <w:ind w:right="0" w:hanging="360"/>
              <w:jc w:val="left"/>
            </w:pPr>
            <w:r>
              <w:rPr>
                <w:sz w:val="20"/>
              </w:rPr>
              <w:t xml:space="preserve">time required for the recovery </w:t>
            </w:r>
          </w:p>
          <w:p w:rsidR="003E2271" w:rsidRDefault="00000000">
            <w:pPr>
              <w:numPr>
                <w:ilvl w:val="0"/>
                <w:numId w:val="110"/>
              </w:numPr>
              <w:spacing w:after="0" w:line="259" w:lineRule="auto"/>
              <w:ind w:right="0" w:hanging="360"/>
              <w:jc w:val="left"/>
            </w:pPr>
            <w:r>
              <w:rPr>
                <w:sz w:val="20"/>
              </w:rPr>
              <w:t xml:space="preserve">critical dependencies </w:t>
            </w:r>
          </w:p>
          <w:p w:rsidR="003E2271" w:rsidRDefault="00000000">
            <w:pPr>
              <w:numPr>
                <w:ilvl w:val="0"/>
                <w:numId w:val="110"/>
              </w:numPr>
              <w:spacing w:after="0" w:line="259" w:lineRule="auto"/>
              <w:ind w:right="0" w:hanging="360"/>
              <w:jc w:val="left"/>
            </w:pPr>
            <w:r>
              <w:rPr>
                <w:sz w:val="20"/>
              </w:rPr>
              <w:t xml:space="preserve">resources required for the recovery </w:t>
            </w:r>
          </w:p>
          <w:p w:rsidR="003E2271" w:rsidRDefault="00000000">
            <w:pPr>
              <w:numPr>
                <w:ilvl w:val="0"/>
                <w:numId w:val="110"/>
              </w:numPr>
              <w:spacing w:after="0" w:line="259" w:lineRule="auto"/>
              <w:ind w:right="0" w:hanging="360"/>
              <w:jc w:val="left"/>
            </w:pPr>
            <w:r>
              <w:rPr>
                <w:sz w:val="20"/>
              </w:rPr>
              <w:t xml:space="preserve">list of backups maintained </w:t>
            </w:r>
          </w:p>
          <w:p w:rsidR="003E2271" w:rsidRDefault="00000000">
            <w:pPr>
              <w:numPr>
                <w:ilvl w:val="0"/>
                <w:numId w:val="110"/>
              </w:numPr>
              <w:spacing w:after="0" w:line="259" w:lineRule="auto"/>
              <w:ind w:right="0" w:hanging="360"/>
              <w:jc w:val="left"/>
            </w:pPr>
            <w:r>
              <w:rPr>
                <w:sz w:val="20"/>
              </w:rPr>
              <w:t xml:space="preserve">staff responsible for recovery and roles assigned </w:t>
            </w:r>
          </w:p>
          <w:p w:rsidR="003E2271" w:rsidRDefault="00000000">
            <w:pPr>
              <w:numPr>
                <w:ilvl w:val="0"/>
                <w:numId w:val="110"/>
              </w:numPr>
              <w:spacing w:after="0" w:line="259" w:lineRule="auto"/>
              <w:ind w:right="0" w:hanging="360"/>
              <w:jc w:val="left"/>
            </w:pPr>
            <w:r>
              <w:rPr>
                <w:sz w:val="20"/>
              </w:rPr>
              <w:t xml:space="preserve">special materials required </w:t>
            </w:r>
          </w:p>
          <w:p w:rsidR="003E2271" w:rsidRDefault="00000000">
            <w:pPr>
              <w:numPr>
                <w:ilvl w:val="0"/>
                <w:numId w:val="110"/>
              </w:numPr>
              <w:spacing w:after="0" w:line="259" w:lineRule="auto"/>
              <w:ind w:right="0" w:hanging="360"/>
              <w:jc w:val="left"/>
            </w:pPr>
            <w:r>
              <w:rPr>
                <w:sz w:val="20"/>
              </w:rPr>
              <w:t xml:space="preserve">required work products </w:t>
            </w:r>
          </w:p>
          <w:p w:rsidR="003E2271" w:rsidRDefault="00000000">
            <w:pPr>
              <w:numPr>
                <w:ilvl w:val="0"/>
                <w:numId w:val="110"/>
              </w:numPr>
              <w:spacing w:after="0" w:line="259" w:lineRule="auto"/>
              <w:ind w:right="0" w:hanging="360"/>
              <w:jc w:val="left"/>
            </w:pPr>
            <w:r>
              <w:rPr>
                <w:sz w:val="20"/>
              </w:rPr>
              <w:t xml:space="preserve">required equipment </w:t>
            </w:r>
          </w:p>
          <w:p w:rsidR="003E2271" w:rsidRDefault="00000000">
            <w:pPr>
              <w:numPr>
                <w:ilvl w:val="0"/>
                <w:numId w:val="110"/>
              </w:numPr>
              <w:spacing w:after="0" w:line="259" w:lineRule="auto"/>
              <w:ind w:right="0" w:hanging="360"/>
              <w:jc w:val="left"/>
            </w:pPr>
            <w:r>
              <w:rPr>
                <w:sz w:val="20"/>
              </w:rPr>
              <w:t xml:space="preserve">required documentation </w:t>
            </w:r>
          </w:p>
          <w:p w:rsidR="003E2271" w:rsidRDefault="00000000">
            <w:pPr>
              <w:numPr>
                <w:ilvl w:val="0"/>
                <w:numId w:val="110"/>
              </w:numPr>
              <w:spacing w:after="0" w:line="259" w:lineRule="auto"/>
              <w:ind w:right="0" w:hanging="360"/>
              <w:jc w:val="left"/>
            </w:pPr>
            <w:r>
              <w:rPr>
                <w:sz w:val="20"/>
              </w:rPr>
              <w:t xml:space="preserve">locations and storage of backups </w:t>
            </w:r>
          </w:p>
          <w:p w:rsidR="003E2271" w:rsidRDefault="00000000">
            <w:pPr>
              <w:numPr>
                <w:ilvl w:val="0"/>
                <w:numId w:val="110"/>
              </w:numPr>
              <w:spacing w:after="0" w:line="259" w:lineRule="auto"/>
              <w:ind w:right="0" w:hanging="360"/>
              <w:jc w:val="left"/>
            </w:pPr>
            <w:r>
              <w:rPr>
                <w:sz w:val="20"/>
              </w:rPr>
              <w:t xml:space="preserve">contact information on who to notify about the recovery </w:t>
            </w:r>
          </w:p>
          <w:p w:rsidR="003E2271" w:rsidRDefault="00000000">
            <w:pPr>
              <w:numPr>
                <w:ilvl w:val="0"/>
                <w:numId w:val="110"/>
              </w:numPr>
              <w:spacing w:after="0" w:line="259" w:lineRule="auto"/>
              <w:ind w:right="0" w:hanging="360"/>
              <w:jc w:val="left"/>
            </w:pPr>
            <w:r>
              <w:rPr>
                <w:sz w:val="20"/>
              </w:rPr>
              <w:t xml:space="preserve">verification procedures </w:t>
            </w:r>
          </w:p>
          <w:p w:rsidR="003E2271" w:rsidRDefault="00000000">
            <w:pPr>
              <w:numPr>
                <w:ilvl w:val="0"/>
                <w:numId w:val="110"/>
              </w:numPr>
              <w:spacing w:after="0" w:line="259" w:lineRule="auto"/>
              <w:ind w:right="0" w:hanging="360"/>
              <w:jc w:val="left"/>
            </w:pPr>
            <w:r>
              <w:rPr>
                <w:sz w:val="20"/>
              </w:rPr>
              <w:t xml:space="preserve">cost estimation for recovery </w:t>
            </w:r>
          </w:p>
        </w:tc>
      </w:tr>
      <w:tr w:rsidR="003E2271">
        <w:trPr>
          <w:trHeight w:val="125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Release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1"/>
              </w:numPr>
              <w:spacing w:after="0" w:line="259" w:lineRule="auto"/>
              <w:ind w:right="0" w:hanging="360"/>
              <w:jc w:val="left"/>
            </w:pPr>
            <w:r>
              <w:rPr>
                <w:sz w:val="20"/>
              </w:rPr>
              <w:t xml:space="preserve">Identifies the functionality to be included in each release </w:t>
            </w:r>
          </w:p>
          <w:p w:rsidR="003E2271" w:rsidRDefault="00000000">
            <w:pPr>
              <w:numPr>
                <w:ilvl w:val="0"/>
                <w:numId w:val="111"/>
              </w:numPr>
              <w:spacing w:after="11" w:line="246" w:lineRule="auto"/>
              <w:ind w:right="0" w:hanging="360"/>
              <w:jc w:val="left"/>
            </w:pPr>
            <w:r>
              <w:rPr>
                <w:sz w:val="20"/>
              </w:rPr>
              <w:t xml:space="preserve">Identifies the associated elements required (i.e., hardware, software, documentation etc.) </w:t>
            </w:r>
          </w:p>
          <w:p w:rsidR="003E2271" w:rsidRDefault="00000000">
            <w:pPr>
              <w:numPr>
                <w:ilvl w:val="0"/>
                <w:numId w:val="111"/>
              </w:numPr>
              <w:spacing w:after="0" w:line="259" w:lineRule="auto"/>
              <w:ind w:right="0" w:hanging="360"/>
              <w:jc w:val="left"/>
            </w:pPr>
            <w:r>
              <w:rPr>
                <w:sz w:val="20"/>
              </w:rPr>
              <w:t xml:space="preserve">Mapping of the customer requests, requirements satisfied to particular releases of the product </w:t>
            </w:r>
          </w:p>
        </w:tc>
      </w:tr>
      <w:tr w:rsidR="003E2271">
        <w:trPr>
          <w:trHeight w:val="78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Reuse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2"/>
              </w:numPr>
              <w:spacing w:after="0" w:line="259" w:lineRule="auto"/>
              <w:ind w:right="0" w:hanging="360"/>
              <w:jc w:val="left"/>
            </w:pPr>
            <w:r>
              <w:rPr>
                <w:sz w:val="20"/>
              </w:rPr>
              <w:t xml:space="preserve">Defines the policy about what items to be reused </w:t>
            </w:r>
          </w:p>
          <w:p w:rsidR="003E2271" w:rsidRDefault="00000000">
            <w:pPr>
              <w:numPr>
                <w:ilvl w:val="0"/>
                <w:numId w:val="112"/>
              </w:numPr>
              <w:spacing w:after="0" w:line="259" w:lineRule="auto"/>
              <w:ind w:right="0" w:hanging="360"/>
              <w:jc w:val="left"/>
            </w:pPr>
            <w:r>
              <w:rPr>
                <w:sz w:val="20"/>
              </w:rPr>
              <w:t xml:space="preserve">Defines standards for construction of reusable objects: </w:t>
            </w:r>
          </w:p>
          <w:p w:rsidR="003E2271" w:rsidRDefault="00000000">
            <w:pPr>
              <w:tabs>
                <w:tab w:val="center" w:pos="393"/>
                <w:tab w:val="center" w:pos="2741"/>
              </w:tabs>
              <w:spacing w:after="0" w:line="259" w:lineRule="auto"/>
              <w:ind w:left="0" w:right="0" w:firstLine="0"/>
              <w:jc w:val="left"/>
            </w:pPr>
            <w:r>
              <w:rPr>
                <w:rFonts w:ascii="Calibri" w:eastAsia="Calibri" w:hAnsi="Calibri" w:cs="Calibri"/>
              </w:rPr>
              <w:tab/>
            </w:r>
            <w:r>
              <w:rPr>
                <w:sz w:val="20"/>
              </w:rPr>
              <w:t xml:space="preserve">- </w:t>
            </w:r>
            <w:r>
              <w:rPr>
                <w:sz w:val="20"/>
              </w:rPr>
              <w:tab/>
              <w:t xml:space="preserve">defines the attributes of reusable components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2770"/>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3"/>
              </w:numPr>
              <w:spacing w:after="0" w:line="259" w:lineRule="auto"/>
              <w:ind w:right="0" w:hanging="360"/>
              <w:jc w:val="left"/>
            </w:pPr>
            <w:r>
              <w:rPr>
                <w:sz w:val="20"/>
              </w:rPr>
              <w:t xml:space="preserve">quality/reliability expectations </w:t>
            </w:r>
          </w:p>
          <w:p w:rsidR="003E2271" w:rsidRDefault="00000000">
            <w:pPr>
              <w:numPr>
                <w:ilvl w:val="0"/>
                <w:numId w:val="113"/>
              </w:numPr>
              <w:spacing w:after="62" w:line="259" w:lineRule="auto"/>
              <w:ind w:right="0" w:hanging="360"/>
              <w:jc w:val="left"/>
            </w:pPr>
            <w:r>
              <w:rPr>
                <w:sz w:val="20"/>
              </w:rPr>
              <w:t xml:space="preserve">standard naming conventions </w:t>
            </w:r>
          </w:p>
          <w:p w:rsidR="003E2271" w:rsidRDefault="00000000">
            <w:pPr>
              <w:numPr>
                <w:ilvl w:val="0"/>
                <w:numId w:val="114"/>
              </w:numPr>
              <w:spacing w:after="0" w:line="259" w:lineRule="auto"/>
              <w:ind w:right="0" w:hanging="360"/>
              <w:jc w:val="left"/>
            </w:pPr>
            <w:r>
              <w:rPr>
                <w:sz w:val="20"/>
              </w:rPr>
              <w:t xml:space="preserve">Defines the reuse repository (library, CASE tool, file, data base, etc.) </w:t>
            </w:r>
          </w:p>
          <w:p w:rsidR="003E2271" w:rsidRDefault="00000000">
            <w:pPr>
              <w:numPr>
                <w:ilvl w:val="0"/>
                <w:numId w:val="114"/>
              </w:numPr>
              <w:spacing w:after="2" w:line="246" w:lineRule="auto"/>
              <w:ind w:right="0" w:hanging="360"/>
              <w:jc w:val="left"/>
            </w:pPr>
            <w:r>
              <w:rPr>
                <w:sz w:val="20"/>
              </w:rPr>
              <w:t xml:space="preserve">Identifies reusable components: - </w:t>
            </w:r>
            <w:r>
              <w:rPr>
                <w:sz w:val="20"/>
              </w:rPr>
              <w:tab/>
              <w:t xml:space="preserve">directory of component </w:t>
            </w:r>
          </w:p>
          <w:p w:rsidR="003E2271" w:rsidRDefault="00000000">
            <w:pPr>
              <w:numPr>
                <w:ilvl w:val="1"/>
                <w:numId w:val="114"/>
              </w:numPr>
              <w:spacing w:after="0" w:line="259" w:lineRule="auto"/>
              <w:ind w:right="0" w:hanging="360"/>
              <w:jc w:val="left"/>
            </w:pPr>
            <w:r>
              <w:rPr>
                <w:sz w:val="20"/>
              </w:rPr>
              <w:t xml:space="preserve">description of components </w:t>
            </w:r>
          </w:p>
          <w:p w:rsidR="003E2271" w:rsidRDefault="00000000">
            <w:pPr>
              <w:numPr>
                <w:ilvl w:val="1"/>
                <w:numId w:val="114"/>
              </w:numPr>
              <w:spacing w:after="0" w:line="259" w:lineRule="auto"/>
              <w:ind w:right="0" w:hanging="360"/>
              <w:jc w:val="left"/>
            </w:pPr>
            <w:r>
              <w:rPr>
                <w:sz w:val="20"/>
              </w:rPr>
              <w:t xml:space="preserve">applicability of their use </w:t>
            </w:r>
          </w:p>
          <w:p w:rsidR="003E2271" w:rsidRDefault="00000000">
            <w:pPr>
              <w:numPr>
                <w:ilvl w:val="1"/>
                <w:numId w:val="114"/>
              </w:numPr>
              <w:spacing w:after="0" w:line="259" w:lineRule="auto"/>
              <w:ind w:right="0" w:hanging="360"/>
              <w:jc w:val="left"/>
            </w:pPr>
            <w:r>
              <w:rPr>
                <w:sz w:val="20"/>
              </w:rPr>
              <w:t xml:space="preserve">method to retrieve and use them </w:t>
            </w:r>
          </w:p>
          <w:p w:rsidR="003E2271" w:rsidRDefault="00000000">
            <w:pPr>
              <w:numPr>
                <w:ilvl w:val="1"/>
                <w:numId w:val="114"/>
              </w:numPr>
              <w:spacing w:after="63" w:line="259" w:lineRule="auto"/>
              <w:ind w:right="0" w:hanging="360"/>
              <w:jc w:val="left"/>
            </w:pPr>
            <w:r>
              <w:rPr>
                <w:sz w:val="20"/>
              </w:rPr>
              <w:t xml:space="preserve">restrictions for modifications and usage </w:t>
            </w:r>
          </w:p>
          <w:p w:rsidR="003E2271" w:rsidRDefault="00000000">
            <w:pPr>
              <w:numPr>
                <w:ilvl w:val="0"/>
                <w:numId w:val="114"/>
              </w:numPr>
              <w:spacing w:after="0" w:line="259" w:lineRule="auto"/>
              <w:ind w:right="0" w:hanging="360"/>
              <w:jc w:val="left"/>
            </w:pPr>
            <w:r>
              <w:rPr>
                <w:sz w:val="20"/>
              </w:rPr>
              <w:t xml:space="preserve">Method for using reusable components </w:t>
            </w:r>
          </w:p>
          <w:p w:rsidR="003E2271" w:rsidRDefault="00000000">
            <w:pPr>
              <w:numPr>
                <w:ilvl w:val="0"/>
                <w:numId w:val="114"/>
              </w:numPr>
              <w:spacing w:after="0" w:line="259" w:lineRule="auto"/>
              <w:ind w:right="0" w:hanging="360"/>
              <w:jc w:val="left"/>
            </w:pPr>
            <w:r>
              <w:rPr>
                <w:sz w:val="20"/>
              </w:rPr>
              <w:t xml:space="preserve">Establishes goal for reusable components </w:t>
            </w:r>
          </w:p>
        </w:tc>
      </w:tr>
      <w:tr w:rsidR="003E2271">
        <w:trPr>
          <w:trHeight w:val="320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Review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5"/>
              </w:numPr>
              <w:spacing w:after="0" w:line="259" w:lineRule="auto"/>
              <w:ind w:right="0" w:hanging="360"/>
              <w:jc w:val="left"/>
            </w:pPr>
            <w:r>
              <w:rPr>
                <w:sz w:val="20"/>
              </w:rPr>
              <w:t xml:space="preserve">Defines: </w:t>
            </w:r>
          </w:p>
          <w:p w:rsidR="003E2271" w:rsidRDefault="00000000">
            <w:pPr>
              <w:numPr>
                <w:ilvl w:val="1"/>
                <w:numId w:val="115"/>
              </w:numPr>
              <w:spacing w:after="0" w:line="259" w:lineRule="auto"/>
              <w:ind w:right="0" w:hanging="360"/>
              <w:jc w:val="left"/>
            </w:pPr>
            <w:r>
              <w:rPr>
                <w:sz w:val="20"/>
              </w:rPr>
              <w:t xml:space="preserve">what to be reviewed </w:t>
            </w:r>
          </w:p>
          <w:p w:rsidR="003E2271" w:rsidRDefault="00000000">
            <w:pPr>
              <w:numPr>
                <w:ilvl w:val="1"/>
                <w:numId w:val="115"/>
              </w:numPr>
              <w:spacing w:after="0" w:line="259" w:lineRule="auto"/>
              <w:ind w:right="0" w:hanging="360"/>
              <w:jc w:val="left"/>
            </w:pPr>
            <w:r>
              <w:rPr>
                <w:sz w:val="20"/>
              </w:rPr>
              <w:t xml:space="preserve">roles and responsibilities of reviewers </w:t>
            </w:r>
          </w:p>
          <w:p w:rsidR="003E2271" w:rsidRDefault="00000000">
            <w:pPr>
              <w:numPr>
                <w:ilvl w:val="1"/>
                <w:numId w:val="115"/>
              </w:numPr>
              <w:spacing w:after="0" w:line="259" w:lineRule="auto"/>
              <w:ind w:right="0" w:hanging="360"/>
              <w:jc w:val="left"/>
            </w:pPr>
            <w:r>
              <w:rPr>
                <w:sz w:val="20"/>
              </w:rPr>
              <w:t xml:space="preserve">criteria for review (check-lists, requirements, standards) </w:t>
            </w:r>
          </w:p>
          <w:p w:rsidR="003E2271" w:rsidRDefault="00000000">
            <w:pPr>
              <w:numPr>
                <w:ilvl w:val="1"/>
                <w:numId w:val="115"/>
              </w:numPr>
              <w:spacing w:after="0" w:line="259" w:lineRule="auto"/>
              <w:ind w:right="0" w:hanging="360"/>
              <w:jc w:val="left"/>
            </w:pPr>
            <w:r>
              <w:rPr>
                <w:sz w:val="20"/>
              </w:rPr>
              <w:t xml:space="preserve">expected preparation time </w:t>
            </w:r>
          </w:p>
          <w:p w:rsidR="003E2271" w:rsidRDefault="00000000">
            <w:pPr>
              <w:numPr>
                <w:ilvl w:val="1"/>
                <w:numId w:val="115"/>
              </w:numPr>
              <w:spacing w:after="64" w:line="259" w:lineRule="auto"/>
              <w:ind w:right="0" w:hanging="360"/>
              <w:jc w:val="left"/>
            </w:pPr>
            <w:r>
              <w:rPr>
                <w:sz w:val="20"/>
              </w:rPr>
              <w:t xml:space="preserve">schedule for reviews </w:t>
            </w:r>
          </w:p>
          <w:p w:rsidR="003E2271" w:rsidRDefault="00000000">
            <w:pPr>
              <w:numPr>
                <w:ilvl w:val="0"/>
                <w:numId w:val="115"/>
              </w:numPr>
              <w:spacing w:after="0" w:line="259" w:lineRule="auto"/>
              <w:ind w:right="0" w:hanging="360"/>
              <w:jc w:val="left"/>
            </w:pPr>
            <w:r>
              <w:rPr>
                <w:sz w:val="20"/>
              </w:rPr>
              <w:t xml:space="preserve">Identification of: </w:t>
            </w:r>
          </w:p>
          <w:p w:rsidR="003E2271" w:rsidRDefault="00000000">
            <w:pPr>
              <w:numPr>
                <w:ilvl w:val="1"/>
                <w:numId w:val="115"/>
              </w:numPr>
              <w:spacing w:after="0" w:line="259" w:lineRule="auto"/>
              <w:ind w:right="0" w:hanging="360"/>
              <w:jc w:val="left"/>
            </w:pPr>
            <w:r>
              <w:rPr>
                <w:sz w:val="20"/>
              </w:rPr>
              <w:t xml:space="preserve">procedures for conducting review </w:t>
            </w:r>
          </w:p>
          <w:p w:rsidR="003E2271" w:rsidRDefault="00000000">
            <w:pPr>
              <w:numPr>
                <w:ilvl w:val="1"/>
                <w:numId w:val="115"/>
              </w:numPr>
              <w:spacing w:after="0" w:line="259" w:lineRule="auto"/>
              <w:ind w:right="0" w:hanging="360"/>
              <w:jc w:val="left"/>
            </w:pPr>
            <w:r>
              <w:rPr>
                <w:sz w:val="20"/>
              </w:rPr>
              <w:t xml:space="preserve">review inputs and outputs </w:t>
            </w:r>
          </w:p>
          <w:p w:rsidR="003E2271" w:rsidRDefault="00000000">
            <w:pPr>
              <w:numPr>
                <w:ilvl w:val="1"/>
                <w:numId w:val="115"/>
              </w:numPr>
              <w:spacing w:after="0" w:line="259" w:lineRule="auto"/>
              <w:ind w:right="0" w:hanging="360"/>
              <w:jc w:val="left"/>
            </w:pPr>
            <w:r>
              <w:rPr>
                <w:sz w:val="20"/>
              </w:rPr>
              <w:t xml:space="preserve">expertise expected at each review </w:t>
            </w:r>
          </w:p>
          <w:p w:rsidR="003E2271" w:rsidRDefault="00000000">
            <w:pPr>
              <w:numPr>
                <w:ilvl w:val="1"/>
                <w:numId w:val="115"/>
              </w:numPr>
              <w:spacing w:after="0" w:line="259" w:lineRule="auto"/>
              <w:ind w:right="0" w:hanging="360"/>
              <w:jc w:val="left"/>
            </w:pPr>
            <w:r>
              <w:rPr>
                <w:sz w:val="20"/>
              </w:rPr>
              <w:t xml:space="preserve">review records to keep </w:t>
            </w:r>
          </w:p>
          <w:p w:rsidR="003E2271" w:rsidRDefault="00000000">
            <w:pPr>
              <w:numPr>
                <w:ilvl w:val="1"/>
                <w:numId w:val="115"/>
              </w:numPr>
              <w:spacing w:after="0" w:line="259" w:lineRule="auto"/>
              <w:ind w:right="0" w:hanging="360"/>
              <w:jc w:val="left"/>
            </w:pPr>
            <w:r>
              <w:rPr>
                <w:sz w:val="20"/>
              </w:rPr>
              <w:t xml:space="preserve">review measurements to keep </w:t>
            </w:r>
          </w:p>
          <w:p w:rsidR="003E2271" w:rsidRDefault="00000000">
            <w:pPr>
              <w:numPr>
                <w:ilvl w:val="1"/>
                <w:numId w:val="115"/>
              </w:numPr>
              <w:spacing w:after="0" w:line="259" w:lineRule="auto"/>
              <w:ind w:right="0" w:hanging="360"/>
              <w:jc w:val="left"/>
            </w:pPr>
            <w:r>
              <w:rPr>
                <w:sz w:val="20"/>
              </w:rPr>
              <w:t xml:space="preserve">resources, tools allocated to the review </w:t>
            </w:r>
          </w:p>
        </w:tc>
      </w:tr>
      <w:tr w:rsidR="003E2271">
        <w:trPr>
          <w:trHeight w:val="225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08-19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management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6"/>
              </w:numPr>
              <w:spacing w:after="0" w:line="259" w:lineRule="auto"/>
              <w:ind w:right="0" w:hanging="360"/>
              <w:jc w:val="left"/>
            </w:pPr>
            <w:r>
              <w:rPr>
                <w:sz w:val="20"/>
              </w:rPr>
              <w:t xml:space="preserve">Project risks identified and prioritized </w:t>
            </w:r>
          </w:p>
          <w:p w:rsidR="003E2271" w:rsidRDefault="00000000">
            <w:pPr>
              <w:numPr>
                <w:ilvl w:val="0"/>
                <w:numId w:val="116"/>
              </w:numPr>
              <w:spacing w:after="0" w:line="259" w:lineRule="auto"/>
              <w:ind w:right="0" w:hanging="360"/>
              <w:jc w:val="left"/>
            </w:pPr>
            <w:r>
              <w:rPr>
                <w:sz w:val="20"/>
              </w:rPr>
              <w:t xml:space="preserve">Mechanism to track the risk </w:t>
            </w:r>
          </w:p>
          <w:p w:rsidR="003E2271" w:rsidRDefault="00000000">
            <w:pPr>
              <w:numPr>
                <w:ilvl w:val="0"/>
                <w:numId w:val="116"/>
              </w:numPr>
              <w:spacing w:after="0" w:line="259" w:lineRule="auto"/>
              <w:ind w:right="0" w:hanging="360"/>
              <w:jc w:val="left"/>
            </w:pPr>
            <w:r>
              <w:rPr>
                <w:sz w:val="20"/>
              </w:rPr>
              <w:t xml:space="preserve">Threshold criteria to identify when corrective action required </w:t>
            </w:r>
          </w:p>
          <w:p w:rsidR="003E2271" w:rsidRDefault="00000000">
            <w:pPr>
              <w:numPr>
                <w:ilvl w:val="0"/>
                <w:numId w:val="116"/>
              </w:numPr>
              <w:spacing w:after="0" w:line="259" w:lineRule="auto"/>
              <w:ind w:right="0" w:hanging="360"/>
              <w:jc w:val="left"/>
            </w:pPr>
            <w:r>
              <w:rPr>
                <w:sz w:val="20"/>
              </w:rPr>
              <w:t xml:space="preserve">Proposed ways to mitigate risks: </w:t>
            </w:r>
          </w:p>
          <w:p w:rsidR="003E2271" w:rsidRDefault="00000000">
            <w:pPr>
              <w:numPr>
                <w:ilvl w:val="1"/>
                <w:numId w:val="116"/>
              </w:numPr>
              <w:spacing w:after="0" w:line="259" w:lineRule="auto"/>
              <w:ind w:right="0" w:hanging="360"/>
              <w:jc w:val="left"/>
            </w:pPr>
            <w:r>
              <w:rPr>
                <w:sz w:val="20"/>
              </w:rPr>
              <w:t xml:space="preserve">risk mitigator </w:t>
            </w:r>
          </w:p>
          <w:p w:rsidR="003E2271" w:rsidRDefault="00000000">
            <w:pPr>
              <w:numPr>
                <w:ilvl w:val="1"/>
                <w:numId w:val="116"/>
              </w:numPr>
              <w:spacing w:after="0" w:line="259" w:lineRule="auto"/>
              <w:ind w:right="0" w:hanging="360"/>
              <w:jc w:val="left"/>
            </w:pPr>
            <w:r>
              <w:rPr>
                <w:sz w:val="20"/>
              </w:rPr>
              <w:t xml:space="preserve">work around </w:t>
            </w:r>
          </w:p>
          <w:p w:rsidR="003E2271" w:rsidRDefault="00000000">
            <w:pPr>
              <w:numPr>
                <w:ilvl w:val="1"/>
                <w:numId w:val="116"/>
              </w:numPr>
              <w:spacing w:after="0" w:line="259" w:lineRule="auto"/>
              <w:ind w:right="0" w:hanging="360"/>
              <w:jc w:val="left"/>
            </w:pPr>
            <w:r>
              <w:rPr>
                <w:sz w:val="20"/>
              </w:rPr>
              <w:t xml:space="preserve">corrective actions activities/tasks </w:t>
            </w:r>
          </w:p>
          <w:p w:rsidR="003E2271" w:rsidRDefault="00000000">
            <w:pPr>
              <w:numPr>
                <w:ilvl w:val="1"/>
                <w:numId w:val="116"/>
              </w:numPr>
              <w:spacing w:after="0" w:line="259" w:lineRule="auto"/>
              <w:ind w:right="0" w:hanging="360"/>
              <w:jc w:val="left"/>
            </w:pPr>
            <w:r>
              <w:rPr>
                <w:sz w:val="20"/>
              </w:rPr>
              <w:t xml:space="preserve">monitoring criteria </w:t>
            </w:r>
          </w:p>
          <w:p w:rsidR="003E2271" w:rsidRDefault="00000000">
            <w:pPr>
              <w:numPr>
                <w:ilvl w:val="1"/>
                <w:numId w:val="116"/>
              </w:numPr>
              <w:spacing w:after="0" w:line="259" w:lineRule="auto"/>
              <w:ind w:right="0" w:hanging="360"/>
              <w:jc w:val="left"/>
            </w:pPr>
            <w:r>
              <w:rPr>
                <w:sz w:val="20"/>
              </w:rPr>
              <w:t xml:space="preserve">mechanisms to measure risk </w:t>
            </w:r>
          </w:p>
        </w:tc>
      </w:tr>
      <w:tr w:rsidR="003E2271">
        <w:trPr>
          <w:trHeight w:val="47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08-20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mitigation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7"/>
              </w:numPr>
              <w:spacing w:after="0" w:line="259" w:lineRule="auto"/>
              <w:ind w:right="0" w:hanging="360"/>
              <w:jc w:val="left"/>
            </w:pPr>
            <w:r>
              <w:rPr>
                <w:sz w:val="20"/>
              </w:rPr>
              <w:t xml:space="preserve">Planned risk treatment activities and tasks: </w:t>
            </w:r>
          </w:p>
          <w:p w:rsidR="003E2271" w:rsidRDefault="00000000">
            <w:pPr>
              <w:numPr>
                <w:ilvl w:val="1"/>
                <w:numId w:val="117"/>
              </w:numPr>
              <w:spacing w:after="0"/>
              <w:ind w:right="0" w:hanging="360"/>
              <w:jc w:val="left"/>
            </w:pPr>
            <w:r>
              <w:rPr>
                <w:sz w:val="20"/>
              </w:rPr>
              <w:t xml:space="preserve">describes the specifics of the risk treatment selected for a risk or combination of risks found to be unacceptable </w:t>
            </w:r>
          </w:p>
          <w:p w:rsidR="003E2271" w:rsidRDefault="00000000">
            <w:pPr>
              <w:numPr>
                <w:ilvl w:val="1"/>
                <w:numId w:val="117"/>
              </w:numPr>
              <w:spacing w:after="67"/>
              <w:ind w:right="0" w:hanging="360"/>
              <w:jc w:val="left"/>
            </w:pPr>
            <w:r>
              <w:rPr>
                <w:sz w:val="20"/>
              </w:rPr>
              <w:t xml:space="preserve">describes any difficulties that may be found in implementing the treatment </w:t>
            </w:r>
          </w:p>
          <w:p w:rsidR="003E2271" w:rsidRDefault="00000000">
            <w:pPr>
              <w:numPr>
                <w:ilvl w:val="0"/>
                <w:numId w:val="117"/>
              </w:numPr>
              <w:spacing w:after="0" w:line="259" w:lineRule="auto"/>
              <w:ind w:right="0" w:hanging="360"/>
              <w:jc w:val="left"/>
            </w:pPr>
            <w:r>
              <w:rPr>
                <w:sz w:val="20"/>
              </w:rPr>
              <w:t xml:space="preserve">Treatment schedule </w:t>
            </w:r>
          </w:p>
          <w:p w:rsidR="003E2271" w:rsidRDefault="00000000">
            <w:pPr>
              <w:numPr>
                <w:ilvl w:val="0"/>
                <w:numId w:val="117"/>
              </w:numPr>
              <w:spacing w:after="0" w:line="259" w:lineRule="auto"/>
              <w:ind w:right="0" w:hanging="360"/>
              <w:jc w:val="left"/>
            </w:pPr>
            <w:r>
              <w:rPr>
                <w:sz w:val="20"/>
              </w:rPr>
              <w:t xml:space="preserve">Treatment resources and their allocation </w:t>
            </w:r>
          </w:p>
          <w:p w:rsidR="003E2271" w:rsidRDefault="00000000">
            <w:pPr>
              <w:numPr>
                <w:ilvl w:val="0"/>
                <w:numId w:val="117"/>
              </w:numPr>
              <w:spacing w:after="0" w:line="259" w:lineRule="auto"/>
              <w:ind w:right="0" w:hanging="360"/>
              <w:jc w:val="left"/>
            </w:pPr>
            <w:r>
              <w:rPr>
                <w:sz w:val="20"/>
              </w:rPr>
              <w:t xml:space="preserve">Responsibilities and authority: </w:t>
            </w:r>
          </w:p>
          <w:p w:rsidR="003E2271" w:rsidRDefault="00000000">
            <w:pPr>
              <w:numPr>
                <w:ilvl w:val="1"/>
                <w:numId w:val="117"/>
              </w:numPr>
              <w:spacing w:after="67"/>
              <w:ind w:right="0" w:hanging="360"/>
              <w:jc w:val="left"/>
            </w:pPr>
            <w:r>
              <w:rPr>
                <w:sz w:val="20"/>
              </w:rPr>
              <w:t xml:space="preserve">describes who is responsible for ensuring that the treatment is being implemented and their authority </w:t>
            </w:r>
          </w:p>
          <w:p w:rsidR="003E2271" w:rsidRDefault="00000000">
            <w:pPr>
              <w:numPr>
                <w:ilvl w:val="0"/>
                <w:numId w:val="117"/>
              </w:numPr>
              <w:spacing w:after="0" w:line="259" w:lineRule="auto"/>
              <w:ind w:right="0" w:hanging="360"/>
              <w:jc w:val="left"/>
            </w:pPr>
            <w:r>
              <w:rPr>
                <w:sz w:val="20"/>
              </w:rPr>
              <w:t xml:space="preserve">Treatment control measures: </w:t>
            </w:r>
          </w:p>
          <w:p w:rsidR="003E2271" w:rsidRDefault="00000000">
            <w:pPr>
              <w:numPr>
                <w:ilvl w:val="1"/>
                <w:numId w:val="117"/>
              </w:numPr>
              <w:spacing w:after="68"/>
              <w:ind w:right="0" w:hanging="360"/>
              <w:jc w:val="left"/>
            </w:pPr>
            <w:r>
              <w:rPr>
                <w:sz w:val="20"/>
              </w:rPr>
              <w:t xml:space="preserve">defines the measures that will be used to evaluate the effectiveness of the risk treatment </w:t>
            </w:r>
          </w:p>
          <w:p w:rsidR="003E2271" w:rsidRDefault="00000000">
            <w:pPr>
              <w:numPr>
                <w:ilvl w:val="0"/>
                <w:numId w:val="117"/>
              </w:numPr>
              <w:spacing w:after="0" w:line="259" w:lineRule="auto"/>
              <w:ind w:right="0" w:hanging="360"/>
              <w:jc w:val="left"/>
            </w:pPr>
            <w:r>
              <w:rPr>
                <w:sz w:val="20"/>
              </w:rPr>
              <w:t xml:space="preserve">Treatment cost </w:t>
            </w:r>
          </w:p>
          <w:p w:rsidR="003E2271" w:rsidRDefault="00000000">
            <w:pPr>
              <w:numPr>
                <w:ilvl w:val="0"/>
                <w:numId w:val="117"/>
              </w:numPr>
              <w:spacing w:after="0" w:line="259" w:lineRule="auto"/>
              <w:ind w:right="0" w:hanging="360"/>
              <w:jc w:val="left"/>
            </w:pPr>
            <w:r>
              <w:rPr>
                <w:sz w:val="20"/>
              </w:rPr>
              <w:t xml:space="preserve">Interfaces among parties involved: </w:t>
            </w:r>
          </w:p>
          <w:p w:rsidR="003E2271" w:rsidRDefault="00000000">
            <w:pPr>
              <w:numPr>
                <w:ilvl w:val="1"/>
                <w:numId w:val="117"/>
              </w:numPr>
              <w:spacing w:after="76" w:line="241" w:lineRule="auto"/>
              <w:ind w:right="0" w:hanging="360"/>
              <w:jc w:val="left"/>
            </w:pPr>
            <w:r>
              <w:rPr>
                <w:sz w:val="20"/>
              </w:rPr>
              <w:t xml:space="preserve">describes any coordination among stakeholders or with the project’s master plan that must occur for the treatment to be properly implemented </w:t>
            </w:r>
          </w:p>
          <w:p w:rsidR="003E2271" w:rsidRDefault="00000000">
            <w:pPr>
              <w:numPr>
                <w:ilvl w:val="0"/>
                <w:numId w:val="117"/>
              </w:numPr>
              <w:spacing w:after="0" w:line="259" w:lineRule="auto"/>
              <w:ind w:right="0" w:hanging="360"/>
              <w:jc w:val="left"/>
            </w:pPr>
            <w:r>
              <w:rPr>
                <w:sz w:val="20"/>
              </w:rPr>
              <w:t xml:space="preserve">Environment/infrastructure: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38"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058"/>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73" w:line="244" w:lineRule="auto"/>
              <w:ind w:left="720" w:right="0" w:hanging="360"/>
              <w:jc w:val="left"/>
            </w:pPr>
            <w:r>
              <w:rPr>
                <w:sz w:val="20"/>
              </w:rPr>
              <w:t xml:space="preserve">- </w:t>
            </w:r>
            <w:r>
              <w:rPr>
                <w:sz w:val="20"/>
              </w:rPr>
              <w:tab/>
              <w:t xml:space="preserve">describes any environmental or infrastructure requirements or impacts (e.g., safety or security impacts that the treatment may have) </w:t>
            </w:r>
          </w:p>
          <w:p w:rsidR="003E2271" w:rsidRDefault="00000000">
            <w:pPr>
              <w:tabs>
                <w:tab w:val="center" w:pos="46"/>
                <w:tab w:val="center" w:pos="2622"/>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Risk treatment plan change procedures and history </w:t>
            </w:r>
          </w:p>
        </w:tc>
      </w:tr>
      <w:tr w:rsidR="003E2271">
        <w:trPr>
          <w:trHeight w:val="200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08-26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Documentation plan </w:t>
            </w:r>
          </w:p>
          <w:p w:rsidR="003E2271" w:rsidRDefault="00000000">
            <w:pPr>
              <w:spacing w:after="0" w:line="259" w:lineRule="auto"/>
              <w:ind w:left="0" w:right="0" w:firstLine="0"/>
              <w:jc w:val="left"/>
            </w:pPr>
            <w:r>
              <w:rPr>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8"/>
              </w:numPr>
              <w:spacing w:after="0" w:line="259" w:lineRule="auto"/>
              <w:ind w:right="0" w:hanging="360"/>
              <w:jc w:val="left"/>
            </w:pPr>
            <w:r>
              <w:rPr>
                <w:sz w:val="20"/>
              </w:rPr>
              <w:t xml:space="preserve">Identifies documents to be produced </w:t>
            </w:r>
          </w:p>
          <w:p w:rsidR="003E2271" w:rsidRDefault="00000000">
            <w:pPr>
              <w:numPr>
                <w:ilvl w:val="0"/>
                <w:numId w:val="118"/>
              </w:numPr>
              <w:spacing w:after="11" w:line="246" w:lineRule="auto"/>
              <w:ind w:right="0" w:hanging="360"/>
              <w:jc w:val="left"/>
            </w:pPr>
            <w:r>
              <w:rPr>
                <w:sz w:val="20"/>
              </w:rPr>
              <w:t xml:space="preserve">Defines the documentation activities during the life cycle of the software product or service </w:t>
            </w:r>
          </w:p>
          <w:p w:rsidR="003E2271" w:rsidRDefault="00000000">
            <w:pPr>
              <w:numPr>
                <w:ilvl w:val="0"/>
                <w:numId w:val="118"/>
              </w:numPr>
              <w:spacing w:after="0" w:line="259" w:lineRule="auto"/>
              <w:ind w:right="0" w:hanging="360"/>
              <w:jc w:val="left"/>
            </w:pPr>
            <w:r>
              <w:rPr>
                <w:sz w:val="20"/>
              </w:rPr>
              <w:t xml:space="preserve">Identifies any applicable standards and templates </w:t>
            </w:r>
          </w:p>
          <w:p w:rsidR="003E2271" w:rsidRDefault="00000000">
            <w:pPr>
              <w:numPr>
                <w:ilvl w:val="0"/>
                <w:numId w:val="118"/>
              </w:numPr>
              <w:spacing w:after="0" w:line="259" w:lineRule="auto"/>
              <w:ind w:right="0" w:hanging="360"/>
              <w:jc w:val="left"/>
            </w:pPr>
            <w:r>
              <w:rPr>
                <w:sz w:val="20"/>
              </w:rPr>
              <w:t xml:space="preserve">Defines requirements for documents </w:t>
            </w:r>
          </w:p>
          <w:p w:rsidR="003E2271" w:rsidRDefault="00000000">
            <w:pPr>
              <w:numPr>
                <w:ilvl w:val="0"/>
                <w:numId w:val="118"/>
              </w:numPr>
              <w:spacing w:after="0" w:line="259" w:lineRule="auto"/>
              <w:ind w:right="0" w:hanging="360"/>
              <w:jc w:val="left"/>
            </w:pPr>
            <w:r>
              <w:rPr>
                <w:sz w:val="20"/>
              </w:rPr>
              <w:t xml:space="preserve">Review and authorization practices </w:t>
            </w:r>
          </w:p>
          <w:p w:rsidR="003E2271" w:rsidRDefault="00000000">
            <w:pPr>
              <w:numPr>
                <w:ilvl w:val="0"/>
                <w:numId w:val="118"/>
              </w:numPr>
              <w:spacing w:after="0" w:line="259" w:lineRule="auto"/>
              <w:ind w:right="0" w:hanging="360"/>
              <w:jc w:val="left"/>
            </w:pPr>
            <w:r>
              <w:rPr>
                <w:sz w:val="20"/>
              </w:rPr>
              <w:t xml:space="preserve">Distribution of the documents  </w:t>
            </w:r>
          </w:p>
          <w:p w:rsidR="003E2271" w:rsidRDefault="00000000">
            <w:pPr>
              <w:numPr>
                <w:ilvl w:val="0"/>
                <w:numId w:val="118"/>
              </w:numPr>
              <w:spacing w:after="0" w:line="259" w:lineRule="auto"/>
              <w:ind w:right="0" w:hanging="360"/>
              <w:jc w:val="left"/>
            </w:pPr>
            <w:r>
              <w:rPr>
                <w:sz w:val="20"/>
              </w:rPr>
              <w:t xml:space="preserve">Maintenance and disposal of the documents </w:t>
            </w:r>
          </w:p>
        </w:tc>
      </w:tr>
      <w:tr w:rsidR="003E2271">
        <w:trPr>
          <w:trHeight w:val="127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08-27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Problem management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19"/>
              </w:numPr>
              <w:spacing w:after="11" w:line="246" w:lineRule="auto"/>
              <w:ind w:right="0" w:hanging="360"/>
              <w:jc w:val="left"/>
            </w:pPr>
            <w:r>
              <w:rPr>
                <w:sz w:val="20"/>
              </w:rPr>
              <w:t xml:space="preserve">Defines problem resolution activities including identification, recording, description and classification </w:t>
            </w:r>
          </w:p>
          <w:p w:rsidR="003E2271" w:rsidRDefault="00000000">
            <w:pPr>
              <w:numPr>
                <w:ilvl w:val="0"/>
                <w:numId w:val="119"/>
              </w:numPr>
              <w:spacing w:after="0" w:line="259" w:lineRule="auto"/>
              <w:ind w:right="0" w:hanging="360"/>
              <w:jc w:val="left"/>
            </w:pPr>
            <w:r>
              <w:rPr>
                <w:sz w:val="20"/>
              </w:rPr>
              <w:t xml:space="preserve">Problem resolution approach: evaluation and correction of the problem  </w:t>
            </w:r>
          </w:p>
          <w:p w:rsidR="003E2271" w:rsidRDefault="00000000">
            <w:pPr>
              <w:numPr>
                <w:ilvl w:val="0"/>
                <w:numId w:val="119"/>
              </w:numPr>
              <w:spacing w:after="0" w:line="259" w:lineRule="auto"/>
              <w:ind w:right="0" w:hanging="360"/>
              <w:jc w:val="left"/>
            </w:pPr>
            <w:r>
              <w:rPr>
                <w:sz w:val="20"/>
              </w:rPr>
              <w:t xml:space="preserve">Defines problem tracking </w:t>
            </w:r>
          </w:p>
          <w:p w:rsidR="003E2271" w:rsidRDefault="00000000">
            <w:pPr>
              <w:numPr>
                <w:ilvl w:val="0"/>
                <w:numId w:val="119"/>
              </w:numPr>
              <w:spacing w:after="0" w:line="259" w:lineRule="auto"/>
              <w:ind w:right="0" w:hanging="360"/>
              <w:jc w:val="left"/>
            </w:pPr>
            <w:r>
              <w:rPr>
                <w:sz w:val="20"/>
              </w:rPr>
              <w:t xml:space="preserve">Mechanism to collect and distribute problem resolutions </w:t>
            </w:r>
          </w:p>
        </w:tc>
      </w:tr>
      <w:tr w:rsidR="003E2271">
        <w:trPr>
          <w:trHeight w:val="127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08-28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Change management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0"/>
              </w:numPr>
              <w:spacing w:after="11" w:line="246" w:lineRule="auto"/>
              <w:ind w:right="0" w:hanging="360"/>
              <w:jc w:val="left"/>
            </w:pPr>
            <w:r>
              <w:rPr>
                <w:sz w:val="20"/>
              </w:rPr>
              <w:t xml:space="preserve">Defines change management activities including identification, recording, description, analysis and implementation </w:t>
            </w:r>
          </w:p>
          <w:p w:rsidR="003E2271" w:rsidRDefault="00000000">
            <w:pPr>
              <w:numPr>
                <w:ilvl w:val="0"/>
                <w:numId w:val="120"/>
              </w:numPr>
              <w:spacing w:after="0" w:line="259" w:lineRule="auto"/>
              <w:ind w:right="0" w:hanging="360"/>
              <w:jc w:val="left"/>
            </w:pPr>
            <w:r>
              <w:rPr>
                <w:sz w:val="20"/>
              </w:rPr>
              <w:t xml:space="preserve">Defines approach to track status of change requests </w:t>
            </w:r>
          </w:p>
          <w:p w:rsidR="003E2271" w:rsidRDefault="00000000">
            <w:pPr>
              <w:numPr>
                <w:ilvl w:val="0"/>
                <w:numId w:val="120"/>
              </w:numPr>
              <w:spacing w:after="0" w:line="259" w:lineRule="auto"/>
              <w:ind w:right="0" w:hanging="360"/>
              <w:jc w:val="left"/>
            </w:pPr>
            <w:r>
              <w:rPr>
                <w:sz w:val="20"/>
              </w:rPr>
              <w:t xml:space="preserve">Defines verification and validation activities </w:t>
            </w:r>
          </w:p>
          <w:p w:rsidR="003E2271" w:rsidRDefault="00000000">
            <w:pPr>
              <w:numPr>
                <w:ilvl w:val="0"/>
                <w:numId w:val="120"/>
              </w:numPr>
              <w:spacing w:after="0" w:line="259" w:lineRule="auto"/>
              <w:ind w:right="0" w:hanging="360"/>
              <w:jc w:val="left"/>
            </w:pPr>
            <w:r>
              <w:rPr>
                <w:sz w:val="20"/>
              </w:rPr>
              <w:t xml:space="preserve">Change approval and implication review </w:t>
            </w:r>
          </w:p>
        </w:tc>
      </w:tr>
      <w:tr w:rsidR="003E2271">
        <w:trPr>
          <w:trHeight w:val="175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08-29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Improvement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1"/>
              </w:numPr>
              <w:spacing w:after="0" w:line="259" w:lineRule="auto"/>
              <w:ind w:right="0" w:hanging="360"/>
              <w:jc w:val="left"/>
            </w:pPr>
            <w:r>
              <w:rPr>
                <w:sz w:val="20"/>
              </w:rPr>
              <w:t xml:space="preserve">Improvement objectives derived from organizational business goals </w:t>
            </w:r>
          </w:p>
          <w:p w:rsidR="003E2271" w:rsidRDefault="00000000">
            <w:pPr>
              <w:numPr>
                <w:ilvl w:val="0"/>
                <w:numId w:val="121"/>
              </w:numPr>
              <w:spacing w:after="0" w:line="259" w:lineRule="auto"/>
              <w:ind w:right="0" w:hanging="360"/>
              <w:jc w:val="left"/>
            </w:pPr>
            <w:r>
              <w:rPr>
                <w:sz w:val="20"/>
              </w:rPr>
              <w:t xml:space="preserve">Organizational scope </w:t>
            </w:r>
          </w:p>
          <w:p w:rsidR="003E2271" w:rsidRDefault="00000000">
            <w:pPr>
              <w:numPr>
                <w:ilvl w:val="0"/>
                <w:numId w:val="121"/>
              </w:numPr>
              <w:spacing w:after="0" w:line="259" w:lineRule="auto"/>
              <w:ind w:right="0" w:hanging="360"/>
              <w:jc w:val="left"/>
            </w:pPr>
            <w:r>
              <w:rPr>
                <w:sz w:val="20"/>
              </w:rPr>
              <w:t xml:space="preserve">Process scope, the processes to be improved </w:t>
            </w:r>
          </w:p>
          <w:p w:rsidR="003E2271" w:rsidRDefault="00000000">
            <w:pPr>
              <w:numPr>
                <w:ilvl w:val="0"/>
                <w:numId w:val="121"/>
              </w:numPr>
              <w:spacing w:after="0" w:line="259" w:lineRule="auto"/>
              <w:ind w:right="0" w:hanging="360"/>
              <w:jc w:val="left"/>
            </w:pPr>
            <w:r>
              <w:rPr>
                <w:sz w:val="20"/>
              </w:rPr>
              <w:t xml:space="preserve">Key roles and responsibilities </w:t>
            </w:r>
          </w:p>
          <w:p w:rsidR="003E2271" w:rsidRDefault="00000000">
            <w:pPr>
              <w:numPr>
                <w:ilvl w:val="0"/>
                <w:numId w:val="121"/>
              </w:numPr>
              <w:spacing w:after="0" w:line="259" w:lineRule="auto"/>
              <w:ind w:right="0" w:hanging="360"/>
              <w:jc w:val="left"/>
            </w:pPr>
            <w:r>
              <w:rPr>
                <w:sz w:val="20"/>
              </w:rPr>
              <w:t xml:space="preserve">Appropriate milestones, review points and reporting mechanisms </w:t>
            </w:r>
          </w:p>
          <w:p w:rsidR="003E2271" w:rsidRDefault="00000000">
            <w:pPr>
              <w:numPr>
                <w:ilvl w:val="0"/>
                <w:numId w:val="121"/>
              </w:numPr>
              <w:spacing w:after="0" w:line="259" w:lineRule="auto"/>
              <w:ind w:right="0" w:hanging="360"/>
              <w:jc w:val="left"/>
            </w:pPr>
            <w:r>
              <w:rPr>
                <w:sz w:val="20"/>
              </w:rPr>
              <w:t xml:space="preserve">Activities to be performed to keep all those affected by the improvement program informed of progress </w:t>
            </w:r>
          </w:p>
        </w:tc>
      </w:tr>
      <w:tr w:rsidR="003E2271">
        <w:trPr>
          <w:trHeight w:val="249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Test specification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2"/>
              </w:numPr>
              <w:spacing w:after="0" w:line="259" w:lineRule="auto"/>
              <w:ind w:right="0" w:hanging="360"/>
              <w:jc w:val="left"/>
            </w:pPr>
            <w:r>
              <w:rPr>
                <w:sz w:val="20"/>
              </w:rPr>
              <w:t xml:space="preserve">Test Design Specification  </w:t>
            </w:r>
          </w:p>
          <w:p w:rsidR="003E2271" w:rsidRDefault="00000000">
            <w:pPr>
              <w:numPr>
                <w:ilvl w:val="0"/>
                <w:numId w:val="122"/>
              </w:numPr>
              <w:spacing w:after="0" w:line="259" w:lineRule="auto"/>
              <w:ind w:right="0" w:hanging="360"/>
              <w:jc w:val="left"/>
            </w:pPr>
            <w:r>
              <w:rPr>
                <w:sz w:val="20"/>
              </w:rPr>
              <w:t xml:space="preserve">Test Case Specification </w:t>
            </w:r>
          </w:p>
          <w:p w:rsidR="003E2271" w:rsidRDefault="00000000">
            <w:pPr>
              <w:numPr>
                <w:ilvl w:val="0"/>
                <w:numId w:val="122"/>
              </w:numPr>
              <w:spacing w:after="0" w:line="259" w:lineRule="auto"/>
              <w:ind w:right="0" w:hanging="360"/>
              <w:jc w:val="left"/>
            </w:pPr>
            <w:r>
              <w:rPr>
                <w:sz w:val="20"/>
              </w:rPr>
              <w:t xml:space="preserve">Test Procedure Specification </w:t>
            </w:r>
          </w:p>
          <w:p w:rsidR="003E2271" w:rsidRDefault="00000000">
            <w:pPr>
              <w:numPr>
                <w:ilvl w:val="0"/>
                <w:numId w:val="122"/>
              </w:numPr>
              <w:spacing w:after="0" w:line="259" w:lineRule="auto"/>
              <w:ind w:right="0" w:hanging="360"/>
              <w:jc w:val="left"/>
            </w:pPr>
            <w:r>
              <w:rPr>
                <w:sz w:val="20"/>
              </w:rPr>
              <w:t xml:space="preserve">Identification of test cases for regression testing </w:t>
            </w:r>
          </w:p>
          <w:p w:rsidR="003E2271" w:rsidRDefault="00000000">
            <w:pPr>
              <w:numPr>
                <w:ilvl w:val="0"/>
                <w:numId w:val="122"/>
              </w:numPr>
              <w:spacing w:after="0" w:line="259" w:lineRule="auto"/>
              <w:ind w:right="0" w:hanging="360"/>
              <w:jc w:val="left"/>
            </w:pPr>
            <w:r>
              <w:rPr>
                <w:sz w:val="20"/>
              </w:rPr>
              <w:t xml:space="preserve">Additionally, for system integration: </w:t>
            </w:r>
          </w:p>
          <w:p w:rsidR="003E2271" w:rsidRDefault="00000000">
            <w:pPr>
              <w:numPr>
                <w:ilvl w:val="1"/>
                <w:numId w:val="122"/>
              </w:numPr>
              <w:spacing w:after="0" w:line="244" w:lineRule="auto"/>
              <w:ind w:right="0" w:hanging="360"/>
              <w:jc w:val="left"/>
            </w:pPr>
            <w:r>
              <w:rPr>
                <w:sz w:val="20"/>
              </w:rPr>
              <w:t xml:space="preserve">identification of required system elements (hardware elements, wiring elements, settings for parameters (such as application parameters or global variables) , data bases, etc.) </w:t>
            </w:r>
          </w:p>
          <w:p w:rsidR="003E2271" w:rsidRDefault="00000000">
            <w:pPr>
              <w:numPr>
                <w:ilvl w:val="1"/>
                <w:numId w:val="122"/>
              </w:numPr>
              <w:spacing w:after="0" w:line="259" w:lineRule="auto"/>
              <w:ind w:right="0" w:hanging="360"/>
              <w:jc w:val="left"/>
            </w:pPr>
            <w:r>
              <w:rPr>
                <w:sz w:val="20"/>
              </w:rPr>
              <w:t xml:space="preserve">necessary sequence or ordering identified for integrating the system elements </w:t>
            </w:r>
          </w:p>
        </w:tc>
      </w:tr>
      <w:tr w:rsidR="003E2271">
        <w:trPr>
          <w:trHeight w:val="52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08-51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Technology monitoring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i/>
                <w:sz w:val="20"/>
              </w:rPr>
              <w:t xml:space="preserve">No requirements additional to Plan (Generic) </w:t>
            </w:r>
          </w:p>
        </w:tc>
      </w:tr>
      <w:tr w:rsidR="003E2271">
        <w:trPr>
          <w:trHeight w:val="246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08-52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Test plan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3"/>
              </w:numPr>
              <w:spacing w:after="0" w:line="259" w:lineRule="auto"/>
              <w:ind w:right="0" w:hanging="360"/>
              <w:jc w:val="left"/>
            </w:pPr>
            <w:r>
              <w:rPr>
                <w:sz w:val="20"/>
              </w:rPr>
              <w:t xml:space="preserve">Test Plan according to ISO29119-3 </w:t>
            </w:r>
          </w:p>
          <w:p w:rsidR="003E2271" w:rsidRDefault="00000000">
            <w:pPr>
              <w:numPr>
                <w:ilvl w:val="0"/>
                <w:numId w:val="123"/>
              </w:numPr>
              <w:spacing w:after="0" w:line="259" w:lineRule="auto"/>
              <w:ind w:right="0" w:hanging="360"/>
              <w:jc w:val="left"/>
            </w:pPr>
            <w:r>
              <w:rPr>
                <w:sz w:val="20"/>
              </w:rPr>
              <w:t xml:space="preserve">Context: </w:t>
            </w:r>
          </w:p>
          <w:p w:rsidR="003E2271" w:rsidRDefault="00000000">
            <w:pPr>
              <w:numPr>
                <w:ilvl w:val="1"/>
                <w:numId w:val="123"/>
              </w:numPr>
              <w:spacing w:after="0" w:line="259" w:lineRule="auto"/>
              <w:ind w:right="0" w:hanging="360"/>
              <w:jc w:val="left"/>
            </w:pPr>
            <w:r>
              <w:rPr>
                <w:sz w:val="20"/>
              </w:rPr>
              <w:t xml:space="preserve">project/Test sub-process </w:t>
            </w:r>
          </w:p>
          <w:p w:rsidR="003E2271" w:rsidRDefault="00000000">
            <w:pPr>
              <w:numPr>
                <w:ilvl w:val="1"/>
                <w:numId w:val="123"/>
              </w:numPr>
              <w:spacing w:after="0" w:line="259" w:lineRule="auto"/>
              <w:ind w:right="0" w:hanging="360"/>
              <w:jc w:val="left"/>
            </w:pPr>
            <w:r>
              <w:rPr>
                <w:sz w:val="20"/>
              </w:rPr>
              <w:t xml:space="preserve">test item(s) </w:t>
            </w:r>
          </w:p>
          <w:p w:rsidR="003E2271" w:rsidRDefault="00000000">
            <w:pPr>
              <w:numPr>
                <w:ilvl w:val="1"/>
                <w:numId w:val="123"/>
              </w:numPr>
              <w:spacing w:after="0" w:line="259" w:lineRule="auto"/>
              <w:ind w:right="0" w:hanging="360"/>
              <w:jc w:val="left"/>
            </w:pPr>
            <w:r>
              <w:rPr>
                <w:sz w:val="20"/>
              </w:rPr>
              <w:t xml:space="preserve">test scope </w:t>
            </w:r>
          </w:p>
          <w:p w:rsidR="003E2271" w:rsidRDefault="00000000">
            <w:pPr>
              <w:numPr>
                <w:ilvl w:val="1"/>
                <w:numId w:val="123"/>
              </w:numPr>
              <w:spacing w:after="0" w:line="259" w:lineRule="auto"/>
              <w:ind w:right="0" w:hanging="360"/>
              <w:jc w:val="left"/>
            </w:pPr>
            <w:r>
              <w:rPr>
                <w:sz w:val="20"/>
              </w:rPr>
              <w:t xml:space="preserve">assumptions and constraints </w:t>
            </w:r>
          </w:p>
          <w:p w:rsidR="003E2271" w:rsidRDefault="00000000">
            <w:pPr>
              <w:numPr>
                <w:ilvl w:val="1"/>
                <w:numId w:val="123"/>
              </w:numPr>
              <w:spacing w:after="0" w:line="259" w:lineRule="auto"/>
              <w:ind w:right="0" w:hanging="360"/>
              <w:jc w:val="left"/>
            </w:pPr>
            <w:r>
              <w:rPr>
                <w:sz w:val="20"/>
              </w:rPr>
              <w:t xml:space="preserve">stakeholder </w:t>
            </w:r>
          </w:p>
          <w:p w:rsidR="003E2271" w:rsidRDefault="00000000">
            <w:pPr>
              <w:numPr>
                <w:ilvl w:val="1"/>
                <w:numId w:val="123"/>
              </w:numPr>
              <w:spacing w:after="67" w:line="259" w:lineRule="auto"/>
              <w:ind w:right="0" w:hanging="360"/>
              <w:jc w:val="left"/>
            </w:pPr>
            <w:r>
              <w:rPr>
                <w:sz w:val="20"/>
              </w:rPr>
              <w:t xml:space="preserve">testing communication </w:t>
            </w:r>
          </w:p>
          <w:p w:rsidR="003E2271" w:rsidRDefault="00000000">
            <w:pPr>
              <w:numPr>
                <w:ilvl w:val="0"/>
                <w:numId w:val="123"/>
              </w:numPr>
              <w:spacing w:after="0" w:line="259" w:lineRule="auto"/>
              <w:ind w:right="0" w:hanging="360"/>
              <w:jc w:val="left"/>
            </w:pPr>
            <w:r>
              <w:rPr>
                <w:sz w:val="20"/>
              </w:rPr>
              <w:t xml:space="preserve">Test strategy </w:t>
            </w:r>
          </w:p>
          <w:p w:rsidR="003E2271" w:rsidRDefault="00000000">
            <w:pPr>
              <w:numPr>
                <w:ilvl w:val="1"/>
                <w:numId w:val="123"/>
              </w:numPr>
              <w:spacing w:after="0" w:line="259" w:lineRule="auto"/>
              <w:ind w:right="0" w:hanging="360"/>
              <w:jc w:val="left"/>
            </w:pPr>
            <w:r>
              <w:rPr>
                <w:sz w:val="20"/>
              </w:rPr>
              <w:t xml:space="preserve">identifies what needs there are to be satisfied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4793"/>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4"/>
              </w:numPr>
              <w:spacing w:after="0" w:line="244" w:lineRule="auto"/>
              <w:ind w:right="0" w:hanging="360"/>
              <w:jc w:val="left"/>
            </w:pPr>
            <w:r>
              <w:rPr>
                <w:sz w:val="20"/>
              </w:rPr>
              <w:t xml:space="preserve">establishes the options and approach for satisfying the needs (black-box and/or white-box-testing, boundary class test determination, regression testing strategy, etc.)  </w:t>
            </w:r>
          </w:p>
          <w:p w:rsidR="003E2271" w:rsidRDefault="00000000">
            <w:pPr>
              <w:numPr>
                <w:ilvl w:val="0"/>
                <w:numId w:val="124"/>
              </w:numPr>
              <w:spacing w:after="0"/>
              <w:ind w:right="0" w:hanging="360"/>
              <w:jc w:val="left"/>
            </w:pPr>
            <w:r>
              <w:rPr>
                <w:sz w:val="20"/>
              </w:rPr>
              <w:t xml:space="preserve">establishes the evaluation criteria against which the strategic options are evaluated </w:t>
            </w:r>
          </w:p>
          <w:p w:rsidR="003E2271" w:rsidRDefault="00000000">
            <w:pPr>
              <w:numPr>
                <w:ilvl w:val="0"/>
                <w:numId w:val="124"/>
              </w:numPr>
              <w:spacing w:after="0" w:line="259" w:lineRule="auto"/>
              <w:ind w:right="0" w:hanging="360"/>
              <w:jc w:val="left"/>
            </w:pPr>
            <w:r>
              <w:rPr>
                <w:sz w:val="20"/>
              </w:rPr>
              <w:t xml:space="preserve">identifies any constraints/risks and how these will be addressed </w:t>
            </w:r>
          </w:p>
          <w:p w:rsidR="003E2271" w:rsidRDefault="00000000">
            <w:pPr>
              <w:numPr>
                <w:ilvl w:val="0"/>
                <w:numId w:val="124"/>
              </w:numPr>
              <w:spacing w:after="0" w:line="259" w:lineRule="auto"/>
              <w:ind w:right="0" w:hanging="360"/>
              <w:jc w:val="left"/>
            </w:pPr>
            <w:r>
              <w:rPr>
                <w:sz w:val="20"/>
              </w:rPr>
              <w:t xml:space="preserve">test design techniques </w:t>
            </w:r>
          </w:p>
          <w:p w:rsidR="003E2271" w:rsidRDefault="00000000">
            <w:pPr>
              <w:numPr>
                <w:ilvl w:val="0"/>
                <w:numId w:val="124"/>
              </w:numPr>
              <w:spacing w:after="0" w:line="259" w:lineRule="auto"/>
              <w:ind w:right="0" w:hanging="360"/>
              <w:jc w:val="left"/>
            </w:pPr>
            <w:r>
              <w:rPr>
                <w:sz w:val="20"/>
              </w:rPr>
              <w:t xml:space="preserve">test completion criteria </w:t>
            </w:r>
          </w:p>
          <w:p w:rsidR="003E2271" w:rsidRDefault="00000000">
            <w:pPr>
              <w:numPr>
                <w:ilvl w:val="0"/>
                <w:numId w:val="124"/>
              </w:numPr>
              <w:spacing w:after="0" w:line="259" w:lineRule="auto"/>
              <w:ind w:right="0" w:hanging="360"/>
              <w:jc w:val="left"/>
            </w:pPr>
            <w:r>
              <w:rPr>
                <w:sz w:val="20"/>
              </w:rPr>
              <w:t xml:space="preserve">test ending criteria </w:t>
            </w:r>
          </w:p>
          <w:p w:rsidR="003E2271" w:rsidRDefault="00000000">
            <w:pPr>
              <w:numPr>
                <w:ilvl w:val="0"/>
                <w:numId w:val="124"/>
              </w:numPr>
              <w:spacing w:after="0" w:line="259" w:lineRule="auto"/>
              <w:ind w:right="0" w:hanging="360"/>
              <w:jc w:val="left"/>
            </w:pPr>
            <w:r>
              <w:rPr>
                <w:sz w:val="20"/>
              </w:rPr>
              <w:t xml:space="preserve">test start, abort and re-start criteria </w:t>
            </w:r>
          </w:p>
          <w:p w:rsidR="003E2271" w:rsidRDefault="00000000">
            <w:pPr>
              <w:numPr>
                <w:ilvl w:val="0"/>
                <w:numId w:val="124"/>
              </w:numPr>
              <w:spacing w:after="0" w:line="259" w:lineRule="auto"/>
              <w:ind w:right="0" w:hanging="360"/>
              <w:jc w:val="left"/>
            </w:pPr>
            <w:r>
              <w:rPr>
                <w:sz w:val="20"/>
              </w:rPr>
              <w:t xml:space="preserve">metrics to be collected </w:t>
            </w:r>
          </w:p>
          <w:p w:rsidR="003E2271" w:rsidRDefault="00000000">
            <w:pPr>
              <w:numPr>
                <w:ilvl w:val="0"/>
                <w:numId w:val="124"/>
              </w:numPr>
              <w:spacing w:after="0" w:line="259" w:lineRule="auto"/>
              <w:ind w:right="0" w:hanging="360"/>
              <w:jc w:val="left"/>
            </w:pPr>
            <w:r>
              <w:rPr>
                <w:sz w:val="20"/>
              </w:rPr>
              <w:t xml:space="preserve">test data requirements </w:t>
            </w:r>
          </w:p>
          <w:p w:rsidR="003E2271" w:rsidRDefault="00000000">
            <w:pPr>
              <w:numPr>
                <w:ilvl w:val="0"/>
                <w:numId w:val="124"/>
              </w:numPr>
              <w:spacing w:after="0" w:line="259" w:lineRule="auto"/>
              <w:ind w:right="0" w:hanging="360"/>
              <w:jc w:val="left"/>
            </w:pPr>
            <w:r>
              <w:rPr>
                <w:sz w:val="20"/>
              </w:rPr>
              <w:t xml:space="preserve">retesting and regression testing </w:t>
            </w:r>
          </w:p>
          <w:p w:rsidR="003E2271" w:rsidRDefault="00000000">
            <w:pPr>
              <w:numPr>
                <w:ilvl w:val="0"/>
                <w:numId w:val="124"/>
              </w:numPr>
              <w:spacing w:after="0" w:line="259" w:lineRule="auto"/>
              <w:ind w:right="0" w:hanging="360"/>
              <w:jc w:val="left"/>
            </w:pPr>
            <w:r>
              <w:rPr>
                <w:sz w:val="20"/>
              </w:rPr>
              <w:t xml:space="preserve">suspension and resumption criteria </w:t>
            </w:r>
          </w:p>
          <w:p w:rsidR="003E2271" w:rsidRDefault="00000000">
            <w:pPr>
              <w:numPr>
                <w:ilvl w:val="0"/>
                <w:numId w:val="124"/>
              </w:numPr>
              <w:spacing w:after="66" w:line="259" w:lineRule="auto"/>
              <w:ind w:right="0" w:hanging="360"/>
              <w:jc w:val="left"/>
            </w:pPr>
            <w:r>
              <w:rPr>
                <w:sz w:val="20"/>
              </w:rPr>
              <w:t xml:space="preserve">deviations from the Organizational Test Strategy </w:t>
            </w:r>
          </w:p>
          <w:p w:rsidR="003E2271" w:rsidRDefault="00000000">
            <w:pPr>
              <w:numPr>
                <w:ilvl w:val="0"/>
                <w:numId w:val="125"/>
              </w:numPr>
              <w:spacing w:after="0" w:line="259" w:lineRule="auto"/>
              <w:ind w:right="0" w:hanging="360"/>
              <w:jc w:val="left"/>
            </w:pPr>
            <w:r>
              <w:rPr>
                <w:sz w:val="20"/>
              </w:rPr>
              <w:t xml:space="preserve">Test data requirements </w:t>
            </w:r>
          </w:p>
          <w:p w:rsidR="003E2271" w:rsidRDefault="00000000">
            <w:pPr>
              <w:numPr>
                <w:ilvl w:val="0"/>
                <w:numId w:val="125"/>
              </w:numPr>
              <w:spacing w:after="0" w:line="259" w:lineRule="auto"/>
              <w:ind w:right="0" w:hanging="360"/>
              <w:jc w:val="left"/>
            </w:pPr>
            <w:r>
              <w:rPr>
                <w:sz w:val="20"/>
              </w:rPr>
              <w:t xml:space="preserve">Test environment requirements </w:t>
            </w:r>
          </w:p>
          <w:p w:rsidR="003E2271" w:rsidRDefault="00000000">
            <w:pPr>
              <w:numPr>
                <w:ilvl w:val="0"/>
                <w:numId w:val="125"/>
              </w:numPr>
              <w:spacing w:after="0" w:line="259" w:lineRule="auto"/>
              <w:ind w:right="0" w:hanging="360"/>
              <w:jc w:val="left"/>
            </w:pPr>
            <w:r>
              <w:rPr>
                <w:sz w:val="20"/>
              </w:rPr>
              <w:t xml:space="preserve">Test sub-processes </w:t>
            </w:r>
          </w:p>
          <w:p w:rsidR="003E2271" w:rsidRDefault="00000000">
            <w:pPr>
              <w:numPr>
                <w:ilvl w:val="0"/>
                <w:numId w:val="125"/>
              </w:numPr>
              <w:spacing w:after="0" w:line="259" w:lineRule="auto"/>
              <w:ind w:right="0" w:hanging="360"/>
              <w:jc w:val="left"/>
            </w:pPr>
            <w:r>
              <w:rPr>
                <w:sz w:val="20"/>
              </w:rPr>
              <w:t xml:space="preserve">Test deliverables </w:t>
            </w:r>
          </w:p>
          <w:p w:rsidR="003E2271" w:rsidRDefault="00000000">
            <w:pPr>
              <w:numPr>
                <w:ilvl w:val="0"/>
                <w:numId w:val="125"/>
              </w:numPr>
              <w:spacing w:after="0" w:line="259" w:lineRule="auto"/>
              <w:ind w:right="0" w:hanging="360"/>
              <w:jc w:val="left"/>
            </w:pPr>
            <w:r>
              <w:rPr>
                <w:sz w:val="20"/>
              </w:rPr>
              <w:t>Testing activities and estimates</w:t>
            </w:r>
            <w:r>
              <w:rPr>
                <w:i/>
                <w:sz w:val="20"/>
              </w:rPr>
              <w:t xml:space="preserve"> </w:t>
            </w:r>
          </w:p>
        </w:tc>
      </w:tr>
      <w:tr w:rsidR="003E2271">
        <w:trPr>
          <w:trHeight w:val="79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09-00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Policy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6"/>
              </w:numPr>
              <w:spacing w:after="0" w:line="259" w:lineRule="auto"/>
              <w:ind w:right="0" w:hanging="360"/>
              <w:jc w:val="left"/>
            </w:pPr>
            <w:r>
              <w:rPr>
                <w:sz w:val="20"/>
              </w:rPr>
              <w:t xml:space="preserve">Authorized </w:t>
            </w:r>
          </w:p>
          <w:p w:rsidR="003E2271" w:rsidRDefault="00000000">
            <w:pPr>
              <w:numPr>
                <w:ilvl w:val="0"/>
                <w:numId w:val="126"/>
              </w:numPr>
              <w:spacing w:after="0" w:line="259" w:lineRule="auto"/>
              <w:ind w:right="0" w:hanging="360"/>
              <w:jc w:val="left"/>
            </w:pPr>
            <w:r>
              <w:rPr>
                <w:sz w:val="20"/>
              </w:rPr>
              <w:t xml:space="preserve">Available to all personnel impacted by the policy </w:t>
            </w:r>
          </w:p>
          <w:p w:rsidR="003E2271" w:rsidRDefault="00000000">
            <w:pPr>
              <w:numPr>
                <w:ilvl w:val="0"/>
                <w:numId w:val="126"/>
              </w:numPr>
              <w:spacing w:after="0" w:line="259" w:lineRule="auto"/>
              <w:ind w:right="0" w:hanging="360"/>
              <w:jc w:val="left"/>
            </w:pPr>
            <w:r>
              <w:rPr>
                <w:sz w:val="20"/>
              </w:rPr>
              <w:t xml:space="preserve">Establishes practices/rules to be adhered to </w:t>
            </w:r>
          </w:p>
        </w:tc>
      </w:tr>
      <w:tr w:rsidR="003E2271">
        <w:trPr>
          <w:trHeight w:val="201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09-03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Reuse policy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7"/>
              </w:numPr>
              <w:spacing w:after="0" w:line="259" w:lineRule="auto"/>
              <w:ind w:right="0" w:hanging="360"/>
              <w:jc w:val="left"/>
            </w:pPr>
            <w:r>
              <w:rPr>
                <w:sz w:val="20"/>
              </w:rPr>
              <w:t xml:space="preserve">Identification of reuse requirements </w:t>
            </w:r>
          </w:p>
          <w:p w:rsidR="003E2271" w:rsidRDefault="00000000">
            <w:pPr>
              <w:numPr>
                <w:ilvl w:val="0"/>
                <w:numId w:val="127"/>
              </w:numPr>
              <w:spacing w:after="0" w:line="259" w:lineRule="auto"/>
              <w:ind w:right="0" w:hanging="360"/>
              <w:jc w:val="left"/>
            </w:pPr>
            <w:r>
              <w:rPr>
                <w:sz w:val="20"/>
              </w:rPr>
              <w:t xml:space="preserve">Establishes the rules of reuse </w:t>
            </w:r>
          </w:p>
          <w:p w:rsidR="003E2271" w:rsidRDefault="00000000">
            <w:pPr>
              <w:numPr>
                <w:ilvl w:val="0"/>
                <w:numId w:val="127"/>
              </w:numPr>
              <w:spacing w:after="0" w:line="259" w:lineRule="auto"/>
              <w:ind w:right="0" w:hanging="360"/>
              <w:jc w:val="left"/>
            </w:pPr>
            <w:r>
              <w:rPr>
                <w:sz w:val="20"/>
              </w:rPr>
              <w:t xml:space="preserve">Documents the reuse adoption strategy including goals and objectives </w:t>
            </w:r>
          </w:p>
          <w:p w:rsidR="003E2271" w:rsidRDefault="00000000">
            <w:pPr>
              <w:numPr>
                <w:ilvl w:val="0"/>
                <w:numId w:val="127"/>
              </w:numPr>
              <w:spacing w:after="0" w:line="259" w:lineRule="auto"/>
              <w:ind w:right="0" w:hanging="360"/>
              <w:jc w:val="left"/>
            </w:pPr>
            <w:r>
              <w:rPr>
                <w:sz w:val="20"/>
              </w:rPr>
              <w:t xml:space="preserve">Identification of the reuse program </w:t>
            </w:r>
          </w:p>
          <w:p w:rsidR="003E2271" w:rsidRDefault="00000000">
            <w:pPr>
              <w:numPr>
                <w:ilvl w:val="0"/>
                <w:numId w:val="127"/>
              </w:numPr>
              <w:spacing w:after="0" w:line="259" w:lineRule="auto"/>
              <w:ind w:right="0" w:hanging="360"/>
              <w:jc w:val="left"/>
            </w:pPr>
            <w:r>
              <w:rPr>
                <w:sz w:val="20"/>
              </w:rPr>
              <w:t xml:space="preserve">Identification of the name of the reuse sponsor </w:t>
            </w:r>
          </w:p>
          <w:p w:rsidR="003E2271" w:rsidRDefault="00000000">
            <w:pPr>
              <w:numPr>
                <w:ilvl w:val="0"/>
                <w:numId w:val="127"/>
              </w:numPr>
              <w:spacing w:after="0" w:line="259" w:lineRule="auto"/>
              <w:ind w:right="0" w:hanging="360"/>
              <w:jc w:val="left"/>
            </w:pPr>
            <w:r>
              <w:rPr>
                <w:sz w:val="20"/>
              </w:rPr>
              <w:t xml:space="preserve">Identification of the reuse program participants </w:t>
            </w:r>
          </w:p>
          <w:p w:rsidR="003E2271" w:rsidRDefault="00000000">
            <w:pPr>
              <w:numPr>
                <w:ilvl w:val="0"/>
                <w:numId w:val="127"/>
              </w:numPr>
              <w:spacing w:after="0" w:line="259" w:lineRule="auto"/>
              <w:ind w:right="0" w:hanging="360"/>
              <w:jc w:val="left"/>
            </w:pPr>
            <w:r>
              <w:rPr>
                <w:sz w:val="20"/>
              </w:rPr>
              <w:t xml:space="preserve">Identification of the reuse steering function </w:t>
            </w:r>
          </w:p>
          <w:p w:rsidR="003E2271" w:rsidRDefault="00000000">
            <w:pPr>
              <w:numPr>
                <w:ilvl w:val="0"/>
                <w:numId w:val="127"/>
              </w:numPr>
              <w:spacing w:after="0" w:line="259" w:lineRule="auto"/>
              <w:ind w:right="0" w:hanging="360"/>
              <w:jc w:val="left"/>
            </w:pPr>
            <w:r>
              <w:rPr>
                <w:sz w:val="20"/>
              </w:rPr>
              <w:t xml:space="preserve">Identification of reuse program support functions </w:t>
            </w:r>
          </w:p>
        </w:tc>
      </w:tr>
      <w:tr w:rsidR="003E2271">
        <w:trPr>
          <w:trHeight w:val="367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10-00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Process description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8"/>
              </w:numPr>
              <w:spacing w:after="0" w:line="259" w:lineRule="auto"/>
              <w:ind w:right="0" w:hanging="360"/>
              <w:jc w:val="left"/>
            </w:pPr>
            <w:r>
              <w:rPr>
                <w:sz w:val="20"/>
              </w:rPr>
              <w:t xml:space="preserve">A detailed description of the process/procedure which includes: </w:t>
            </w:r>
          </w:p>
          <w:p w:rsidR="003E2271" w:rsidRDefault="00000000">
            <w:pPr>
              <w:numPr>
                <w:ilvl w:val="1"/>
                <w:numId w:val="128"/>
              </w:numPr>
              <w:spacing w:after="0" w:line="259" w:lineRule="auto"/>
              <w:ind w:right="0" w:hanging="360"/>
              <w:jc w:val="left"/>
            </w:pPr>
            <w:r>
              <w:rPr>
                <w:sz w:val="20"/>
              </w:rPr>
              <w:t xml:space="preserve">tailoring of the standard process (if applicable) </w:t>
            </w:r>
          </w:p>
          <w:p w:rsidR="003E2271" w:rsidRDefault="00000000">
            <w:pPr>
              <w:numPr>
                <w:ilvl w:val="1"/>
                <w:numId w:val="128"/>
              </w:numPr>
              <w:spacing w:after="0" w:line="259" w:lineRule="auto"/>
              <w:ind w:right="0" w:hanging="360"/>
              <w:jc w:val="left"/>
            </w:pPr>
            <w:r>
              <w:rPr>
                <w:sz w:val="20"/>
              </w:rPr>
              <w:t xml:space="preserve">purpose of the process </w:t>
            </w:r>
          </w:p>
          <w:p w:rsidR="003E2271" w:rsidRDefault="00000000">
            <w:pPr>
              <w:numPr>
                <w:ilvl w:val="1"/>
                <w:numId w:val="128"/>
              </w:numPr>
              <w:spacing w:after="0" w:line="259" w:lineRule="auto"/>
              <w:ind w:right="0" w:hanging="360"/>
              <w:jc w:val="left"/>
            </w:pPr>
            <w:r>
              <w:rPr>
                <w:sz w:val="20"/>
              </w:rPr>
              <w:t xml:space="preserve">outcomes of the process </w:t>
            </w:r>
          </w:p>
          <w:p w:rsidR="003E2271" w:rsidRDefault="00000000">
            <w:pPr>
              <w:numPr>
                <w:ilvl w:val="1"/>
                <w:numId w:val="128"/>
              </w:numPr>
              <w:spacing w:after="0" w:line="259" w:lineRule="auto"/>
              <w:ind w:right="0" w:hanging="360"/>
              <w:jc w:val="left"/>
            </w:pPr>
            <w:r>
              <w:rPr>
                <w:sz w:val="20"/>
              </w:rPr>
              <w:t xml:space="preserve">task and activities to be performed and ordering of tasks </w:t>
            </w:r>
          </w:p>
          <w:p w:rsidR="003E2271" w:rsidRDefault="00000000">
            <w:pPr>
              <w:numPr>
                <w:ilvl w:val="1"/>
                <w:numId w:val="128"/>
              </w:numPr>
              <w:spacing w:after="0" w:line="259" w:lineRule="auto"/>
              <w:ind w:right="0" w:hanging="360"/>
              <w:jc w:val="left"/>
            </w:pPr>
            <w:r>
              <w:rPr>
                <w:sz w:val="20"/>
              </w:rPr>
              <w:t xml:space="preserve">critical dependencies between task activities </w:t>
            </w:r>
          </w:p>
          <w:p w:rsidR="003E2271" w:rsidRDefault="00000000">
            <w:pPr>
              <w:numPr>
                <w:ilvl w:val="1"/>
                <w:numId w:val="128"/>
              </w:numPr>
              <w:spacing w:after="0" w:line="259" w:lineRule="auto"/>
              <w:ind w:right="0" w:hanging="360"/>
              <w:jc w:val="left"/>
            </w:pPr>
            <w:r>
              <w:rPr>
                <w:sz w:val="20"/>
              </w:rPr>
              <w:t xml:space="preserve">expected time required to execute task </w:t>
            </w:r>
          </w:p>
          <w:p w:rsidR="003E2271" w:rsidRDefault="00000000">
            <w:pPr>
              <w:numPr>
                <w:ilvl w:val="1"/>
                <w:numId w:val="128"/>
              </w:numPr>
              <w:spacing w:after="0" w:line="259" w:lineRule="auto"/>
              <w:ind w:right="0" w:hanging="360"/>
              <w:jc w:val="left"/>
            </w:pPr>
            <w:r>
              <w:rPr>
                <w:sz w:val="20"/>
              </w:rPr>
              <w:t xml:space="preserve">input/output work products </w:t>
            </w:r>
          </w:p>
          <w:p w:rsidR="003E2271" w:rsidRDefault="00000000">
            <w:pPr>
              <w:numPr>
                <w:ilvl w:val="1"/>
                <w:numId w:val="128"/>
              </w:numPr>
              <w:spacing w:after="66" w:line="259" w:lineRule="auto"/>
              <w:ind w:right="0" w:hanging="360"/>
              <w:jc w:val="left"/>
            </w:pPr>
            <w:r>
              <w:rPr>
                <w:sz w:val="20"/>
              </w:rPr>
              <w:t xml:space="preserve">links between input and outputs work products </w:t>
            </w:r>
          </w:p>
          <w:p w:rsidR="003E2271" w:rsidRDefault="00000000">
            <w:pPr>
              <w:numPr>
                <w:ilvl w:val="0"/>
                <w:numId w:val="128"/>
              </w:numPr>
              <w:spacing w:after="0" w:line="259" w:lineRule="auto"/>
              <w:ind w:right="0" w:hanging="360"/>
              <w:jc w:val="left"/>
            </w:pPr>
            <w:r>
              <w:rPr>
                <w:sz w:val="20"/>
              </w:rPr>
              <w:t xml:space="preserve">Identifies process entry and exit criteria </w:t>
            </w:r>
          </w:p>
          <w:p w:rsidR="003E2271" w:rsidRDefault="00000000">
            <w:pPr>
              <w:numPr>
                <w:ilvl w:val="0"/>
                <w:numId w:val="128"/>
              </w:numPr>
              <w:spacing w:after="0" w:line="259" w:lineRule="auto"/>
              <w:ind w:right="0" w:hanging="360"/>
              <w:jc w:val="left"/>
            </w:pPr>
            <w:r>
              <w:rPr>
                <w:sz w:val="20"/>
              </w:rPr>
              <w:t xml:space="preserve">Identifies internal and external interfaces to the process </w:t>
            </w:r>
          </w:p>
          <w:p w:rsidR="003E2271" w:rsidRDefault="00000000">
            <w:pPr>
              <w:numPr>
                <w:ilvl w:val="0"/>
                <w:numId w:val="128"/>
              </w:numPr>
              <w:spacing w:after="0" w:line="259" w:lineRule="auto"/>
              <w:ind w:right="0" w:hanging="360"/>
              <w:jc w:val="left"/>
            </w:pPr>
            <w:r>
              <w:rPr>
                <w:sz w:val="20"/>
              </w:rPr>
              <w:t xml:space="preserve">Identifies process measures </w:t>
            </w:r>
          </w:p>
          <w:p w:rsidR="003E2271" w:rsidRDefault="00000000">
            <w:pPr>
              <w:numPr>
                <w:ilvl w:val="0"/>
                <w:numId w:val="128"/>
              </w:numPr>
              <w:spacing w:after="0" w:line="259" w:lineRule="auto"/>
              <w:ind w:right="0" w:hanging="360"/>
              <w:jc w:val="left"/>
            </w:pPr>
            <w:r>
              <w:rPr>
                <w:sz w:val="20"/>
              </w:rPr>
              <w:t xml:space="preserve">Identifies quality expectations </w:t>
            </w:r>
          </w:p>
          <w:p w:rsidR="003E2271" w:rsidRDefault="00000000">
            <w:pPr>
              <w:numPr>
                <w:ilvl w:val="0"/>
                <w:numId w:val="128"/>
              </w:numPr>
              <w:spacing w:after="0" w:line="259" w:lineRule="auto"/>
              <w:ind w:right="0" w:hanging="360"/>
              <w:jc w:val="left"/>
            </w:pPr>
            <w:r>
              <w:rPr>
                <w:sz w:val="20"/>
              </w:rPr>
              <w:t xml:space="preserve">Identifies functional roles and responsibilities </w:t>
            </w:r>
          </w:p>
          <w:p w:rsidR="003E2271" w:rsidRDefault="00000000">
            <w:pPr>
              <w:numPr>
                <w:ilvl w:val="0"/>
                <w:numId w:val="128"/>
              </w:numPr>
              <w:spacing w:after="0" w:line="259" w:lineRule="auto"/>
              <w:ind w:right="0" w:hanging="360"/>
              <w:jc w:val="left"/>
            </w:pPr>
            <w:r>
              <w:rPr>
                <w:sz w:val="20"/>
              </w:rPr>
              <w:t xml:space="preserve">Approved by authorized personnel </w:t>
            </w:r>
          </w:p>
        </w:tc>
      </w:tr>
      <w:tr w:rsidR="003E2271">
        <w:trPr>
          <w:trHeight w:val="102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Product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29"/>
              </w:numPr>
              <w:spacing w:after="11" w:line="246" w:lineRule="auto"/>
              <w:ind w:right="0" w:hanging="360"/>
              <w:jc w:val="left"/>
            </w:pPr>
            <w:r>
              <w:rPr>
                <w:sz w:val="20"/>
              </w:rPr>
              <w:t xml:space="preserve">Is a result/deliverable of the execution of a process, includes services, systems (software and hardware) and processed materials </w:t>
            </w:r>
          </w:p>
          <w:p w:rsidR="003E2271" w:rsidRDefault="00000000">
            <w:pPr>
              <w:numPr>
                <w:ilvl w:val="0"/>
                <w:numId w:val="129"/>
              </w:numPr>
              <w:spacing w:after="0" w:line="259" w:lineRule="auto"/>
              <w:ind w:right="0" w:hanging="360"/>
              <w:jc w:val="left"/>
            </w:pPr>
            <w:r>
              <w:rPr>
                <w:sz w:val="20"/>
              </w:rPr>
              <w:t xml:space="preserve">Has elements that satisfy one or more aspects of a process purpose </w:t>
            </w:r>
          </w:p>
          <w:p w:rsidR="003E2271" w:rsidRDefault="00000000">
            <w:pPr>
              <w:numPr>
                <w:ilvl w:val="0"/>
                <w:numId w:val="129"/>
              </w:numPr>
              <w:spacing w:after="0" w:line="259" w:lineRule="auto"/>
              <w:ind w:right="0" w:hanging="360"/>
              <w:jc w:val="left"/>
            </w:pPr>
            <w:r>
              <w:rPr>
                <w:sz w:val="20"/>
              </w:rPr>
              <w:t xml:space="preserve">May be represented on various media (tangible and intangible) </w:t>
            </w:r>
          </w:p>
        </w:tc>
      </w:tr>
      <w:tr w:rsidR="003E2271">
        <w:trPr>
          <w:trHeight w:val="79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Product release information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0"/>
              </w:numPr>
              <w:spacing w:after="0" w:line="259" w:lineRule="auto"/>
              <w:ind w:right="97" w:firstLine="0"/>
              <w:jc w:val="left"/>
            </w:pPr>
            <w:r>
              <w:rPr>
                <w:sz w:val="20"/>
              </w:rPr>
              <w:t xml:space="preserve">Coverage for key elements (as appropriate to the application): </w:t>
            </w:r>
          </w:p>
          <w:p w:rsidR="003E2271" w:rsidRDefault="00000000">
            <w:pPr>
              <w:numPr>
                <w:ilvl w:val="0"/>
                <w:numId w:val="130"/>
              </w:numPr>
              <w:spacing w:after="0" w:line="259" w:lineRule="auto"/>
              <w:ind w:right="97" w:firstLine="0"/>
              <w:jc w:val="left"/>
            </w:pPr>
            <w:r>
              <w:rPr>
                <w:sz w:val="20"/>
              </w:rPr>
              <w:t xml:space="preserve">Description of what is new or changed (including features removed) </w:t>
            </w:r>
            <w:r>
              <w:rPr>
                <w:rFonts w:ascii="Segoe UI Symbol" w:eastAsia="Segoe UI Symbol" w:hAnsi="Segoe UI Symbol" w:cs="Segoe UI Symbol"/>
                <w:sz w:val="20"/>
              </w:rPr>
              <w:t>•</w:t>
            </w:r>
            <w:r>
              <w:rPr>
                <w:sz w:val="20"/>
              </w:rPr>
              <w:t xml:space="preserve"> System information and requirements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36"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5151"/>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1"/>
              </w:numPr>
              <w:spacing w:after="0" w:line="259" w:lineRule="auto"/>
              <w:ind w:right="0" w:hanging="360"/>
              <w:jc w:val="left"/>
            </w:pPr>
            <w:r>
              <w:rPr>
                <w:sz w:val="20"/>
              </w:rPr>
              <w:t xml:space="preserve">Identification of conversion programs and instructions </w:t>
            </w:r>
          </w:p>
          <w:p w:rsidR="003E2271" w:rsidRDefault="00000000">
            <w:pPr>
              <w:numPr>
                <w:ilvl w:val="0"/>
                <w:numId w:val="131"/>
              </w:numPr>
              <w:spacing w:after="0" w:line="259" w:lineRule="auto"/>
              <w:ind w:right="0" w:hanging="360"/>
              <w:jc w:val="left"/>
            </w:pPr>
            <w:r>
              <w:rPr>
                <w:sz w:val="20"/>
              </w:rPr>
              <w:t xml:space="preserve">Release numbering implementation may include: </w:t>
            </w:r>
          </w:p>
          <w:p w:rsidR="003E2271" w:rsidRDefault="00000000">
            <w:pPr>
              <w:numPr>
                <w:ilvl w:val="1"/>
                <w:numId w:val="131"/>
              </w:numPr>
              <w:spacing w:after="0" w:line="259" w:lineRule="auto"/>
              <w:ind w:right="0" w:hanging="360"/>
              <w:jc w:val="left"/>
            </w:pPr>
            <w:r>
              <w:rPr>
                <w:sz w:val="20"/>
              </w:rPr>
              <w:t xml:space="preserve">the major release number </w:t>
            </w:r>
          </w:p>
          <w:p w:rsidR="003E2271" w:rsidRDefault="00000000">
            <w:pPr>
              <w:numPr>
                <w:ilvl w:val="1"/>
                <w:numId w:val="131"/>
              </w:numPr>
              <w:spacing w:after="0" w:line="259" w:lineRule="auto"/>
              <w:ind w:right="0" w:hanging="360"/>
              <w:jc w:val="left"/>
            </w:pPr>
            <w:r>
              <w:rPr>
                <w:sz w:val="20"/>
              </w:rPr>
              <w:t xml:space="preserve">the feature release number </w:t>
            </w:r>
          </w:p>
          <w:p w:rsidR="003E2271" w:rsidRDefault="00000000">
            <w:pPr>
              <w:numPr>
                <w:ilvl w:val="1"/>
                <w:numId w:val="131"/>
              </w:numPr>
              <w:spacing w:after="0" w:line="259" w:lineRule="auto"/>
              <w:ind w:right="0" w:hanging="360"/>
              <w:jc w:val="left"/>
            </w:pPr>
            <w:r>
              <w:rPr>
                <w:sz w:val="20"/>
              </w:rPr>
              <w:t xml:space="preserve">the defect repair number </w:t>
            </w:r>
          </w:p>
          <w:p w:rsidR="003E2271" w:rsidRDefault="00000000">
            <w:pPr>
              <w:numPr>
                <w:ilvl w:val="1"/>
                <w:numId w:val="131"/>
              </w:numPr>
              <w:spacing w:after="68"/>
              <w:ind w:right="0" w:hanging="360"/>
              <w:jc w:val="left"/>
            </w:pPr>
            <w:r>
              <w:rPr>
                <w:sz w:val="20"/>
              </w:rPr>
              <w:t xml:space="preserve">the alpha or beta release; and the iteration within the alpha or beta release </w:t>
            </w:r>
          </w:p>
          <w:p w:rsidR="003E2271" w:rsidRDefault="00000000">
            <w:pPr>
              <w:numPr>
                <w:ilvl w:val="0"/>
                <w:numId w:val="131"/>
              </w:numPr>
              <w:spacing w:after="0" w:line="259" w:lineRule="auto"/>
              <w:ind w:right="0" w:hanging="360"/>
              <w:jc w:val="left"/>
            </w:pPr>
            <w:r>
              <w:rPr>
                <w:sz w:val="20"/>
              </w:rPr>
              <w:t xml:space="preserve">Identification of the component list (version identification included): </w:t>
            </w:r>
          </w:p>
          <w:p w:rsidR="003E2271" w:rsidRDefault="00000000">
            <w:pPr>
              <w:numPr>
                <w:ilvl w:val="1"/>
                <w:numId w:val="131"/>
              </w:numPr>
              <w:spacing w:after="0" w:line="259" w:lineRule="auto"/>
              <w:ind w:right="0" w:hanging="360"/>
              <w:jc w:val="left"/>
            </w:pPr>
            <w:r>
              <w:rPr>
                <w:sz w:val="20"/>
              </w:rPr>
              <w:t xml:space="preserve">hardware / software / product elements, libraries, etc. </w:t>
            </w:r>
          </w:p>
          <w:p w:rsidR="003E2271" w:rsidRDefault="00000000">
            <w:pPr>
              <w:numPr>
                <w:ilvl w:val="1"/>
                <w:numId w:val="131"/>
              </w:numPr>
              <w:spacing w:after="65" w:line="259" w:lineRule="auto"/>
              <w:ind w:right="0" w:hanging="360"/>
              <w:jc w:val="left"/>
            </w:pPr>
            <w:r>
              <w:rPr>
                <w:sz w:val="20"/>
              </w:rPr>
              <w:t xml:space="preserve">associated documentation list </w:t>
            </w:r>
          </w:p>
          <w:p w:rsidR="003E2271" w:rsidRDefault="00000000">
            <w:pPr>
              <w:numPr>
                <w:ilvl w:val="0"/>
                <w:numId w:val="131"/>
              </w:numPr>
              <w:spacing w:line="246" w:lineRule="auto"/>
              <w:ind w:right="0" w:hanging="360"/>
              <w:jc w:val="left"/>
            </w:pPr>
            <w:r>
              <w:rPr>
                <w:sz w:val="20"/>
              </w:rPr>
              <w:t xml:space="preserve">New/changed parameter information (e.g. for application parameters or global variables) and/or commands </w:t>
            </w:r>
          </w:p>
          <w:p w:rsidR="003E2271" w:rsidRDefault="00000000">
            <w:pPr>
              <w:numPr>
                <w:ilvl w:val="0"/>
                <w:numId w:val="131"/>
              </w:numPr>
              <w:spacing w:after="0" w:line="259" w:lineRule="auto"/>
              <w:ind w:right="0" w:hanging="360"/>
              <w:jc w:val="left"/>
            </w:pPr>
            <w:r>
              <w:rPr>
                <w:sz w:val="20"/>
              </w:rPr>
              <w:t xml:space="preserve">Backup and recovery information </w:t>
            </w:r>
          </w:p>
          <w:p w:rsidR="003E2271" w:rsidRDefault="00000000">
            <w:pPr>
              <w:numPr>
                <w:ilvl w:val="0"/>
                <w:numId w:val="131"/>
              </w:numPr>
              <w:spacing w:after="0" w:line="259" w:lineRule="auto"/>
              <w:ind w:right="0" w:hanging="360"/>
              <w:jc w:val="left"/>
            </w:pPr>
            <w:r>
              <w:rPr>
                <w:sz w:val="20"/>
              </w:rPr>
              <w:t xml:space="preserve">List of open known problems, faults, warning information, etc. </w:t>
            </w:r>
          </w:p>
          <w:p w:rsidR="003E2271" w:rsidRDefault="00000000">
            <w:pPr>
              <w:numPr>
                <w:ilvl w:val="0"/>
                <w:numId w:val="131"/>
              </w:numPr>
              <w:spacing w:after="0" w:line="259" w:lineRule="auto"/>
              <w:ind w:right="0" w:hanging="360"/>
              <w:jc w:val="left"/>
            </w:pPr>
            <w:r>
              <w:rPr>
                <w:sz w:val="20"/>
              </w:rPr>
              <w:t xml:space="preserve">Identification of verification and diagnostic procedures </w:t>
            </w:r>
          </w:p>
          <w:p w:rsidR="003E2271" w:rsidRDefault="00000000">
            <w:pPr>
              <w:numPr>
                <w:ilvl w:val="0"/>
                <w:numId w:val="131"/>
              </w:numPr>
              <w:spacing w:after="0" w:line="259" w:lineRule="auto"/>
              <w:ind w:right="0" w:hanging="360"/>
              <w:jc w:val="left"/>
            </w:pPr>
            <w:r>
              <w:rPr>
                <w:sz w:val="20"/>
              </w:rPr>
              <w:t xml:space="preserve">Technical support information </w:t>
            </w:r>
          </w:p>
          <w:p w:rsidR="003E2271" w:rsidRDefault="00000000">
            <w:pPr>
              <w:numPr>
                <w:ilvl w:val="0"/>
                <w:numId w:val="131"/>
              </w:numPr>
              <w:spacing w:after="0" w:line="259" w:lineRule="auto"/>
              <w:ind w:right="0" w:hanging="360"/>
              <w:jc w:val="left"/>
            </w:pPr>
            <w:r>
              <w:rPr>
                <w:sz w:val="20"/>
              </w:rPr>
              <w:t xml:space="preserve">Copyright and license information </w:t>
            </w:r>
          </w:p>
          <w:p w:rsidR="003E2271" w:rsidRDefault="00000000">
            <w:pPr>
              <w:numPr>
                <w:ilvl w:val="0"/>
                <w:numId w:val="131"/>
              </w:numPr>
              <w:spacing w:after="0" w:line="259" w:lineRule="auto"/>
              <w:ind w:right="0" w:hanging="360"/>
              <w:jc w:val="left"/>
            </w:pPr>
            <w:r>
              <w:rPr>
                <w:sz w:val="20"/>
              </w:rPr>
              <w:t xml:space="preserve">The release note may include an introduction, the environmental requirements, installation procedures, product invocation, new feature identification and a list of defect resolutions, known defects and workarounds </w:t>
            </w:r>
          </w:p>
        </w:tc>
      </w:tr>
      <w:tr w:rsidR="003E2271">
        <w:trPr>
          <w:trHeight w:val="199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Product release package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2"/>
              </w:numPr>
              <w:spacing w:after="0" w:line="259" w:lineRule="auto"/>
              <w:ind w:right="0" w:hanging="360"/>
              <w:jc w:val="left"/>
            </w:pPr>
            <w:r>
              <w:rPr>
                <w:sz w:val="20"/>
              </w:rPr>
              <w:t xml:space="preserve">Includes the hardware/software/product </w:t>
            </w:r>
          </w:p>
          <w:p w:rsidR="003E2271" w:rsidRDefault="00000000">
            <w:pPr>
              <w:numPr>
                <w:ilvl w:val="0"/>
                <w:numId w:val="132"/>
              </w:numPr>
              <w:spacing w:after="0" w:line="259" w:lineRule="auto"/>
              <w:ind w:right="0" w:hanging="360"/>
              <w:jc w:val="left"/>
            </w:pPr>
            <w:r>
              <w:rPr>
                <w:sz w:val="20"/>
              </w:rPr>
              <w:t xml:space="preserve">Includes and associated release elements such as: </w:t>
            </w:r>
          </w:p>
          <w:p w:rsidR="003E2271" w:rsidRDefault="00000000">
            <w:pPr>
              <w:numPr>
                <w:ilvl w:val="1"/>
                <w:numId w:val="132"/>
              </w:numPr>
              <w:spacing w:after="0" w:line="259" w:lineRule="auto"/>
              <w:ind w:right="0" w:hanging="360"/>
              <w:jc w:val="left"/>
            </w:pPr>
            <w:r>
              <w:rPr>
                <w:sz w:val="20"/>
              </w:rPr>
              <w:t xml:space="preserve">system hardware/software/product elements </w:t>
            </w:r>
          </w:p>
          <w:p w:rsidR="003E2271" w:rsidRDefault="00000000">
            <w:pPr>
              <w:numPr>
                <w:ilvl w:val="1"/>
                <w:numId w:val="132"/>
              </w:numPr>
              <w:spacing w:after="0" w:line="259" w:lineRule="auto"/>
              <w:ind w:right="0" w:hanging="360"/>
              <w:jc w:val="left"/>
            </w:pPr>
            <w:r>
              <w:rPr>
                <w:sz w:val="20"/>
              </w:rPr>
              <w:t xml:space="preserve">associated customer documentation </w:t>
            </w:r>
          </w:p>
          <w:p w:rsidR="003E2271" w:rsidRDefault="00000000">
            <w:pPr>
              <w:numPr>
                <w:ilvl w:val="1"/>
                <w:numId w:val="132"/>
              </w:numPr>
              <w:spacing w:after="0" w:line="259" w:lineRule="auto"/>
              <w:ind w:right="0" w:hanging="360"/>
              <w:jc w:val="left"/>
            </w:pPr>
            <w:r>
              <w:rPr>
                <w:sz w:val="20"/>
              </w:rPr>
              <w:t xml:space="preserve">application parameter definitions defined </w:t>
            </w:r>
          </w:p>
          <w:p w:rsidR="003E2271" w:rsidRDefault="00000000">
            <w:pPr>
              <w:numPr>
                <w:ilvl w:val="1"/>
                <w:numId w:val="132"/>
              </w:numPr>
              <w:spacing w:after="0" w:line="259" w:lineRule="auto"/>
              <w:ind w:right="0" w:hanging="360"/>
              <w:jc w:val="left"/>
            </w:pPr>
            <w:r>
              <w:rPr>
                <w:sz w:val="20"/>
              </w:rPr>
              <w:t xml:space="preserve">command language defined </w:t>
            </w:r>
          </w:p>
          <w:p w:rsidR="003E2271" w:rsidRDefault="00000000">
            <w:pPr>
              <w:numPr>
                <w:ilvl w:val="1"/>
                <w:numId w:val="132"/>
              </w:numPr>
              <w:spacing w:after="0" w:line="259" w:lineRule="auto"/>
              <w:ind w:right="0" w:hanging="360"/>
              <w:jc w:val="left"/>
            </w:pPr>
            <w:r>
              <w:rPr>
                <w:sz w:val="20"/>
              </w:rPr>
              <w:t xml:space="preserve">installation instructions </w:t>
            </w:r>
          </w:p>
          <w:p w:rsidR="003E2271" w:rsidRDefault="00000000">
            <w:pPr>
              <w:numPr>
                <w:ilvl w:val="1"/>
                <w:numId w:val="132"/>
              </w:numPr>
              <w:spacing w:after="0" w:line="259" w:lineRule="auto"/>
              <w:ind w:right="0" w:hanging="360"/>
              <w:jc w:val="left"/>
            </w:pPr>
            <w:r>
              <w:rPr>
                <w:sz w:val="20"/>
              </w:rPr>
              <w:t xml:space="preserve">release letter </w:t>
            </w:r>
          </w:p>
        </w:tc>
      </w:tr>
      <w:tr w:rsidR="003E2271">
        <w:trPr>
          <w:trHeight w:val="512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unit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3"/>
              </w:numPr>
              <w:spacing w:after="0" w:line="246" w:lineRule="auto"/>
              <w:ind w:right="0" w:hanging="360"/>
              <w:jc w:val="left"/>
            </w:pPr>
            <w:r>
              <w:rPr>
                <w:sz w:val="20"/>
              </w:rPr>
              <w:t xml:space="preserve">Follows established coding standards (as appropriate to the language and application): </w:t>
            </w:r>
          </w:p>
          <w:p w:rsidR="003E2271" w:rsidRDefault="00000000">
            <w:pPr>
              <w:numPr>
                <w:ilvl w:val="1"/>
                <w:numId w:val="133"/>
              </w:numPr>
              <w:spacing w:after="0" w:line="259" w:lineRule="auto"/>
              <w:ind w:right="0" w:hanging="360"/>
              <w:jc w:val="left"/>
            </w:pPr>
            <w:r>
              <w:rPr>
                <w:sz w:val="20"/>
              </w:rPr>
              <w:t xml:space="preserve">commented </w:t>
            </w:r>
          </w:p>
          <w:p w:rsidR="003E2271" w:rsidRDefault="00000000">
            <w:pPr>
              <w:numPr>
                <w:ilvl w:val="1"/>
                <w:numId w:val="133"/>
              </w:numPr>
              <w:spacing w:after="0" w:line="259" w:lineRule="auto"/>
              <w:ind w:right="0" w:hanging="360"/>
              <w:jc w:val="left"/>
            </w:pPr>
            <w:r>
              <w:rPr>
                <w:sz w:val="20"/>
              </w:rPr>
              <w:t xml:space="preserve">structured or optimized </w:t>
            </w:r>
          </w:p>
          <w:p w:rsidR="003E2271" w:rsidRDefault="00000000">
            <w:pPr>
              <w:numPr>
                <w:ilvl w:val="1"/>
                <w:numId w:val="133"/>
              </w:numPr>
              <w:spacing w:after="0" w:line="259" w:lineRule="auto"/>
              <w:ind w:right="0" w:hanging="360"/>
              <w:jc w:val="left"/>
            </w:pPr>
            <w:r>
              <w:rPr>
                <w:sz w:val="20"/>
              </w:rPr>
              <w:t xml:space="preserve">meaningful naming conventions </w:t>
            </w:r>
          </w:p>
          <w:p w:rsidR="003E2271" w:rsidRDefault="00000000">
            <w:pPr>
              <w:numPr>
                <w:ilvl w:val="1"/>
                <w:numId w:val="133"/>
              </w:numPr>
              <w:spacing w:after="0" w:line="259" w:lineRule="auto"/>
              <w:ind w:right="0" w:hanging="360"/>
              <w:jc w:val="left"/>
            </w:pPr>
            <w:r>
              <w:rPr>
                <w:sz w:val="20"/>
              </w:rPr>
              <w:t xml:space="preserve">parameter information identified </w:t>
            </w:r>
          </w:p>
          <w:p w:rsidR="003E2271" w:rsidRDefault="00000000">
            <w:pPr>
              <w:numPr>
                <w:ilvl w:val="1"/>
                <w:numId w:val="133"/>
              </w:numPr>
              <w:spacing w:after="0" w:line="259" w:lineRule="auto"/>
              <w:ind w:right="0" w:hanging="360"/>
              <w:jc w:val="left"/>
            </w:pPr>
            <w:r>
              <w:rPr>
                <w:sz w:val="20"/>
              </w:rPr>
              <w:t xml:space="preserve">error codes defined </w:t>
            </w:r>
          </w:p>
          <w:p w:rsidR="003E2271" w:rsidRDefault="00000000">
            <w:pPr>
              <w:numPr>
                <w:ilvl w:val="1"/>
                <w:numId w:val="133"/>
              </w:numPr>
              <w:spacing w:after="0" w:line="259" w:lineRule="auto"/>
              <w:ind w:right="0" w:hanging="360"/>
              <w:jc w:val="left"/>
            </w:pPr>
            <w:r>
              <w:rPr>
                <w:sz w:val="20"/>
              </w:rPr>
              <w:t xml:space="preserve">error messages descriptive and meaningful </w:t>
            </w:r>
          </w:p>
          <w:p w:rsidR="003E2271" w:rsidRDefault="00000000">
            <w:pPr>
              <w:numPr>
                <w:ilvl w:val="1"/>
                <w:numId w:val="133"/>
              </w:numPr>
              <w:spacing w:after="65" w:line="259" w:lineRule="auto"/>
              <w:ind w:right="0" w:hanging="360"/>
              <w:jc w:val="left"/>
            </w:pPr>
            <w:r>
              <w:rPr>
                <w:sz w:val="20"/>
              </w:rPr>
              <w:t xml:space="preserve">formatting - indented, levels </w:t>
            </w:r>
          </w:p>
          <w:p w:rsidR="003E2271" w:rsidRDefault="00000000">
            <w:pPr>
              <w:numPr>
                <w:ilvl w:val="0"/>
                <w:numId w:val="133"/>
              </w:numPr>
              <w:spacing w:after="0" w:line="246" w:lineRule="auto"/>
              <w:ind w:right="0" w:hanging="360"/>
              <w:jc w:val="left"/>
            </w:pPr>
            <w:r>
              <w:rPr>
                <w:sz w:val="20"/>
              </w:rPr>
              <w:t xml:space="preserve">Follows data definition standards (as appropriate to the language and application): </w:t>
            </w:r>
          </w:p>
          <w:p w:rsidR="003E2271" w:rsidRDefault="00000000">
            <w:pPr>
              <w:numPr>
                <w:ilvl w:val="1"/>
                <w:numId w:val="133"/>
              </w:numPr>
              <w:spacing w:after="0" w:line="259" w:lineRule="auto"/>
              <w:ind w:right="0" w:hanging="360"/>
              <w:jc w:val="left"/>
            </w:pPr>
            <w:r>
              <w:rPr>
                <w:sz w:val="20"/>
              </w:rPr>
              <w:t xml:space="preserve">variables defined </w:t>
            </w:r>
          </w:p>
          <w:p w:rsidR="003E2271" w:rsidRDefault="00000000">
            <w:pPr>
              <w:numPr>
                <w:ilvl w:val="1"/>
                <w:numId w:val="133"/>
              </w:numPr>
              <w:spacing w:after="0" w:line="259" w:lineRule="auto"/>
              <w:ind w:right="0" w:hanging="360"/>
              <w:jc w:val="left"/>
            </w:pPr>
            <w:r>
              <w:rPr>
                <w:sz w:val="20"/>
              </w:rPr>
              <w:t xml:space="preserve">data types defined </w:t>
            </w:r>
          </w:p>
          <w:p w:rsidR="003E2271" w:rsidRDefault="00000000">
            <w:pPr>
              <w:numPr>
                <w:ilvl w:val="1"/>
                <w:numId w:val="133"/>
              </w:numPr>
              <w:spacing w:after="0" w:line="259" w:lineRule="auto"/>
              <w:ind w:right="0" w:hanging="360"/>
              <w:jc w:val="left"/>
            </w:pPr>
            <w:r>
              <w:rPr>
                <w:sz w:val="20"/>
              </w:rPr>
              <w:t xml:space="preserve">classes and inheritance structures defined </w:t>
            </w:r>
          </w:p>
          <w:p w:rsidR="003E2271" w:rsidRDefault="00000000">
            <w:pPr>
              <w:numPr>
                <w:ilvl w:val="1"/>
                <w:numId w:val="133"/>
              </w:numPr>
              <w:spacing w:after="65" w:line="259" w:lineRule="auto"/>
              <w:ind w:right="0" w:hanging="360"/>
              <w:jc w:val="left"/>
            </w:pPr>
            <w:r>
              <w:rPr>
                <w:sz w:val="20"/>
              </w:rPr>
              <w:t xml:space="preserve">objects defined </w:t>
            </w:r>
          </w:p>
          <w:p w:rsidR="003E2271" w:rsidRDefault="00000000">
            <w:pPr>
              <w:numPr>
                <w:ilvl w:val="0"/>
                <w:numId w:val="133"/>
              </w:numPr>
              <w:spacing w:after="0" w:line="259" w:lineRule="auto"/>
              <w:ind w:right="0" w:hanging="360"/>
              <w:jc w:val="left"/>
            </w:pPr>
            <w:r>
              <w:rPr>
                <w:sz w:val="20"/>
              </w:rPr>
              <w:t xml:space="preserve">Entity relationships defined </w:t>
            </w:r>
          </w:p>
          <w:p w:rsidR="003E2271" w:rsidRDefault="00000000">
            <w:pPr>
              <w:numPr>
                <w:ilvl w:val="0"/>
                <w:numId w:val="133"/>
              </w:numPr>
              <w:spacing w:after="0" w:line="259" w:lineRule="auto"/>
              <w:ind w:right="0" w:hanging="360"/>
              <w:jc w:val="left"/>
            </w:pPr>
            <w:r>
              <w:rPr>
                <w:sz w:val="20"/>
              </w:rPr>
              <w:t xml:space="preserve">Database layouts are defined </w:t>
            </w:r>
          </w:p>
          <w:p w:rsidR="003E2271" w:rsidRDefault="00000000">
            <w:pPr>
              <w:numPr>
                <w:ilvl w:val="0"/>
                <w:numId w:val="133"/>
              </w:numPr>
              <w:spacing w:after="0" w:line="259" w:lineRule="auto"/>
              <w:ind w:right="0" w:hanging="360"/>
              <w:jc w:val="left"/>
            </w:pPr>
            <w:r>
              <w:rPr>
                <w:sz w:val="20"/>
              </w:rPr>
              <w:t xml:space="preserve">File structures and blocking are defined </w:t>
            </w:r>
          </w:p>
          <w:p w:rsidR="003E2271" w:rsidRDefault="00000000">
            <w:pPr>
              <w:numPr>
                <w:ilvl w:val="0"/>
                <w:numId w:val="133"/>
              </w:numPr>
              <w:spacing w:after="0" w:line="259" w:lineRule="auto"/>
              <w:ind w:right="0" w:hanging="360"/>
              <w:jc w:val="left"/>
            </w:pPr>
            <w:r>
              <w:rPr>
                <w:sz w:val="20"/>
              </w:rPr>
              <w:t xml:space="preserve">Data structures are defined </w:t>
            </w:r>
          </w:p>
          <w:p w:rsidR="003E2271" w:rsidRDefault="00000000">
            <w:pPr>
              <w:numPr>
                <w:ilvl w:val="0"/>
                <w:numId w:val="133"/>
              </w:numPr>
              <w:spacing w:after="0" w:line="259" w:lineRule="auto"/>
              <w:ind w:right="0" w:hanging="360"/>
              <w:jc w:val="left"/>
            </w:pPr>
            <w:r>
              <w:rPr>
                <w:sz w:val="20"/>
              </w:rPr>
              <w:t xml:space="preserve">Algorithms are defined  </w:t>
            </w:r>
          </w:p>
          <w:p w:rsidR="003E2271" w:rsidRDefault="00000000">
            <w:pPr>
              <w:numPr>
                <w:ilvl w:val="0"/>
                <w:numId w:val="133"/>
              </w:numPr>
              <w:spacing w:after="0" w:line="259" w:lineRule="auto"/>
              <w:ind w:right="0" w:hanging="360"/>
              <w:jc w:val="left"/>
            </w:pPr>
            <w:r>
              <w:rPr>
                <w:sz w:val="20"/>
              </w:rPr>
              <w:t xml:space="preserve">Functional interfaces defined </w:t>
            </w:r>
          </w:p>
        </w:tc>
      </w:tr>
      <w:tr w:rsidR="003E2271">
        <w:trPr>
          <w:trHeight w:val="79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4"/>
              </w:numPr>
              <w:spacing w:after="0" w:line="259" w:lineRule="auto"/>
              <w:ind w:right="0" w:hanging="360"/>
              <w:jc w:val="left"/>
            </w:pPr>
            <w:r>
              <w:rPr>
                <w:sz w:val="20"/>
              </w:rPr>
              <w:t xml:space="preserve">All elements of the product release are included </w:t>
            </w:r>
          </w:p>
          <w:p w:rsidR="003E2271" w:rsidRDefault="00000000">
            <w:pPr>
              <w:numPr>
                <w:ilvl w:val="0"/>
                <w:numId w:val="134"/>
              </w:numPr>
              <w:spacing w:after="0" w:line="259" w:lineRule="auto"/>
              <w:ind w:right="0" w:hanging="360"/>
              <w:jc w:val="left"/>
            </w:pPr>
            <w:r>
              <w:rPr>
                <w:sz w:val="20"/>
              </w:rPr>
              <w:t xml:space="preserve">Any required hardware </w:t>
            </w:r>
          </w:p>
          <w:p w:rsidR="003E2271" w:rsidRDefault="00000000">
            <w:pPr>
              <w:numPr>
                <w:ilvl w:val="0"/>
                <w:numId w:val="134"/>
              </w:numPr>
              <w:spacing w:after="0" w:line="259" w:lineRule="auto"/>
              <w:ind w:right="0" w:hanging="360"/>
              <w:jc w:val="left"/>
            </w:pPr>
            <w:r>
              <w:rPr>
                <w:sz w:val="20"/>
              </w:rPr>
              <w:t xml:space="preserve">Integrated product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14"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303"/>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5"/>
              </w:numPr>
              <w:spacing w:after="0" w:line="259" w:lineRule="auto"/>
              <w:ind w:right="0" w:hanging="360"/>
              <w:jc w:val="left"/>
            </w:pPr>
            <w:r>
              <w:rPr>
                <w:sz w:val="20"/>
              </w:rPr>
              <w:t xml:space="preserve">Customer documentation </w:t>
            </w:r>
          </w:p>
          <w:p w:rsidR="003E2271" w:rsidRDefault="00000000">
            <w:pPr>
              <w:numPr>
                <w:ilvl w:val="0"/>
                <w:numId w:val="135"/>
              </w:numPr>
              <w:spacing w:after="0" w:line="259" w:lineRule="auto"/>
              <w:ind w:right="0" w:hanging="360"/>
              <w:jc w:val="left"/>
            </w:pPr>
            <w:r>
              <w:rPr>
                <w:sz w:val="20"/>
              </w:rPr>
              <w:t xml:space="preserve">Fully configured set of the system elements: </w:t>
            </w:r>
          </w:p>
          <w:p w:rsidR="003E2271" w:rsidRDefault="00000000">
            <w:pPr>
              <w:numPr>
                <w:ilvl w:val="1"/>
                <w:numId w:val="135"/>
              </w:numPr>
              <w:spacing w:after="0" w:line="259" w:lineRule="auto"/>
              <w:ind w:right="0" w:hanging="360"/>
              <w:jc w:val="left"/>
            </w:pPr>
            <w:r>
              <w:rPr>
                <w:sz w:val="20"/>
              </w:rPr>
              <w:t xml:space="preserve">application parameters defined </w:t>
            </w:r>
          </w:p>
          <w:p w:rsidR="003E2271" w:rsidRDefault="00000000">
            <w:pPr>
              <w:numPr>
                <w:ilvl w:val="1"/>
                <w:numId w:val="135"/>
              </w:numPr>
              <w:spacing w:after="0" w:line="259" w:lineRule="auto"/>
              <w:ind w:right="0" w:hanging="360"/>
              <w:jc w:val="left"/>
            </w:pPr>
            <w:r>
              <w:rPr>
                <w:sz w:val="20"/>
              </w:rPr>
              <w:t xml:space="preserve">commands defined </w:t>
            </w:r>
          </w:p>
          <w:p w:rsidR="003E2271" w:rsidRDefault="00000000">
            <w:pPr>
              <w:numPr>
                <w:ilvl w:val="1"/>
                <w:numId w:val="135"/>
              </w:numPr>
              <w:spacing w:after="0" w:line="259" w:lineRule="auto"/>
              <w:ind w:right="0" w:hanging="360"/>
              <w:jc w:val="left"/>
            </w:pPr>
            <w:r>
              <w:rPr>
                <w:sz w:val="20"/>
              </w:rPr>
              <w:t xml:space="preserve">data loaded or converted </w:t>
            </w:r>
          </w:p>
        </w:tc>
      </w:tr>
      <w:tr w:rsidR="003E2271">
        <w:trPr>
          <w:trHeight w:val="275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11-07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Temporary solution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6"/>
              </w:numPr>
              <w:spacing w:after="0" w:line="259" w:lineRule="auto"/>
              <w:ind w:right="0" w:hanging="360"/>
              <w:jc w:val="left"/>
            </w:pPr>
            <w:r>
              <w:rPr>
                <w:sz w:val="20"/>
              </w:rPr>
              <w:t xml:space="preserve">Problem identification </w:t>
            </w:r>
          </w:p>
          <w:p w:rsidR="003E2271" w:rsidRDefault="00000000">
            <w:pPr>
              <w:numPr>
                <w:ilvl w:val="0"/>
                <w:numId w:val="136"/>
              </w:numPr>
              <w:spacing w:after="0" w:line="259" w:lineRule="auto"/>
              <w:ind w:right="0" w:hanging="360"/>
              <w:jc w:val="left"/>
            </w:pPr>
            <w:r>
              <w:rPr>
                <w:sz w:val="20"/>
              </w:rPr>
              <w:t xml:space="preserve">Release and system information </w:t>
            </w:r>
          </w:p>
          <w:p w:rsidR="003E2271" w:rsidRDefault="00000000">
            <w:pPr>
              <w:numPr>
                <w:ilvl w:val="0"/>
                <w:numId w:val="136"/>
              </w:numPr>
              <w:spacing w:after="0" w:line="259" w:lineRule="auto"/>
              <w:ind w:right="0" w:hanging="360"/>
              <w:jc w:val="left"/>
            </w:pPr>
            <w:r>
              <w:rPr>
                <w:sz w:val="20"/>
              </w:rPr>
              <w:t xml:space="preserve">Temporary solution, target date for actual fix identified </w:t>
            </w:r>
          </w:p>
          <w:p w:rsidR="003E2271" w:rsidRDefault="00000000">
            <w:pPr>
              <w:numPr>
                <w:ilvl w:val="0"/>
                <w:numId w:val="136"/>
              </w:numPr>
              <w:spacing w:after="0" w:line="259" w:lineRule="auto"/>
              <w:ind w:right="0" w:hanging="360"/>
              <w:jc w:val="left"/>
            </w:pPr>
            <w:r>
              <w:rPr>
                <w:sz w:val="20"/>
              </w:rPr>
              <w:t xml:space="preserve">Description of the solution: </w:t>
            </w:r>
          </w:p>
          <w:p w:rsidR="003E2271" w:rsidRDefault="00000000">
            <w:pPr>
              <w:numPr>
                <w:ilvl w:val="1"/>
                <w:numId w:val="136"/>
              </w:numPr>
              <w:spacing w:after="0" w:line="259" w:lineRule="auto"/>
              <w:ind w:right="0" w:hanging="360"/>
              <w:jc w:val="left"/>
            </w:pPr>
            <w:r>
              <w:rPr>
                <w:sz w:val="20"/>
              </w:rPr>
              <w:t xml:space="preserve">limitations, restriction on usage </w:t>
            </w:r>
          </w:p>
          <w:p w:rsidR="003E2271" w:rsidRDefault="00000000">
            <w:pPr>
              <w:numPr>
                <w:ilvl w:val="1"/>
                <w:numId w:val="136"/>
              </w:numPr>
              <w:spacing w:after="0" w:line="259" w:lineRule="auto"/>
              <w:ind w:right="0" w:hanging="360"/>
              <w:jc w:val="left"/>
            </w:pPr>
            <w:r>
              <w:rPr>
                <w:sz w:val="20"/>
              </w:rPr>
              <w:t xml:space="preserve">additional operational requirements </w:t>
            </w:r>
          </w:p>
          <w:p w:rsidR="003E2271" w:rsidRDefault="00000000">
            <w:pPr>
              <w:numPr>
                <w:ilvl w:val="1"/>
                <w:numId w:val="136"/>
              </w:numPr>
              <w:spacing w:after="0" w:line="259" w:lineRule="auto"/>
              <w:ind w:right="0" w:hanging="360"/>
              <w:jc w:val="left"/>
            </w:pPr>
            <w:r>
              <w:rPr>
                <w:sz w:val="20"/>
              </w:rPr>
              <w:t xml:space="preserve">special procedures </w:t>
            </w:r>
          </w:p>
          <w:p w:rsidR="003E2271" w:rsidRDefault="00000000">
            <w:pPr>
              <w:numPr>
                <w:ilvl w:val="1"/>
                <w:numId w:val="136"/>
              </w:numPr>
              <w:spacing w:after="65" w:line="259" w:lineRule="auto"/>
              <w:ind w:right="0" w:hanging="360"/>
              <w:jc w:val="left"/>
            </w:pPr>
            <w:r>
              <w:rPr>
                <w:sz w:val="20"/>
              </w:rPr>
              <w:t xml:space="preserve">applicable releases </w:t>
            </w:r>
          </w:p>
          <w:p w:rsidR="003E2271" w:rsidRDefault="00000000">
            <w:pPr>
              <w:numPr>
                <w:ilvl w:val="0"/>
                <w:numId w:val="136"/>
              </w:numPr>
              <w:spacing w:after="0" w:line="259" w:lineRule="auto"/>
              <w:ind w:right="0" w:hanging="360"/>
              <w:jc w:val="left"/>
            </w:pPr>
            <w:r>
              <w:rPr>
                <w:sz w:val="20"/>
              </w:rPr>
              <w:t xml:space="preserve">Backup/recovery information </w:t>
            </w:r>
          </w:p>
          <w:p w:rsidR="003E2271" w:rsidRDefault="00000000">
            <w:pPr>
              <w:numPr>
                <w:ilvl w:val="0"/>
                <w:numId w:val="136"/>
              </w:numPr>
              <w:spacing w:after="0" w:line="259" w:lineRule="auto"/>
              <w:ind w:right="0" w:hanging="360"/>
              <w:jc w:val="left"/>
            </w:pPr>
            <w:r>
              <w:rPr>
                <w:sz w:val="20"/>
              </w:rPr>
              <w:t xml:space="preserve">Verification procedures </w:t>
            </w:r>
          </w:p>
          <w:p w:rsidR="003E2271" w:rsidRDefault="00000000">
            <w:pPr>
              <w:numPr>
                <w:ilvl w:val="0"/>
                <w:numId w:val="136"/>
              </w:numPr>
              <w:spacing w:after="0" w:line="259" w:lineRule="auto"/>
              <w:ind w:right="0" w:hanging="360"/>
              <w:jc w:val="left"/>
            </w:pPr>
            <w:r>
              <w:rPr>
                <w:sz w:val="20"/>
              </w:rPr>
              <w:t xml:space="preserve">Temporary installation instructions </w:t>
            </w:r>
          </w:p>
        </w:tc>
      </w:tr>
      <w:tr w:rsidR="003E2271">
        <w:trPr>
          <w:trHeight w:val="201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12-00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Proposal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7"/>
              </w:numPr>
              <w:spacing w:after="0" w:line="259" w:lineRule="auto"/>
              <w:ind w:right="0" w:hanging="360"/>
              <w:jc w:val="left"/>
            </w:pPr>
            <w:r>
              <w:rPr>
                <w:sz w:val="20"/>
              </w:rPr>
              <w:t xml:space="preserve">Defines the proposed solution </w:t>
            </w:r>
          </w:p>
          <w:p w:rsidR="003E2271" w:rsidRDefault="00000000">
            <w:pPr>
              <w:numPr>
                <w:ilvl w:val="0"/>
                <w:numId w:val="137"/>
              </w:numPr>
              <w:spacing w:after="0" w:line="259" w:lineRule="auto"/>
              <w:ind w:right="0" w:hanging="360"/>
              <w:jc w:val="left"/>
            </w:pPr>
            <w:r>
              <w:rPr>
                <w:sz w:val="20"/>
              </w:rPr>
              <w:t xml:space="preserve">Defines the proposed schedule </w:t>
            </w:r>
          </w:p>
          <w:p w:rsidR="003E2271" w:rsidRDefault="00000000">
            <w:pPr>
              <w:numPr>
                <w:ilvl w:val="0"/>
                <w:numId w:val="137"/>
              </w:numPr>
              <w:spacing w:after="0" w:line="259" w:lineRule="auto"/>
              <w:ind w:right="0" w:hanging="360"/>
              <w:jc w:val="left"/>
            </w:pPr>
            <w:r>
              <w:rPr>
                <w:sz w:val="20"/>
              </w:rPr>
              <w:t xml:space="preserve">Identifies the coverage identification of initial proposal: </w:t>
            </w:r>
          </w:p>
          <w:p w:rsidR="003E2271" w:rsidRDefault="00000000">
            <w:pPr>
              <w:numPr>
                <w:ilvl w:val="1"/>
                <w:numId w:val="137"/>
              </w:numPr>
              <w:spacing w:after="0" w:line="259" w:lineRule="auto"/>
              <w:ind w:right="0" w:hanging="360"/>
              <w:jc w:val="left"/>
            </w:pPr>
            <w:r>
              <w:rPr>
                <w:sz w:val="20"/>
              </w:rPr>
              <w:t xml:space="preserve">identifies the requirements that would be satisfied </w:t>
            </w:r>
          </w:p>
          <w:p w:rsidR="003E2271" w:rsidRDefault="00000000">
            <w:pPr>
              <w:numPr>
                <w:ilvl w:val="1"/>
                <w:numId w:val="137"/>
              </w:numPr>
              <w:spacing w:after="66"/>
              <w:ind w:right="0" w:hanging="360"/>
              <w:jc w:val="left"/>
            </w:pPr>
            <w:r>
              <w:rPr>
                <w:sz w:val="20"/>
              </w:rPr>
              <w:t xml:space="preserve">identifies the requirements that could not be satisfied, and provides a justification of variants </w:t>
            </w:r>
          </w:p>
          <w:p w:rsidR="003E2271" w:rsidRDefault="00000000">
            <w:pPr>
              <w:numPr>
                <w:ilvl w:val="0"/>
                <w:numId w:val="137"/>
              </w:numPr>
              <w:spacing w:after="0" w:line="259" w:lineRule="auto"/>
              <w:ind w:right="0" w:hanging="360"/>
              <w:jc w:val="left"/>
            </w:pPr>
            <w:r>
              <w:rPr>
                <w:sz w:val="20"/>
              </w:rPr>
              <w:t xml:space="preserve">Defines the estimated price of proposed development, product, or service </w:t>
            </w:r>
          </w:p>
        </w:tc>
      </w:tr>
      <w:tr w:rsidR="003E2271">
        <w:trPr>
          <w:trHeight w:val="323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12-01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Request for proposal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8"/>
              </w:numPr>
              <w:spacing w:after="0" w:line="259" w:lineRule="auto"/>
              <w:ind w:right="0" w:hanging="360"/>
              <w:jc w:val="left"/>
            </w:pPr>
            <w:r>
              <w:rPr>
                <w:sz w:val="20"/>
              </w:rPr>
              <w:t xml:space="preserve">Reference to the requirements specifications </w:t>
            </w:r>
          </w:p>
          <w:p w:rsidR="003E2271" w:rsidRDefault="00000000">
            <w:pPr>
              <w:numPr>
                <w:ilvl w:val="0"/>
                <w:numId w:val="138"/>
              </w:numPr>
              <w:spacing w:after="0" w:line="259" w:lineRule="auto"/>
              <w:ind w:right="0" w:hanging="360"/>
              <w:jc w:val="left"/>
            </w:pPr>
            <w:r>
              <w:rPr>
                <w:sz w:val="20"/>
              </w:rPr>
              <w:t xml:space="preserve">Identifies supplier selection criteria </w:t>
            </w:r>
          </w:p>
          <w:p w:rsidR="003E2271" w:rsidRDefault="00000000">
            <w:pPr>
              <w:numPr>
                <w:ilvl w:val="0"/>
                <w:numId w:val="138"/>
              </w:numPr>
              <w:spacing w:after="0" w:line="259" w:lineRule="auto"/>
              <w:ind w:right="0" w:hanging="360"/>
              <w:jc w:val="left"/>
            </w:pPr>
            <w:r>
              <w:rPr>
                <w:sz w:val="20"/>
              </w:rPr>
              <w:t xml:space="preserve">Identifies desired characteristics, such as: </w:t>
            </w:r>
          </w:p>
          <w:p w:rsidR="003E2271" w:rsidRDefault="00000000">
            <w:pPr>
              <w:numPr>
                <w:ilvl w:val="1"/>
                <w:numId w:val="138"/>
              </w:numPr>
              <w:spacing w:after="0"/>
              <w:ind w:right="0" w:hanging="360"/>
              <w:jc w:val="left"/>
            </w:pPr>
            <w:r>
              <w:rPr>
                <w:sz w:val="20"/>
              </w:rPr>
              <w:t xml:space="preserve">system architecture, configuration requirements or the requirements for service (consultants, maintenance, etc.) </w:t>
            </w:r>
          </w:p>
          <w:p w:rsidR="003E2271" w:rsidRDefault="00000000">
            <w:pPr>
              <w:numPr>
                <w:ilvl w:val="1"/>
                <w:numId w:val="138"/>
              </w:numPr>
              <w:spacing w:after="0" w:line="259" w:lineRule="auto"/>
              <w:ind w:right="0" w:hanging="360"/>
              <w:jc w:val="left"/>
            </w:pPr>
            <w:r>
              <w:rPr>
                <w:sz w:val="20"/>
              </w:rPr>
              <w:t xml:space="preserve">quality criteria or requirements </w:t>
            </w:r>
          </w:p>
          <w:p w:rsidR="003E2271" w:rsidRDefault="00000000">
            <w:pPr>
              <w:numPr>
                <w:ilvl w:val="1"/>
                <w:numId w:val="138"/>
              </w:numPr>
              <w:spacing w:after="0" w:line="259" w:lineRule="auto"/>
              <w:ind w:right="0" w:hanging="360"/>
              <w:jc w:val="left"/>
            </w:pPr>
            <w:r>
              <w:rPr>
                <w:sz w:val="20"/>
              </w:rPr>
              <w:t xml:space="preserve">project schedule requirements </w:t>
            </w:r>
          </w:p>
          <w:p w:rsidR="003E2271" w:rsidRDefault="00000000">
            <w:pPr>
              <w:numPr>
                <w:ilvl w:val="1"/>
                <w:numId w:val="138"/>
              </w:numPr>
              <w:spacing w:after="0" w:line="259" w:lineRule="auto"/>
              <w:ind w:right="0" w:hanging="360"/>
              <w:jc w:val="left"/>
            </w:pPr>
            <w:r>
              <w:rPr>
                <w:sz w:val="20"/>
              </w:rPr>
              <w:t xml:space="preserve">expected delivery/service dates </w:t>
            </w:r>
          </w:p>
          <w:p w:rsidR="003E2271" w:rsidRDefault="00000000">
            <w:pPr>
              <w:numPr>
                <w:ilvl w:val="1"/>
                <w:numId w:val="138"/>
              </w:numPr>
              <w:spacing w:after="0" w:line="259" w:lineRule="auto"/>
              <w:ind w:right="0" w:hanging="360"/>
              <w:jc w:val="left"/>
            </w:pPr>
            <w:r>
              <w:rPr>
                <w:sz w:val="20"/>
              </w:rPr>
              <w:t xml:space="preserve">cost/price expectations </w:t>
            </w:r>
          </w:p>
          <w:p w:rsidR="003E2271" w:rsidRDefault="00000000">
            <w:pPr>
              <w:numPr>
                <w:ilvl w:val="1"/>
                <w:numId w:val="138"/>
              </w:numPr>
              <w:spacing w:after="65" w:line="259" w:lineRule="auto"/>
              <w:ind w:right="0" w:hanging="360"/>
              <w:jc w:val="left"/>
            </w:pPr>
            <w:r>
              <w:rPr>
                <w:sz w:val="20"/>
              </w:rPr>
              <w:t xml:space="preserve">regulatory standards/requirements </w:t>
            </w:r>
          </w:p>
          <w:p w:rsidR="003E2271" w:rsidRDefault="00000000">
            <w:pPr>
              <w:numPr>
                <w:ilvl w:val="0"/>
                <w:numId w:val="138"/>
              </w:numPr>
              <w:spacing w:after="0" w:line="259" w:lineRule="auto"/>
              <w:ind w:right="0" w:hanging="360"/>
              <w:jc w:val="left"/>
            </w:pPr>
            <w:r>
              <w:rPr>
                <w:sz w:val="20"/>
              </w:rPr>
              <w:t xml:space="preserve">Identifies submission constraints: </w:t>
            </w:r>
          </w:p>
          <w:p w:rsidR="003E2271" w:rsidRDefault="00000000">
            <w:pPr>
              <w:numPr>
                <w:ilvl w:val="1"/>
                <w:numId w:val="138"/>
              </w:numPr>
              <w:spacing w:after="0" w:line="259" w:lineRule="auto"/>
              <w:ind w:right="0" w:hanging="360"/>
              <w:jc w:val="left"/>
            </w:pPr>
            <w:r>
              <w:rPr>
                <w:sz w:val="20"/>
              </w:rPr>
              <w:t xml:space="preserve">date for resubmission of the response </w:t>
            </w:r>
          </w:p>
          <w:p w:rsidR="003E2271" w:rsidRDefault="00000000">
            <w:pPr>
              <w:numPr>
                <w:ilvl w:val="1"/>
                <w:numId w:val="138"/>
              </w:numPr>
              <w:spacing w:after="0" w:line="259" w:lineRule="auto"/>
              <w:ind w:right="0" w:hanging="360"/>
              <w:jc w:val="left"/>
            </w:pPr>
            <w:r>
              <w:rPr>
                <w:sz w:val="20"/>
              </w:rPr>
              <w:t xml:space="preserve">requirements with regard to the format of response </w:t>
            </w:r>
          </w:p>
        </w:tc>
      </w:tr>
      <w:tr w:rsidR="003E2271">
        <w:trPr>
          <w:trHeight w:val="198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12-03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Reuse proposal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39"/>
              </w:numPr>
              <w:spacing w:after="0" w:line="259" w:lineRule="auto"/>
              <w:ind w:right="0" w:hanging="360"/>
              <w:jc w:val="left"/>
            </w:pPr>
            <w:r>
              <w:rPr>
                <w:sz w:val="20"/>
              </w:rPr>
              <w:t xml:space="preserve">Identifies the project name </w:t>
            </w:r>
          </w:p>
          <w:p w:rsidR="003E2271" w:rsidRDefault="00000000">
            <w:pPr>
              <w:numPr>
                <w:ilvl w:val="0"/>
                <w:numId w:val="139"/>
              </w:numPr>
              <w:spacing w:after="0" w:line="259" w:lineRule="auto"/>
              <w:ind w:right="0" w:hanging="360"/>
              <w:jc w:val="left"/>
            </w:pPr>
            <w:r>
              <w:rPr>
                <w:sz w:val="20"/>
              </w:rPr>
              <w:t xml:space="preserve">Identifies the project contact </w:t>
            </w:r>
          </w:p>
          <w:p w:rsidR="003E2271" w:rsidRDefault="00000000">
            <w:pPr>
              <w:numPr>
                <w:ilvl w:val="0"/>
                <w:numId w:val="139"/>
              </w:numPr>
              <w:spacing w:after="0" w:line="259" w:lineRule="auto"/>
              <w:ind w:right="0" w:hanging="360"/>
              <w:jc w:val="left"/>
            </w:pPr>
            <w:r>
              <w:rPr>
                <w:sz w:val="20"/>
              </w:rPr>
              <w:t xml:space="preserve">Identifies the reuse goals and objectives </w:t>
            </w:r>
          </w:p>
          <w:p w:rsidR="003E2271" w:rsidRDefault="00000000">
            <w:pPr>
              <w:numPr>
                <w:ilvl w:val="0"/>
                <w:numId w:val="139"/>
              </w:numPr>
              <w:spacing w:after="0" w:line="259" w:lineRule="auto"/>
              <w:ind w:right="0" w:hanging="360"/>
              <w:jc w:val="left"/>
            </w:pPr>
            <w:r>
              <w:rPr>
                <w:sz w:val="20"/>
              </w:rPr>
              <w:t xml:space="preserve">Identifies the list of reuse assets </w:t>
            </w:r>
          </w:p>
          <w:p w:rsidR="003E2271" w:rsidRDefault="00000000">
            <w:pPr>
              <w:numPr>
                <w:ilvl w:val="0"/>
                <w:numId w:val="139"/>
              </w:numPr>
              <w:spacing w:after="13" w:line="244" w:lineRule="auto"/>
              <w:ind w:right="0" w:hanging="360"/>
              <w:jc w:val="left"/>
            </w:pPr>
            <w:r>
              <w:rPr>
                <w:sz w:val="20"/>
              </w:rPr>
              <w:t xml:space="preserve">Identifies the issues/risks of reusing the component including specific requirements (hardware, software, resource and other reuse components) </w:t>
            </w:r>
          </w:p>
          <w:p w:rsidR="003E2271" w:rsidRDefault="00000000">
            <w:pPr>
              <w:numPr>
                <w:ilvl w:val="0"/>
                <w:numId w:val="139"/>
              </w:numPr>
              <w:spacing w:after="0" w:line="259" w:lineRule="auto"/>
              <w:ind w:right="0" w:hanging="360"/>
              <w:jc w:val="left"/>
            </w:pPr>
            <w:r>
              <w:rPr>
                <w:sz w:val="20"/>
              </w:rPr>
              <w:t xml:space="preserve">Identifies the person who will be approving the reuse proposal </w:t>
            </w:r>
          </w:p>
        </w:tc>
      </w:tr>
      <w:tr w:rsidR="003E2271">
        <w:trPr>
          <w:trHeight w:val="154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12-04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Supplier proposal response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0"/>
              </w:numPr>
              <w:spacing w:after="0" w:line="259" w:lineRule="auto"/>
              <w:ind w:right="0" w:hanging="360"/>
              <w:jc w:val="left"/>
            </w:pPr>
            <w:r>
              <w:rPr>
                <w:sz w:val="20"/>
              </w:rPr>
              <w:t xml:space="preserve">Defines the suppliers proposed solution </w:t>
            </w:r>
          </w:p>
          <w:p w:rsidR="003E2271" w:rsidRDefault="00000000">
            <w:pPr>
              <w:numPr>
                <w:ilvl w:val="0"/>
                <w:numId w:val="140"/>
              </w:numPr>
              <w:spacing w:after="0" w:line="259" w:lineRule="auto"/>
              <w:ind w:right="0" w:hanging="360"/>
              <w:jc w:val="left"/>
            </w:pPr>
            <w:r>
              <w:rPr>
                <w:sz w:val="20"/>
              </w:rPr>
              <w:t xml:space="preserve">Defines the suppliers proposed delivery schedule </w:t>
            </w:r>
          </w:p>
          <w:p w:rsidR="003E2271" w:rsidRDefault="00000000">
            <w:pPr>
              <w:numPr>
                <w:ilvl w:val="0"/>
                <w:numId w:val="140"/>
              </w:numPr>
              <w:spacing w:after="0" w:line="259" w:lineRule="auto"/>
              <w:ind w:right="0" w:hanging="360"/>
              <w:jc w:val="left"/>
            </w:pPr>
            <w:r>
              <w:rPr>
                <w:sz w:val="20"/>
              </w:rPr>
              <w:t xml:space="preserve">Identifies the coverage identification of initial proposal: </w:t>
            </w:r>
          </w:p>
          <w:p w:rsidR="003E2271" w:rsidRDefault="00000000">
            <w:pPr>
              <w:numPr>
                <w:ilvl w:val="1"/>
                <w:numId w:val="140"/>
              </w:numPr>
              <w:spacing w:after="0" w:line="259" w:lineRule="auto"/>
              <w:ind w:right="0" w:hanging="360"/>
              <w:jc w:val="left"/>
            </w:pPr>
            <w:r>
              <w:rPr>
                <w:sz w:val="20"/>
              </w:rPr>
              <w:t xml:space="preserve">identifies the requirements that would be satisfied </w:t>
            </w:r>
          </w:p>
          <w:p w:rsidR="003E2271" w:rsidRDefault="00000000">
            <w:pPr>
              <w:numPr>
                <w:ilvl w:val="1"/>
                <w:numId w:val="140"/>
              </w:numPr>
              <w:spacing w:after="0" w:line="259" w:lineRule="auto"/>
              <w:ind w:right="0" w:hanging="360"/>
              <w:jc w:val="left"/>
            </w:pPr>
            <w:r>
              <w:rPr>
                <w:sz w:val="20"/>
              </w:rPr>
              <w:t xml:space="preserve">identifies the requirements that could not be satisfied, and provides a justification of variants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59"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540"/>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360" w:right="0" w:hanging="360"/>
              <w:jc w:val="left"/>
            </w:pPr>
            <w:r>
              <w:rPr>
                <w:rFonts w:ascii="Segoe UI Symbol" w:eastAsia="Segoe UI Symbol" w:hAnsi="Segoe UI Symbol" w:cs="Segoe UI Symbol"/>
                <w:sz w:val="20"/>
              </w:rPr>
              <w:t>•</w:t>
            </w:r>
            <w:r>
              <w:rPr>
                <w:sz w:val="20"/>
              </w:rPr>
              <w:t xml:space="preserve"> </w:t>
            </w:r>
            <w:r>
              <w:rPr>
                <w:sz w:val="20"/>
              </w:rPr>
              <w:tab/>
              <w:t xml:space="preserve">Defines the estimated price of proposed development, product, or service </w:t>
            </w:r>
          </w:p>
        </w:tc>
      </w:tr>
      <w:tr w:rsidR="003E2271">
        <w:trPr>
          <w:trHeight w:val="78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1"/>
              </w:numPr>
              <w:spacing w:after="11" w:line="246" w:lineRule="auto"/>
              <w:ind w:right="0" w:hanging="360"/>
              <w:jc w:val="left"/>
            </w:pPr>
            <w:r>
              <w:rPr>
                <w:sz w:val="20"/>
              </w:rPr>
              <w:t xml:space="preserve">Work product stating results achieved or provides evidence of activities performed in a process </w:t>
            </w:r>
          </w:p>
          <w:p w:rsidR="003E2271" w:rsidRDefault="00000000">
            <w:pPr>
              <w:numPr>
                <w:ilvl w:val="0"/>
                <w:numId w:val="141"/>
              </w:numPr>
              <w:spacing w:after="0" w:line="259" w:lineRule="auto"/>
              <w:ind w:right="0" w:hanging="360"/>
              <w:jc w:val="left"/>
            </w:pPr>
            <w:r>
              <w:rPr>
                <w:sz w:val="20"/>
              </w:rPr>
              <w:t xml:space="preserve">An item that is part of a set of identifiable and retrievable data </w:t>
            </w:r>
          </w:p>
        </w:tc>
      </w:tr>
      <w:tr w:rsidR="003E2271">
        <w:trPr>
          <w:trHeight w:val="12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Acceptance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2"/>
              </w:numPr>
              <w:spacing w:after="0" w:line="259" w:lineRule="auto"/>
              <w:ind w:right="0" w:firstLine="0"/>
              <w:jc w:val="left"/>
            </w:pPr>
            <w:r>
              <w:rPr>
                <w:sz w:val="20"/>
              </w:rPr>
              <w:t xml:space="preserve">Record of the receipt of the delivery </w:t>
            </w:r>
          </w:p>
          <w:p w:rsidR="003E2271" w:rsidRDefault="00000000">
            <w:pPr>
              <w:numPr>
                <w:ilvl w:val="0"/>
                <w:numId w:val="142"/>
              </w:numPr>
              <w:spacing w:after="0" w:line="259" w:lineRule="auto"/>
              <w:ind w:right="0" w:firstLine="0"/>
              <w:jc w:val="left"/>
            </w:pPr>
            <w:r>
              <w:rPr>
                <w:sz w:val="20"/>
              </w:rPr>
              <w:t xml:space="preserve">Identification of the date received </w:t>
            </w:r>
          </w:p>
          <w:p w:rsidR="003E2271" w:rsidRDefault="00000000">
            <w:pPr>
              <w:numPr>
                <w:ilvl w:val="0"/>
                <w:numId w:val="142"/>
              </w:numPr>
              <w:spacing w:after="0" w:line="259" w:lineRule="auto"/>
              <w:ind w:right="0" w:firstLine="0"/>
              <w:jc w:val="left"/>
            </w:pPr>
            <w:r>
              <w:rPr>
                <w:sz w:val="20"/>
              </w:rPr>
              <w:t xml:space="preserve">Identification of the delivered components </w:t>
            </w:r>
          </w:p>
          <w:p w:rsidR="003E2271" w:rsidRDefault="00000000">
            <w:pPr>
              <w:numPr>
                <w:ilvl w:val="0"/>
                <w:numId w:val="142"/>
              </w:numPr>
              <w:spacing w:after="0" w:line="259" w:lineRule="auto"/>
              <w:ind w:right="0" w:firstLine="0"/>
              <w:jc w:val="left"/>
            </w:pPr>
            <w:r>
              <w:rPr>
                <w:sz w:val="20"/>
              </w:rPr>
              <w:t xml:space="preserve">Records the verification of any customer acceptance criteria defined </w:t>
            </w:r>
            <w:r>
              <w:rPr>
                <w:rFonts w:ascii="Segoe UI Symbol" w:eastAsia="Segoe UI Symbol" w:hAnsi="Segoe UI Symbol" w:cs="Segoe UI Symbol"/>
                <w:sz w:val="20"/>
              </w:rPr>
              <w:t>•</w:t>
            </w:r>
            <w:r>
              <w:rPr>
                <w:sz w:val="20"/>
              </w:rPr>
              <w:t xml:space="preserve"> </w:t>
            </w:r>
            <w:r>
              <w:rPr>
                <w:sz w:val="20"/>
              </w:rPr>
              <w:tab/>
              <w:t xml:space="preserve">Signed by receiving customer </w:t>
            </w:r>
          </w:p>
        </w:tc>
      </w:tr>
      <w:tr w:rsidR="003E2271">
        <w:trPr>
          <w:trHeight w:val="312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Communication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616"/>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All forms of interpersonal communication including: </w:t>
            </w:r>
          </w:p>
          <w:p w:rsidR="003E2271" w:rsidRDefault="00000000">
            <w:pPr>
              <w:numPr>
                <w:ilvl w:val="0"/>
                <w:numId w:val="143"/>
              </w:numPr>
              <w:spacing w:after="0" w:line="259" w:lineRule="auto"/>
              <w:ind w:right="0" w:hanging="360"/>
              <w:jc w:val="left"/>
            </w:pPr>
            <w:r>
              <w:rPr>
                <w:sz w:val="20"/>
              </w:rPr>
              <w:t xml:space="preserve">letters </w:t>
            </w:r>
          </w:p>
          <w:p w:rsidR="003E2271" w:rsidRDefault="00000000">
            <w:pPr>
              <w:numPr>
                <w:ilvl w:val="0"/>
                <w:numId w:val="143"/>
              </w:numPr>
              <w:spacing w:after="0" w:line="259" w:lineRule="auto"/>
              <w:ind w:right="0" w:hanging="360"/>
              <w:jc w:val="left"/>
            </w:pPr>
            <w:r>
              <w:rPr>
                <w:sz w:val="20"/>
              </w:rPr>
              <w:t xml:space="preserve">faxes </w:t>
            </w:r>
          </w:p>
          <w:p w:rsidR="003E2271" w:rsidRDefault="00000000">
            <w:pPr>
              <w:numPr>
                <w:ilvl w:val="0"/>
                <w:numId w:val="143"/>
              </w:numPr>
              <w:spacing w:after="0" w:line="259" w:lineRule="auto"/>
              <w:ind w:right="0" w:hanging="360"/>
              <w:jc w:val="left"/>
            </w:pPr>
            <w:r>
              <w:rPr>
                <w:sz w:val="20"/>
              </w:rPr>
              <w:t xml:space="preserve">e-mails </w:t>
            </w:r>
          </w:p>
          <w:p w:rsidR="003E2271" w:rsidRDefault="00000000">
            <w:pPr>
              <w:numPr>
                <w:ilvl w:val="0"/>
                <w:numId w:val="143"/>
              </w:numPr>
              <w:spacing w:after="0" w:line="259" w:lineRule="auto"/>
              <w:ind w:right="0" w:hanging="360"/>
              <w:jc w:val="left"/>
            </w:pPr>
            <w:r>
              <w:rPr>
                <w:sz w:val="20"/>
              </w:rPr>
              <w:t xml:space="preserve">voice recordings </w:t>
            </w:r>
          </w:p>
          <w:p w:rsidR="003E2271" w:rsidRDefault="00000000">
            <w:pPr>
              <w:numPr>
                <w:ilvl w:val="0"/>
                <w:numId w:val="143"/>
              </w:numPr>
              <w:spacing w:after="0" w:line="259" w:lineRule="auto"/>
              <w:ind w:right="0" w:hanging="360"/>
              <w:jc w:val="left"/>
            </w:pPr>
            <w:r>
              <w:rPr>
                <w:sz w:val="20"/>
              </w:rPr>
              <w:t xml:space="preserve">podcast </w:t>
            </w:r>
          </w:p>
          <w:p w:rsidR="003E2271" w:rsidRDefault="00000000">
            <w:pPr>
              <w:numPr>
                <w:ilvl w:val="0"/>
                <w:numId w:val="143"/>
              </w:numPr>
              <w:spacing w:after="0" w:line="259" w:lineRule="auto"/>
              <w:ind w:right="0" w:hanging="360"/>
              <w:jc w:val="left"/>
            </w:pPr>
            <w:r>
              <w:rPr>
                <w:sz w:val="20"/>
              </w:rPr>
              <w:t xml:space="preserve">blog </w:t>
            </w:r>
          </w:p>
          <w:p w:rsidR="003E2271" w:rsidRDefault="00000000">
            <w:pPr>
              <w:numPr>
                <w:ilvl w:val="0"/>
                <w:numId w:val="143"/>
              </w:numPr>
              <w:spacing w:after="0" w:line="259" w:lineRule="auto"/>
              <w:ind w:right="0" w:hanging="360"/>
              <w:jc w:val="left"/>
            </w:pPr>
            <w:r>
              <w:rPr>
                <w:sz w:val="20"/>
              </w:rPr>
              <w:t xml:space="preserve">videos </w:t>
            </w:r>
          </w:p>
          <w:p w:rsidR="003E2271" w:rsidRDefault="00000000">
            <w:pPr>
              <w:numPr>
                <w:ilvl w:val="0"/>
                <w:numId w:val="143"/>
              </w:numPr>
              <w:spacing w:after="0" w:line="259" w:lineRule="auto"/>
              <w:ind w:right="0" w:hanging="360"/>
              <w:jc w:val="left"/>
            </w:pPr>
            <w:r>
              <w:rPr>
                <w:sz w:val="20"/>
              </w:rPr>
              <w:t xml:space="preserve">forum </w:t>
            </w:r>
          </w:p>
          <w:p w:rsidR="003E2271" w:rsidRDefault="00000000">
            <w:pPr>
              <w:numPr>
                <w:ilvl w:val="0"/>
                <w:numId w:val="143"/>
              </w:numPr>
              <w:spacing w:after="0" w:line="259" w:lineRule="auto"/>
              <w:ind w:right="0" w:hanging="360"/>
              <w:jc w:val="left"/>
            </w:pPr>
            <w:r>
              <w:rPr>
                <w:sz w:val="20"/>
              </w:rPr>
              <w:t xml:space="preserve">live chat </w:t>
            </w:r>
          </w:p>
          <w:p w:rsidR="003E2271" w:rsidRDefault="00000000">
            <w:pPr>
              <w:numPr>
                <w:ilvl w:val="0"/>
                <w:numId w:val="143"/>
              </w:numPr>
              <w:spacing w:after="0" w:line="259" w:lineRule="auto"/>
              <w:ind w:right="0" w:hanging="360"/>
              <w:jc w:val="left"/>
            </w:pPr>
            <w:r>
              <w:rPr>
                <w:sz w:val="20"/>
              </w:rPr>
              <w:t xml:space="preserve">wikis </w:t>
            </w:r>
          </w:p>
          <w:p w:rsidR="003E2271" w:rsidRDefault="00000000">
            <w:pPr>
              <w:numPr>
                <w:ilvl w:val="0"/>
                <w:numId w:val="143"/>
              </w:numPr>
              <w:spacing w:after="0" w:line="259" w:lineRule="auto"/>
              <w:ind w:right="0" w:hanging="360"/>
              <w:jc w:val="left"/>
            </w:pPr>
            <w:r>
              <w:rPr>
                <w:sz w:val="20"/>
              </w:rPr>
              <w:t xml:space="preserve">photo protocol </w:t>
            </w:r>
          </w:p>
          <w:p w:rsidR="003E2271" w:rsidRDefault="00000000">
            <w:pPr>
              <w:numPr>
                <w:ilvl w:val="0"/>
                <w:numId w:val="143"/>
              </w:numPr>
              <w:spacing w:after="0" w:line="259" w:lineRule="auto"/>
              <w:ind w:right="0" w:hanging="360"/>
              <w:jc w:val="left"/>
            </w:pPr>
            <w:r>
              <w:rPr>
                <w:sz w:val="20"/>
              </w:rPr>
              <w:t xml:space="preserve">meeting support record </w:t>
            </w:r>
          </w:p>
        </w:tc>
      </w:tr>
      <w:tr w:rsidR="003E2271">
        <w:trPr>
          <w:trHeight w:val="248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Contract review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4"/>
              </w:numPr>
              <w:spacing w:after="0" w:line="259" w:lineRule="auto"/>
              <w:ind w:right="0" w:hanging="360"/>
              <w:jc w:val="left"/>
            </w:pPr>
            <w:r>
              <w:rPr>
                <w:sz w:val="20"/>
              </w:rPr>
              <w:t xml:space="preserve">Scope of contract and requirements </w:t>
            </w:r>
          </w:p>
          <w:p w:rsidR="003E2271" w:rsidRDefault="00000000">
            <w:pPr>
              <w:numPr>
                <w:ilvl w:val="0"/>
                <w:numId w:val="144"/>
              </w:numPr>
              <w:spacing w:after="0" w:line="259" w:lineRule="auto"/>
              <w:ind w:right="0" w:hanging="360"/>
              <w:jc w:val="left"/>
            </w:pPr>
            <w:r>
              <w:rPr>
                <w:sz w:val="20"/>
              </w:rPr>
              <w:t xml:space="preserve">Possible contingencies or risks </w:t>
            </w:r>
          </w:p>
          <w:p w:rsidR="003E2271" w:rsidRDefault="00000000">
            <w:pPr>
              <w:numPr>
                <w:ilvl w:val="0"/>
                <w:numId w:val="144"/>
              </w:numPr>
              <w:spacing w:after="11" w:line="246" w:lineRule="auto"/>
              <w:ind w:right="0" w:hanging="360"/>
              <w:jc w:val="left"/>
            </w:pPr>
            <w:r>
              <w:rPr>
                <w:sz w:val="20"/>
              </w:rPr>
              <w:t xml:space="preserve">Alignment of the contract with the strategic business plan of the organization </w:t>
            </w:r>
          </w:p>
          <w:p w:rsidR="003E2271" w:rsidRDefault="00000000">
            <w:pPr>
              <w:numPr>
                <w:ilvl w:val="0"/>
                <w:numId w:val="144"/>
              </w:numPr>
              <w:spacing w:after="0" w:line="259" w:lineRule="auto"/>
              <w:ind w:right="0" w:hanging="360"/>
              <w:jc w:val="left"/>
            </w:pPr>
            <w:r>
              <w:rPr>
                <w:sz w:val="20"/>
              </w:rPr>
              <w:t xml:space="preserve">Protection of proprietary information </w:t>
            </w:r>
          </w:p>
          <w:p w:rsidR="003E2271" w:rsidRDefault="00000000">
            <w:pPr>
              <w:numPr>
                <w:ilvl w:val="0"/>
                <w:numId w:val="144"/>
              </w:numPr>
              <w:spacing w:after="0" w:line="259" w:lineRule="auto"/>
              <w:ind w:right="0" w:hanging="360"/>
              <w:jc w:val="left"/>
            </w:pPr>
            <w:r>
              <w:rPr>
                <w:sz w:val="20"/>
              </w:rPr>
              <w:t xml:space="preserve">Requirements which differ from those in the original documentation </w:t>
            </w:r>
          </w:p>
          <w:p w:rsidR="003E2271" w:rsidRDefault="00000000">
            <w:pPr>
              <w:numPr>
                <w:ilvl w:val="0"/>
                <w:numId w:val="144"/>
              </w:numPr>
              <w:spacing w:after="0" w:line="259" w:lineRule="auto"/>
              <w:ind w:right="0" w:hanging="360"/>
              <w:jc w:val="left"/>
            </w:pPr>
            <w:r>
              <w:rPr>
                <w:sz w:val="20"/>
              </w:rPr>
              <w:t xml:space="preserve">Capability to meet contractual requirements </w:t>
            </w:r>
          </w:p>
          <w:p w:rsidR="003E2271" w:rsidRDefault="00000000">
            <w:pPr>
              <w:numPr>
                <w:ilvl w:val="0"/>
                <w:numId w:val="144"/>
              </w:numPr>
              <w:spacing w:after="0" w:line="259" w:lineRule="auto"/>
              <w:ind w:right="0" w:hanging="360"/>
              <w:jc w:val="left"/>
            </w:pPr>
            <w:r>
              <w:rPr>
                <w:sz w:val="20"/>
              </w:rPr>
              <w:t xml:space="preserve">Responsibility for subcontracted work </w:t>
            </w:r>
          </w:p>
          <w:p w:rsidR="003E2271" w:rsidRDefault="00000000">
            <w:pPr>
              <w:numPr>
                <w:ilvl w:val="0"/>
                <w:numId w:val="144"/>
              </w:numPr>
              <w:spacing w:after="0" w:line="259" w:lineRule="auto"/>
              <w:ind w:right="0" w:hanging="360"/>
              <w:jc w:val="left"/>
            </w:pPr>
            <w:r>
              <w:rPr>
                <w:sz w:val="20"/>
              </w:rPr>
              <w:t xml:space="preserve">Terminology </w:t>
            </w:r>
          </w:p>
          <w:p w:rsidR="003E2271" w:rsidRDefault="00000000">
            <w:pPr>
              <w:numPr>
                <w:ilvl w:val="0"/>
                <w:numId w:val="144"/>
              </w:numPr>
              <w:spacing w:after="0" w:line="259" w:lineRule="auto"/>
              <w:ind w:right="0" w:hanging="360"/>
              <w:jc w:val="left"/>
            </w:pPr>
            <w:r>
              <w:rPr>
                <w:sz w:val="20"/>
              </w:rPr>
              <w:t xml:space="preserve">Customer ability to meet contractual obligations. </w:t>
            </w:r>
          </w:p>
        </w:tc>
      </w:tr>
      <w:tr w:rsidR="003E2271">
        <w:trPr>
          <w:trHeight w:val="154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Delivery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5"/>
              </w:numPr>
              <w:spacing w:after="0" w:line="259" w:lineRule="auto"/>
              <w:ind w:right="0" w:hanging="360"/>
              <w:jc w:val="left"/>
            </w:pPr>
            <w:r>
              <w:rPr>
                <w:sz w:val="20"/>
              </w:rPr>
              <w:t xml:space="preserve">Record of items shipped/delivered electronically to customer </w:t>
            </w:r>
          </w:p>
          <w:p w:rsidR="003E2271" w:rsidRDefault="00000000">
            <w:pPr>
              <w:numPr>
                <w:ilvl w:val="0"/>
                <w:numId w:val="145"/>
              </w:numPr>
              <w:spacing w:after="0" w:line="259" w:lineRule="auto"/>
              <w:ind w:right="0" w:hanging="360"/>
              <w:jc w:val="left"/>
            </w:pPr>
            <w:r>
              <w:rPr>
                <w:sz w:val="20"/>
              </w:rPr>
              <w:t xml:space="preserve">Identification of: </w:t>
            </w:r>
          </w:p>
          <w:p w:rsidR="003E2271" w:rsidRDefault="00000000">
            <w:pPr>
              <w:numPr>
                <w:ilvl w:val="1"/>
                <w:numId w:val="145"/>
              </w:numPr>
              <w:spacing w:after="0" w:line="259" w:lineRule="auto"/>
              <w:ind w:right="0" w:hanging="360"/>
              <w:jc w:val="left"/>
            </w:pPr>
            <w:r>
              <w:rPr>
                <w:sz w:val="20"/>
              </w:rPr>
              <w:t xml:space="preserve">who it was sent to </w:t>
            </w:r>
          </w:p>
          <w:p w:rsidR="003E2271" w:rsidRDefault="00000000">
            <w:pPr>
              <w:numPr>
                <w:ilvl w:val="1"/>
                <w:numId w:val="145"/>
              </w:numPr>
              <w:spacing w:after="0" w:line="259" w:lineRule="auto"/>
              <w:ind w:right="0" w:hanging="360"/>
              <w:jc w:val="left"/>
            </w:pPr>
            <w:r>
              <w:rPr>
                <w:sz w:val="20"/>
              </w:rPr>
              <w:t xml:space="preserve">address where delivered </w:t>
            </w:r>
          </w:p>
          <w:p w:rsidR="003E2271" w:rsidRDefault="00000000">
            <w:pPr>
              <w:numPr>
                <w:ilvl w:val="1"/>
                <w:numId w:val="145"/>
              </w:numPr>
              <w:spacing w:after="65" w:line="259" w:lineRule="auto"/>
              <w:ind w:right="0" w:hanging="360"/>
              <w:jc w:val="left"/>
            </w:pPr>
            <w:r>
              <w:rPr>
                <w:sz w:val="20"/>
              </w:rPr>
              <w:t xml:space="preserve">the date delivered </w:t>
            </w:r>
          </w:p>
          <w:p w:rsidR="003E2271" w:rsidRDefault="00000000">
            <w:pPr>
              <w:numPr>
                <w:ilvl w:val="0"/>
                <w:numId w:val="145"/>
              </w:numPr>
              <w:spacing w:after="0" w:line="259" w:lineRule="auto"/>
              <w:ind w:right="0" w:hanging="360"/>
              <w:jc w:val="left"/>
            </w:pPr>
            <w:r>
              <w:rPr>
                <w:sz w:val="20"/>
              </w:rPr>
              <w:t xml:space="preserve">Record receipt of delivered product </w:t>
            </w:r>
          </w:p>
        </w:tc>
      </w:tr>
      <w:tr w:rsidR="003E2271">
        <w:trPr>
          <w:trHeight w:val="248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Problem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6"/>
              </w:numPr>
              <w:spacing w:after="0" w:line="259" w:lineRule="auto"/>
              <w:ind w:right="0" w:hanging="360"/>
              <w:jc w:val="left"/>
            </w:pPr>
            <w:r>
              <w:rPr>
                <w:sz w:val="20"/>
              </w:rPr>
              <w:t xml:space="preserve">Identifies the name of submitted and associated contact details </w:t>
            </w:r>
          </w:p>
          <w:p w:rsidR="003E2271" w:rsidRDefault="00000000">
            <w:pPr>
              <w:numPr>
                <w:ilvl w:val="0"/>
                <w:numId w:val="146"/>
              </w:numPr>
              <w:spacing w:after="0" w:line="259" w:lineRule="auto"/>
              <w:ind w:right="0" w:hanging="360"/>
              <w:jc w:val="left"/>
            </w:pPr>
            <w:r>
              <w:rPr>
                <w:sz w:val="20"/>
              </w:rPr>
              <w:t xml:space="preserve">Identifies the group/person(s) responsible for providing a fix </w:t>
            </w:r>
          </w:p>
          <w:p w:rsidR="003E2271" w:rsidRDefault="00000000">
            <w:pPr>
              <w:numPr>
                <w:ilvl w:val="0"/>
                <w:numId w:val="146"/>
              </w:numPr>
              <w:spacing w:after="0" w:line="259" w:lineRule="auto"/>
              <w:ind w:right="0" w:hanging="360"/>
              <w:jc w:val="left"/>
            </w:pPr>
            <w:r>
              <w:rPr>
                <w:sz w:val="20"/>
              </w:rPr>
              <w:t xml:space="preserve">Includes a description of the problem </w:t>
            </w:r>
          </w:p>
          <w:p w:rsidR="003E2271" w:rsidRDefault="00000000">
            <w:pPr>
              <w:numPr>
                <w:ilvl w:val="0"/>
                <w:numId w:val="146"/>
              </w:numPr>
              <w:spacing w:after="16" w:line="241" w:lineRule="auto"/>
              <w:ind w:right="0" w:hanging="360"/>
              <w:jc w:val="left"/>
            </w:pPr>
            <w:r>
              <w:rPr>
                <w:sz w:val="20"/>
              </w:rPr>
              <w:t xml:space="preserve">Identifies classification of the problem (criticality, urgency, relevance etc.) </w:t>
            </w:r>
          </w:p>
          <w:p w:rsidR="003E2271" w:rsidRDefault="00000000">
            <w:pPr>
              <w:numPr>
                <w:ilvl w:val="0"/>
                <w:numId w:val="146"/>
              </w:numPr>
              <w:spacing w:after="0" w:line="259" w:lineRule="auto"/>
              <w:ind w:right="0" w:hanging="360"/>
              <w:jc w:val="left"/>
            </w:pPr>
            <w:r>
              <w:rPr>
                <w:sz w:val="20"/>
              </w:rPr>
              <w:t xml:space="preserve">Identifies the status of the reported problem </w:t>
            </w:r>
          </w:p>
          <w:p w:rsidR="003E2271" w:rsidRDefault="00000000">
            <w:pPr>
              <w:numPr>
                <w:ilvl w:val="0"/>
                <w:numId w:val="146"/>
              </w:numPr>
              <w:spacing w:after="0" w:line="259" w:lineRule="auto"/>
              <w:ind w:right="0" w:hanging="360"/>
              <w:jc w:val="left"/>
            </w:pPr>
            <w:r>
              <w:rPr>
                <w:sz w:val="20"/>
              </w:rPr>
              <w:t xml:space="preserve">Identifies the target release(s) in which the problem will be fixed </w:t>
            </w:r>
            <w:r>
              <w:rPr>
                <w:sz w:val="20"/>
              </w:rPr>
              <w:tab/>
              <w:t xml:space="preserve"> </w:t>
            </w:r>
          </w:p>
          <w:p w:rsidR="003E2271" w:rsidRDefault="00000000">
            <w:pPr>
              <w:numPr>
                <w:ilvl w:val="0"/>
                <w:numId w:val="146"/>
              </w:numPr>
              <w:spacing w:after="0" w:line="259" w:lineRule="auto"/>
              <w:ind w:right="0" w:hanging="360"/>
              <w:jc w:val="left"/>
            </w:pPr>
            <w:r>
              <w:rPr>
                <w:sz w:val="20"/>
              </w:rPr>
              <w:t xml:space="preserve">Identifies the expected closure date </w:t>
            </w:r>
          </w:p>
          <w:p w:rsidR="003E2271" w:rsidRDefault="00000000">
            <w:pPr>
              <w:numPr>
                <w:ilvl w:val="0"/>
                <w:numId w:val="146"/>
              </w:numPr>
              <w:spacing w:after="0" w:line="259" w:lineRule="auto"/>
              <w:ind w:right="0" w:hanging="360"/>
              <w:jc w:val="left"/>
            </w:pPr>
            <w:r>
              <w:rPr>
                <w:sz w:val="20"/>
              </w:rPr>
              <w:t xml:space="preserve">Identifies any closure criteria </w:t>
            </w:r>
          </w:p>
          <w:p w:rsidR="003E2271" w:rsidRDefault="00000000">
            <w:pPr>
              <w:numPr>
                <w:ilvl w:val="0"/>
                <w:numId w:val="146"/>
              </w:numPr>
              <w:spacing w:after="0" w:line="259" w:lineRule="auto"/>
              <w:ind w:right="0" w:hanging="360"/>
              <w:jc w:val="left"/>
            </w:pPr>
            <w:r>
              <w:rPr>
                <w:sz w:val="20"/>
              </w:rPr>
              <w:t xml:space="preserve">Identifies re-review actions </w:t>
            </w:r>
          </w:p>
        </w:tc>
      </w:tr>
      <w:tr w:rsidR="003E2271">
        <w:trPr>
          <w:trHeight w:val="78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Baseline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7"/>
              </w:numPr>
              <w:spacing w:line="246" w:lineRule="auto"/>
              <w:ind w:right="0" w:hanging="360"/>
              <w:jc w:val="left"/>
            </w:pPr>
            <w:r>
              <w:rPr>
                <w:sz w:val="20"/>
              </w:rPr>
              <w:t xml:space="preserve">Identifies a state of one or a set of work products and artifacts which are consistent and complete  </w:t>
            </w:r>
          </w:p>
          <w:p w:rsidR="003E2271" w:rsidRDefault="00000000">
            <w:pPr>
              <w:numPr>
                <w:ilvl w:val="0"/>
                <w:numId w:val="147"/>
              </w:numPr>
              <w:spacing w:after="0" w:line="259" w:lineRule="auto"/>
              <w:ind w:right="0" w:hanging="360"/>
              <w:jc w:val="left"/>
            </w:pPr>
            <w:r>
              <w:rPr>
                <w:sz w:val="20"/>
              </w:rPr>
              <w:t xml:space="preserve">Basis for next process steps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950"/>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893"/>
              </w:tabs>
              <w:spacing w:after="8"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Is unique and may not be changed </w:t>
            </w:r>
          </w:p>
          <w:p w:rsidR="003E2271" w:rsidRDefault="00000000">
            <w:pPr>
              <w:spacing w:after="0" w:line="259" w:lineRule="auto"/>
              <w:ind w:left="113" w:right="0" w:firstLine="0"/>
              <w:jc w:val="left"/>
            </w:pPr>
            <w:r>
              <w:rPr>
                <w:i/>
                <w:sz w:val="20"/>
              </w:rPr>
              <w:t xml:space="preserve">NOTE: This should be established before a release to identify consistent and complete delivery </w:t>
            </w:r>
          </w:p>
        </w:tc>
      </w:tr>
      <w:tr w:rsidR="003E2271">
        <w:trPr>
          <w:trHeight w:val="220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13-09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Meeting support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526"/>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Agenda and minutes that are records that define: </w:t>
            </w:r>
          </w:p>
          <w:p w:rsidR="003E2271" w:rsidRDefault="00000000">
            <w:pPr>
              <w:numPr>
                <w:ilvl w:val="0"/>
                <w:numId w:val="148"/>
              </w:numPr>
              <w:spacing w:after="0" w:line="259" w:lineRule="auto"/>
              <w:ind w:right="0" w:hanging="360"/>
              <w:jc w:val="left"/>
            </w:pPr>
            <w:r>
              <w:rPr>
                <w:sz w:val="20"/>
              </w:rPr>
              <w:t xml:space="preserve">purpose of meeting </w:t>
            </w:r>
          </w:p>
          <w:p w:rsidR="003E2271" w:rsidRDefault="00000000">
            <w:pPr>
              <w:numPr>
                <w:ilvl w:val="0"/>
                <w:numId w:val="148"/>
              </w:numPr>
              <w:spacing w:after="0" w:line="259" w:lineRule="auto"/>
              <w:ind w:right="0" w:hanging="360"/>
              <w:jc w:val="left"/>
            </w:pPr>
            <w:r>
              <w:rPr>
                <w:sz w:val="20"/>
              </w:rPr>
              <w:t xml:space="preserve">attendees </w:t>
            </w:r>
          </w:p>
          <w:p w:rsidR="003E2271" w:rsidRDefault="00000000">
            <w:pPr>
              <w:numPr>
                <w:ilvl w:val="0"/>
                <w:numId w:val="148"/>
              </w:numPr>
              <w:spacing w:after="0" w:line="259" w:lineRule="auto"/>
              <w:ind w:right="0" w:hanging="360"/>
              <w:jc w:val="left"/>
            </w:pPr>
            <w:r>
              <w:rPr>
                <w:sz w:val="20"/>
              </w:rPr>
              <w:t xml:space="preserve">date, place held </w:t>
            </w:r>
          </w:p>
          <w:p w:rsidR="003E2271" w:rsidRDefault="00000000">
            <w:pPr>
              <w:numPr>
                <w:ilvl w:val="0"/>
                <w:numId w:val="148"/>
              </w:numPr>
              <w:spacing w:after="0" w:line="259" w:lineRule="auto"/>
              <w:ind w:right="0" w:hanging="360"/>
              <w:jc w:val="left"/>
            </w:pPr>
            <w:r>
              <w:rPr>
                <w:sz w:val="20"/>
              </w:rPr>
              <w:t xml:space="preserve">reference to previous minutes </w:t>
            </w:r>
          </w:p>
          <w:p w:rsidR="003E2271" w:rsidRDefault="00000000">
            <w:pPr>
              <w:numPr>
                <w:ilvl w:val="0"/>
                <w:numId w:val="148"/>
              </w:numPr>
              <w:spacing w:after="0" w:line="259" w:lineRule="auto"/>
              <w:ind w:right="0" w:hanging="360"/>
              <w:jc w:val="left"/>
            </w:pPr>
            <w:r>
              <w:rPr>
                <w:sz w:val="20"/>
              </w:rPr>
              <w:t xml:space="preserve">what was accomplished </w:t>
            </w:r>
          </w:p>
          <w:p w:rsidR="003E2271" w:rsidRDefault="00000000">
            <w:pPr>
              <w:numPr>
                <w:ilvl w:val="0"/>
                <w:numId w:val="148"/>
              </w:numPr>
              <w:spacing w:after="0" w:line="259" w:lineRule="auto"/>
              <w:ind w:right="0" w:hanging="360"/>
              <w:jc w:val="left"/>
            </w:pPr>
            <w:r>
              <w:rPr>
                <w:sz w:val="20"/>
              </w:rPr>
              <w:t xml:space="preserve">identifies issues raised </w:t>
            </w:r>
          </w:p>
          <w:p w:rsidR="003E2271" w:rsidRDefault="00000000">
            <w:pPr>
              <w:numPr>
                <w:ilvl w:val="0"/>
                <w:numId w:val="148"/>
              </w:numPr>
              <w:spacing w:after="0" w:line="259" w:lineRule="auto"/>
              <w:ind w:right="0" w:hanging="360"/>
              <w:jc w:val="left"/>
            </w:pPr>
            <w:r>
              <w:rPr>
                <w:sz w:val="20"/>
              </w:rPr>
              <w:t xml:space="preserve">any open issues </w:t>
            </w:r>
          </w:p>
          <w:p w:rsidR="003E2271" w:rsidRDefault="00000000">
            <w:pPr>
              <w:numPr>
                <w:ilvl w:val="0"/>
                <w:numId w:val="148"/>
              </w:numPr>
              <w:spacing w:after="0" w:line="259" w:lineRule="auto"/>
              <w:ind w:right="0" w:hanging="360"/>
              <w:jc w:val="left"/>
            </w:pPr>
            <w:r>
              <w:rPr>
                <w:sz w:val="20"/>
              </w:rPr>
              <w:t xml:space="preserve">next meeting, if any </w:t>
            </w:r>
          </w:p>
        </w:tc>
      </w:tr>
      <w:tr w:rsidR="003E2271">
        <w:trPr>
          <w:trHeight w:val="127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Configuration management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49"/>
              </w:numPr>
              <w:spacing w:after="0" w:line="259" w:lineRule="auto"/>
              <w:ind w:right="0" w:hanging="360"/>
              <w:jc w:val="left"/>
            </w:pPr>
            <w:r>
              <w:rPr>
                <w:sz w:val="20"/>
              </w:rPr>
              <w:t xml:space="preserve">Status of the work products/items and modifications </w:t>
            </w:r>
          </w:p>
          <w:p w:rsidR="003E2271" w:rsidRDefault="00000000">
            <w:pPr>
              <w:numPr>
                <w:ilvl w:val="0"/>
                <w:numId w:val="149"/>
              </w:numPr>
              <w:spacing w:after="0" w:line="259" w:lineRule="auto"/>
              <w:ind w:right="0" w:hanging="360"/>
              <w:jc w:val="left"/>
            </w:pPr>
            <w:r>
              <w:rPr>
                <w:sz w:val="20"/>
              </w:rPr>
              <w:t xml:space="preserve">Identifies items under configuration control  </w:t>
            </w:r>
          </w:p>
          <w:p w:rsidR="003E2271" w:rsidRDefault="00000000">
            <w:pPr>
              <w:numPr>
                <w:ilvl w:val="0"/>
                <w:numId w:val="149"/>
              </w:numPr>
              <w:spacing w:after="11" w:line="246" w:lineRule="auto"/>
              <w:ind w:right="0" w:hanging="360"/>
              <w:jc w:val="left"/>
            </w:pPr>
            <w:r>
              <w:rPr>
                <w:sz w:val="20"/>
              </w:rPr>
              <w:t xml:space="preserve">Identifies activities performed e.g. backup, storage, archiving, handling and delivery of configured items </w:t>
            </w:r>
          </w:p>
          <w:p w:rsidR="003E2271" w:rsidRDefault="00000000">
            <w:pPr>
              <w:numPr>
                <w:ilvl w:val="0"/>
                <w:numId w:val="149"/>
              </w:numPr>
              <w:spacing w:after="0" w:line="259" w:lineRule="auto"/>
              <w:ind w:right="0" w:hanging="360"/>
              <w:jc w:val="left"/>
            </w:pPr>
            <w:r>
              <w:rPr>
                <w:sz w:val="20"/>
              </w:rPr>
              <w:t xml:space="preserve">Supports consistency of the product </w:t>
            </w:r>
          </w:p>
        </w:tc>
      </w:tr>
      <w:tr w:rsidR="003E2271">
        <w:trPr>
          <w:trHeight w:val="154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Product release approval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0"/>
              </w:numPr>
              <w:spacing w:after="0" w:line="259" w:lineRule="auto"/>
              <w:ind w:right="0" w:hanging="360"/>
              <w:jc w:val="left"/>
            </w:pPr>
            <w:r>
              <w:rPr>
                <w:sz w:val="20"/>
              </w:rPr>
              <w:t xml:space="preserve">Content information of what is to be shipped or delivered </w:t>
            </w:r>
          </w:p>
          <w:p w:rsidR="003E2271" w:rsidRDefault="00000000">
            <w:pPr>
              <w:numPr>
                <w:ilvl w:val="0"/>
                <w:numId w:val="150"/>
              </w:numPr>
              <w:spacing w:after="0" w:line="259" w:lineRule="auto"/>
              <w:ind w:right="0" w:hanging="360"/>
              <w:jc w:val="left"/>
            </w:pPr>
            <w:r>
              <w:rPr>
                <w:sz w:val="20"/>
              </w:rPr>
              <w:t xml:space="preserve">Identification of: </w:t>
            </w:r>
          </w:p>
          <w:p w:rsidR="003E2271" w:rsidRDefault="00000000">
            <w:pPr>
              <w:numPr>
                <w:ilvl w:val="1"/>
                <w:numId w:val="150"/>
              </w:numPr>
              <w:spacing w:after="0" w:line="259" w:lineRule="auto"/>
              <w:ind w:right="0" w:hanging="360"/>
              <w:jc w:val="left"/>
            </w:pPr>
            <w:r>
              <w:rPr>
                <w:sz w:val="20"/>
              </w:rPr>
              <w:t xml:space="preserve">for whom it is intended </w:t>
            </w:r>
          </w:p>
          <w:p w:rsidR="003E2271" w:rsidRDefault="00000000">
            <w:pPr>
              <w:numPr>
                <w:ilvl w:val="1"/>
                <w:numId w:val="150"/>
              </w:numPr>
              <w:spacing w:after="0" w:line="259" w:lineRule="auto"/>
              <w:ind w:right="0" w:hanging="360"/>
              <w:jc w:val="left"/>
            </w:pPr>
            <w:r>
              <w:rPr>
                <w:sz w:val="20"/>
              </w:rPr>
              <w:t xml:space="preserve">the address where to deliver </w:t>
            </w:r>
          </w:p>
          <w:p w:rsidR="003E2271" w:rsidRDefault="00000000">
            <w:pPr>
              <w:numPr>
                <w:ilvl w:val="1"/>
                <w:numId w:val="150"/>
              </w:numPr>
              <w:spacing w:after="63" w:line="259" w:lineRule="auto"/>
              <w:ind w:right="0" w:hanging="360"/>
              <w:jc w:val="left"/>
            </w:pPr>
            <w:r>
              <w:rPr>
                <w:sz w:val="20"/>
              </w:rPr>
              <w:t xml:space="preserve">the date released </w:t>
            </w:r>
          </w:p>
          <w:p w:rsidR="003E2271" w:rsidRDefault="00000000">
            <w:pPr>
              <w:numPr>
                <w:ilvl w:val="0"/>
                <w:numId w:val="150"/>
              </w:numPr>
              <w:spacing w:after="0" w:line="259" w:lineRule="auto"/>
              <w:ind w:right="0" w:hanging="360"/>
              <w:jc w:val="left"/>
            </w:pPr>
            <w:r>
              <w:rPr>
                <w:sz w:val="20"/>
              </w:rPr>
              <w:t xml:space="preserve">Record of supplier approval </w:t>
            </w:r>
          </w:p>
        </w:tc>
      </w:tr>
      <w:tr w:rsidR="003E2271">
        <w:trPr>
          <w:trHeight w:val="199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Progress status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1"/>
              </w:numPr>
              <w:spacing w:after="0"/>
              <w:ind w:right="176" w:hanging="360"/>
              <w:jc w:val="left"/>
            </w:pPr>
            <w:r>
              <w:rPr>
                <w:sz w:val="20"/>
              </w:rPr>
              <w:t xml:space="preserve">Record of the status of a plan(s) (actual against planned) such as: - </w:t>
            </w:r>
            <w:r>
              <w:rPr>
                <w:sz w:val="20"/>
              </w:rPr>
              <w:tab/>
              <w:t xml:space="preserve">status of actual tasks against planned tasks </w:t>
            </w:r>
          </w:p>
          <w:p w:rsidR="003E2271" w:rsidRDefault="00000000">
            <w:pPr>
              <w:numPr>
                <w:ilvl w:val="1"/>
                <w:numId w:val="151"/>
              </w:numPr>
              <w:spacing w:after="0" w:line="259" w:lineRule="auto"/>
              <w:ind w:right="0" w:hanging="360"/>
              <w:jc w:val="left"/>
            </w:pPr>
            <w:r>
              <w:rPr>
                <w:sz w:val="20"/>
              </w:rPr>
              <w:t xml:space="preserve">status of actual results against established objectives/goals </w:t>
            </w:r>
          </w:p>
          <w:p w:rsidR="003E2271" w:rsidRDefault="00000000">
            <w:pPr>
              <w:numPr>
                <w:ilvl w:val="1"/>
                <w:numId w:val="151"/>
              </w:numPr>
              <w:spacing w:after="0" w:line="259" w:lineRule="auto"/>
              <w:ind w:right="0" w:hanging="360"/>
              <w:jc w:val="left"/>
            </w:pPr>
            <w:r>
              <w:rPr>
                <w:sz w:val="20"/>
              </w:rPr>
              <w:t xml:space="preserve">status of actual resources allocation against planned resources </w:t>
            </w:r>
          </w:p>
          <w:p w:rsidR="003E2271" w:rsidRDefault="00000000">
            <w:pPr>
              <w:numPr>
                <w:ilvl w:val="1"/>
                <w:numId w:val="151"/>
              </w:numPr>
              <w:spacing w:after="0" w:line="259" w:lineRule="auto"/>
              <w:ind w:right="0" w:hanging="360"/>
              <w:jc w:val="left"/>
            </w:pPr>
            <w:r>
              <w:rPr>
                <w:sz w:val="20"/>
              </w:rPr>
              <w:t xml:space="preserve">status of actual cost against budget estimates </w:t>
            </w:r>
          </w:p>
          <w:p w:rsidR="003E2271" w:rsidRDefault="00000000">
            <w:pPr>
              <w:numPr>
                <w:ilvl w:val="1"/>
                <w:numId w:val="151"/>
              </w:numPr>
              <w:spacing w:after="0" w:line="259" w:lineRule="auto"/>
              <w:ind w:right="0" w:hanging="360"/>
              <w:jc w:val="left"/>
            </w:pPr>
            <w:r>
              <w:rPr>
                <w:sz w:val="20"/>
              </w:rPr>
              <w:t xml:space="preserve">status of actual time against planned schedule </w:t>
            </w:r>
          </w:p>
          <w:p w:rsidR="003E2271" w:rsidRDefault="00000000">
            <w:pPr>
              <w:numPr>
                <w:ilvl w:val="1"/>
                <w:numId w:val="151"/>
              </w:numPr>
              <w:spacing w:after="65" w:line="259" w:lineRule="auto"/>
              <w:ind w:right="0" w:hanging="360"/>
              <w:jc w:val="left"/>
            </w:pPr>
            <w:r>
              <w:rPr>
                <w:sz w:val="20"/>
              </w:rPr>
              <w:t xml:space="preserve">status of actual quality against planned quality </w:t>
            </w:r>
          </w:p>
          <w:p w:rsidR="003E2271" w:rsidRDefault="00000000">
            <w:pPr>
              <w:numPr>
                <w:ilvl w:val="0"/>
                <w:numId w:val="151"/>
              </w:numPr>
              <w:spacing w:after="0" w:line="259" w:lineRule="auto"/>
              <w:ind w:right="176" w:hanging="360"/>
              <w:jc w:val="left"/>
            </w:pPr>
            <w:r>
              <w:rPr>
                <w:sz w:val="20"/>
              </w:rPr>
              <w:t xml:space="preserve">Record of any deviations from planned activities and reason why </w:t>
            </w:r>
          </w:p>
        </w:tc>
      </w:tr>
      <w:tr w:rsidR="003E2271">
        <w:trPr>
          <w:trHeight w:val="273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Proposal review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2"/>
              </w:numPr>
              <w:spacing w:after="0" w:line="259" w:lineRule="auto"/>
              <w:ind w:right="0" w:hanging="360"/>
              <w:jc w:val="left"/>
            </w:pPr>
            <w:r>
              <w:rPr>
                <w:sz w:val="20"/>
              </w:rPr>
              <w:t xml:space="preserve">Scope of proposal and requirements </w:t>
            </w:r>
          </w:p>
          <w:p w:rsidR="003E2271" w:rsidRDefault="00000000">
            <w:pPr>
              <w:numPr>
                <w:ilvl w:val="0"/>
                <w:numId w:val="152"/>
              </w:numPr>
              <w:spacing w:after="0" w:line="259" w:lineRule="auto"/>
              <w:ind w:right="0" w:hanging="360"/>
              <w:jc w:val="left"/>
            </w:pPr>
            <w:r>
              <w:rPr>
                <w:sz w:val="20"/>
              </w:rPr>
              <w:t xml:space="preserve">Possible contingencies or risks </w:t>
            </w:r>
          </w:p>
          <w:p w:rsidR="003E2271" w:rsidRDefault="00000000">
            <w:pPr>
              <w:numPr>
                <w:ilvl w:val="0"/>
                <w:numId w:val="152"/>
              </w:numPr>
              <w:spacing w:after="11" w:line="246" w:lineRule="auto"/>
              <w:ind w:right="0" w:hanging="360"/>
              <w:jc w:val="left"/>
            </w:pPr>
            <w:r>
              <w:rPr>
                <w:sz w:val="20"/>
              </w:rPr>
              <w:t xml:space="preserve">Alignment of the proposal with the strategic business plan of the organization </w:t>
            </w:r>
          </w:p>
          <w:p w:rsidR="003E2271" w:rsidRDefault="00000000">
            <w:pPr>
              <w:numPr>
                <w:ilvl w:val="0"/>
                <w:numId w:val="152"/>
              </w:numPr>
              <w:spacing w:after="0" w:line="259" w:lineRule="auto"/>
              <w:ind w:right="0" w:hanging="360"/>
              <w:jc w:val="left"/>
            </w:pPr>
            <w:r>
              <w:rPr>
                <w:sz w:val="20"/>
              </w:rPr>
              <w:t xml:space="preserve">Protection of proprietary information </w:t>
            </w:r>
          </w:p>
          <w:p w:rsidR="003E2271" w:rsidRDefault="00000000">
            <w:pPr>
              <w:numPr>
                <w:ilvl w:val="0"/>
                <w:numId w:val="152"/>
              </w:numPr>
              <w:spacing w:after="0" w:line="259" w:lineRule="auto"/>
              <w:ind w:right="0" w:hanging="360"/>
              <w:jc w:val="left"/>
            </w:pPr>
            <w:r>
              <w:rPr>
                <w:sz w:val="20"/>
              </w:rPr>
              <w:t xml:space="preserve">Requirements which differ from those in the original documentation </w:t>
            </w:r>
          </w:p>
          <w:p w:rsidR="003E2271" w:rsidRDefault="00000000">
            <w:pPr>
              <w:numPr>
                <w:ilvl w:val="0"/>
                <w:numId w:val="152"/>
              </w:numPr>
              <w:spacing w:after="0" w:line="259" w:lineRule="auto"/>
              <w:ind w:right="0" w:hanging="360"/>
              <w:jc w:val="left"/>
            </w:pPr>
            <w:r>
              <w:rPr>
                <w:sz w:val="20"/>
              </w:rPr>
              <w:t xml:space="preserve">Capability to meet contractual requirements </w:t>
            </w:r>
          </w:p>
          <w:p w:rsidR="003E2271" w:rsidRDefault="00000000">
            <w:pPr>
              <w:numPr>
                <w:ilvl w:val="0"/>
                <w:numId w:val="152"/>
              </w:numPr>
              <w:spacing w:after="0" w:line="259" w:lineRule="auto"/>
              <w:ind w:right="0" w:hanging="360"/>
              <w:jc w:val="left"/>
            </w:pPr>
            <w:r>
              <w:rPr>
                <w:sz w:val="20"/>
              </w:rPr>
              <w:t xml:space="preserve">Responsibility for subcontracted work </w:t>
            </w:r>
          </w:p>
          <w:p w:rsidR="003E2271" w:rsidRDefault="00000000">
            <w:pPr>
              <w:numPr>
                <w:ilvl w:val="0"/>
                <w:numId w:val="152"/>
              </w:numPr>
              <w:spacing w:after="0" w:line="259" w:lineRule="auto"/>
              <w:ind w:right="0" w:hanging="360"/>
              <w:jc w:val="left"/>
            </w:pPr>
            <w:r>
              <w:rPr>
                <w:sz w:val="20"/>
              </w:rPr>
              <w:t xml:space="preserve">Terminology </w:t>
            </w:r>
          </w:p>
          <w:p w:rsidR="003E2271" w:rsidRDefault="00000000">
            <w:pPr>
              <w:numPr>
                <w:ilvl w:val="0"/>
                <w:numId w:val="152"/>
              </w:numPr>
              <w:spacing w:after="0" w:line="259" w:lineRule="auto"/>
              <w:ind w:right="0" w:hanging="360"/>
              <w:jc w:val="left"/>
            </w:pPr>
            <w:r>
              <w:rPr>
                <w:sz w:val="20"/>
              </w:rPr>
              <w:t xml:space="preserve">Supplier ability to meet obligations </w:t>
            </w:r>
          </w:p>
          <w:p w:rsidR="003E2271" w:rsidRDefault="00000000">
            <w:pPr>
              <w:numPr>
                <w:ilvl w:val="0"/>
                <w:numId w:val="152"/>
              </w:numPr>
              <w:spacing w:after="0" w:line="259" w:lineRule="auto"/>
              <w:ind w:right="0" w:hanging="360"/>
              <w:jc w:val="left"/>
            </w:pPr>
            <w:r>
              <w:rPr>
                <w:sz w:val="20"/>
              </w:rPr>
              <w:t xml:space="preserve">Approved </w:t>
            </w:r>
          </w:p>
        </w:tc>
      </w:tr>
      <w:tr w:rsidR="003E2271">
        <w:trPr>
          <w:trHeight w:val="176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Change request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3"/>
              </w:numPr>
              <w:spacing w:after="0" w:line="259" w:lineRule="auto"/>
              <w:ind w:right="0" w:hanging="360"/>
              <w:jc w:val="left"/>
            </w:pPr>
            <w:r>
              <w:rPr>
                <w:sz w:val="20"/>
              </w:rPr>
              <w:t xml:space="preserve">Identifies purpose of change </w:t>
            </w:r>
          </w:p>
          <w:p w:rsidR="003E2271" w:rsidRDefault="00000000">
            <w:pPr>
              <w:numPr>
                <w:ilvl w:val="0"/>
                <w:numId w:val="153"/>
              </w:numPr>
              <w:spacing w:after="0" w:line="259" w:lineRule="auto"/>
              <w:ind w:right="0" w:hanging="360"/>
              <w:jc w:val="left"/>
            </w:pPr>
            <w:r>
              <w:rPr>
                <w:sz w:val="20"/>
              </w:rPr>
              <w:t xml:space="preserve">Identifies request status (e.g., open, allocated, implemented, closed) </w:t>
            </w:r>
          </w:p>
          <w:p w:rsidR="003E2271" w:rsidRDefault="00000000">
            <w:pPr>
              <w:numPr>
                <w:ilvl w:val="0"/>
                <w:numId w:val="153"/>
              </w:numPr>
              <w:spacing w:after="0" w:line="259" w:lineRule="auto"/>
              <w:ind w:right="0" w:hanging="360"/>
              <w:jc w:val="left"/>
            </w:pPr>
            <w:r>
              <w:rPr>
                <w:sz w:val="20"/>
              </w:rPr>
              <w:t xml:space="preserve">Identifies requester contact information </w:t>
            </w:r>
          </w:p>
          <w:p w:rsidR="003E2271" w:rsidRDefault="00000000">
            <w:pPr>
              <w:numPr>
                <w:ilvl w:val="0"/>
                <w:numId w:val="153"/>
              </w:numPr>
              <w:spacing w:after="0" w:line="259" w:lineRule="auto"/>
              <w:ind w:right="0" w:hanging="360"/>
              <w:jc w:val="left"/>
            </w:pPr>
            <w:r>
              <w:rPr>
                <w:sz w:val="20"/>
              </w:rPr>
              <w:t xml:space="preserve">Impacted system(s) </w:t>
            </w:r>
          </w:p>
          <w:p w:rsidR="003E2271" w:rsidRDefault="00000000">
            <w:pPr>
              <w:numPr>
                <w:ilvl w:val="0"/>
                <w:numId w:val="153"/>
              </w:numPr>
              <w:spacing w:after="0" w:line="259" w:lineRule="auto"/>
              <w:ind w:right="0" w:hanging="360"/>
              <w:jc w:val="left"/>
            </w:pPr>
            <w:r>
              <w:rPr>
                <w:sz w:val="20"/>
              </w:rPr>
              <w:t xml:space="preserve">Impact to operations of existing system(s) defined </w:t>
            </w:r>
          </w:p>
          <w:p w:rsidR="003E2271" w:rsidRDefault="00000000">
            <w:pPr>
              <w:numPr>
                <w:ilvl w:val="0"/>
                <w:numId w:val="153"/>
              </w:numPr>
              <w:spacing w:after="0" w:line="259" w:lineRule="auto"/>
              <w:ind w:right="0" w:hanging="360"/>
              <w:jc w:val="left"/>
            </w:pPr>
            <w:r>
              <w:rPr>
                <w:sz w:val="20"/>
              </w:rPr>
              <w:t xml:space="preserve">Impact to associated documentation defined </w:t>
            </w:r>
          </w:p>
          <w:p w:rsidR="003E2271" w:rsidRDefault="00000000">
            <w:pPr>
              <w:numPr>
                <w:ilvl w:val="0"/>
                <w:numId w:val="153"/>
              </w:numPr>
              <w:spacing w:after="0" w:line="259" w:lineRule="auto"/>
              <w:ind w:right="0" w:hanging="360"/>
              <w:jc w:val="left"/>
            </w:pPr>
            <w:r>
              <w:rPr>
                <w:sz w:val="20"/>
              </w:rPr>
              <w:t xml:space="preserve">Criticality of the request, due date </w:t>
            </w:r>
          </w:p>
        </w:tc>
      </w:tr>
      <w:tr w:rsidR="003E2271">
        <w:trPr>
          <w:trHeight w:val="54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Customer request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360" w:right="3033" w:hanging="360"/>
              <w:jc w:val="left"/>
            </w:pPr>
            <w:r>
              <w:rPr>
                <w:rFonts w:ascii="Segoe UI Symbol" w:eastAsia="Segoe UI Symbol" w:hAnsi="Segoe UI Symbol" w:cs="Segoe UI Symbol"/>
                <w:sz w:val="20"/>
              </w:rPr>
              <w:t>•</w:t>
            </w:r>
            <w:r>
              <w:rPr>
                <w:sz w:val="20"/>
              </w:rPr>
              <w:t xml:space="preserve"> </w:t>
            </w:r>
            <w:r>
              <w:rPr>
                <w:sz w:val="20"/>
              </w:rPr>
              <w:tab/>
              <w:t xml:space="preserve">Identifies request purpose, such as: - </w:t>
            </w:r>
            <w:r>
              <w:rPr>
                <w:sz w:val="20"/>
              </w:rPr>
              <w:tab/>
              <w:t xml:space="preserve">new development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5374"/>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4"/>
              </w:numPr>
              <w:spacing w:after="0" w:line="259" w:lineRule="auto"/>
              <w:ind w:right="0" w:hanging="360"/>
              <w:jc w:val="left"/>
            </w:pPr>
            <w:r>
              <w:rPr>
                <w:sz w:val="20"/>
              </w:rPr>
              <w:t xml:space="preserve">enhancement </w:t>
            </w:r>
          </w:p>
          <w:p w:rsidR="003E2271" w:rsidRDefault="00000000">
            <w:pPr>
              <w:numPr>
                <w:ilvl w:val="0"/>
                <w:numId w:val="154"/>
              </w:numPr>
              <w:spacing w:after="0" w:line="259" w:lineRule="auto"/>
              <w:ind w:right="0" w:hanging="360"/>
              <w:jc w:val="left"/>
            </w:pPr>
            <w:r>
              <w:rPr>
                <w:sz w:val="20"/>
              </w:rPr>
              <w:t xml:space="preserve">internal customer </w:t>
            </w:r>
          </w:p>
          <w:p w:rsidR="003E2271" w:rsidRDefault="00000000">
            <w:pPr>
              <w:numPr>
                <w:ilvl w:val="0"/>
                <w:numId w:val="154"/>
              </w:numPr>
              <w:spacing w:after="0" w:line="259" w:lineRule="auto"/>
              <w:ind w:right="0" w:hanging="360"/>
              <w:jc w:val="left"/>
            </w:pPr>
            <w:r>
              <w:rPr>
                <w:sz w:val="20"/>
              </w:rPr>
              <w:t xml:space="preserve">operations </w:t>
            </w:r>
          </w:p>
          <w:p w:rsidR="003E2271" w:rsidRDefault="00000000">
            <w:pPr>
              <w:numPr>
                <w:ilvl w:val="0"/>
                <w:numId w:val="154"/>
              </w:numPr>
              <w:spacing w:after="0" w:line="259" w:lineRule="auto"/>
              <w:ind w:right="0" w:hanging="360"/>
              <w:jc w:val="left"/>
            </w:pPr>
            <w:r>
              <w:rPr>
                <w:sz w:val="20"/>
              </w:rPr>
              <w:t xml:space="preserve">documentation </w:t>
            </w:r>
          </w:p>
          <w:p w:rsidR="003E2271" w:rsidRDefault="00000000">
            <w:pPr>
              <w:numPr>
                <w:ilvl w:val="0"/>
                <w:numId w:val="154"/>
              </w:numPr>
              <w:spacing w:after="65" w:line="259" w:lineRule="auto"/>
              <w:ind w:right="0" w:hanging="360"/>
              <w:jc w:val="left"/>
            </w:pPr>
            <w:r>
              <w:rPr>
                <w:sz w:val="20"/>
              </w:rPr>
              <w:t xml:space="preserve">informational </w:t>
            </w:r>
          </w:p>
          <w:p w:rsidR="003E2271" w:rsidRDefault="00000000">
            <w:pPr>
              <w:numPr>
                <w:ilvl w:val="0"/>
                <w:numId w:val="155"/>
              </w:numPr>
              <w:spacing w:after="0" w:line="259" w:lineRule="auto"/>
              <w:ind w:right="0" w:hanging="360"/>
              <w:jc w:val="left"/>
            </w:pPr>
            <w:r>
              <w:rPr>
                <w:sz w:val="20"/>
              </w:rPr>
              <w:t xml:space="preserve">Identifies request status information, such as: </w:t>
            </w:r>
          </w:p>
          <w:p w:rsidR="003E2271" w:rsidRDefault="00000000">
            <w:pPr>
              <w:numPr>
                <w:ilvl w:val="1"/>
                <w:numId w:val="155"/>
              </w:numPr>
              <w:spacing w:after="0" w:line="259" w:lineRule="auto"/>
              <w:ind w:right="0" w:hanging="360"/>
              <w:jc w:val="left"/>
            </w:pPr>
            <w:r>
              <w:rPr>
                <w:sz w:val="20"/>
              </w:rPr>
              <w:t xml:space="preserve">date opened </w:t>
            </w:r>
          </w:p>
          <w:p w:rsidR="003E2271" w:rsidRDefault="00000000">
            <w:pPr>
              <w:numPr>
                <w:ilvl w:val="1"/>
                <w:numId w:val="155"/>
              </w:numPr>
              <w:spacing w:after="0" w:line="259" w:lineRule="auto"/>
              <w:ind w:right="0" w:hanging="360"/>
              <w:jc w:val="left"/>
            </w:pPr>
            <w:r>
              <w:rPr>
                <w:sz w:val="20"/>
              </w:rPr>
              <w:t xml:space="preserve">current status </w:t>
            </w:r>
          </w:p>
          <w:p w:rsidR="003E2271" w:rsidRDefault="00000000">
            <w:pPr>
              <w:numPr>
                <w:ilvl w:val="1"/>
                <w:numId w:val="155"/>
              </w:numPr>
              <w:spacing w:after="0" w:line="259" w:lineRule="auto"/>
              <w:ind w:right="0" w:hanging="360"/>
              <w:jc w:val="left"/>
            </w:pPr>
            <w:r>
              <w:rPr>
                <w:sz w:val="20"/>
              </w:rPr>
              <w:t xml:space="preserve">date assigned and responsible owner </w:t>
            </w:r>
          </w:p>
          <w:p w:rsidR="003E2271" w:rsidRDefault="00000000">
            <w:pPr>
              <w:numPr>
                <w:ilvl w:val="1"/>
                <w:numId w:val="155"/>
              </w:numPr>
              <w:spacing w:after="0" w:line="259" w:lineRule="auto"/>
              <w:ind w:right="0" w:hanging="360"/>
              <w:jc w:val="left"/>
            </w:pPr>
            <w:r>
              <w:rPr>
                <w:sz w:val="20"/>
              </w:rPr>
              <w:t xml:space="preserve">date verified </w:t>
            </w:r>
          </w:p>
          <w:p w:rsidR="003E2271" w:rsidRDefault="00000000">
            <w:pPr>
              <w:numPr>
                <w:ilvl w:val="1"/>
                <w:numId w:val="155"/>
              </w:numPr>
              <w:spacing w:after="63" w:line="259" w:lineRule="auto"/>
              <w:ind w:right="0" w:hanging="360"/>
              <w:jc w:val="left"/>
            </w:pPr>
            <w:r>
              <w:rPr>
                <w:sz w:val="20"/>
              </w:rPr>
              <w:t xml:space="preserve">date closed </w:t>
            </w:r>
          </w:p>
          <w:p w:rsidR="003E2271" w:rsidRDefault="00000000">
            <w:pPr>
              <w:numPr>
                <w:ilvl w:val="0"/>
                <w:numId w:val="155"/>
              </w:numPr>
              <w:spacing w:after="0" w:line="259" w:lineRule="auto"/>
              <w:ind w:right="0" w:hanging="360"/>
              <w:jc w:val="left"/>
            </w:pPr>
            <w:r>
              <w:rPr>
                <w:sz w:val="20"/>
              </w:rPr>
              <w:t xml:space="preserve">Identifies priority/severity of the request </w:t>
            </w:r>
          </w:p>
          <w:p w:rsidR="003E2271" w:rsidRDefault="00000000">
            <w:pPr>
              <w:numPr>
                <w:ilvl w:val="0"/>
                <w:numId w:val="155"/>
              </w:numPr>
              <w:spacing w:after="0" w:line="259" w:lineRule="auto"/>
              <w:ind w:right="0" w:hanging="360"/>
              <w:jc w:val="left"/>
            </w:pPr>
            <w:r>
              <w:rPr>
                <w:sz w:val="20"/>
              </w:rPr>
              <w:t xml:space="preserve">Identifies customer information, such as: </w:t>
            </w:r>
          </w:p>
          <w:p w:rsidR="003E2271" w:rsidRDefault="00000000">
            <w:pPr>
              <w:numPr>
                <w:ilvl w:val="1"/>
                <w:numId w:val="155"/>
              </w:numPr>
              <w:spacing w:after="0" w:line="259" w:lineRule="auto"/>
              <w:ind w:right="0" w:hanging="360"/>
              <w:jc w:val="left"/>
            </w:pPr>
            <w:r>
              <w:rPr>
                <w:sz w:val="20"/>
              </w:rPr>
              <w:t xml:space="preserve">company/person initiating the request </w:t>
            </w:r>
          </w:p>
          <w:p w:rsidR="003E2271" w:rsidRDefault="00000000">
            <w:pPr>
              <w:numPr>
                <w:ilvl w:val="1"/>
                <w:numId w:val="155"/>
              </w:numPr>
              <w:spacing w:after="0" w:line="259" w:lineRule="auto"/>
              <w:ind w:right="0" w:hanging="360"/>
              <w:jc w:val="left"/>
            </w:pPr>
            <w:r>
              <w:rPr>
                <w:sz w:val="20"/>
              </w:rPr>
              <w:t xml:space="preserve">contact information and details </w:t>
            </w:r>
          </w:p>
          <w:p w:rsidR="003E2271" w:rsidRDefault="00000000">
            <w:pPr>
              <w:numPr>
                <w:ilvl w:val="1"/>
                <w:numId w:val="155"/>
              </w:numPr>
              <w:spacing w:after="0" w:line="259" w:lineRule="auto"/>
              <w:ind w:right="0" w:hanging="360"/>
              <w:jc w:val="left"/>
            </w:pPr>
            <w:r>
              <w:rPr>
                <w:sz w:val="20"/>
              </w:rPr>
              <w:t xml:space="preserve">system site configuration information </w:t>
            </w:r>
          </w:p>
          <w:p w:rsidR="003E2271" w:rsidRDefault="00000000">
            <w:pPr>
              <w:numPr>
                <w:ilvl w:val="1"/>
                <w:numId w:val="155"/>
              </w:numPr>
              <w:spacing w:after="0" w:line="259" w:lineRule="auto"/>
              <w:ind w:right="0" w:hanging="360"/>
              <w:jc w:val="left"/>
            </w:pPr>
            <w:r>
              <w:rPr>
                <w:sz w:val="20"/>
              </w:rPr>
              <w:t xml:space="preserve">impacted system(s) </w:t>
            </w:r>
          </w:p>
          <w:p w:rsidR="003E2271" w:rsidRDefault="00000000">
            <w:pPr>
              <w:numPr>
                <w:ilvl w:val="1"/>
                <w:numId w:val="155"/>
              </w:numPr>
              <w:spacing w:after="0" w:line="259" w:lineRule="auto"/>
              <w:ind w:right="0" w:hanging="360"/>
              <w:jc w:val="left"/>
            </w:pPr>
            <w:r>
              <w:rPr>
                <w:sz w:val="20"/>
              </w:rPr>
              <w:t xml:space="preserve">impact to operations of existing systems </w:t>
            </w:r>
          </w:p>
          <w:p w:rsidR="003E2271" w:rsidRDefault="00000000">
            <w:pPr>
              <w:numPr>
                <w:ilvl w:val="1"/>
                <w:numId w:val="155"/>
              </w:numPr>
              <w:spacing w:after="0" w:line="259" w:lineRule="auto"/>
              <w:ind w:right="0" w:hanging="360"/>
              <w:jc w:val="left"/>
            </w:pPr>
            <w:r>
              <w:rPr>
                <w:sz w:val="20"/>
              </w:rPr>
              <w:t xml:space="preserve">criticality of the request </w:t>
            </w:r>
          </w:p>
          <w:p w:rsidR="003E2271" w:rsidRDefault="00000000">
            <w:pPr>
              <w:numPr>
                <w:ilvl w:val="1"/>
                <w:numId w:val="155"/>
              </w:numPr>
              <w:spacing w:after="65" w:line="259" w:lineRule="auto"/>
              <w:ind w:right="0" w:hanging="360"/>
              <w:jc w:val="left"/>
            </w:pPr>
            <w:r>
              <w:rPr>
                <w:sz w:val="20"/>
              </w:rPr>
              <w:t xml:space="preserve">expected customer response/closure requirements </w:t>
            </w:r>
          </w:p>
          <w:p w:rsidR="003E2271" w:rsidRDefault="00000000">
            <w:pPr>
              <w:numPr>
                <w:ilvl w:val="0"/>
                <w:numId w:val="155"/>
              </w:numPr>
              <w:spacing w:after="0" w:line="259" w:lineRule="auto"/>
              <w:ind w:right="0" w:hanging="360"/>
              <w:jc w:val="left"/>
            </w:pPr>
            <w:r>
              <w:rPr>
                <w:sz w:val="20"/>
              </w:rPr>
              <w:t xml:space="preserve">Identifies needed requirements/standards </w:t>
            </w:r>
          </w:p>
          <w:p w:rsidR="003E2271" w:rsidRDefault="00000000">
            <w:pPr>
              <w:numPr>
                <w:ilvl w:val="0"/>
                <w:numId w:val="155"/>
              </w:numPr>
              <w:spacing w:after="0" w:line="259" w:lineRule="auto"/>
              <w:ind w:right="0" w:hanging="360"/>
              <w:jc w:val="left"/>
            </w:pPr>
            <w:r>
              <w:rPr>
                <w:sz w:val="20"/>
              </w:rPr>
              <w:t xml:space="preserve">Identifies information sent with request (i.e., RFPs, dumps, etc.) </w:t>
            </w:r>
          </w:p>
        </w:tc>
      </w:tr>
      <w:tr w:rsidR="003E2271">
        <w:trPr>
          <w:trHeight w:val="200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Quality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6"/>
              </w:numPr>
              <w:spacing w:after="0" w:line="259" w:lineRule="auto"/>
              <w:ind w:right="0" w:hanging="360"/>
              <w:jc w:val="left"/>
            </w:pPr>
            <w:r>
              <w:rPr>
                <w:sz w:val="20"/>
              </w:rPr>
              <w:t xml:space="preserve">Identifies what information to keep </w:t>
            </w:r>
          </w:p>
          <w:p w:rsidR="003E2271" w:rsidRDefault="00000000">
            <w:pPr>
              <w:numPr>
                <w:ilvl w:val="0"/>
                <w:numId w:val="156"/>
              </w:numPr>
              <w:spacing w:after="0" w:line="259" w:lineRule="auto"/>
              <w:ind w:right="0" w:hanging="360"/>
              <w:jc w:val="left"/>
            </w:pPr>
            <w:r>
              <w:rPr>
                <w:sz w:val="20"/>
              </w:rPr>
              <w:t xml:space="preserve">Identifies what tasks/activities/process produce the information </w:t>
            </w:r>
          </w:p>
          <w:p w:rsidR="003E2271" w:rsidRDefault="00000000">
            <w:pPr>
              <w:numPr>
                <w:ilvl w:val="0"/>
                <w:numId w:val="156"/>
              </w:numPr>
              <w:spacing w:after="0" w:line="259" w:lineRule="auto"/>
              <w:ind w:right="0" w:hanging="360"/>
              <w:jc w:val="left"/>
            </w:pPr>
            <w:r>
              <w:rPr>
                <w:sz w:val="20"/>
              </w:rPr>
              <w:t xml:space="preserve">Identifies when the data was collected </w:t>
            </w:r>
          </w:p>
          <w:p w:rsidR="003E2271" w:rsidRDefault="00000000">
            <w:pPr>
              <w:numPr>
                <w:ilvl w:val="0"/>
                <w:numId w:val="156"/>
              </w:numPr>
              <w:spacing w:after="0" w:line="259" w:lineRule="auto"/>
              <w:ind w:right="0" w:hanging="360"/>
              <w:jc w:val="left"/>
            </w:pPr>
            <w:r>
              <w:rPr>
                <w:sz w:val="20"/>
              </w:rPr>
              <w:t xml:space="preserve">Identifies source of any associated data </w:t>
            </w:r>
          </w:p>
          <w:p w:rsidR="003E2271" w:rsidRDefault="00000000">
            <w:pPr>
              <w:numPr>
                <w:ilvl w:val="0"/>
                <w:numId w:val="156"/>
              </w:numPr>
              <w:spacing w:after="0" w:line="259" w:lineRule="auto"/>
              <w:ind w:right="0" w:hanging="360"/>
              <w:jc w:val="left"/>
            </w:pPr>
            <w:r>
              <w:rPr>
                <w:sz w:val="20"/>
              </w:rPr>
              <w:t xml:space="preserve">Identifies the associated quality criteria </w:t>
            </w:r>
          </w:p>
          <w:p w:rsidR="003E2271" w:rsidRDefault="00000000">
            <w:pPr>
              <w:numPr>
                <w:ilvl w:val="0"/>
                <w:numId w:val="156"/>
              </w:numPr>
              <w:spacing w:after="0" w:line="259" w:lineRule="auto"/>
              <w:ind w:right="0" w:hanging="360"/>
              <w:jc w:val="left"/>
            </w:pPr>
            <w:r>
              <w:rPr>
                <w:sz w:val="20"/>
              </w:rPr>
              <w:t xml:space="preserve">Identifies any associated measurements using the information </w:t>
            </w:r>
          </w:p>
          <w:p w:rsidR="003E2271" w:rsidRDefault="00000000">
            <w:pPr>
              <w:numPr>
                <w:ilvl w:val="0"/>
                <w:numId w:val="156"/>
              </w:numPr>
              <w:spacing w:after="0" w:line="259" w:lineRule="auto"/>
              <w:ind w:right="0" w:hanging="360"/>
              <w:jc w:val="left"/>
            </w:pPr>
            <w:r>
              <w:rPr>
                <w:sz w:val="20"/>
              </w:rPr>
              <w:t xml:space="preserve">Identifies any requirements to be adhered to create the record, or satisfied by the record </w:t>
            </w:r>
          </w:p>
        </w:tc>
      </w:tr>
      <w:tr w:rsidR="003E2271">
        <w:trPr>
          <w:trHeight w:val="572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13-19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Review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7"/>
              </w:numPr>
              <w:spacing w:after="0" w:line="259" w:lineRule="auto"/>
              <w:ind w:right="0" w:hanging="360"/>
              <w:jc w:val="left"/>
            </w:pPr>
            <w:r>
              <w:rPr>
                <w:sz w:val="20"/>
              </w:rPr>
              <w:t xml:space="preserve">Provides the context information about the review: </w:t>
            </w:r>
          </w:p>
          <w:p w:rsidR="003E2271" w:rsidRDefault="00000000">
            <w:pPr>
              <w:numPr>
                <w:ilvl w:val="1"/>
                <w:numId w:val="157"/>
              </w:numPr>
              <w:spacing w:after="0" w:line="259" w:lineRule="auto"/>
              <w:ind w:right="0" w:firstLine="0"/>
              <w:jc w:val="left"/>
            </w:pPr>
            <w:r>
              <w:rPr>
                <w:sz w:val="20"/>
              </w:rPr>
              <w:t xml:space="preserve">what was reviewed </w:t>
            </w:r>
          </w:p>
          <w:p w:rsidR="003E2271" w:rsidRDefault="00000000">
            <w:pPr>
              <w:numPr>
                <w:ilvl w:val="1"/>
                <w:numId w:val="157"/>
              </w:numPr>
              <w:spacing w:after="0" w:line="259" w:lineRule="auto"/>
              <w:ind w:right="0" w:firstLine="0"/>
              <w:jc w:val="left"/>
            </w:pPr>
            <w:r>
              <w:rPr>
                <w:sz w:val="20"/>
              </w:rPr>
              <w:t xml:space="preserve">lists reviewers who attended </w:t>
            </w:r>
          </w:p>
          <w:p w:rsidR="003E2271" w:rsidRDefault="00000000">
            <w:pPr>
              <w:numPr>
                <w:ilvl w:val="1"/>
                <w:numId w:val="157"/>
              </w:numPr>
              <w:spacing w:after="65" w:line="259" w:lineRule="auto"/>
              <w:ind w:right="0" w:firstLine="0"/>
              <w:jc w:val="left"/>
            </w:pPr>
            <w:r>
              <w:rPr>
                <w:sz w:val="20"/>
              </w:rPr>
              <w:t xml:space="preserve">status of the review </w:t>
            </w:r>
          </w:p>
          <w:p w:rsidR="003E2271" w:rsidRDefault="00000000">
            <w:pPr>
              <w:numPr>
                <w:ilvl w:val="0"/>
                <w:numId w:val="157"/>
              </w:numPr>
              <w:spacing w:after="0" w:line="259" w:lineRule="auto"/>
              <w:ind w:right="0" w:hanging="360"/>
              <w:jc w:val="left"/>
            </w:pPr>
            <w:r>
              <w:rPr>
                <w:sz w:val="20"/>
              </w:rPr>
              <w:t xml:space="preserve">Provides information about the coverage of the review: </w:t>
            </w:r>
          </w:p>
          <w:p w:rsidR="003E2271" w:rsidRDefault="00000000">
            <w:pPr>
              <w:numPr>
                <w:ilvl w:val="1"/>
                <w:numId w:val="157"/>
              </w:numPr>
              <w:spacing w:after="0" w:line="259" w:lineRule="auto"/>
              <w:ind w:right="0" w:firstLine="0"/>
              <w:jc w:val="left"/>
            </w:pPr>
            <w:r>
              <w:rPr>
                <w:sz w:val="20"/>
              </w:rPr>
              <w:t xml:space="preserve">check-lists </w:t>
            </w:r>
          </w:p>
          <w:p w:rsidR="003E2271" w:rsidRDefault="00000000">
            <w:pPr>
              <w:numPr>
                <w:ilvl w:val="1"/>
                <w:numId w:val="157"/>
              </w:numPr>
              <w:spacing w:after="0" w:line="259" w:lineRule="auto"/>
              <w:ind w:right="0" w:firstLine="0"/>
              <w:jc w:val="left"/>
            </w:pPr>
            <w:r>
              <w:rPr>
                <w:sz w:val="20"/>
              </w:rPr>
              <w:t xml:space="preserve">review criteria </w:t>
            </w:r>
          </w:p>
          <w:p w:rsidR="003E2271" w:rsidRDefault="00000000">
            <w:pPr>
              <w:numPr>
                <w:ilvl w:val="1"/>
                <w:numId w:val="157"/>
              </w:numPr>
              <w:spacing w:after="0" w:line="259" w:lineRule="auto"/>
              <w:ind w:right="0" w:firstLine="0"/>
              <w:jc w:val="left"/>
            </w:pPr>
            <w:r>
              <w:rPr>
                <w:sz w:val="20"/>
              </w:rPr>
              <w:t xml:space="preserve">requirements </w:t>
            </w:r>
          </w:p>
          <w:p w:rsidR="003E2271" w:rsidRDefault="00000000">
            <w:pPr>
              <w:numPr>
                <w:ilvl w:val="1"/>
                <w:numId w:val="157"/>
              </w:numPr>
              <w:spacing w:after="65" w:line="259" w:lineRule="auto"/>
              <w:ind w:right="0" w:firstLine="0"/>
              <w:jc w:val="left"/>
            </w:pPr>
            <w:r>
              <w:rPr>
                <w:sz w:val="20"/>
              </w:rPr>
              <w:t xml:space="preserve">compliance to standards </w:t>
            </w:r>
          </w:p>
          <w:p w:rsidR="003E2271" w:rsidRDefault="00000000">
            <w:pPr>
              <w:numPr>
                <w:ilvl w:val="0"/>
                <w:numId w:val="157"/>
              </w:numPr>
              <w:spacing w:after="0" w:line="259" w:lineRule="auto"/>
              <w:ind w:right="0" w:hanging="360"/>
              <w:jc w:val="left"/>
            </w:pPr>
            <w:r>
              <w:rPr>
                <w:sz w:val="20"/>
              </w:rPr>
              <w:t xml:space="preserve">Records information about: </w:t>
            </w:r>
          </w:p>
          <w:p w:rsidR="003E2271" w:rsidRDefault="00000000">
            <w:pPr>
              <w:numPr>
                <w:ilvl w:val="1"/>
                <w:numId w:val="157"/>
              </w:numPr>
              <w:spacing w:after="0" w:line="259" w:lineRule="auto"/>
              <w:ind w:right="0" w:firstLine="0"/>
              <w:jc w:val="left"/>
            </w:pPr>
            <w:r>
              <w:rPr>
                <w:sz w:val="20"/>
              </w:rPr>
              <w:t xml:space="preserve">the readiness for the review </w:t>
            </w:r>
          </w:p>
          <w:p w:rsidR="003E2271" w:rsidRDefault="00000000">
            <w:pPr>
              <w:numPr>
                <w:ilvl w:val="1"/>
                <w:numId w:val="157"/>
              </w:numPr>
              <w:spacing w:after="0" w:line="259" w:lineRule="auto"/>
              <w:ind w:right="0" w:firstLine="0"/>
              <w:jc w:val="left"/>
            </w:pPr>
            <w:r>
              <w:rPr>
                <w:sz w:val="20"/>
              </w:rPr>
              <w:t xml:space="preserve">preparation time spent for the review </w:t>
            </w:r>
          </w:p>
          <w:p w:rsidR="003E2271" w:rsidRDefault="00000000">
            <w:pPr>
              <w:numPr>
                <w:ilvl w:val="1"/>
                <w:numId w:val="157"/>
              </w:numPr>
              <w:spacing w:after="74"/>
              <w:ind w:right="0" w:firstLine="0"/>
              <w:jc w:val="left"/>
            </w:pPr>
            <w:r>
              <w:rPr>
                <w:sz w:val="20"/>
              </w:rPr>
              <w:t xml:space="preserve">time spent in the review - </w:t>
            </w:r>
            <w:r>
              <w:rPr>
                <w:sz w:val="20"/>
              </w:rPr>
              <w:tab/>
              <w:t xml:space="preserve">reviewers, roles and expertise </w:t>
            </w:r>
          </w:p>
          <w:p w:rsidR="003E2271" w:rsidRDefault="00000000">
            <w:pPr>
              <w:numPr>
                <w:ilvl w:val="0"/>
                <w:numId w:val="157"/>
              </w:numPr>
              <w:spacing w:after="0" w:line="259" w:lineRule="auto"/>
              <w:ind w:right="0" w:hanging="360"/>
              <w:jc w:val="left"/>
            </w:pPr>
            <w:r>
              <w:rPr>
                <w:sz w:val="20"/>
              </w:rPr>
              <w:t xml:space="preserve">Review findings: </w:t>
            </w:r>
          </w:p>
          <w:p w:rsidR="003E2271" w:rsidRDefault="00000000">
            <w:pPr>
              <w:numPr>
                <w:ilvl w:val="1"/>
                <w:numId w:val="157"/>
              </w:numPr>
              <w:spacing w:after="0" w:line="259" w:lineRule="auto"/>
              <w:ind w:right="0" w:firstLine="0"/>
              <w:jc w:val="left"/>
            </w:pPr>
            <w:r>
              <w:rPr>
                <w:sz w:val="20"/>
              </w:rPr>
              <w:t xml:space="preserve">non-conformances  </w:t>
            </w:r>
          </w:p>
          <w:p w:rsidR="003E2271" w:rsidRDefault="00000000">
            <w:pPr>
              <w:numPr>
                <w:ilvl w:val="1"/>
                <w:numId w:val="157"/>
              </w:numPr>
              <w:spacing w:after="63" w:line="259" w:lineRule="auto"/>
              <w:ind w:right="0" w:firstLine="0"/>
              <w:jc w:val="left"/>
            </w:pPr>
            <w:r>
              <w:rPr>
                <w:sz w:val="20"/>
              </w:rPr>
              <w:t xml:space="preserve">improvement suggestions </w:t>
            </w:r>
          </w:p>
          <w:p w:rsidR="003E2271" w:rsidRDefault="00000000">
            <w:pPr>
              <w:numPr>
                <w:ilvl w:val="0"/>
                <w:numId w:val="157"/>
              </w:numPr>
              <w:spacing w:after="0" w:line="259" w:lineRule="auto"/>
              <w:ind w:right="0" w:hanging="360"/>
              <w:jc w:val="left"/>
            </w:pPr>
            <w:r>
              <w:rPr>
                <w:sz w:val="20"/>
              </w:rPr>
              <w:t xml:space="preserve">Identifies the required corrective actions: </w:t>
            </w:r>
          </w:p>
          <w:p w:rsidR="003E2271" w:rsidRDefault="00000000">
            <w:pPr>
              <w:numPr>
                <w:ilvl w:val="1"/>
                <w:numId w:val="157"/>
              </w:numPr>
              <w:spacing w:after="0" w:line="259" w:lineRule="auto"/>
              <w:ind w:right="0" w:firstLine="0"/>
              <w:jc w:val="left"/>
            </w:pPr>
            <w:r>
              <w:rPr>
                <w:sz w:val="20"/>
              </w:rPr>
              <w:t xml:space="preserve">risk identification </w:t>
            </w:r>
          </w:p>
          <w:p w:rsidR="003E2271" w:rsidRDefault="00000000">
            <w:pPr>
              <w:numPr>
                <w:ilvl w:val="1"/>
                <w:numId w:val="157"/>
              </w:numPr>
              <w:spacing w:after="0" w:line="259" w:lineRule="auto"/>
              <w:ind w:right="0" w:firstLine="0"/>
              <w:jc w:val="left"/>
            </w:pPr>
            <w:r>
              <w:rPr>
                <w:sz w:val="20"/>
              </w:rPr>
              <w:t xml:space="preserve">prioritized list of deviations and problems discovered </w:t>
            </w:r>
          </w:p>
          <w:p w:rsidR="003E2271" w:rsidRDefault="00000000">
            <w:pPr>
              <w:numPr>
                <w:ilvl w:val="1"/>
                <w:numId w:val="157"/>
              </w:numPr>
              <w:spacing w:after="0" w:line="259" w:lineRule="auto"/>
              <w:ind w:right="0" w:firstLine="0"/>
              <w:jc w:val="left"/>
            </w:pPr>
            <w:r>
              <w:rPr>
                <w:sz w:val="20"/>
              </w:rPr>
              <w:t xml:space="preserve">the actions, tasks to be performed to fix the problem </w:t>
            </w:r>
          </w:p>
          <w:p w:rsidR="003E2271" w:rsidRDefault="00000000">
            <w:pPr>
              <w:numPr>
                <w:ilvl w:val="1"/>
                <w:numId w:val="157"/>
              </w:numPr>
              <w:spacing w:after="0" w:line="259" w:lineRule="auto"/>
              <w:ind w:right="0" w:firstLine="0"/>
              <w:jc w:val="left"/>
            </w:pPr>
            <w:r>
              <w:rPr>
                <w:sz w:val="20"/>
              </w:rPr>
              <w:t xml:space="preserve">ownership for corrective action </w:t>
            </w:r>
          </w:p>
          <w:p w:rsidR="003E2271" w:rsidRDefault="00000000">
            <w:pPr>
              <w:numPr>
                <w:ilvl w:val="1"/>
                <w:numId w:val="157"/>
              </w:numPr>
              <w:spacing w:after="0" w:line="259" w:lineRule="auto"/>
              <w:ind w:right="0" w:firstLine="0"/>
              <w:jc w:val="left"/>
            </w:pPr>
            <w:r>
              <w:rPr>
                <w:sz w:val="20"/>
              </w:rPr>
              <w:t xml:space="preserve">status and target closure dates for identified problems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777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13-20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action request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8"/>
              </w:numPr>
              <w:spacing w:after="0" w:line="259" w:lineRule="auto"/>
              <w:ind w:right="0" w:hanging="360"/>
              <w:jc w:val="left"/>
            </w:pPr>
            <w:r>
              <w:rPr>
                <w:sz w:val="20"/>
              </w:rPr>
              <w:t xml:space="preserve">Date of initiation </w:t>
            </w:r>
          </w:p>
          <w:p w:rsidR="003E2271" w:rsidRDefault="00000000">
            <w:pPr>
              <w:numPr>
                <w:ilvl w:val="0"/>
                <w:numId w:val="158"/>
              </w:numPr>
              <w:spacing w:after="0" w:line="259" w:lineRule="auto"/>
              <w:ind w:right="0" w:hanging="360"/>
              <w:jc w:val="left"/>
            </w:pPr>
            <w:r>
              <w:rPr>
                <w:sz w:val="20"/>
              </w:rPr>
              <w:t xml:space="preserve">Scope </w:t>
            </w:r>
          </w:p>
          <w:p w:rsidR="003E2271" w:rsidRDefault="00000000">
            <w:pPr>
              <w:numPr>
                <w:ilvl w:val="0"/>
                <w:numId w:val="158"/>
              </w:numPr>
              <w:spacing w:after="0" w:line="259" w:lineRule="auto"/>
              <w:ind w:right="0" w:hanging="360"/>
              <w:jc w:val="left"/>
            </w:pPr>
            <w:r>
              <w:rPr>
                <w:sz w:val="20"/>
              </w:rPr>
              <w:t xml:space="preserve">Subject </w:t>
            </w:r>
          </w:p>
          <w:p w:rsidR="003E2271" w:rsidRDefault="00000000">
            <w:pPr>
              <w:numPr>
                <w:ilvl w:val="0"/>
                <w:numId w:val="158"/>
              </w:numPr>
              <w:spacing w:after="0" w:line="259" w:lineRule="auto"/>
              <w:ind w:right="0" w:hanging="360"/>
              <w:jc w:val="left"/>
            </w:pPr>
            <w:r>
              <w:rPr>
                <w:sz w:val="20"/>
              </w:rPr>
              <w:t xml:space="preserve">Request originator </w:t>
            </w:r>
          </w:p>
          <w:p w:rsidR="003E2271" w:rsidRDefault="00000000">
            <w:pPr>
              <w:numPr>
                <w:ilvl w:val="0"/>
                <w:numId w:val="158"/>
              </w:numPr>
              <w:spacing w:after="0" w:line="259" w:lineRule="auto"/>
              <w:ind w:right="0" w:hanging="360"/>
              <w:jc w:val="left"/>
            </w:pPr>
            <w:r>
              <w:rPr>
                <w:sz w:val="20"/>
              </w:rPr>
              <w:t xml:space="preserve">Risk management process context:  </w:t>
            </w:r>
          </w:p>
          <w:p w:rsidR="003E2271" w:rsidRDefault="00000000">
            <w:pPr>
              <w:numPr>
                <w:ilvl w:val="1"/>
                <w:numId w:val="158"/>
              </w:numPr>
              <w:spacing w:after="0"/>
              <w:ind w:right="0" w:hanging="360"/>
              <w:jc w:val="left"/>
            </w:pPr>
            <w:r>
              <w:rPr>
                <w:sz w:val="20"/>
              </w:rPr>
              <w:t xml:space="preserve">this section may be provided once, and then referenced in subsequent action requests if no changes have occurred </w:t>
            </w:r>
          </w:p>
          <w:p w:rsidR="003E2271" w:rsidRDefault="00000000">
            <w:pPr>
              <w:numPr>
                <w:ilvl w:val="1"/>
                <w:numId w:val="158"/>
              </w:numPr>
              <w:spacing w:after="0" w:line="259" w:lineRule="auto"/>
              <w:ind w:right="0" w:hanging="360"/>
              <w:jc w:val="left"/>
            </w:pPr>
            <w:r>
              <w:rPr>
                <w:sz w:val="20"/>
              </w:rPr>
              <w:t xml:space="preserve">process scope </w:t>
            </w:r>
          </w:p>
          <w:p w:rsidR="003E2271" w:rsidRDefault="00000000">
            <w:pPr>
              <w:numPr>
                <w:ilvl w:val="1"/>
                <w:numId w:val="158"/>
              </w:numPr>
              <w:spacing w:after="0" w:line="259" w:lineRule="auto"/>
              <w:ind w:right="0" w:hanging="360"/>
              <w:jc w:val="left"/>
            </w:pPr>
            <w:r>
              <w:rPr>
                <w:sz w:val="20"/>
              </w:rPr>
              <w:t xml:space="preserve">stakeholder perspective </w:t>
            </w:r>
          </w:p>
          <w:p w:rsidR="003E2271" w:rsidRDefault="00000000">
            <w:pPr>
              <w:numPr>
                <w:ilvl w:val="1"/>
                <w:numId w:val="158"/>
              </w:numPr>
              <w:spacing w:after="0" w:line="259" w:lineRule="auto"/>
              <w:ind w:right="0" w:hanging="360"/>
              <w:jc w:val="left"/>
            </w:pPr>
            <w:r>
              <w:rPr>
                <w:sz w:val="20"/>
              </w:rPr>
              <w:t xml:space="preserve">risk categories </w:t>
            </w:r>
          </w:p>
          <w:p w:rsidR="003E2271" w:rsidRDefault="00000000">
            <w:pPr>
              <w:numPr>
                <w:ilvl w:val="1"/>
                <w:numId w:val="158"/>
              </w:numPr>
              <w:spacing w:after="0" w:line="259" w:lineRule="auto"/>
              <w:ind w:right="0" w:hanging="360"/>
              <w:jc w:val="left"/>
            </w:pPr>
            <w:r>
              <w:rPr>
                <w:sz w:val="20"/>
              </w:rPr>
              <w:t xml:space="preserve">risk thresholds </w:t>
            </w:r>
          </w:p>
          <w:p w:rsidR="003E2271" w:rsidRDefault="00000000">
            <w:pPr>
              <w:numPr>
                <w:ilvl w:val="1"/>
                <w:numId w:val="158"/>
              </w:numPr>
              <w:spacing w:after="0" w:line="259" w:lineRule="auto"/>
              <w:ind w:right="0" w:hanging="360"/>
              <w:jc w:val="left"/>
            </w:pPr>
            <w:r>
              <w:rPr>
                <w:sz w:val="20"/>
              </w:rPr>
              <w:t xml:space="preserve">project objectives </w:t>
            </w:r>
          </w:p>
          <w:p w:rsidR="003E2271" w:rsidRDefault="00000000">
            <w:pPr>
              <w:numPr>
                <w:ilvl w:val="1"/>
                <w:numId w:val="158"/>
              </w:numPr>
              <w:spacing w:after="0" w:line="259" w:lineRule="auto"/>
              <w:ind w:right="0" w:hanging="360"/>
              <w:jc w:val="left"/>
            </w:pPr>
            <w:r>
              <w:rPr>
                <w:sz w:val="20"/>
              </w:rPr>
              <w:t xml:space="preserve">project assumptions </w:t>
            </w:r>
          </w:p>
          <w:p w:rsidR="003E2271" w:rsidRDefault="00000000">
            <w:pPr>
              <w:numPr>
                <w:ilvl w:val="1"/>
                <w:numId w:val="158"/>
              </w:numPr>
              <w:spacing w:after="66" w:line="259" w:lineRule="auto"/>
              <w:ind w:right="0" w:hanging="360"/>
              <w:jc w:val="left"/>
            </w:pPr>
            <w:r>
              <w:rPr>
                <w:sz w:val="20"/>
              </w:rPr>
              <w:t xml:space="preserve">project constraints </w:t>
            </w:r>
          </w:p>
          <w:p w:rsidR="003E2271" w:rsidRDefault="00000000">
            <w:pPr>
              <w:numPr>
                <w:ilvl w:val="0"/>
                <w:numId w:val="158"/>
              </w:numPr>
              <w:spacing w:after="0" w:line="259" w:lineRule="auto"/>
              <w:ind w:right="0" w:hanging="360"/>
              <w:jc w:val="left"/>
            </w:pPr>
            <w:r>
              <w:rPr>
                <w:sz w:val="20"/>
              </w:rPr>
              <w:t xml:space="preserve">Risks:  </w:t>
            </w:r>
          </w:p>
          <w:p w:rsidR="003E2271" w:rsidRDefault="00000000">
            <w:pPr>
              <w:numPr>
                <w:ilvl w:val="1"/>
                <w:numId w:val="158"/>
              </w:numPr>
              <w:spacing w:after="0" w:line="259" w:lineRule="auto"/>
              <w:ind w:right="0" w:hanging="360"/>
              <w:jc w:val="left"/>
            </w:pPr>
            <w:r>
              <w:rPr>
                <w:sz w:val="20"/>
              </w:rPr>
              <w:t xml:space="preserve">this section may cover one risk or many, as the user chooses </w:t>
            </w:r>
          </w:p>
          <w:p w:rsidR="003E2271" w:rsidRDefault="00000000">
            <w:pPr>
              <w:numPr>
                <w:ilvl w:val="1"/>
                <w:numId w:val="158"/>
              </w:numPr>
              <w:spacing w:after="0" w:line="246" w:lineRule="auto"/>
              <w:ind w:right="0" w:hanging="360"/>
              <w:jc w:val="left"/>
            </w:pPr>
            <w:r>
              <w:rPr>
                <w:sz w:val="20"/>
              </w:rPr>
              <w:t xml:space="preserve">where all the information above applies to the whole set of risks, one action request may suffice </w:t>
            </w:r>
          </w:p>
          <w:p w:rsidR="003E2271" w:rsidRDefault="00000000">
            <w:pPr>
              <w:numPr>
                <w:ilvl w:val="1"/>
                <w:numId w:val="158"/>
              </w:numPr>
              <w:spacing w:after="0"/>
              <w:ind w:right="0" w:hanging="360"/>
              <w:jc w:val="left"/>
            </w:pPr>
            <w:r>
              <w:rPr>
                <w:sz w:val="20"/>
              </w:rPr>
              <w:t xml:space="preserve">where the information varies, each request may cover the risk or risks that share common information </w:t>
            </w:r>
          </w:p>
          <w:p w:rsidR="003E2271" w:rsidRDefault="00000000">
            <w:pPr>
              <w:numPr>
                <w:ilvl w:val="1"/>
                <w:numId w:val="158"/>
              </w:numPr>
              <w:spacing w:after="0" w:line="259" w:lineRule="auto"/>
              <w:ind w:right="0" w:hanging="360"/>
              <w:jc w:val="left"/>
            </w:pPr>
            <w:r>
              <w:rPr>
                <w:sz w:val="20"/>
              </w:rPr>
              <w:t xml:space="preserve">risk description(s) </w:t>
            </w:r>
          </w:p>
          <w:p w:rsidR="003E2271" w:rsidRDefault="00000000">
            <w:pPr>
              <w:numPr>
                <w:ilvl w:val="1"/>
                <w:numId w:val="158"/>
              </w:numPr>
              <w:spacing w:after="0" w:line="259" w:lineRule="auto"/>
              <w:ind w:right="0" w:hanging="360"/>
              <w:jc w:val="left"/>
            </w:pPr>
            <w:r>
              <w:rPr>
                <w:sz w:val="20"/>
              </w:rPr>
              <w:t xml:space="preserve">risk probability </w:t>
            </w:r>
          </w:p>
          <w:p w:rsidR="003E2271" w:rsidRDefault="00000000">
            <w:pPr>
              <w:numPr>
                <w:ilvl w:val="1"/>
                <w:numId w:val="158"/>
              </w:numPr>
              <w:spacing w:after="76"/>
              <w:ind w:right="0" w:hanging="360"/>
              <w:jc w:val="left"/>
            </w:pPr>
            <w:r>
              <w:rPr>
                <w:sz w:val="20"/>
              </w:rPr>
              <w:t xml:space="preserve">risk consequences - </w:t>
            </w:r>
            <w:r>
              <w:rPr>
                <w:sz w:val="20"/>
              </w:rPr>
              <w:tab/>
              <w:t xml:space="preserve">expected timing of risk </w:t>
            </w:r>
          </w:p>
          <w:p w:rsidR="003E2271" w:rsidRDefault="00000000">
            <w:pPr>
              <w:numPr>
                <w:ilvl w:val="0"/>
                <w:numId w:val="158"/>
              </w:numPr>
              <w:spacing w:after="0" w:line="259" w:lineRule="auto"/>
              <w:ind w:right="0" w:hanging="360"/>
              <w:jc w:val="left"/>
            </w:pPr>
            <w:r>
              <w:rPr>
                <w:sz w:val="20"/>
              </w:rPr>
              <w:t xml:space="preserve">Risk treatment alternatives: </w:t>
            </w:r>
          </w:p>
          <w:p w:rsidR="003E2271" w:rsidRDefault="00000000">
            <w:pPr>
              <w:numPr>
                <w:ilvl w:val="1"/>
                <w:numId w:val="158"/>
              </w:numPr>
              <w:spacing w:after="0" w:line="259" w:lineRule="auto"/>
              <w:ind w:right="0" w:hanging="360"/>
              <w:jc w:val="left"/>
            </w:pPr>
            <w:r>
              <w:rPr>
                <w:sz w:val="20"/>
              </w:rPr>
              <w:t xml:space="preserve">alternative descriptions </w:t>
            </w:r>
          </w:p>
          <w:p w:rsidR="003E2271" w:rsidRDefault="00000000">
            <w:pPr>
              <w:numPr>
                <w:ilvl w:val="1"/>
                <w:numId w:val="158"/>
              </w:numPr>
              <w:spacing w:after="0" w:line="259" w:lineRule="auto"/>
              <w:ind w:right="0" w:hanging="360"/>
              <w:jc w:val="left"/>
            </w:pPr>
            <w:r>
              <w:rPr>
                <w:sz w:val="20"/>
              </w:rPr>
              <w:t xml:space="preserve">recommended alternative(s) </w:t>
            </w:r>
          </w:p>
          <w:p w:rsidR="003E2271" w:rsidRDefault="00000000">
            <w:pPr>
              <w:numPr>
                <w:ilvl w:val="1"/>
                <w:numId w:val="158"/>
              </w:numPr>
              <w:spacing w:after="65" w:line="259" w:lineRule="auto"/>
              <w:ind w:right="0" w:hanging="360"/>
              <w:jc w:val="left"/>
            </w:pPr>
            <w:r>
              <w:rPr>
                <w:sz w:val="20"/>
              </w:rPr>
              <w:t xml:space="preserve">justifications </w:t>
            </w:r>
          </w:p>
          <w:p w:rsidR="003E2271" w:rsidRDefault="00000000">
            <w:pPr>
              <w:numPr>
                <w:ilvl w:val="0"/>
                <w:numId w:val="158"/>
              </w:numPr>
              <w:spacing w:after="0" w:line="259" w:lineRule="auto"/>
              <w:ind w:right="0" w:hanging="360"/>
              <w:jc w:val="left"/>
            </w:pPr>
            <w:r>
              <w:rPr>
                <w:sz w:val="20"/>
              </w:rPr>
              <w:t xml:space="preserve">Risk action request disposition: </w:t>
            </w:r>
          </w:p>
          <w:p w:rsidR="003E2271" w:rsidRDefault="00000000">
            <w:pPr>
              <w:numPr>
                <w:ilvl w:val="1"/>
                <w:numId w:val="158"/>
              </w:numPr>
              <w:spacing w:after="0" w:line="259" w:lineRule="auto"/>
              <w:ind w:right="0" w:hanging="360"/>
              <w:jc w:val="left"/>
            </w:pPr>
            <w:r>
              <w:rPr>
                <w:sz w:val="20"/>
              </w:rPr>
              <w:t xml:space="preserve">each request should be annotated as to whether it is accepted, rejected, or modified, and the rationale provided for whichever decision is taken </w:t>
            </w:r>
          </w:p>
        </w:tc>
      </w:tr>
      <w:tr w:rsidR="003E2271">
        <w:trPr>
          <w:trHeight w:val="295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13-21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Change control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59"/>
              </w:numPr>
              <w:spacing w:after="11" w:line="246" w:lineRule="auto"/>
              <w:ind w:right="0" w:hanging="360"/>
              <w:jc w:val="left"/>
            </w:pPr>
            <w:r>
              <w:rPr>
                <w:sz w:val="20"/>
              </w:rPr>
              <w:t xml:space="preserve">Used as a mechanism to control change to baselined products/products in official project release libraries </w:t>
            </w:r>
          </w:p>
          <w:p w:rsidR="003E2271" w:rsidRDefault="00000000">
            <w:pPr>
              <w:numPr>
                <w:ilvl w:val="0"/>
                <w:numId w:val="159"/>
              </w:numPr>
              <w:spacing w:after="0" w:line="246" w:lineRule="auto"/>
              <w:ind w:right="0" w:hanging="360"/>
              <w:jc w:val="left"/>
            </w:pPr>
            <w:r>
              <w:rPr>
                <w:sz w:val="20"/>
              </w:rPr>
              <w:t xml:space="preserve">Record of the change requested and made to a baselined product (work products, software, customer documentation, etc.): </w:t>
            </w:r>
          </w:p>
          <w:p w:rsidR="003E2271" w:rsidRDefault="00000000">
            <w:pPr>
              <w:numPr>
                <w:ilvl w:val="1"/>
                <w:numId w:val="159"/>
              </w:numPr>
              <w:spacing w:after="0" w:line="259" w:lineRule="auto"/>
              <w:ind w:right="0" w:hanging="360"/>
              <w:jc w:val="left"/>
            </w:pPr>
            <w:r>
              <w:rPr>
                <w:sz w:val="20"/>
              </w:rPr>
              <w:t xml:space="preserve">identification of system, documents impacted with change </w:t>
            </w:r>
          </w:p>
          <w:p w:rsidR="003E2271" w:rsidRDefault="00000000">
            <w:pPr>
              <w:numPr>
                <w:ilvl w:val="1"/>
                <w:numId w:val="159"/>
              </w:numPr>
              <w:spacing w:after="0" w:line="259" w:lineRule="auto"/>
              <w:ind w:right="0" w:hanging="360"/>
              <w:jc w:val="left"/>
            </w:pPr>
            <w:r>
              <w:rPr>
                <w:sz w:val="20"/>
              </w:rPr>
              <w:t xml:space="preserve">identification of change requester </w:t>
            </w:r>
          </w:p>
          <w:p w:rsidR="003E2271" w:rsidRDefault="00000000">
            <w:pPr>
              <w:numPr>
                <w:ilvl w:val="1"/>
                <w:numId w:val="159"/>
              </w:numPr>
              <w:spacing w:after="0" w:line="259" w:lineRule="auto"/>
              <w:ind w:right="0" w:hanging="360"/>
              <w:jc w:val="left"/>
            </w:pPr>
            <w:r>
              <w:rPr>
                <w:sz w:val="20"/>
              </w:rPr>
              <w:t xml:space="preserve">identification of party responsible for the change </w:t>
            </w:r>
          </w:p>
          <w:p w:rsidR="003E2271" w:rsidRDefault="00000000">
            <w:pPr>
              <w:numPr>
                <w:ilvl w:val="1"/>
                <w:numId w:val="159"/>
              </w:numPr>
              <w:spacing w:after="63" w:line="259" w:lineRule="auto"/>
              <w:ind w:right="0" w:hanging="360"/>
              <w:jc w:val="left"/>
            </w:pPr>
            <w:r>
              <w:rPr>
                <w:sz w:val="20"/>
              </w:rPr>
              <w:t xml:space="preserve">identification of status of the change </w:t>
            </w:r>
          </w:p>
          <w:p w:rsidR="003E2271" w:rsidRDefault="00000000">
            <w:pPr>
              <w:numPr>
                <w:ilvl w:val="0"/>
                <w:numId w:val="159"/>
              </w:numPr>
              <w:spacing w:after="14" w:line="243" w:lineRule="auto"/>
              <w:ind w:right="0" w:hanging="360"/>
              <w:jc w:val="left"/>
            </w:pPr>
            <w:r>
              <w:rPr>
                <w:sz w:val="20"/>
              </w:rPr>
              <w:t xml:space="preserve">Linkage to associated customer requests, internal change requests, etc. </w:t>
            </w:r>
          </w:p>
          <w:p w:rsidR="003E2271" w:rsidRDefault="00000000">
            <w:pPr>
              <w:numPr>
                <w:ilvl w:val="0"/>
                <w:numId w:val="159"/>
              </w:numPr>
              <w:spacing w:after="0" w:line="259" w:lineRule="auto"/>
              <w:ind w:right="0" w:hanging="360"/>
              <w:jc w:val="left"/>
            </w:pPr>
            <w:r>
              <w:rPr>
                <w:sz w:val="20"/>
              </w:rPr>
              <w:t xml:space="preserve">Appropriate approvals </w:t>
            </w:r>
          </w:p>
          <w:p w:rsidR="003E2271" w:rsidRDefault="00000000">
            <w:pPr>
              <w:numPr>
                <w:ilvl w:val="0"/>
                <w:numId w:val="159"/>
              </w:numPr>
              <w:spacing w:after="0" w:line="259" w:lineRule="auto"/>
              <w:ind w:right="0" w:hanging="360"/>
              <w:jc w:val="left"/>
            </w:pPr>
            <w:r>
              <w:rPr>
                <w:sz w:val="20"/>
              </w:rPr>
              <w:t xml:space="preserve">Duplicate requests are identified and grouped </w:t>
            </w:r>
          </w:p>
        </w:tc>
      </w:tr>
      <w:tr w:rsidR="003E2271">
        <w:trPr>
          <w:trHeight w:val="238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13-22 </w:t>
            </w:r>
          </w:p>
          <w:p w:rsidR="003E2271" w:rsidRDefault="00000000">
            <w:pPr>
              <w:spacing w:after="0" w:line="259" w:lineRule="auto"/>
              <w:ind w:left="1" w:right="0" w:firstLine="0"/>
              <w:jc w:val="left"/>
            </w:pPr>
            <w:r>
              <w:rPr>
                <w:b/>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Traceability record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0"/>
              </w:numPr>
              <w:spacing w:after="0" w:line="259" w:lineRule="auto"/>
              <w:ind w:right="0" w:hanging="360"/>
              <w:jc w:val="left"/>
            </w:pPr>
            <w:r>
              <w:rPr>
                <w:sz w:val="20"/>
              </w:rPr>
              <w:t xml:space="preserve">All requirements (customer and internal) are to be traced </w:t>
            </w:r>
          </w:p>
          <w:p w:rsidR="003E2271" w:rsidRDefault="00000000">
            <w:pPr>
              <w:numPr>
                <w:ilvl w:val="0"/>
                <w:numId w:val="160"/>
              </w:numPr>
              <w:spacing w:after="0" w:line="259" w:lineRule="auto"/>
              <w:ind w:right="0" w:hanging="360"/>
              <w:jc w:val="left"/>
            </w:pPr>
            <w:r>
              <w:rPr>
                <w:sz w:val="20"/>
              </w:rPr>
              <w:t xml:space="preserve">Identifies a mapping of requirement to life cycle work products </w:t>
            </w:r>
          </w:p>
          <w:p w:rsidR="003E2271" w:rsidRDefault="00000000">
            <w:pPr>
              <w:numPr>
                <w:ilvl w:val="0"/>
                <w:numId w:val="160"/>
              </w:numPr>
              <w:spacing w:after="0" w:line="259" w:lineRule="auto"/>
              <w:ind w:right="0" w:hanging="360"/>
              <w:jc w:val="left"/>
            </w:pPr>
            <w:r>
              <w:rPr>
                <w:sz w:val="20"/>
              </w:rPr>
              <w:t xml:space="preserve">Provides the linkage of requirements to work product decomposition </w:t>
            </w:r>
          </w:p>
          <w:p w:rsidR="003E2271" w:rsidRDefault="00000000">
            <w:pPr>
              <w:spacing w:after="0" w:line="259" w:lineRule="auto"/>
              <w:ind w:left="360" w:right="0" w:firstLine="0"/>
              <w:jc w:val="left"/>
            </w:pPr>
            <w:r>
              <w:rPr>
                <w:sz w:val="20"/>
              </w:rPr>
              <w:t xml:space="preserve">(i.e., requirement </w:t>
            </w:r>
            <w:r>
              <w:rPr>
                <w:rFonts w:ascii="Segoe UI Symbol" w:eastAsia="Segoe UI Symbol" w:hAnsi="Segoe UI Symbol" w:cs="Segoe UI Symbol"/>
                <w:sz w:val="20"/>
              </w:rPr>
              <w:t></w:t>
            </w:r>
            <w:r>
              <w:rPr>
                <w:sz w:val="20"/>
              </w:rPr>
              <w:t xml:space="preserve"> design </w:t>
            </w:r>
            <w:r>
              <w:rPr>
                <w:rFonts w:ascii="Segoe UI Symbol" w:eastAsia="Segoe UI Symbol" w:hAnsi="Segoe UI Symbol" w:cs="Segoe UI Symbol"/>
                <w:sz w:val="20"/>
              </w:rPr>
              <w:t></w:t>
            </w:r>
            <w:r>
              <w:rPr>
                <w:sz w:val="20"/>
              </w:rPr>
              <w:t xml:space="preserve"> code </w:t>
            </w:r>
            <w:r>
              <w:rPr>
                <w:rFonts w:ascii="Segoe UI Symbol" w:eastAsia="Segoe UI Symbol" w:hAnsi="Segoe UI Symbol" w:cs="Segoe UI Symbol"/>
                <w:sz w:val="20"/>
              </w:rPr>
              <w:t></w:t>
            </w:r>
            <w:r>
              <w:rPr>
                <w:sz w:val="20"/>
              </w:rPr>
              <w:t xml:space="preserve"> test </w:t>
            </w:r>
            <w:r>
              <w:rPr>
                <w:rFonts w:ascii="Segoe UI Symbol" w:eastAsia="Segoe UI Symbol" w:hAnsi="Segoe UI Symbol" w:cs="Segoe UI Symbol"/>
                <w:sz w:val="20"/>
              </w:rPr>
              <w:t></w:t>
            </w:r>
            <w:r>
              <w:rPr>
                <w:sz w:val="20"/>
              </w:rPr>
              <w:t xml:space="preserve"> deliverables, etc.) </w:t>
            </w:r>
          </w:p>
          <w:p w:rsidR="003E2271" w:rsidRDefault="00000000">
            <w:pPr>
              <w:numPr>
                <w:ilvl w:val="0"/>
                <w:numId w:val="160"/>
              </w:numPr>
              <w:spacing w:after="0" w:line="259" w:lineRule="auto"/>
              <w:ind w:right="0" w:hanging="360"/>
              <w:jc w:val="left"/>
            </w:pPr>
            <w:r>
              <w:rPr>
                <w:sz w:val="20"/>
              </w:rPr>
              <w:t xml:space="preserve">Provides forward and backwards mapping of requirements to associated work products throughout all phases of the life cycle </w:t>
            </w:r>
            <w:r>
              <w:rPr>
                <w:i/>
                <w:sz w:val="20"/>
              </w:rPr>
              <w:t xml:space="preserve">NOTE: this may be included as a function of another defined work product (example: A CASE tool for design decomposition may have a mapping ability as part of its features)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225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13-24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Validation results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1"/>
              </w:numPr>
              <w:spacing w:after="0" w:line="259" w:lineRule="auto"/>
              <w:ind w:right="0" w:hanging="360"/>
              <w:jc w:val="left"/>
            </w:pPr>
            <w:r>
              <w:rPr>
                <w:sz w:val="20"/>
              </w:rPr>
              <w:t xml:space="preserve">Validation check-list </w:t>
            </w:r>
          </w:p>
          <w:p w:rsidR="003E2271" w:rsidRDefault="00000000">
            <w:pPr>
              <w:numPr>
                <w:ilvl w:val="0"/>
                <w:numId w:val="161"/>
              </w:numPr>
              <w:spacing w:after="0" w:line="259" w:lineRule="auto"/>
              <w:ind w:right="0" w:hanging="360"/>
              <w:jc w:val="left"/>
            </w:pPr>
            <w:r>
              <w:rPr>
                <w:sz w:val="20"/>
              </w:rPr>
              <w:t xml:space="preserve">Passed items of validation </w:t>
            </w:r>
          </w:p>
          <w:p w:rsidR="003E2271" w:rsidRDefault="00000000">
            <w:pPr>
              <w:numPr>
                <w:ilvl w:val="0"/>
                <w:numId w:val="161"/>
              </w:numPr>
              <w:spacing w:after="0" w:line="259" w:lineRule="auto"/>
              <w:ind w:right="0" w:hanging="360"/>
              <w:jc w:val="left"/>
            </w:pPr>
            <w:r>
              <w:rPr>
                <w:sz w:val="20"/>
              </w:rPr>
              <w:t xml:space="preserve">Failed items of validation </w:t>
            </w:r>
          </w:p>
          <w:p w:rsidR="003E2271" w:rsidRDefault="00000000">
            <w:pPr>
              <w:numPr>
                <w:ilvl w:val="0"/>
                <w:numId w:val="161"/>
              </w:numPr>
              <w:spacing w:after="0" w:line="259" w:lineRule="auto"/>
              <w:ind w:right="0" w:hanging="360"/>
              <w:jc w:val="left"/>
            </w:pPr>
            <w:r>
              <w:rPr>
                <w:sz w:val="20"/>
              </w:rPr>
              <w:t xml:space="preserve">Pending items of validation  </w:t>
            </w:r>
          </w:p>
          <w:p w:rsidR="003E2271" w:rsidRDefault="00000000">
            <w:pPr>
              <w:numPr>
                <w:ilvl w:val="0"/>
                <w:numId w:val="161"/>
              </w:numPr>
              <w:spacing w:after="0" w:line="259" w:lineRule="auto"/>
              <w:ind w:right="0" w:hanging="360"/>
              <w:jc w:val="left"/>
            </w:pPr>
            <w:r>
              <w:rPr>
                <w:sz w:val="20"/>
              </w:rPr>
              <w:t xml:space="preserve">Problems identified during validation </w:t>
            </w:r>
          </w:p>
          <w:p w:rsidR="003E2271" w:rsidRDefault="00000000">
            <w:pPr>
              <w:numPr>
                <w:ilvl w:val="0"/>
                <w:numId w:val="161"/>
              </w:numPr>
              <w:spacing w:after="0" w:line="259" w:lineRule="auto"/>
              <w:ind w:right="0" w:hanging="360"/>
              <w:jc w:val="left"/>
            </w:pPr>
            <w:r>
              <w:rPr>
                <w:sz w:val="20"/>
              </w:rPr>
              <w:t xml:space="preserve">Risk analysis </w:t>
            </w:r>
          </w:p>
          <w:p w:rsidR="003E2271" w:rsidRDefault="00000000">
            <w:pPr>
              <w:numPr>
                <w:ilvl w:val="0"/>
                <w:numId w:val="161"/>
              </w:numPr>
              <w:spacing w:after="0" w:line="259" w:lineRule="auto"/>
              <w:ind w:right="0" w:hanging="360"/>
              <w:jc w:val="left"/>
            </w:pPr>
            <w:r>
              <w:rPr>
                <w:sz w:val="20"/>
              </w:rPr>
              <w:t xml:space="preserve">Recommendation of actions </w:t>
            </w:r>
          </w:p>
          <w:p w:rsidR="003E2271" w:rsidRDefault="00000000">
            <w:pPr>
              <w:numPr>
                <w:ilvl w:val="0"/>
                <w:numId w:val="161"/>
              </w:numPr>
              <w:spacing w:after="0" w:line="259" w:lineRule="auto"/>
              <w:ind w:right="0" w:hanging="360"/>
              <w:jc w:val="left"/>
            </w:pPr>
            <w:r>
              <w:rPr>
                <w:sz w:val="20"/>
              </w:rPr>
              <w:t xml:space="preserve">Conclusions of validation </w:t>
            </w:r>
          </w:p>
          <w:p w:rsidR="003E2271" w:rsidRDefault="00000000">
            <w:pPr>
              <w:numPr>
                <w:ilvl w:val="0"/>
                <w:numId w:val="161"/>
              </w:numPr>
              <w:spacing w:after="0" w:line="259" w:lineRule="auto"/>
              <w:ind w:right="0" w:hanging="360"/>
              <w:jc w:val="left"/>
            </w:pPr>
            <w:r>
              <w:rPr>
                <w:sz w:val="20"/>
              </w:rPr>
              <w:t xml:space="preserve">Signature of validation </w:t>
            </w:r>
          </w:p>
        </w:tc>
      </w:tr>
      <w:tr w:rsidR="003E2271">
        <w:trPr>
          <w:trHeight w:val="225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13-25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Verification results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2"/>
              </w:numPr>
              <w:spacing w:after="0" w:line="259" w:lineRule="auto"/>
              <w:ind w:right="0" w:hanging="360"/>
              <w:jc w:val="left"/>
            </w:pPr>
            <w:r>
              <w:rPr>
                <w:sz w:val="20"/>
              </w:rPr>
              <w:t xml:space="preserve">Verification check-list </w:t>
            </w:r>
          </w:p>
          <w:p w:rsidR="003E2271" w:rsidRDefault="00000000">
            <w:pPr>
              <w:numPr>
                <w:ilvl w:val="0"/>
                <w:numId w:val="162"/>
              </w:numPr>
              <w:spacing w:after="0" w:line="259" w:lineRule="auto"/>
              <w:ind w:right="0" w:hanging="360"/>
              <w:jc w:val="left"/>
            </w:pPr>
            <w:r>
              <w:rPr>
                <w:sz w:val="20"/>
              </w:rPr>
              <w:t xml:space="preserve">Passed items of verification </w:t>
            </w:r>
          </w:p>
          <w:p w:rsidR="003E2271" w:rsidRDefault="00000000">
            <w:pPr>
              <w:numPr>
                <w:ilvl w:val="0"/>
                <w:numId w:val="162"/>
              </w:numPr>
              <w:spacing w:after="0" w:line="259" w:lineRule="auto"/>
              <w:ind w:right="0" w:hanging="360"/>
              <w:jc w:val="left"/>
            </w:pPr>
            <w:r>
              <w:rPr>
                <w:sz w:val="20"/>
              </w:rPr>
              <w:t xml:space="preserve">Failed items of verification </w:t>
            </w:r>
          </w:p>
          <w:p w:rsidR="003E2271" w:rsidRDefault="00000000">
            <w:pPr>
              <w:numPr>
                <w:ilvl w:val="0"/>
                <w:numId w:val="162"/>
              </w:numPr>
              <w:spacing w:after="0" w:line="259" w:lineRule="auto"/>
              <w:ind w:right="0" w:hanging="360"/>
              <w:jc w:val="left"/>
            </w:pPr>
            <w:r>
              <w:rPr>
                <w:sz w:val="20"/>
              </w:rPr>
              <w:t xml:space="preserve">Pending items of verification  </w:t>
            </w:r>
          </w:p>
          <w:p w:rsidR="003E2271" w:rsidRDefault="00000000">
            <w:pPr>
              <w:numPr>
                <w:ilvl w:val="0"/>
                <w:numId w:val="162"/>
              </w:numPr>
              <w:spacing w:after="0" w:line="259" w:lineRule="auto"/>
              <w:ind w:right="0" w:hanging="360"/>
              <w:jc w:val="left"/>
            </w:pPr>
            <w:r>
              <w:rPr>
                <w:sz w:val="20"/>
              </w:rPr>
              <w:t xml:space="preserve">Problems identified during verification </w:t>
            </w:r>
          </w:p>
          <w:p w:rsidR="003E2271" w:rsidRDefault="00000000">
            <w:pPr>
              <w:numPr>
                <w:ilvl w:val="0"/>
                <w:numId w:val="162"/>
              </w:numPr>
              <w:spacing w:after="0" w:line="259" w:lineRule="auto"/>
              <w:ind w:right="0" w:hanging="360"/>
              <w:jc w:val="left"/>
            </w:pPr>
            <w:r>
              <w:rPr>
                <w:sz w:val="20"/>
              </w:rPr>
              <w:t xml:space="preserve">Risk analysis </w:t>
            </w:r>
          </w:p>
          <w:p w:rsidR="003E2271" w:rsidRDefault="00000000">
            <w:pPr>
              <w:numPr>
                <w:ilvl w:val="0"/>
                <w:numId w:val="162"/>
              </w:numPr>
              <w:spacing w:after="0" w:line="259" w:lineRule="auto"/>
              <w:ind w:right="0" w:hanging="360"/>
              <w:jc w:val="left"/>
            </w:pPr>
            <w:r>
              <w:rPr>
                <w:sz w:val="20"/>
              </w:rPr>
              <w:t xml:space="preserve">Recommendation of actions </w:t>
            </w:r>
          </w:p>
          <w:p w:rsidR="003E2271" w:rsidRDefault="00000000">
            <w:pPr>
              <w:numPr>
                <w:ilvl w:val="0"/>
                <w:numId w:val="162"/>
              </w:numPr>
              <w:spacing w:after="0" w:line="259" w:lineRule="auto"/>
              <w:ind w:right="0" w:hanging="360"/>
              <w:jc w:val="left"/>
            </w:pPr>
            <w:r>
              <w:rPr>
                <w:sz w:val="20"/>
              </w:rPr>
              <w:t xml:space="preserve">Conclusions of verification </w:t>
            </w:r>
          </w:p>
          <w:p w:rsidR="003E2271" w:rsidRDefault="00000000">
            <w:pPr>
              <w:numPr>
                <w:ilvl w:val="0"/>
                <w:numId w:val="162"/>
              </w:numPr>
              <w:spacing w:after="0" w:line="259" w:lineRule="auto"/>
              <w:ind w:right="0" w:hanging="360"/>
              <w:jc w:val="left"/>
            </w:pPr>
            <w:r>
              <w:rPr>
                <w:sz w:val="20"/>
              </w:rPr>
              <w:t xml:space="preserve">Signature of verification  </w:t>
            </w:r>
          </w:p>
        </w:tc>
      </w:tr>
      <w:tr w:rsidR="003E2271">
        <w:trPr>
          <w:trHeight w:val="226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13-50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Test result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3"/>
              </w:numPr>
              <w:spacing w:after="0" w:line="259" w:lineRule="auto"/>
              <w:ind w:right="0" w:hanging="360"/>
              <w:jc w:val="left"/>
            </w:pPr>
            <w:r>
              <w:rPr>
                <w:sz w:val="20"/>
              </w:rPr>
              <w:t xml:space="preserve">Level Test Log  </w:t>
            </w:r>
          </w:p>
          <w:p w:rsidR="003E2271" w:rsidRDefault="00000000">
            <w:pPr>
              <w:numPr>
                <w:ilvl w:val="0"/>
                <w:numId w:val="163"/>
              </w:numPr>
              <w:spacing w:after="0" w:line="259" w:lineRule="auto"/>
              <w:ind w:right="0" w:hanging="360"/>
              <w:jc w:val="left"/>
            </w:pPr>
            <w:r>
              <w:rPr>
                <w:sz w:val="20"/>
              </w:rPr>
              <w:t xml:space="preserve">Anomaly Report  </w:t>
            </w:r>
          </w:p>
          <w:p w:rsidR="003E2271" w:rsidRDefault="00000000">
            <w:pPr>
              <w:numPr>
                <w:ilvl w:val="0"/>
                <w:numId w:val="163"/>
              </w:numPr>
              <w:spacing w:after="0" w:line="259" w:lineRule="auto"/>
              <w:ind w:right="0" w:hanging="360"/>
              <w:jc w:val="left"/>
            </w:pPr>
            <w:r>
              <w:rPr>
                <w:sz w:val="20"/>
              </w:rPr>
              <w:t xml:space="preserve">Level Test Report (Summary) </w:t>
            </w:r>
          </w:p>
          <w:p w:rsidR="003E2271" w:rsidRDefault="00000000">
            <w:pPr>
              <w:numPr>
                <w:ilvl w:val="1"/>
                <w:numId w:val="163"/>
              </w:numPr>
              <w:spacing w:after="0" w:line="259" w:lineRule="auto"/>
              <w:ind w:right="0" w:firstLine="360"/>
              <w:jc w:val="left"/>
            </w:pPr>
            <w:r>
              <w:rPr>
                <w:sz w:val="20"/>
              </w:rPr>
              <w:t xml:space="preserve">test cases not passed </w:t>
            </w:r>
          </w:p>
          <w:p w:rsidR="003E2271" w:rsidRDefault="00000000">
            <w:pPr>
              <w:numPr>
                <w:ilvl w:val="1"/>
                <w:numId w:val="163"/>
              </w:numPr>
              <w:spacing w:after="0" w:line="259" w:lineRule="auto"/>
              <w:ind w:right="0" w:firstLine="360"/>
              <w:jc w:val="left"/>
            </w:pPr>
            <w:r>
              <w:rPr>
                <w:sz w:val="20"/>
              </w:rPr>
              <w:t xml:space="preserve">test cases not executed </w:t>
            </w:r>
          </w:p>
          <w:p w:rsidR="003E2271" w:rsidRDefault="00000000">
            <w:pPr>
              <w:numPr>
                <w:ilvl w:val="1"/>
                <w:numId w:val="163"/>
              </w:numPr>
              <w:spacing w:after="0" w:line="302" w:lineRule="auto"/>
              <w:ind w:right="0" w:firstLine="360"/>
              <w:jc w:val="left"/>
            </w:pPr>
            <w:r>
              <w:rPr>
                <w:sz w:val="20"/>
              </w:rPr>
              <w:t xml:space="preserve">information about the test execution (date, tester name etc.) Additionally where necessary: </w:t>
            </w:r>
          </w:p>
          <w:p w:rsidR="003E2271" w:rsidRDefault="00000000">
            <w:pPr>
              <w:numPr>
                <w:ilvl w:val="0"/>
                <w:numId w:val="163"/>
              </w:numPr>
              <w:spacing w:after="0" w:line="259" w:lineRule="auto"/>
              <w:ind w:right="0" w:hanging="360"/>
              <w:jc w:val="left"/>
            </w:pPr>
            <w:r>
              <w:rPr>
                <w:sz w:val="20"/>
              </w:rPr>
              <w:t xml:space="preserve">Level Interim Test Status Report  </w:t>
            </w:r>
          </w:p>
          <w:p w:rsidR="003E2271" w:rsidRDefault="00000000">
            <w:pPr>
              <w:numPr>
                <w:ilvl w:val="0"/>
                <w:numId w:val="163"/>
              </w:numPr>
              <w:spacing w:after="0" w:line="259" w:lineRule="auto"/>
              <w:ind w:right="0" w:hanging="360"/>
              <w:jc w:val="left"/>
            </w:pPr>
            <w:r>
              <w:rPr>
                <w:sz w:val="20"/>
              </w:rPr>
              <w:t xml:space="preserve">Master Test Report (Summary) </w:t>
            </w:r>
          </w:p>
        </w:tc>
      </w:tr>
      <w:tr w:rsidR="003E2271">
        <w:trPr>
          <w:trHeight w:val="128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14-00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Register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46" w:lineRule="auto"/>
              <w:ind w:left="360" w:right="0" w:hanging="360"/>
              <w:jc w:val="left"/>
            </w:pPr>
            <w:r>
              <w:rPr>
                <w:rFonts w:ascii="Segoe UI Symbol" w:eastAsia="Segoe UI Symbol" w:hAnsi="Segoe UI Symbol" w:cs="Segoe UI Symbol"/>
                <w:sz w:val="20"/>
              </w:rPr>
              <w:t>•</w:t>
            </w:r>
            <w:r>
              <w:rPr>
                <w:sz w:val="20"/>
              </w:rPr>
              <w:t xml:space="preserve"> </w:t>
            </w:r>
            <w:r>
              <w:rPr>
                <w:sz w:val="20"/>
              </w:rPr>
              <w:tab/>
              <w:t xml:space="preserve">A register is a compilation of data or information captured in a defined sequence to enable:  </w:t>
            </w:r>
          </w:p>
          <w:p w:rsidR="003E2271" w:rsidRDefault="00000000">
            <w:pPr>
              <w:numPr>
                <w:ilvl w:val="0"/>
                <w:numId w:val="164"/>
              </w:numPr>
              <w:spacing w:after="0" w:line="259" w:lineRule="auto"/>
              <w:ind w:right="0" w:hanging="360"/>
              <w:jc w:val="left"/>
            </w:pPr>
            <w:r>
              <w:rPr>
                <w:sz w:val="20"/>
              </w:rPr>
              <w:t xml:space="preserve">an overall view of evidence of activities that have taken place </w:t>
            </w:r>
          </w:p>
          <w:p w:rsidR="003E2271" w:rsidRDefault="00000000">
            <w:pPr>
              <w:numPr>
                <w:ilvl w:val="0"/>
                <w:numId w:val="164"/>
              </w:numPr>
              <w:spacing w:after="0" w:line="259" w:lineRule="auto"/>
              <w:ind w:right="0" w:hanging="360"/>
              <w:jc w:val="left"/>
            </w:pPr>
            <w:r>
              <w:rPr>
                <w:sz w:val="20"/>
              </w:rPr>
              <w:t xml:space="preserve">monitoring and analyzes </w:t>
            </w:r>
          </w:p>
          <w:p w:rsidR="003E2271" w:rsidRDefault="00000000">
            <w:pPr>
              <w:numPr>
                <w:ilvl w:val="0"/>
                <w:numId w:val="164"/>
              </w:numPr>
              <w:spacing w:after="0" w:line="259" w:lineRule="auto"/>
              <w:ind w:right="0" w:hanging="360"/>
              <w:jc w:val="left"/>
            </w:pPr>
            <w:r>
              <w:rPr>
                <w:sz w:val="20"/>
              </w:rPr>
              <w:t xml:space="preserve">provides evidence of performance of a process over time </w:t>
            </w:r>
          </w:p>
        </w:tc>
      </w:tr>
      <w:tr w:rsidR="003E2271">
        <w:trPr>
          <w:trHeight w:val="175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Change history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46" w:lineRule="auto"/>
              <w:ind w:left="360" w:right="0" w:hanging="360"/>
              <w:jc w:val="left"/>
            </w:pPr>
            <w:r>
              <w:rPr>
                <w:rFonts w:ascii="Segoe UI Symbol" w:eastAsia="Segoe UI Symbol" w:hAnsi="Segoe UI Symbol" w:cs="Segoe UI Symbol"/>
                <w:sz w:val="20"/>
              </w:rPr>
              <w:t>•</w:t>
            </w:r>
            <w:r>
              <w:rPr>
                <w:sz w:val="20"/>
              </w:rPr>
              <w:t xml:space="preserve"> </w:t>
            </w:r>
            <w:r>
              <w:rPr>
                <w:sz w:val="20"/>
              </w:rPr>
              <w:tab/>
              <w:t xml:space="preserve">Historical records of all changes made to an object (document, file, software component, etc.): </w:t>
            </w:r>
          </w:p>
          <w:p w:rsidR="003E2271" w:rsidRDefault="00000000">
            <w:pPr>
              <w:numPr>
                <w:ilvl w:val="0"/>
                <w:numId w:val="165"/>
              </w:numPr>
              <w:spacing w:after="0" w:line="259" w:lineRule="auto"/>
              <w:ind w:right="0" w:hanging="360"/>
              <w:jc w:val="left"/>
            </w:pPr>
            <w:r>
              <w:rPr>
                <w:sz w:val="20"/>
              </w:rPr>
              <w:t xml:space="preserve">description of change </w:t>
            </w:r>
          </w:p>
          <w:p w:rsidR="003E2271" w:rsidRDefault="00000000">
            <w:pPr>
              <w:numPr>
                <w:ilvl w:val="0"/>
                <w:numId w:val="165"/>
              </w:numPr>
              <w:spacing w:after="0" w:line="259" w:lineRule="auto"/>
              <w:ind w:right="0" w:hanging="360"/>
              <w:jc w:val="left"/>
            </w:pPr>
            <w:r>
              <w:rPr>
                <w:sz w:val="20"/>
              </w:rPr>
              <w:t xml:space="preserve">version information about changed object </w:t>
            </w:r>
          </w:p>
          <w:p w:rsidR="003E2271" w:rsidRDefault="00000000">
            <w:pPr>
              <w:numPr>
                <w:ilvl w:val="0"/>
                <w:numId w:val="165"/>
              </w:numPr>
              <w:spacing w:after="0" w:line="259" w:lineRule="auto"/>
              <w:ind w:right="0" w:hanging="360"/>
              <w:jc w:val="left"/>
            </w:pPr>
            <w:r>
              <w:rPr>
                <w:sz w:val="20"/>
              </w:rPr>
              <w:t xml:space="preserve">date of change </w:t>
            </w:r>
          </w:p>
          <w:p w:rsidR="003E2271" w:rsidRDefault="00000000">
            <w:pPr>
              <w:numPr>
                <w:ilvl w:val="0"/>
                <w:numId w:val="165"/>
              </w:numPr>
              <w:spacing w:after="0" w:line="259" w:lineRule="auto"/>
              <w:ind w:right="0" w:hanging="360"/>
              <w:jc w:val="left"/>
            </w:pPr>
            <w:r>
              <w:rPr>
                <w:sz w:val="20"/>
              </w:rPr>
              <w:t xml:space="preserve">change requester information </w:t>
            </w:r>
          </w:p>
          <w:p w:rsidR="003E2271" w:rsidRDefault="00000000">
            <w:pPr>
              <w:numPr>
                <w:ilvl w:val="0"/>
                <w:numId w:val="165"/>
              </w:numPr>
              <w:spacing w:after="0" w:line="259" w:lineRule="auto"/>
              <w:ind w:right="0" w:hanging="360"/>
              <w:jc w:val="left"/>
            </w:pPr>
            <w:r>
              <w:rPr>
                <w:sz w:val="20"/>
              </w:rPr>
              <w:t xml:space="preserve">change control record information </w:t>
            </w:r>
          </w:p>
        </w:tc>
      </w:tr>
      <w:tr w:rsidR="003E2271">
        <w:trPr>
          <w:trHeight w:val="152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Corrective action register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6"/>
              </w:numPr>
              <w:spacing w:after="0" w:line="259" w:lineRule="auto"/>
              <w:ind w:right="0" w:hanging="360"/>
              <w:jc w:val="left"/>
            </w:pPr>
            <w:r>
              <w:rPr>
                <w:sz w:val="20"/>
              </w:rPr>
              <w:t xml:space="preserve">Identifies the initial problem </w:t>
            </w:r>
          </w:p>
          <w:p w:rsidR="003E2271" w:rsidRDefault="00000000">
            <w:pPr>
              <w:numPr>
                <w:ilvl w:val="0"/>
                <w:numId w:val="166"/>
              </w:numPr>
              <w:spacing w:after="0" w:line="259" w:lineRule="auto"/>
              <w:ind w:right="0" w:hanging="360"/>
              <w:jc w:val="left"/>
            </w:pPr>
            <w:r>
              <w:rPr>
                <w:sz w:val="20"/>
              </w:rPr>
              <w:t xml:space="preserve">Identifies the ownership for completion of defined action </w:t>
            </w:r>
          </w:p>
          <w:p w:rsidR="003E2271" w:rsidRDefault="00000000">
            <w:pPr>
              <w:numPr>
                <w:ilvl w:val="0"/>
                <w:numId w:val="166"/>
              </w:numPr>
              <w:spacing w:after="0" w:line="259" w:lineRule="auto"/>
              <w:ind w:right="0" w:hanging="360"/>
              <w:jc w:val="left"/>
            </w:pPr>
            <w:r>
              <w:rPr>
                <w:sz w:val="20"/>
              </w:rPr>
              <w:t xml:space="preserve">Defines a solution (series of actions to fix problem) </w:t>
            </w:r>
          </w:p>
          <w:p w:rsidR="003E2271" w:rsidRDefault="00000000">
            <w:pPr>
              <w:numPr>
                <w:ilvl w:val="0"/>
                <w:numId w:val="166"/>
              </w:numPr>
              <w:spacing w:after="0" w:line="259" w:lineRule="auto"/>
              <w:ind w:right="0" w:hanging="360"/>
              <w:jc w:val="left"/>
            </w:pPr>
            <w:r>
              <w:rPr>
                <w:sz w:val="20"/>
              </w:rPr>
              <w:t xml:space="preserve">Identifies the open date and target closure date </w:t>
            </w:r>
          </w:p>
          <w:p w:rsidR="003E2271" w:rsidRDefault="00000000">
            <w:pPr>
              <w:numPr>
                <w:ilvl w:val="0"/>
                <w:numId w:val="166"/>
              </w:numPr>
              <w:spacing w:after="0" w:line="259" w:lineRule="auto"/>
              <w:ind w:right="0" w:hanging="360"/>
              <w:jc w:val="left"/>
            </w:pPr>
            <w:r>
              <w:rPr>
                <w:sz w:val="20"/>
              </w:rPr>
              <w:t xml:space="preserve">Contains a status indicator </w:t>
            </w:r>
          </w:p>
          <w:p w:rsidR="003E2271" w:rsidRDefault="00000000">
            <w:pPr>
              <w:numPr>
                <w:ilvl w:val="0"/>
                <w:numId w:val="166"/>
              </w:numPr>
              <w:spacing w:after="0" w:line="259" w:lineRule="auto"/>
              <w:ind w:right="0" w:hanging="360"/>
              <w:jc w:val="left"/>
            </w:pPr>
            <w:r>
              <w:rPr>
                <w:sz w:val="20"/>
              </w:rPr>
              <w:t xml:space="preserve">Indicates follow up audit actions </w:t>
            </w:r>
          </w:p>
        </w:tc>
      </w:tr>
      <w:tr w:rsidR="003E2271">
        <w:trPr>
          <w:trHeight w:val="12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Preferred suppliers register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7"/>
              </w:numPr>
              <w:spacing w:after="0" w:line="259" w:lineRule="auto"/>
              <w:ind w:right="0" w:hanging="360"/>
              <w:jc w:val="left"/>
            </w:pPr>
            <w:r>
              <w:rPr>
                <w:sz w:val="20"/>
              </w:rPr>
              <w:t xml:space="preserve">Subcontractor or supplier history </w:t>
            </w:r>
          </w:p>
          <w:p w:rsidR="003E2271" w:rsidRDefault="00000000">
            <w:pPr>
              <w:numPr>
                <w:ilvl w:val="0"/>
                <w:numId w:val="167"/>
              </w:numPr>
              <w:spacing w:after="0" w:line="259" w:lineRule="auto"/>
              <w:ind w:right="0" w:hanging="360"/>
              <w:jc w:val="left"/>
            </w:pPr>
            <w:r>
              <w:rPr>
                <w:sz w:val="20"/>
              </w:rPr>
              <w:t xml:space="preserve">List of potential subcontractor/suppliers </w:t>
            </w:r>
          </w:p>
          <w:p w:rsidR="003E2271" w:rsidRDefault="00000000">
            <w:pPr>
              <w:numPr>
                <w:ilvl w:val="0"/>
                <w:numId w:val="167"/>
              </w:numPr>
              <w:spacing w:after="0" w:line="259" w:lineRule="auto"/>
              <w:ind w:right="0" w:hanging="360"/>
              <w:jc w:val="left"/>
            </w:pPr>
            <w:r>
              <w:rPr>
                <w:sz w:val="20"/>
              </w:rPr>
              <w:t xml:space="preserve">Qualification information </w:t>
            </w:r>
          </w:p>
          <w:p w:rsidR="003E2271" w:rsidRDefault="00000000">
            <w:pPr>
              <w:numPr>
                <w:ilvl w:val="0"/>
                <w:numId w:val="167"/>
              </w:numPr>
              <w:spacing w:after="0" w:line="259" w:lineRule="auto"/>
              <w:ind w:right="0" w:hanging="360"/>
              <w:jc w:val="left"/>
            </w:pPr>
            <w:r>
              <w:rPr>
                <w:sz w:val="20"/>
              </w:rPr>
              <w:t xml:space="preserve">Identification of their qualifications </w:t>
            </w:r>
          </w:p>
          <w:p w:rsidR="003E2271" w:rsidRDefault="00000000">
            <w:pPr>
              <w:numPr>
                <w:ilvl w:val="0"/>
                <w:numId w:val="167"/>
              </w:numPr>
              <w:spacing w:after="0" w:line="259" w:lineRule="auto"/>
              <w:ind w:right="0" w:hanging="360"/>
              <w:jc w:val="left"/>
            </w:pPr>
            <w:r>
              <w:rPr>
                <w:sz w:val="20"/>
              </w:rPr>
              <w:t xml:space="preserve">Past history information when it exists </w:t>
            </w:r>
          </w:p>
        </w:tc>
      </w:tr>
      <w:tr w:rsidR="003E2271">
        <w:trPr>
          <w:trHeight w:val="31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Schedule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923"/>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the tasks to be performed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910"/>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8"/>
              </w:numPr>
              <w:spacing w:after="11" w:line="246" w:lineRule="auto"/>
              <w:ind w:right="0" w:hanging="360"/>
              <w:jc w:val="left"/>
            </w:pPr>
            <w:r>
              <w:rPr>
                <w:sz w:val="20"/>
              </w:rPr>
              <w:t xml:space="preserve">Identifies the expected and actual start and completion date for required tasks against progress/completion of tasks </w:t>
            </w:r>
          </w:p>
          <w:p w:rsidR="003E2271" w:rsidRDefault="00000000">
            <w:pPr>
              <w:numPr>
                <w:ilvl w:val="0"/>
                <w:numId w:val="168"/>
              </w:numPr>
              <w:spacing w:after="0" w:line="259" w:lineRule="auto"/>
              <w:ind w:right="0" w:hanging="360"/>
              <w:jc w:val="left"/>
            </w:pPr>
            <w:r>
              <w:rPr>
                <w:sz w:val="20"/>
              </w:rPr>
              <w:t xml:space="preserve">Allows for the identification of critical tasks and task dependencies </w:t>
            </w:r>
          </w:p>
          <w:p w:rsidR="003E2271" w:rsidRDefault="00000000">
            <w:pPr>
              <w:numPr>
                <w:ilvl w:val="0"/>
                <w:numId w:val="168"/>
              </w:numPr>
              <w:spacing w:after="0" w:line="259" w:lineRule="auto"/>
              <w:ind w:right="0" w:hanging="360"/>
              <w:jc w:val="left"/>
            </w:pPr>
            <w:r>
              <w:rPr>
                <w:sz w:val="20"/>
              </w:rPr>
              <w:t xml:space="preserve">Identifies task completion status, vs. planned date </w:t>
            </w:r>
          </w:p>
          <w:p w:rsidR="003E2271" w:rsidRDefault="00000000">
            <w:pPr>
              <w:numPr>
                <w:ilvl w:val="0"/>
                <w:numId w:val="168"/>
              </w:numPr>
              <w:spacing w:after="8" w:line="259" w:lineRule="auto"/>
              <w:ind w:right="0" w:hanging="360"/>
              <w:jc w:val="left"/>
            </w:pPr>
            <w:r>
              <w:rPr>
                <w:sz w:val="20"/>
              </w:rPr>
              <w:t xml:space="preserve">Has a mapping to scheduled resource data </w:t>
            </w:r>
          </w:p>
          <w:p w:rsidR="003E2271" w:rsidRDefault="00000000">
            <w:pPr>
              <w:spacing w:after="0" w:line="259" w:lineRule="auto"/>
              <w:ind w:left="113" w:right="0" w:firstLine="0"/>
              <w:jc w:val="left"/>
            </w:pPr>
            <w:r>
              <w:rPr>
                <w:i/>
                <w:sz w:val="20"/>
              </w:rPr>
              <w:t xml:space="preserve">NOTE: A schedule is consistent with the work breakdown structure, see 14-09 </w:t>
            </w:r>
          </w:p>
        </w:tc>
      </w:tr>
      <w:tr w:rsidR="003E2271">
        <w:trPr>
          <w:trHeight w:val="297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Tracking system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69"/>
              </w:numPr>
              <w:spacing w:after="0" w:line="259" w:lineRule="auto"/>
              <w:ind w:right="0" w:firstLine="0"/>
              <w:jc w:val="left"/>
            </w:pPr>
            <w:r>
              <w:rPr>
                <w:sz w:val="20"/>
              </w:rPr>
              <w:t xml:space="preserve">Ability to record customer and process owner information </w:t>
            </w:r>
          </w:p>
          <w:p w:rsidR="003E2271" w:rsidRDefault="00000000">
            <w:pPr>
              <w:numPr>
                <w:ilvl w:val="0"/>
                <w:numId w:val="169"/>
              </w:numPr>
              <w:spacing w:after="0" w:line="226" w:lineRule="auto"/>
              <w:ind w:right="0" w:firstLine="0"/>
              <w:jc w:val="left"/>
            </w:pPr>
            <w:r>
              <w:rPr>
                <w:sz w:val="20"/>
              </w:rPr>
              <w:t xml:space="preserve">Ability to record related system configuration information </w:t>
            </w:r>
            <w:r>
              <w:rPr>
                <w:rFonts w:ascii="Segoe UI Symbol" w:eastAsia="Segoe UI Symbol" w:hAnsi="Segoe UI Symbol" w:cs="Segoe UI Symbol"/>
                <w:sz w:val="20"/>
              </w:rPr>
              <w:t>•</w:t>
            </w:r>
            <w:r>
              <w:rPr>
                <w:sz w:val="20"/>
              </w:rPr>
              <w:t xml:space="preserve"> </w:t>
            </w:r>
            <w:r>
              <w:rPr>
                <w:sz w:val="20"/>
              </w:rPr>
              <w:tab/>
              <w:t xml:space="preserve">Ability to record information about problem or action needed: </w:t>
            </w:r>
          </w:p>
          <w:p w:rsidR="003E2271" w:rsidRDefault="00000000">
            <w:pPr>
              <w:numPr>
                <w:ilvl w:val="1"/>
                <w:numId w:val="169"/>
              </w:numPr>
              <w:spacing w:after="0" w:line="259" w:lineRule="auto"/>
              <w:ind w:right="0" w:hanging="360"/>
              <w:jc w:val="left"/>
            </w:pPr>
            <w:r>
              <w:rPr>
                <w:sz w:val="20"/>
              </w:rPr>
              <w:t xml:space="preserve">date opened and target closure date </w:t>
            </w:r>
          </w:p>
          <w:p w:rsidR="003E2271" w:rsidRDefault="00000000">
            <w:pPr>
              <w:numPr>
                <w:ilvl w:val="1"/>
                <w:numId w:val="169"/>
              </w:numPr>
              <w:spacing w:after="0" w:line="259" w:lineRule="auto"/>
              <w:ind w:right="0" w:hanging="360"/>
              <w:jc w:val="left"/>
            </w:pPr>
            <w:r>
              <w:rPr>
                <w:sz w:val="20"/>
              </w:rPr>
              <w:t xml:space="preserve">severity/criticality of item </w:t>
            </w:r>
          </w:p>
          <w:p w:rsidR="003E2271" w:rsidRDefault="00000000">
            <w:pPr>
              <w:numPr>
                <w:ilvl w:val="1"/>
                <w:numId w:val="169"/>
              </w:numPr>
              <w:spacing w:after="0" w:line="259" w:lineRule="auto"/>
              <w:ind w:right="0" w:hanging="360"/>
              <w:jc w:val="left"/>
            </w:pPr>
            <w:r>
              <w:rPr>
                <w:sz w:val="20"/>
              </w:rPr>
              <w:t xml:space="preserve">status of any problem or actions needed </w:t>
            </w:r>
          </w:p>
          <w:p w:rsidR="003E2271" w:rsidRDefault="00000000">
            <w:pPr>
              <w:numPr>
                <w:ilvl w:val="1"/>
                <w:numId w:val="169"/>
              </w:numPr>
              <w:spacing w:after="0" w:line="259" w:lineRule="auto"/>
              <w:ind w:right="0" w:hanging="360"/>
              <w:jc w:val="left"/>
            </w:pPr>
            <w:r>
              <w:rPr>
                <w:sz w:val="20"/>
              </w:rPr>
              <w:t xml:space="preserve">information about the problem or action owner </w:t>
            </w:r>
          </w:p>
          <w:p w:rsidR="003E2271" w:rsidRDefault="00000000">
            <w:pPr>
              <w:numPr>
                <w:ilvl w:val="1"/>
                <w:numId w:val="169"/>
              </w:numPr>
              <w:spacing w:after="65" w:line="259" w:lineRule="auto"/>
              <w:ind w:right="0" w:hanging="360"/>
              <w:jc w:val="left"/>
            </w:pPr>
            <w:r>
              <w:rPr>
                <w:sz w:val="20"/>
              </w:rPr>
              <w:t xml:space="preserve">priority of problem resolution </w:t>
            </w:r>
          </w:p>
          <w:p w:rsidR="003E2271" w:rsidRDefault="00000000">
            <w:pPr>
              <w:numPr>
                <w:ilvl w:val="0"/>
                <w:numId w:val="169"/>
              </w:numPr>
              <w:spacing w:after="0" w:line="259" w:lineRule="auto"/>
              <w:ind w:right="0" w:firstLine="0"/>
              <w:jc w:val="left"/>
            </w:pPr>
            <w:r>
              <w:rPr>
                <w:sz w:val="20"/>
              </w:rPr>
              <w:t xml:space="preserve">Ability to record proposed resolution or action plan </w:t>
            </w:r>
          </w:p>
          <w:p w:rsidR="003E2271" w:rsidRDefault="00000000">
            <w:pPr>
              <w:numPr>
                <w:ilvl w:val="0"/>
                <w:numId w:val="169"/>
              </w:numPr>
              <w:spacing w:after="0" w:line="259" w:lineRule="auto"/>
              <w:ind w:right="0" w:firstLine="0"/>
              <w:jc w:val="left"/>
            </w:pPr>
            <w:r>
              <w:rPr>
                <w:sz w:val="20"/>
              </w:rPr>
              <w:t xml:space="preserve">Ability to provide management status information </w:t>
            </w:r>
          </w:p>
          <w:p w:rsidR="003E2271" w:rsidRDefault="00000000">
            <w:pPr>
              <w:numPr>
                <w:ilvl w:val="0"/>
                <w:numId w:val="169"/>
              </w:numPr>
              <w:spacing w:after="0" w:line="259" w:lineRule="auto"/>
              <w:ind w:right="0" w:firstLine="0"/>
              <w:jc w:val="left"/>
            </w:pPr>
            <w:r>
              <w:rPr>
                <w:sz w:val="20"/>
              </w:rPr>
              <w:t xml:space="preserve">Information is available to all with a need to know </w:t>
            </w:r>
          </w:p>
          <w:p w:rsidR="003E2271" w:rsidRDefault="00000000">
            <w:pPr>
              <w:numPr>
                <w:ilvl w:val="0"/>
                <w:numId w:val="169"/>
              </w:numPr>
              <w:spacing w:after="0" w:line="259" w:lineRule="auto"/>
              <w:ind w:right="0" w:firstLine="0"/>
              <w:jc w:val="left"/>
            </w:pPr>
            <w:r>
              <w:rPr>
                <w:sz w:val="20"/>
              </w:rPr>
              <w:t xml:space="preserve">Integrated change control system(s)/records </w:t>
            </w:r>
          </w:p>
        </w:tc>
      </w:tr>
      <w:tr w:rsidR="003E2271">
        <w:trPr>
          <w:trHeight w:val="1925"/>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14-09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Work breakdown structure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0"/>
              </w:numPr>
              <w:spacing w:after="0" w:line="259" w:lineRule="auto"/>
              <w:ind w:right="0" w:hanging="360"/>
              <w:jc w:val="left"/>
            </w:pPr>
            <w:r>
              <w:rPr>
                <w:sz w:val="20"/>
              </w:rPr>
              <w:t xml:space="preserve">Defines tasks to be performed, and their amendments </w:t>
            </w:r>
          </w:p>
          <w:p w:rsidR="003E2271" w:rsidRDefault="00000000">
            <w:pPr>
              <w:numPr>
                <w:ilvl w:val="0"/>
                <w:numId w:val="170"/>
              </w:numPr>
              <w:spacing w:after="0" w:line="259" w:lineRule="auto"/>
              <w:ind w:right="0" w:hanging="360"/>
              <w:jc w:val="left"/>
            </w:pPr>
            <w:r>
              <w:rPr>
                <w:sz w:val="20"/>
              </w:rPr>
              <w:t xml:space="preserve">Documents ownership for tasks </w:t>
            </w:r>
          </w:p>
          <w:p w:rsidR="003E2271" w:rsidRDefault="00000000">
            <w:pPr>
              <w:numPr>
                <w:ilvl w:val="0"/>
                <w:numId w:val="170"/>
              </w:numPr>
              <w:spacing w:after="0" w:line="259" w:lineRule="auto"/>
              <w:ind w:right="0" w:hanging="360"/>
              <w:jc w:val="left"/>
            </w:pPr>
            <w:r>
              <w:rPr>
                <w:sz w:val="20"/>
              </w:rPr>
              <w:t xml:space="preserve">Documents critical dependencies between tasks </w:t>
            </w:r>
          </w:p>
          <w:p w:rsidR="003E2271" w:rsidRDefault="00000000">
            <w:pPr>
              <w:numPr>
                <w:ilvl w:val="0"/>
                <w:numId w:val="170"/>
              </w:numPr>
              <w:spacing w:after="0" w:line="259" w:lineRule="auto"/>
              <w:ind w:right="0" w:hanging="360"/>
              <w:jc w:val="left"/>
            </w:pPr>
            <w:r>
              <w:rPr>
                <w:sz w:val="20"/>
              </w:rPr>
              <w:t xml:space="preserve">Documents inputs and output work products </w:t>
            </w:r>
          </w:p>
          <w:p w:rsidR="003E2271" w:rsidRDefault="00000000">
            <w:pPr>
              <w:numPr>
                <w:ilvl w:val="0"/>
                <w:numId w:val="170"/>
              </w:numPr>
              <w:spacing w:after="0" w:line="259" w:lineRule="auto"/>
              <w:ind w:right="0" w:hanging="360"/>
              <w:jc w:val="left"/>
            </w:pPr>
            <w:r>
              <w:rPr>
                <w:sz w:val="20"/>
              </w:rPr>
              <w:t xml:space="preserve">Documents the critical dependencies between defined work products </w:t>
            </w:r>
            <w:r>
              <w:rPr>
                <w:i/>
                <w:sz w:val="20"/>
              </w:rPr>
              <w:t xml:space="preserve">NOTE: A work breakdown structure may be integrated into/part of the schedule, see 14-06 </w:t>
            </w:r>
          </w:p>
        </w:tc>
      </w:tr>
      <w:tr w:rsidR="003E2271">
        <w:trPr>
          <w:trHeight w:val="220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14-11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Work product list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787"/>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w:t>
            </w:r>
          </w:p>
          <w:p w:rsidR="003E2271" w:rsidRDefault="00000000">
            <w:pPr>
              <w:numPr>
                <w:ilvl w:val="0"/>
                <w:numId w:val="171"/>
              </w:numPr>
              <w:spacing w:after="0" w:line="259" w:lineRule="auto"/>
              <w:ind w:right="0" w:hanging="360"/>
              <w:jc w:val="left"/>
            </w:pPr>
            <w:r>
              <w:rPr>
                <w:sz w:val="20"/>
              </w:rPr>
              <w:t xml:space="preserve">name of work product </w:t>
            </w:r>
          </w:p>
          <w:p w:rsidR="003E2271" w:rsidRDefault="00000000">
            <w:pPr>
              <w:numPr>
                <w:ilvl w:val="0"/>
                <w:numId w:val="171"/>
              </w:numPr>
              <w:spacing w:after="0" w:line="259" w:lineRule="auto"/>
              <w:ind w:right="0" w:hanging="360"/>
              <w:jc w:val="left"/>
            </w:pPr>
            <w:r>
              <w:rPr>
                <w:sz w:val="20"/>
              </w:rPr>
              <w:t xml:space="preserve">work product reference ID </w:t>
            </w:r>
          </w:p>
          <w:p w:rsidR="003E2271" w:rsidRDefault="00000000">
            <w:pPr>
              <w:numPr>
                <w:ilvl w:val="0"/>
                <w:numId w:val="171"/>
              </w:numPr>
              <w:spacing w:after="0" w:line="259" w:lineRule="auto"/>
              <w:ind w:right="0" w:hanging="360"/>
              <w:jc w:val="left"/>
            </w:pPr>
            <w:r>
              <w:rPr>
                <w:sz w:val="20"/>
              </w:rPr>
              <w:t xml:space="preserve">work product revision </w:t>
            </w:r>
          </w:p>
          <w:p w:rsidR="003E2271" w:rsidRDefault="00000000">
            <w:pPr>
              <w:numPr>
                <w:ilvl w:val="0"/>
                <w:numId w:val="171"/>
              </w:numPr>
              <w:spacing w:after="0" w:line="259" w:lineRule="auto"/>
              <w:ind w:right="0" w:hanging="360"/>
              <w:jc w:val="left"/>
            </w:pPr>
            <w:r>
              <w:rPr>
                <w:sz w:val="20"/>
              </w:rPr>
              <w:t xml:space="preserve">when updated </w:t>
            </w:r>
          </w:p>
          <w:p w:rsidR="003E2271" w:rsidRDefault="00000000">
            <w:pPr>
              <w:numPr>
                <w:ilvl w:val="0"/>
                <w:numId w:val="171"/>
              </w:numPr>
              <w:spacing w:after="0" w:line="259" w:lineRule="auto"/>
              <w:ind w:right="0" w:hanging="360"/>
              <w:jc w:val="left"/>
            </w:pPr>
            <w:r>
              <w:rPr>
                <w:sz w:val="20"/>
              </w:rPr>
              <w:t xml:space="preserve">work product status </w:t>
            </w:r>
          </w:p>
          <w:p w:rsidR="003E2271" w:rsidRDefault="00000000">
            <w:pPr>
              <w:numPr>
                <w:ilvl w:val="0"/>
                <w:numId w:val="171"/>
              </w:numPr>
              <w:spacing w:after="0" w:line="259" w:lineRule="auto"/>
              <w:ind w:right="0" w:hanging="360"/>
              <w:jc w:val="left"/>
            </w:pPr>
            <w:r>
              <w:rPr>
                <w:sz w:val="20"/>
              </w:rPr>
              <w:t xml:space="preserve">when approved </w:t>
            </w:r>
          </w:p>
          <w:p w:rsidR="003E2271" w:rsidRDefault="00000000">
            <w:pPr>
              <w:numPr>
                <w:ilvl w:val="0"/>
                <w:numId w:val="171"/>
              </w:numPr>
              <w:spacing w:after="0" w:line="259" w:lineRule="auto"/>
              <w:ind w:right="0" w:hanging="360"/>
              <w:jc w:val="left"/>
            </w:pPr>
            <w:r>
              <w:rPr>
                <w:sz w:val="20"/>
              </w:rPr>
              <w:t xml:space="preserve">reference to approval source </w:t>
            </w:r>
          </w:p>
          <w:p w:rsidR="003E2271" w:rsidRDefault="00000000">
            <w:pPr>
              <w:numPr>
                <w:ilvl w:val="0"/>
                <w:numId w:val="171"/>
              </w:numPr>
              <w:spacing w:after="0" w:line="259" w:lineRule="auto"/>
              <w:ind w:right="0" w:hanging="360"/>
              <w:jc w:val="left"/>
            </w:pPr>
            <w:r>
              <w:rPr>
                <w:sz w:val="20"/>
              </w:rPr>
              <w:t xml:space="preserve">file reference </w:t>
            </w:r>
          </w:p>
        </w:tc>
      </w:tr>
      <w:tr w:rsidR="003E2271">
        <w:trPr>
          <w:trHeight w:val="129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14-50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Stakeholder groups </w:t>
            </w:r>
          </w:p>
          <w:p w:rsidR="003E2271" w:rsidRDefault="00000000">
            <w:pPr>
              <w:spacing w:after="0" w:line="259" w:lineRule="auto"/>
              <w:ind w:left="0" w:right="0" w:firstLine="0"/>
              <w:jc w:val="left"/>
            </w:pPr>
            <w:r>
              <w:rPr>
                <w:sz w:val="20"/>
              </w:rPr>
              <w:t xml:space="preserve">list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787"/>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w:t>
            </w:r>
          </w:p>
          <w:p w:rsidR="003E2271" w:rsidRDefault="00000000">
            <w:pPr>
              <w:numPr>
                <w:ilvl w:val="0"/>
                <w:numId w:val="172"/>
              </w:numPr>
              <w:spacing w:after="0" w:line="259" w:lineRule="auto"/>
              <w:ind w:right="0" w:hanging="360"/>
              <w:jc w:val="left"/>
            </w:pPr>
            <w:r>
              <w:rPr>
                <w:sz w:val="20"/>
              </w:rPr>
              <w:t xml:space="preserve">relevant stakeholder groups </w:t>
            </w:r>
          </w:p>
          <w:p w:rsidR="003E2271" w:rsidRDefault="00000000">
            <w:pPr>
              <w:numPr>
                <w:ilvl w:val="0"/>
                <w:numId w:val="172"/>
              </w:numPr>
              <w:spacing w:after="0" w:line="259" w:lineRule="auto"/>
              <w:ind w:right="0" w:hanging="360"/>
              <w:jc w:val="left"/>
            </w:pPr>
            <w:r>
              <w:rPr>
                <w:sz w:val="20"/>
              </w:rPr>
              <w:t xml:space="preserve">weight/importance of each stakeholder group </w:t>
            </w:r>
          </w:p>
          <w:p w:rsidR="003E2271" w:rsidRDefault="00000000">
            <w:pPr>
              <w:numPr>
                <w:ilvl w:val="0"/>
                <w:numId w:val="172"/>
              </w:numPr>
              <w:spacing w:after="0" w:line="259" w:lineRule="auto"/>
              <w:ind w:right="0" w:hanging="360"/>
              <w:jc w:val="left"/>
            </w:pPr>
            <w:r>
              <w:rPr>
                <w:sz w:val="20"/>
              </w:rPr>
              <w:t xml:space="preserve">representative(s) for each stakeholder group </w:t>
            </w:r>
          </w:p>
          <w:p w:rsidR="003E2271" w:rsidRDefault="00000000">
            <w:pPr>
              <w:numPr>
                <w:ilvl w:val="0"/>
                <w:numId w:val="172"/>
              </w:numPr>
              <w:spacing w:after="0" w:line="259" w:lineRule="auto"/>
              <w:ind w:right="0" w:hanging="360"/>
              <w:jc w:val="left"/>
            </w:pPr>
            <w:r>
              <w:rPr>
                <w:sz w:val="20"/>
              </w:rPr>
              <w:t xml:space="preserve">information needs of each stakeholder group </w:t>
            </w:r>
          </w:p>
        </w:tc>
      </w:tr>
      <w:tr w:rsidR="003E2271">
        <w:trPr>
          <w:trHeight w:val="128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15-00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214"/>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A work product describing a situation that: </w:t>
            </w:r>
          </w:p>
          <w:p w:rsidR="003E2271" w:rsidRDefault="00000000">
            <w:pPr>
              <w:numPr>
                <w:ilvl w:val="0"/>
                <w:numId w:val="173"/>
              </w:numPr>
              <w:spacing w:after="0" w:line="259" w:lineRule="auto"/>
              <w:ind w:right="0" w:hanging="360"/>
              <w:jc w:val="left"/>
            </w:pPr>
            <w:r>
              <w:rPr>
                <w:sz w:val="20"/>
              </w:rPr>
              <w:t xml:space="preserve">includes results and status </w:t>
            </w:r>
          </w:p>
          <w:p w:rsidR="003E2271" w:rsidRDefault="00000000">
            <w:pPr>
              <w:numPr>
                <w:ilvl w:val="0"/>
                <w:numId w:val="173"/>
              </w:numPr>
              <w:spacing w:after="0" w:line="259" w:lineRule="auto"/>
              <w:ind w:right="0" w:hanging="360"/>
              <w:jc w:val="left"/>
            </w:pPr>
            <w:r>
              <w:rPr>
                <w:sz w:val="20"/>
              </w:rPr>
              <w:t xml:space="preserve">identifies applicable/associated information </w:t>
            </w:r>
          </w:p>
          <w:p w:rsidR="003E2271" w:rsidRDefault="00000000">
            <w:pPr>
              <w:numPr>
                <w:ilvl w:val="0"/>
                <w:numId w:val="173"/>
              </w:numPr>
              <w:spacing w:after="0" w:line="259" w:lineRule="auto"/>
              <w:ind w:right="0" w:hanging="360"/>
              <w:jc w:val="left"/>
            </w:pPr>
            <w:r>
              <w:rPr>
                <w:sz w:val="20"/>
              </w:rPr>
              <w:t xml:space="preserve">identifies considerations/constraints </w:t>
            </w:r>
          </w:p>
          <w:p w:rsidR="003E2271" w:rsidRDefault="00000000">
            <w:pPr>
              <w:numPr>
                <w:ilvl w:val="0"/>
                <w:numId w:val="173"/>
              </w:numPr>
              <w:spacing w:after="0" w:line="259" w:lineRule="auto"/>
              <w:ind w:right="0" w:hanging="360"/>
              <w:jc w:val="left"/>
            </w:pPr>
            <w:r>
              <w:rPr>
                <w:sz w:val="20"/>
              </w:rPr>
              <w:t xml:space="preserve">provides evidence/verification </w:t>
            </w:r>
          </w:p>
        </w:tc>
      </w:tr>
      <w:tr w:rsidR="003E2271">
        <w:trPr>
          <w:trHeight w:val="154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Analysis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4"/>
              </w:numPr>
              <w:spacing w:after="0" w:line="259" w:lineRule="auto"/>
              <w:ind w:right="0" w:hanging="360"/>
              <w:jc w:val="left"/>
            </w:pPr>
            <w:r>
              <w:rPr>
                <w:sz w:val="20"/>
              </w:rPr>
              <w:t xml:space="preserve">What was analyzed? </w:t>
            </w:r>
          </w:p>
          <w:p w:rsidR="003E2271" w:rsidRDefault="00000000">
            <w:pPr>
              <w:numPr>
                <w:ilvl w:val="0"/>
                <w:numId w:val="174"/>
              </w:numPr>
              <w:spacing w:after="0" w:line="259" w:lineRule="auto"/>
              <w:ind w:right="0" w:hanging="360"/>
              <w:jc w:val="left"/>
            </w:pPr>
            <w:r>
              <w:rPr>
                <w:sz w:val="20"/>
              </w:rPr>
              <w:t xml:space="preserve">Who did the analysis? </w:t>
            </w:r>
          </w:p>
          <w:p w:rsidR="003E2271" w:rsidRDefault="00000000">
            <w:pPr>
              <w:numPr>
                <w:ilvl w:val="0"/>
                <w:numId w:val="174"/>
              </w:numPr>
              <w:spacing w:after="0" w:line="259" w:lineRule="auto"/>
              <w:ind w:right="0" w:hanging="360"/>
              <w:jc w:val="left"/>
            </w:pPr>
            <w:r>
              <w:rPr>
                <w:sz w:val="20"/>
              </w:rPr>
              <w:t xml:space="preserve">The analysis criteria used: </w:t>
            </w:r>
          </w:p>
          <w:p w:rsidR="003E2271" w:rsidRDefault="00000000">
            <w:pPr>
              <w:numPr>
                <w:ilvl w:val="1"/>
                <w:numId w:val="174"/>
              </w:numPr>
              <w:spacing w:after="0" w:line="259" w:lineRule="auto"/>
              <w:ind w:right="0" w:hanging="360"/>
              <w:jc w:val="left"/>
            </w:pPr>
            <w:r>
              <w:rPr>
                <w:sz w:val="20"/>
              </w:rPr>
              <w:t xml:space="preserve">selection criteria or prioritization scheme used </w:t>
            </w:r>
          </w:p>
          <w:p w:rsidR="003E2271" w:rsidRDefault="00000000">
            <w:pPr>
              <w:numPr>
                <w:ilvl w:val="1"/>
                <w:numId w:val="174"/>
              </w:numPr>
              <w:spacing w:after="0" w:line="259" w:lineRule="auto"/>
              <w:ind w:right="0" w:hanging="360"/>
              <w:jc w:val="left"/>
            </w:pPr>
            <w:r>
              <w:rPr>
                <w:sz w:val="20"/>
              </w:rPr>
              <w:t xml:space="preserve">decision criteria </w:t>
            </w:r>
          </w:p>
          <w:p w:rsidR="003E2271" w:rsidRDefault="00000000">
            <w:pPr>
              <w:numPr>
                <w:ilvl w:val="1"/>
                <w:numId w:val="174"/>
              </w:numPr>
              <w:spacing w:after="0" w:line="259" w:lineRule="auto"/>
              <w:ind w:right="0" w:hanging="360"/>
              <w:jc w:val="left"/>
            </w:pPr>
            <w:r>
              <w:rPr>
                <w:sz w:val="20"/>
              </w:rPr>
              <w:t xml:space="preserve">quality criteria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3433"/>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5"/>
              </w:numPr>
              <w:spacing w:after="0" w:line="259" w:lineRule="auto"/>
              <w:ind w:right="0" w:hanging="360"/>
              <w:jc w:val="left"/>
            </w:pPr>
            <w:r>
              <w:rPr>
                <w:sz w:val="20"/>
              </w:rPr>
              <w:t xml:space="preserve">Records the results: </w:t>
            </w:r>
          </w:p>
          <w:p w:rsidR="003E2271" w:rsidRDefault="00000000">
            <w:pPr>
              <w:numPr>
                <w:ilvl w:val="1"/>
                <w:numId w:val="175"/>
              </w:numPr>
              <w:spacing w:after="0" w:line="259" w:lineRule="auto"/>
              <w:ind w:right="0" w:hanging="360"/>
              <w:jc w:val="left"/>
            </w:pPr>
            <w:r>
              <w:rPr>
                <w:sz w:val="20"/>
              </w:rPr>
              <w:t xml:space="preserve">what was decided/selected </w:t>
            </w:r>
          </w:p>
          <w:p w:rsidR="003E2271" w:rsidRDefault="00000000">
            <w:pPr>
              <w:numPr>
                <w:ilvl w:val="1"/>
                <w:numId w:val="175"/>
              </w:numPr>
              <w:spacing w:after="0" w:line="259" w:lineRule="auto"/>
              <w:ind w:right="0" w:hanging="360"/>
              <w:jc w:val="left"/>
            </w:pPr>
            <w:r>
              <w:rPr>
                <w:sz w:val="20"/>
              </w:rPr>
              <w:t xml:space="preserve">reason for the selection </w:t>
            </w:r>
          </w:p>
          <w:p w:rsidR="003E2271" w:rsidRDefault="00000000">
            <w:pPr>
              <w:numPr>
                <w:ilvl w:val="1"/>
                <w:numId w:val="175"/>
              </w:numPr>
              <w:spacing w:after="0" w:line="259" w:lineRule="auto"/>
              <w:ind w:right="0" w:hanging="360"/>
              <w:jc w:val="left"/>
            </w:pPr>
            <w:r>
              <w:rPr>
                <w:sz w:val="20"/>
              </w:rPr>
              <w:t xml:space="preserve">assumptions made </w:t>
            </w:r>
          </w:p>
          <w:p w:rsidR="003E2271" w:rsidRDefault="00000000">
            <w:pPr>
              <w:numPr>
                <w:ilvl w:val="1"/>
                <w:numId w:val="175"/>
              </w:numPr>
              <w:spacing w:after="65" w:line="259" w:lineRule="auto"/>
              <w:ind w:right="0" w:hanging="360"/>
              <w:jc w:val="left"/>
            </w:pPr>
            <w:r>
              <w:rPr>
                <w:sz w:val="20"/>
              </w:rPr>
              <w:t xml:space="preserve">potential risks </w:t>
            </w:r>
          </w:p>
          <w:p w:rsidR="003E2271" w:rsidRDefault="00000000">
            <w:pPr>
              <w:numPr>
                <w:ilvl w:val="0"/>
                <w:numId w:val="175"/>
              </w:numPr>
              <w:spacing w:after="0" w:line="259" w:lineRule="auto"/>
              <w:ind w:right="0" w:hanging="360"/>
              <w:jc w:val="left"/>
            </w:pPr>
            <w:r>
              <w:rPr>
                <w:sz w:val="20"/>
              </w:rPr>
              <w:t xml:space="preserve">Aspects of correctness to analyze include: </w:t>
            </w:r>
          </w:p>
          <w:p w:rsidR="003E2271" w:rsidRDefault="00000000">
            <w:pPr>
              <w:numPr>
                <w:ilvl w:val="1"/>
                <w:numId w:val="175"/>
              </w:numPr>
              <w:spacing w:after="0" w:line="259" w:lineRule="auto"/>
              <w:ind w:right="0" w:hanging="360"/>
              <w:jc w:val="left"/>
            </w:pPr>
            <w:r>
              <w:rPr>
                <w:sz w:val="20"/>
              </w:rPr>
              <w:t xml:space="preserve">completeness </w:t>
            </w:r>
          </w:p>
          <w:p w:rsidR="003E2271" w:rsidRDefault="00000000">
            <w:pPr>
              <w:numPr>
                <w:ilvl w:val="1"/>
                <w:numId w:val="175"/>
              </w:numPr>
              <w:spacing w:after="0" w:line="259" w:lineRule="auto"/>
              <w:ind w:right="0" w:hanging="360"/>
              <w:jc w:val="left"/>
            </w:pPr>
            <w:r>
              <w:rPr>
                <w:sz w:val="20"/>
              </w:rPr>
              <w:t xml:space="preserve">understandability </w:t>
            </w:r>
          </w:p>
          <w:p w:rsidR="003E2271" w:rsidRDefault="00000000">
            <w:pPr>
              <w:numPr>
                <w:ilvl w:val="1"/>
                <w:numId w:val="175"/>
              </w:numPr>
              <w:spacing w:after="0" w:line="259" w:lineRule="auto"/>
              <w:ind w:right="0" w:hanging="360"/>
              <w:jc w:val="left"/>
            </w:pPr>
            <w:r>
              <w:rPr>
                <w:sz w:val="20"/>
              </w:rPr>
              <w:t xml:space="preserve">testability </w:t>
            </w:r>
          </w:p>
          <w:p w:rsidR="003E2271" w:rsidRDefault="00000000">
            <w:pPr>
              <w:numPr>
                <w:ilvl w:val="1"/>
                <w:numId w:val="175"/>
              </w:numPr>
              <w:spacing w:after="0" w:line="259" w:lineRule="auto"/>
              <w:ind w:right="0" w:hanging="360"/>
              <w:jc w:val="left"/>
            </w:pPr>
            <w:r>
              <w:rPr>
                <w:sz w:val="20"/>
              </w:rPr>
              <w:t xml:space="preserve">verifiability </w:t>
            </w:r>
          </w:p>
          <w:p w:rsidR="003E2271" w:rsidRDefault="00000000">
            <w:pPr>
              <w:numPr>
                <w:ilvl w:val="1"/>
                <w:numId w:val="175"/>
              </w:numPr>
              <w:spacing w:after="0" w:line="259" w:lineRule="auto"/>
              <w:ind w:right="0" w:hanging="360"/>
              <w:jc w:val="left"/>
            </w:pPr>
            <w:r>
              <w:rPr>
                <w:sz w:val="20"/>
              </w:rPr>
              <w:t xml:space="preserve">feasibility </w:t>
            </w:r>
          </w:p>
          <w:p w:rsidR="003E2271" w:rsidRDefault="00000000">
            <w:pPr>
              <w:numPr>
                <w:ilvl w:val="1"/>
                <w:numId w:val="175"/>
              </w:numPr>
              <w:spacing w:after="0" w:line="259" w:lineRule="auto"/>
              <w:ind w:right="0" w:hanging="360"/>
              <w:jc w:val="left"/>
            </w:pPr>
            <w:r>
              <w:rPr>
                <w:sz w:val="20"/>
              </w:rPr>
              <w:t xml:space="preserve">validity </w:t>
            </w:r>
          </w:p>
          <w:p w:rsidR="003E2271" w:rsidRDefault="00000000">
            <w:pPr>
              <w:numPr>
                <w:ilvl w:val="1"/>
                <w:numId w:val="175"/>
              </w:numPr>
              <w:spacing w:after="0" w:line="259" w:lineRule="auto"/>
              <w:ind w:right="0" w:hanging="360"/>
              <w:jc w:val="left"/>
            </w:pPr>
            <w:r>
              <w:rPr>
                <w:sz w:val="20"/>
              </w:rPr>
              <w:t xml:space="preserve">consistency </w:t>
            </w:r>
          </w:p>
          <w:p w:rsidR="003E2271" w:rsidRDefault="00000000">
            <w:pPr>
              <w:numPr>
                <w:ilvl w:val="1"/>
                <w:numId w:val="175"/>
              </w:numPr>
              <w:spacing w:after="0" w:line="259" w:lineRule="auto"/>
              <w:ind w:right="0" w:hanging="360"/>
              <w:jc w:val="left"/>
            </w:pPr>
            <w:r>
              <w:rPr>
                <w:sz w:val="20"/>
              </w:rPr>
              <w:t xml:space="preserve">adequacy of content </w:t>
            </w:r>
          </w:p>
        </w:tc>
      </w:tr>
      <w:tr w:rsidR="003E2271">
        <w:trPr>
          <w:trHeight w:val="198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Configuration status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6"/>
              </w:numPr>
              <w:spacing w:after="0" w:line="259" w:lineRule="auto"/>
              <w:ind w:right="0" w:hanging="360"/>
              <w:jc w:val="left"/>
            </w:pPr>
            <w:r>
              <w:rPr>
                <w:sz w:val="20"/>
              </w:rPr>
              <w:t xml:space="preserve">Identification of the number of items under configuration management </w:t>
            </w:r>
          </w:p>
          <w:p w:rsidR="003E2271" w:rsidRDefault="00000000">
            <w:pPr>
              <w:numPr>
                <w:ilvl w:val="0"/>
                <w:numId w:val="176"/>
              </w:numPr>
              <w:spacing w:after="0" w:line="259" w:lineRule="auto"/>
              <w:ind w:right="0" w:hanging="360"/>
              <w:jc w:val="left"/>
            </w:pPr>
            <w:r>
              <w:rPr>
                <w:sz w:val="20"/>
              </w:rPr>
              <w:t xml:space="preserve">Identification of risks associated to configuration management </w:t>
            </w:r>
          </w:p>
          <w:p w:rsidR="003E2271" w:rsidRDefault="00000000">
            <w:pPr>
              <w:numPr>
                <w:ilvl w:val="0"/>
                <w:numId w:val="176"/>
              </w:numPr>
              <w:spacing w:after="11" w:line="246" w:lineRule="auto"/>
              <w:ind w:right="0" w:hanging="360"/>
              <w:jc w:val="left"/>
            </w:pPr>
            <w:r>
              <w:rPr>
                <w:sz w:val="20"/>
              </w:rPr>
              <w:t xml:space="preserve">Identification of the number of configuration management items lost and reason for their loss </w:t>
            </w:r>
          </w:p>
          <w:p w:rsidR="003E2271" w:rsidRDefault="00000000">
            <w:pPr>
              <w:numPr>
                <w:ilvl w:val="0"/>
                <w:numId w:val="176"/>
              </w:numPr>
              <w:spacing w:line="246" w:lineRule="auto"/>
              <w:ind w:right="0" w:hanging="360"/>
              <w:jc w:val="left"/>
            </w:pPr>
            <w:r>
              <w:rPr>
                <w:sz w:val="20"/>
              </w:rPr>
              <w:t xml:space="preserve">Identification of problem and issues related to configuration management </w:t>
            </w:r>
          </w:p>
          <w:p w:rsidR="003E2271" w:rsidRDefault="00000000">
            <w:pPr>
              <w:numPr>
                <w:ilvl w:val="0"/>
                <w:numId w:val="176"/>
              </w:numPr>
              <w:spacing w:after="0" w:line="259" w:lineRule="auto"/>
              <w:ind w:right="0" w:hanging="360"/>
              <w:jc w:val="left"/>
            </w:pPr>
            <w:r>
              <w:rPr>
                <w:sz w:val="20"/>
              </w:rPr>
              <w:t xml:space="preserve">Identification of receiving parties </w:t>
            </w:r>
          </w:p>
          <w:p w:rsidR="003E2271" w:rsidRDefault="00000000">
            <w:pPr>
              <w:numPr>
                <w:ilvl w:val="0"/>
                <w:numId w:val="176"/>
              </w:numPr>
              <w:spacing w:after="0" w:line="259" w:lineRule="auto"/>
              <w:ind w:right="0" w:hanging="360"/>
              <w:jc w:val="left"/>
            </w:pPr>
            <w:r>
              <w:rPr>
                <w:sz w:val="20"/>
              </w:rPr>
              <w:t xml:space="preserve">Identification of baselines made </w:t>
            </w:r>
          </w:p>
        </w:tc>
      </w:tr>
      <w:tr w:rsidR="003E2271">
        <w:trPr>
          <w:trHeight w:val="325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Evaluation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7"/>
              </w:numPr>
              <w:spacing w:after="0" w:line="259" w:lineRule="auto"/>
              <w:ind w:right="0" w:hanging="360"/>
              <w:jc w:val="left"/>
            </w:pPr>
            <w:r>
              <w:rPr>
                <w:sz w:val="20"/>
              </w:rPr>
              <w:t xml:space="preserve">States the purpose of evaluation </w:t>
            </w:r>
          </w:p>
          <w:p w:rsidR="003E2271" w:rsidRDefault="00000000">
            <w:pPr>
              <w:numPr>
                <w:ilvl w:val="0"/>
                <w:numId w:val="177"/>
              </w:numPr>
              <w:spacing w:after="0" w:line="259" w:lineRule="auto"/>
              <w:ind w:right="0" w:hanging="360"/>
              <w:jc w:val="left"/>
            </w:pPr>
            <w:r>
              <w:rPr>
                <w:sz w:val="20"/>
              </w:rPr>
              <w:t xml:space="preserve">Method used for evaluation </w:t>
            </w:r>
          </w:p>
          <w:p w:rsidR="003E2271" w:rsidRDefault="00000000">
            <w:pPr>
              <w:numPr>
                <w:ilvl w:val="0"/>
                <w:numId w:val="177"/>
              </w:numPr>
              <w:spacing w:after="0" w:line="259" w:lineRule="auto"/>
              <w:ind w:right="0" w:hanging="360"/>
              <w:jc w:val="left"/>
            </w:pPr>
            <w:r>
              <w:rPr>
                <w:sz w:val="20"/>
              </w:rPr>
              <w:t xml:space="preserve">Requirements used for the evaluation </w:t>
            </w:r>
          </w:p>
          <w:p w:rsidR="003E2271" w:rsidRDefault="00000000">
            <w:pPr>
              <w:numPr>
                <w:ilvl w:val="0"/>
                <w:numId w:val="177"/>
              </w:numPr>
              <w:spacing w:after="0" w:line="259" w:lineRule="auto"/>
              <w:ind w:right="0" w:hanging="360"/>
              <w:jc w:val="left"/>
            </w:pPr>
            <w:r>
              <w:rPr>
                <w:sz w:val="20"/>
              </w:rPr>
              <w:t xml:space="preserve">Assumptions and limitations </w:t>
            </w:r>
          </w:p>
          <w:p w:rsidR="003E2271" w:rsidRDefault="00000000">
            <w:pPr>
              <w:numPr>
                <w:ilvl w:val="0"/>
                <w:numId w:val="177"/>
              </w:numPr>
              <w:spacing w:after="0" w:line="259" w:lineRule="auto"/>
              <w:ind w:right="0" w:hanging="360"/>
              <w:jc w:val="left"/>
            </w:pPr>
            <w:r>
              <w:rPr>
                <w:sz w:val="20"/>
              </w:rPr>
              <w:t xml:space="preserve">Identifies the context and scope information required: </w:t>
            </w:r>
          </w:p>
          <w:p w:rsidR="003E2271" w:rsidRDefault="00000000">
            <w:pPr>
              <w:numPr>
                <w:ilvl w:val="1"/>
                <w:numId w:val="177"/>
              </w:numPr>
              <w:spacing w:after="0" w:line="259" w:lineRule="auto"/>
              <w:ind w:right="0" w:hanging="360"/>
              <w:jc w:val="left"/>
            </w:pPr>
            <w:r>
              <w:rPr>
                <w:sz w:val="20"/>
              </w:rPr>
              <w:t xml:space="preserve">date of evaluation </w:t>
            </w:r>
          </w:p>
          <w:p w:rsidR="003E2271" w:rsidRDefault="00000000">
            <w:pPr>
              <w:numPr>
                <w:ilvl w:val="1"/>
                <w:numId w:val="177"/>
              </w:numPr>
              <w:spacing w:after="0" w:line="259" w:lineRule="auto"/>
              <w:ind w:right="0" w:hanging="360"/>
              <w:jc w:val="left"/>
            </w:pPr>
            <w:r>
              <w:rPr>
                <w:sz w:val="20"/>
              </w:rPr>
              <w:t xml:space="preserve">parties involved </w:t>
            </w:r>
          </w:p>
          <w:p w:rsidR="003E2271" w:rsidRDefault="00000000">
            <w:pPr>
              <w:numPr>
                <w:ilvl w:val="1"/>
                <w:numId w:val="177"/>
              </w:numPr>
              <w:spacing w:after="0" w:line="259" w:lineRule="auto"/>
              <w:ind w:right="0" w:hanging="360"/>
              <w:jc w:val="left"/>
            </w:pPr>
            <w:r>
              <w:rPr>
                <w:sz w:val="20"/>
              </w:rPr>
              <w:t xml:space="preserve">context details </w:t>
            </w:r>
          </w:p>
          <w:p w:rsidR="003E2271" w:rsidRDefault="00000000">
            <w:pPr>
              <w:numPr>
                <w:ilvl w:val="1"/>
                <w:numId w:val="177"/>
              </w:numPr>
              <w:spacing w:after="64" w:line="259" w:lineRule="auto"/>
              <w:ind w:right="0" w:hanging="360"/>
              <w:jc w:val="left"/>
            </w:pPr>
            <w:r>
              <w:rPr>
                <w:sz w:val="20"/>
              </w:rPr>
              <w:t xml:space="preserve">evaluation instrument (check-list, tool) used </w:t>
            </w:r>
          </w:p>
          <w:p w:rsidR="003E2271" w:rsidRDefault="00000000">
            <w:pPr>
              <w:numPr>
                <w:ilvl w:val="0"/>
                <w:numId w:val="177"/>
              </w:numPr>
              <w:spacing w:after="0" w:line="259" w:lineRule="auto"/>
              <w:ind w:right="0" w:hanging="360"/>
              <w:jc w:val="left"/>
            </w:pPr>
            <w:r>
              <w:rPr>
                <w:sz w:val="20"/>
              </w:rPr>
              <w:t xml:space="preserve">Records the result: </w:t>
            </w:r>
          </w:p>
          <w:p w:rsidR="003E2271" w:rsidRDefault="00000000">
            <w:pPr>
              <w:numPr>
                <w:ilvl w:val="1"/>
                <w:numId w:val="177"/>
              </w:numPr>
              <w:spacing w:after="0" w:line="259" w:lineRule="auto"/>
              <w:ind w:right="0" w:hanging="360"/>
              <w:jc w:val="left"/>
            </w:pPr>
            <w:r>
              <w:rPr>
                <w:sz w:val="20"/>
              </w:rPr>
              <w:t xml:space="preserve">data </w:t>
            </w:r>
          </w:p>
          <w:p w:rsidR="003E2271" w:rsidRDefault="00000000">
            <w:pPr>
              <w:numPr>
                <w:ilvl w:val="1"/>
                <w:numId w:val="177"/>
              </w:numPr>
              <w:spacing w:after="0" w:line="259" w:lineRule="auto"/>
              <w:ind w:right="0" w:hanging="360"/>
              <w:jc w:val="left"/>
            </w:pPr>
            <w:r>
              <w:rPr>
                <w:sz w:val="20"/>
              </w:rPr>
              <w:t xml:space="preserve">identifies the required corrective and preventive actions </w:t>
            </w:r>
          </w:p>
          <w:p w:rsidR="003E2271" w:rsidRDefault="00000000">
            <w:pPr>
              <w:numPr>
                <w:ilvl w:val="1"/>
                <w:numId w:val="177"/>
              </w:numPr>
              <w:spacing w:after="0" w:line="259" w:lineRule="auto"/>
              <w:ind w:right="0" w:hanging="360"/>
              <w:jc w:val="left"/>
            </w:pPr>
            <w:r>
              <w:rPr>
                <w:sz w:val="20"/>
              </w:rPr>
              <w:t xml:space="preserve">improvement opportunities, as appropriate </w:t>
            </w:r>
          </w:p>
        </w:tc>
      </w:tr>
      <w:tr w:rsidR="003E2271">
        <w:trPr>
          <w:trHeight w:val="444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Project status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78"/>
              </w:numPr>
              <w:spacing w:after="0" w:line="259" w:lineRule="auto"/>
              <w:ind w:right="0" w:hanging="360"/>
              <w:jc w:val="left"/>
            </w:pPr>
            <w:r>
              <w:rPr>
                <w:sz w:val="20"/>
              </w:rPr>
              <w:t xml:space="preserve">A report of the current status of the project </w:t>
            </w:r>
          </w:p>
          <w:p w:rsidR="003E2271" w:rsidRDefault="00000000">
            <w:pPr>
              <w:numPr>
                <w:ilvl w:val="0"/>
                <w:numId w:val="178"/>
              </w:numPr>
              <w:spacing w:after="0" w:line="259" w:lineRule="auto"/>
              <w:ind w:right="0" w:hanging="360"/>
              <w:jc w:val="left"/>
            </w:pPr>
            <w:r>
              <w:rPr>
                <w:sz w:val="20"/>
              </w:rPr>
              <w:t xml:space="preserve">Schedule: </w:t>
            </w:r>
          </w:p>
          <w:p w:rsidR="003E2271" w:rsidRDefault="00000000">
            <w:pPr>
              <w:numPr>
                <w:ilvl w:val="1"/>
                <w:numId w:val="178"/>
              </w:numPr>
              <w:spacing w:after="0" w:line="246" w:lineRule="auto"/>
              <w:ind w:right="0" w:hanging="360"/>
              <w:jc w:val="left"/>
            </w:pPr>
            <w:r>
              <w:rPr>
                <w:sz w:val="20"/>
              </w:rPr>
              <w:t xml:space="preserve">planned progress (established objectives/goals) or completion (dates/deadlines) of tasks against </w:t>
            </w:r>
          </w:p>
          <w:p w:rsidR="003E2271" w:rsidRDefault="00000000">
            <w:pPr>
              <w:numPr>
                <w:ilvl w:val="1"/>
                <w:numId w:val="178"/>
              </w:numPr>
              <w:spacing w:after="0" w:line="259" w:lineRule="auto"/>
              <w:ind w:right="0" w:hanging="360"/>
              <w:jc w:val="left"/>
            </w:pPr>
            <w:r>
              <w:rPr>
                <w:sz w:val="20"/>
              </w:rPr>
              <w:t xml:space="preserve">actual progress of tasks </w:t>
            </w:r>
          </w:p>
          <w:p w:rsidR="003E2271" w:rsidRDefault="00000000">
            <w:pPr>
              <w:numPr>
                <w:ilvl w:val="1"/>
                <w:numId w:val="178"/>
              </w:numPr>
              <w:spacing w:after="0" w:line="259" w:lineRule="auto"/>
              <w:ind w:right="0" w:hanging="360"/>
              <w:jc w:val="left"/>
            </w:pPr>
            <w:r>
              <w:rPr>
                <w:sz w:val="20"/>
              </w:rPr>
              <w:t xml:space="preserve">reasons for variance from planned progress  </w:t>
            </w:r>
          </w:p>
          <w:p w:rsidR="003E2271" w:rsidRDefault="00000000">
            <w:pPr>
              <w:numPr>
                <w:ilvl w:val="1"/>
                <w:numId w:val="178"/>
              </w:numPr>
              <w:spacing w:after="0" w:line="259" w:lineRule="auto"/>
              <w:ind w:right="0" w:hanging="360"/>
              <w:jc w:val="left"/>
            </w:pPr>
            <w:r>
              <w:rPr>
                <w:sz w:val="20"/>
              </w:rPr>
              <w:t xml:space="preserve">threats to continued progress  </w:t>
            </w:r>
          </w:p>
          <w:p w:rsidR="003E2271" w:rsidRDefault="00000000">
            <w:pPr>
              <w:numPr>
                <w:ilvl w:val="1"/>
                <w:numId w:val="178"/>
              </w:numPr>
              <w:spacing w:after="65" w:line="259" w:lineRule="auto"/>
              <w:ind w:right="0" w:hanging="360"/>
              <w:jc w:val="left"/>
            </w:pPr>
            <w:r>
              <w:rPr>
                <w:sz w:val="20"/>
              </w:rPr>
              <w:t xml:space="preserve">contingency plans to maintain progress </w:t>
            </w:r>
          </w:p>
          <w:p w:rsidR="003E2271" w:rsidRDefault="00000000">
            <w:pPr>
              <w:numPr>
                <w:ilvl w:val="0"/>
                <w:numId w:val="178"/>
              </w:numPr>
              <w:spacing w:after="0" w:line="246" w:lineRule="auto"/>
              <w:ind w:right="0" w:hanging="360"/>
              <w:jc w:val="left"/>
            </w:pPr>
            <w:r>
              <w:rPr>
                <w:sz w:val="20"/>
              </w:rPr>
              <w:t xml:space="preserve">Resources (human resources, infrastructure, hardware/materials, budget): </w:t>
            </w:r>
          </w:p>
          <w:p w:rsidR="003E2271" w:rsidRDefault="00000000">
            <w:pPr>
              <w:numPr>
                <w:ilvl w:val="1"/>
                <w:numId w:val="178"/>
              </w:numPr>
              <w:spacing w:after="0" w:line="259" w:lineRule="auto"/>
              <w:ind w:right="0" w:hanging="360"/>
              <w:jc w:val="left"/>
            </w:pPr>
            <w:r>
              <w:rPr>
                <w:sz w:val="20"/>
              </w:rPr>
              <w:t xml:space="preserve">planned expenditure against actual expenditure  </w:t>
            </w:r>
          </w:p>
          <w:p w:rsidR="003E2271" w:rsidRDefault="00000000">
            <w:pPr>
              <w:numPr>
                <w:ilvl w:val="1"/>
                <w:numId w:val="178"/>
              </w:numPr>
              <w:spacing w:after="0" w:line="259" w:lineRule="auto"/>
              <w:ind w:right="0" w:hanging="360"/>
              <w:jc w:val="left"/>
            </w:pPr>
            <w:r>
              <w:rPr>
                <w:sz w:val="20"/>
              </w:rPr>
              <w:t xml:space="preserve">reasons for variance between planned and actual expenditure  </w:t>
            </w:r>
          </w:p>
          <w:p w:rsidR="003E2271" w:rsidRDefault="00000000">
            <w:pPr>
              <w:numPr>
                <w:ilvl w:val="1"/>
                <w:numId w:val="178"/>
              </w:numPr>
              <w:spacing w:after="0" w:line="259" w:lineRule="auto"/>
              <w:ind w:right="0" w:hanging="360"/>
              <w:jc w:val="left"/>
            </w:pPr>
            <w:r>
              <w:rPr>
                <w:sz w:val="20"/>
              </w:rPr>
              <w:t xml:space="preserve">expected future expenditure  </w:t>
            </w:r>
          </w:p>
          <w:p w:rsidR="003E2271" w:rsidRDefault="00000000">
            <w:pPr>
              <w:numPr>
                <w:ilvl w:val="1"/>
                <w:numId w:val="178"/>
              </w:numPr>
              <w:spacing w:after="67" w:line="259" w:lineRule="auto"/>
              <w:ind w:right="0" w:hanging="360"/>
              <w:jc w:val="left"/>
            </w:pPr>
            <w:r>
              <w:rPr>
                <w:sz w:val="20"/>
              </w:rPr>
              <w:t xml:space="preserve">contingency plans to achieve budget goals </w:t>
            </w:r>
          </w:p>
          <w:p w:rsidR="003E2271" w:rsidRDefault="00000000">
            <w:pPr>
              <w:numPr>
                <w:ilvl w:val="0"/>
                <w:numId w:val="178"/>
              </w:numPr>
              <w:spacing w:after="0" w:line="259" w:lineRule="auto"/>
              <w:ind w:right="0" w:hanging="360"/>
              <w:jc w:val="left"/>
            </w:pPr>
            <w:r>
              <w:rPr>
                <w:sz w:val="20"/>
              </w:rPr>
              <w:t xml:space="preserve">Quality goals: </w:t>
            </w:r>
          </w:p>
          <w:p w:rsidR="003E2271" w:rsidRDefault="00000000">
            <w:pPr>
              <w:numPr>
                <w:ilvl w:val="1"/>
                <w:numId w:val="178"/>
              </w:numPr>
              <w:spacing w:after="0" w:line="259" w:lineRule="auto"/>
              <w:ind w:right="0" w:hanging="360"/>
              <w:jc w:val="left"/>
            </w:pPr>
            <w:r>
              <w:rPr>
                <w:sz w:val="20"/>
              </w:rPr>
              <w:t xml:space="preserve">actual quality measures  </w:t>
            </w:r>
          </w:p>
          <w:p w:rsidR="003E2271" w:rsidRDefault="00000000">
            <w:pPr>
              <w:numPr>
                <w:ilvl w:val="1"/>
                <w:numId w:val="178"/>
              </w:numPr>
              <w:spacing w:after="0" w:line="259" w:lineRule="auto"/>
              <w:ind w:right="0" w:hanging="360"/>
              <w:jc w:val="left"/>
            </w:pPr>
            <w:r>
              <w:rPr>
                <w:sz w:val="20"/>
              </w:rPr>
              <w:t xml:space="preserve">reasons for variance from planned quality measures  </w:t>
            </w:r>
          </w:p>
          <w:p w:rsidR="003E2271" w:rsidRDefault="00000000">
            <w:pPr>
              <w:numPr>
                <w:ilvl w:val="1"/>
                <w:numId w:val="178"/>
              </w:numPr>
              <w:spacing w:after="0" w:line="259" w:lineRule="auto"/>
              <w:ind w:right="0" w:hanging="360"/>
              <w:jc w:val="left"/>
            </w:pPr>
            <w:r>
              <w:rPr>
                <w:sz w:val="20"/>
              </w:rPr>
              <w:t xml:space="preserve">contingency plans to achieve quality goals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058"/>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009"/>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Project issues: </w:t>
            </w:r>
          </w:p>
          <w:p w:rsidR="003E2271" w:rsidRDefault="00000000">
            <w:pPr>
              <w:numPr>
                <w:ilvl w:val="0"/>
                <w:numId w:val="179"/>
              </w:numPr>
              <w:spacing w:after="0"/>
              <w:ind w:right="0" w:hanging="360"/>
              <w:jc w:val="left"/>
            </w:pPr>
            <w:r>
              <w:rPr>
                <w:sz w:val="20"/>
              </w:rPr>
              <w:t xml:space="preserve">issues which may affect the ability of the project to achieve its goals.  </w:t>
            </w:r>
          </w:p>
          <w:p w:rsidR="003E2271" w:rsidRDefault="00000000">
            <w:pPr>
              <w:numPr>
                <w:ilvl w:val="0"/>
                <w:numId w:val="179"/>
              </w:numPr>
              <w:spacing w:after="0" w:line="259" w:lineRule="auto"/>
              <w:ind w:right="0" w:hanging="360"/>
              <w:jc w:val="left"/>
            </w:pPr>
            <w:r>
              <w:rPr>
                <w:sz w:val="20"/>
              </w:rPr>
              <w:t xml:space="preserve">contingency plans to overcome threats to project goals </w:t>
            </w:r>
          </w:p>
        </w:tc>
      </w:tr>
      <w:tr w:rsidR="003E2271">
        <w:trPr>
          <w:trHeight w:val="151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Reuse evaluation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0"/>
              </w:numPr>
              <w:spacing w:after="0" w:line="259" w:lineRule="auto"/>
              <w:ind w:right="0" w:hanging="360"/>
              <w:jc w:val="left"/>
            </w:pPr>
            <w:r>
              <w:rPr>
                <w:sz w:val="20"/>
              </w:rPr>
              <w:t xml:space="preserve">Identification of reuse opportunities </w:t>
            </w:r>
          </w:p>
          <w:p w:rsidR="003E2271" w:rsidRDefault="00000000">
            <w:pPr>
              <w:numPr>
                <w:ilvl w:val="0"/>
                <w:numId w:val="180"/>
              </w:numPr>
              <w:spacing w:after="0" w:line="259" w:lineRule="auto"/>
              <w:ind w:right="0" w:hanging="360"/>
              <w:jc w:val="left"/>
            </w:pPr>
            <w:r>
              <w:rPr>
                <w:sz w:val="20"/>
              </w:rPr>
              <w:t xml:space="preserve">Identification of investment in Reuse </w:t>
            </w:r>
          </w:p>
          <w:p w:rsidR="003E2271" w:rsidRDefault="00000000">
            <w:pPr>
              <w:numPr>
                <w:ilvl w:val="0"/>
                <w:numId w:val="180"/>
              </w:numPr>
              <w:spacing w:after="0" w:line="259" w:lineRule="auto"/>
              <w:ind w:right="0" w:hanging="360"/>
              <w:jc w:val="left"/>
            </w:pPr>
            <w:r>
              <w:rPr>
                <w:sz w:val="20"/>
              </w:rPr>
              <w:t xml:space="preserve">Identification of current skills and experience </w:t>
            </w:r>
          </w:p>
          <w:p w:rsidR="003E2271" w:rsidRDefault="00000000">
            <w:pPr>
              <w:numPr>
                <w:ilvl w:val="0"/>
                <w:numId w:val="180"/>
              </w:numPr>
              <w:spacing w:after="0" w:line="259" w:lineRule="auto"/>
              <w:ind w:right="0" w:hanging="360"/>
              <w:jc w:val="left"/>
            </w:pPr>
            <w:r>
              <w:rPr>
                <w:sz w:val="20"/>
              </w:rPr>
              <w:t xml:space="preserve">Identification of reuse infrastructure </w:t>
            </w:r>
          </w:p>
          <w:p w:rsidR="003E2271" w:rsidRDefault="00000000">
            <w:pPr>
              <w:numPr>
                <w:ilvl w:val="0"/>
                <w:numId w:val="180"/>
              </w:numPr>
              <w:spacing w:after="0" w:line="259" w:lineRule="auto"/>
              <w:ind w:right="0" w:hanging="360"/>
              <w:jc w:val="left"/>
            </w:pPr>
            <w:r>
              <w:rPr>
                <w:sz w:val="20"/>
              </w:rPr>
              <w:t xml:space="preserve">The evaluation report must represent current status in implementation of the reuse program </w:t>
            </w:r>
          </w:p>
        </w:tc>
      </w:tr>
      <w:tr w:rsidR="003E2271">
        <w:trPr>
          <w:trHeight w:val="130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analysis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1"/>
              </w:numPr>
              <w:spacing w:after="0" w:line="259" w:lineRule="auto"/>
              <w:ind w:right="0" w:hanging="360"/>
              <w:jc w:val="left"/>
            </w:pPr>
            <w:r>
              <w:rPr>
                <w:sz w:val="20"/>
              </w:rPr>
              <w:t xml:space="preserve">Identifies the risks analyzed </w:t>
            </w:r>
          </w:p>
          <w:p w:rsidR="003E2271" w:rsidRDefault="00000000">
            <w:pPr>
              <w:numPr>
                <w:ilvl w:val="0"/>
                <w:numId w:val="181"/>
              </w:numPr>
              <w:spacing w:after="0" w:line="259" w:lineRule="auto"/>
              <w:ind w:right="0" w:hanging="360"/>
              <w:jc w:val="left"/>
            </w:pPr>
            <w:r>
              <w:rPr>
                <w:sz w:val="20"/>
              </w:rPr>
              <w:t xml:space="preserve">Records the results of the analysis: </w:t>
            </w:r>
          </w:p>
          <w:p w:rsidR="003E2271" w:rsidRDefault="00000000">
            <w:pPr>
              <w:numPr>
                <w:ilvl w:val="1"/>
                <w:numId w:val="181"/>
              </w:numPr>
              <w:spacing w:after="0" w:line="259" w:lineRule="auto"/>
              <w:ind w:right="0" w:hanging="360"/>
              <w:jc w:val="left"/>
            </w:pPr>
            <w:r>
              <w:rPr>
                <w:sz w:val="20"/>
              </w:rPr>
              <w:t xml:space="preserve">potential ways to mitigate the risk </w:t>
            </w:r>
          </w:p>
          <w:p w:rsidR="003E2271" w:rsidRDefault="00000000">
            <w:pPr>
              <w:numPr>
                <w:ilvl w:val="1"/>
                <w:numId w:val="181"/>
              </w:numPr>
              <w:spacing w:after="0" w:line="259" w:lineRule="auto"/>
              <w:ind w:right="0" w:hanging="360"/>
              <w:jc w:val="left"/>
            </w:pPr>
            <w:r>
              <w:rPr>
                <w:sz w:val="20"/>
              </w:rPr>
              <w:t xml:space="preserve">assumptions made </w:t>
            </w:r>
          </w:p>
          <w:p w:rsidR="003E2271" w:rsidRDefault="00000000">
            <w:pPr>
              <w:numPr>
                <w:ilvl w:val="1"/>
                <w:numId w:val="181"/>
              </w:numPr>
              <w:spacing w:after="0" w:line="259" w:lineRule="auto"/>
              <w:ind w:right="0" w:hanging="360"/>
              <w:jc w:val="left"/>
            </w:pPr>
            <w:r>
              <w:rPr>
                <w:sz w:val="20"/>
              </w:rPr>
              <w:t xml:space="preserve">constraints </w:t>
            </w:r>
          </w:p>
        </w:tc>
      </w:tr>
      <w:tr w:rsidR="003E2271">
        <w:trPr>
          <w:trHeight w:val="243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15-09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Risk status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110"/>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Identifies the status of an identified risk: </w:t>
            </w:r>
          </w:p>
          <w:p w:rsidR="003E2271" w:rsidRDefault="00000000">
            <w:pPr>
              <w:numPr>
                <w:ilvl w:val="0"/>
                <w:numId w:val="182"/>
              </w:numPr>
              <w:spacing w:after="0" w:line="259" w:lineRule="auto"/>
              <w:ind w:right="0" w:hanging="360"/>
              <w:jc w:val="left"/>
            </w:pPr>
            <w:r>
              <w:rPr>
                <w:sz w:val="20"/>
              </w:rPr>
              <w:t xml:space="preserve">related project or activity </w:t>
            </w:r>
          </w:p>
          <w:p w:rsidR="003E2271" w:rsidRDefault="00000000">
            <w:pPr>
              <w:numPr>
                <w:ilvl w:val="0"/>
                <w:numId w:val="182"/>
              </w:numPr>
              <w:spacing w:after="0" w:line="259" w:lineRule="auto"/>
              <w:ind w:right="0" w:hanging="360"/>
              <w:jc w:val="left"/>
            </w:pPr>
            <w:r>
              <w:rPr>
                <w:sz w:val="20"/>
              </w:rPr>
              <w:t xml:space="preserve">risk statement </w:t>
            </w:r>
          </w:p>
          <w:p w:rsidR="003E2271" w:rsidRDefault="00000000">
            <w:pPr>
              <w:numPr>
                <w:ilvl w:val="0"/>
                <w:numId w:val="182"/>
              </w:numPr>
              <w:spacing w:after="0" w:line="259" w:lineRule="auto"/>
              <w:ind w:right="0" w:hanging="360"/>
              <w:jc w:val="left"/>
            </w:pPr>
            <w:r>
              <w:rPr>
                <w:sz w:val="20"/>
              </w:rPr>
              <w:t xml:space="preserve">condition </w:t>
            </w:r>
          </w:p>
          <w:p w:rsidR="003E2271" w:rsidRDefault="00000000">
            <w:pPr>
              <w:numPr>
                <w:ilvl w:val="0"/>
                <w:numId w:val="182"/>
              </w:numPr>
              <w:spacing w:after="0" w:line="259" w:lineRule="auto"/>
              <w:ind w:right="0" w:hanging="360"/>
              <w:jc w:val="left"/>
            </w:pPr>
            <w:r>
              <w:rPr>
                <w:sz w:val="20"/>
              </w:rPr>
              <w:t xml:space="preserve">consequence </w:t>
            </w:r>
          </w:p>
          <w:p w:rsidR="003E2271" w:rsidRDefault="00000000">
            <w:pPr>
              <w:numPr>
                <w:ilvl w:val="0"/>
                <w:numId w:val="182"/>
              </w:numPr>
              <w:spacing w:after="0" w:line="259" w:lineRule="auto"/>
              <w:ind w:right="0" w:hanging="360"/>
              <w:jc w:val="left"/>
            </w:pPr>
            <w:r>
              <w:rPr>
                <w:sz w:val="20"/>
              </w:rPr>
              <w:t xml:space="preserve">changes in priority </w:t>
            </w:r>
          </w:p>
          <w:p w:rsidR="003E2271" w:rsidRDefault="00000000">
            <w:pPr>
              <w:numPr>
                <w:ilvl w:val="0"/>
                <w:numId w:val="182"/>
              </w:numPr>
              <w:spacing w:after="0" w:line="259" w:lineRule="auto"/>
              <w:ind w:right="0" w:hanging="360"/>
              <w:jc w:val="left"/>
            </w:pPr>
            <w:r>
              <w:rPr>
                <w:sz w:val="20"/>
              </w:rPr>
              <w:t xml:space="preserve">duration of mitigation, when started </w:t>
            </w:r>
          </w:p>
          <w:p w:rsidR="003E2271" w:rsidRDefault="00000000">
            <w:pPr>
              <w:numPr>
                <w:ilvl w:val="0"/>
                <w:numId w:val="182"/>
              </w:numPr>
              <w:spacing w:after="0" w:line="259" w:lineRule="auto"/>
              <w:ind w:right="0" w:hanging="360"/>
              <w:jc w:val="left"/>
            </w:pPr>
            <w:r>
              <w:rPr>
                <w:sz w:val="20"/>
              </w:rPr>
              <w:t xml:space="preserve">risk mitigation activities in progress </w:t>
            </w:r>
          </w:p>
          <w:p w:rsidR="003E2271" w:rsidRDefault="00000000">
            <w:pPr>
              <w:numPr>
                <w:ilvl w:val="0"/>
                <w:numId w:val="182"/>
              </w:numPr>
              <w:spacing w:after="0" w:line="259" w:lineRule="auto"/>
              <w:ind w:right="0" w:hanging="360"/>
              <w:jc w:val="left"/>
            </w:pPr>
            <w:r>
              <w:rPr>
                <w:sz w:val="20"/>
              </w:rPr>
              <w:t xml:space="preserve">responsibility </w:t>
            </w:r>
          </w:p>
          <w:p w:rsidR="003E2271" w:rsidRDefault="00000000">
            <w:pPr>
              <w:numPr>
                <w:ilvl w:val="0"/>
                <w:numId w:val="182"/>
              </w:numPr>
              <w:spacing w:after="0" w:line="259" w:lineRule="auto"/>
              <w:ind w:right="0" w:hanging="360"/>
              <w:jc w:val="left"/>
            </w:pPr>
            <w:r>
              <w:rPr>
                <w:sz w:val="20"/>
              </w:rPr>
              <w:t xml:space="preserve">constraints </w:t>
            </w:r>
          </w:p>
        </w:tc>
      </w:tr>
      <w:tr w:rsidR="003E2271">
        <w:trPr>
          <w:trHeight w:val="113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15-12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Problem status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3"/>
              </w:numPr>
              <w:spacing w:after="0" w:line="259" w:lineRule="auto"/>
              <w:ind w:right="0" w:hanging="360"/>
              <w:jc w:val="left"/>
            </w:pPr>
            <w:r>
              <w:rPr>
                <w:sz w:val="20"/>
              </w:rPr>
              <w:t xml:space="preserve">Presents a summary of problem records: </w:t>
            </w:r>
          </w:p>
          <w:p w:rsidR="003E2271" w:rsidRDefault="00000000">
            <w:pPr>
              <w:numPr>
                <w:ilvl w:val="1"/>
                <w:numId w:val="183"/>
              </w:numPr>
              <w:spacing w:after="66" w:line="259" w:lineRule="auto"/>
              <w:ind w:right="0" w:hanging="360"/>
              <w:jc w:val="left"/>
            </w:pPr>
            <w:r>
              <w:rPr>
                <w:sz w:val="20"/>
              </w:rPr>
              <w:t xml:space="preserve">by problem categories/classification </w:t>
            </w:r>
          </w:p>
          <w:p w:rsidR="003E2271" w:rsidRDefault="00000000">
            <w:pPr>
              <w:numPr>
                <w:ilvl w:val="0"/>
                <w:numId w:val="183"/>
              </w:numPr>
              <w:spacing w:after="0" w:line="259" w:lineRule="auto"/>
              <w:ind w:right="0" w:hanging="360"/>
              <w:jc w:val="left"/>
            </w:pPr>
            <w:r>
              <w:rPr>
                <w:sz w:val="20"/>
              </w:rPr>
              <w:t xml:space="preserve">Status of problem solving: </w:t>
            </w:r>
          </w:p>
          <w:p w:rsidR="003E2271" w:rsidRDefault="00000000">
            <w:pPr>
              <w:numPr>
                <w:ilvl w:val="1"/>
                <w:numId w:val="183"/>
              </w:numPr>
              <w:spacing w:after="0" w:line="259" w:lineRule="auto"/>
              <w:ind w:right="0" w:hanging="360"/>
              <w:jc w:val="left"/>
            </w:pPr>
            <w:r>
              <w:rPr>
                <w:sz w:val="20"/>
              </w:rPr>
              <w:t xml:space="preserve">development of solved vs. open problems </w:t>
            </w:r>
          </w:p>
        </w:tc>
      </w:tr>
      <w:tr w:rsidR="003E2271">
        <w:trPr>
          <w:trHeight w:val="417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15-13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Assessment/audit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4"/>
              </w:numPr>
              <w:spacing w:after="0" w:line="259" w:lineRule="auto"/>
              <w:ind w:right="0" w:hanging="360"/>
              <w:jc w:val="left"/>
            </w:pPr>
            <w:r>
              <w:rPr>
                <w:sz w:val="20"/>
              </w:rPr>
              <w:t xml:space="preserve">States the purpose of assessment </w:t>
            </w:r>
          </w:p>
          <w:p w:rsidR="003E2271" w:rsidRDefault="00000000">
            <w:pPr>
              <w:numPr>
                <w:ilvl w:val="0"/>
                <w:numId w:val="184"/>
              </w:numPr>
              <w:spacing w:after="0" w:line="259" w:lineRule="auto"/>
              <w:ind w:right="0" w:hanging="360"/>
              <w:jc w:val="left"/>
            </w:pPr>
            <w:r>
              <w:rPr>
                <w:sz w:val="20"/>
              </w:rPr>
              <w:t xml:space="preserve">Method used for assessment </w:t>
            </w:r>
          </w:p>
          <w:p w:rsidR="003E2271" w:rsidRDefault="00000000">
            <w:pPr>
              <w:numPr>
                <w:ilvl w:val="0"/>
                <w:numId w:val="184"/>
              </w:numPr>
              <w:spacing w:after="0" w:line="259" w:lineRule="auto"/>
              <w:ind w:right="0" w:hanging="360"/>
              <w:jc w:val="left"/>
            </w:pPr>
            <w:r>
              <w:rPr>
                <w:sz w:val="20"/>
              </w:rPr>
              <w:t xml:space="preserve">Requirements used for the assessment </w:t>
            </w:r>
          </w:p>
          <w:p w:rsidR="003E2271" w:rsidRDefault="00000000">
            <w:pPr>
              <w:numPr>
                <w:ilvl w:val="0"/>
                <w:numId w:val="184"/>
              </w:numPr>
              <w:spacing w:after="0" w:line="259" w:lineRule="auto"/>
              <w:ind w:right="0" w:hanging="360"/>
              <w:jc w:val="left"/>
            </w:pPr>
            <w:r>
              <w:rPr>
                <w:sz w:val="20"/>
              </w:rPr>
              <w:t xml:space="preserve">Assumptions and limitations </w:t>
            </w:r>
          </w:p>
          <w:p w:rsidR="003E2271" w:rsidRDefault="00000000">
            <w:pPr>
              <w:numPr>
                <w:ilvl w:val="0"/>
                <w:numId w:val="184"/>
              </w:numPr>
              <w:spacing w:after="0" w:line="259" w:lineRule="auto"/>
              <w:ind w:right="0" w:hanging="360"/>
              <w:jc w:val="left"/>
            </w:pPr>
            <w:r>
              <w:rPr>
                <w:sz w:val="20"/>
              </w:rPr>
              <w:t xml:space="preserve">Identifies the context and scope information required: </w:t>
            </w:r>
          </w:p>
          <w:p w:rsidR="003E2271" w:rsidRDefault="00000000">
            <w:pPr>
              <w:numPr>
                <w:ilvl w:val="1"/>
                <w:numId w:val="184"/>
              </w:numPr>
              <w:spacing w:after="0" w:line="259" w:lineRule="auto"/>
              <w:ind w:right="0" w:firstLine="0"/>
              <w:jc w:val="left"/>
            </w:pPr>
            <w:r>
              <w:rPr>
                <w:sz w:val="20"/>
              </w:rPr>
              <w:t xml:space="preserve">date of assessment </w:t>
            </w:r>
          </w:p>
          <w:p w:rsidR="003E2271" w:rsidRDefault="00000000">
            <w:pPr>
              <w:numPr>
                <w:ilvl w:val="1"/>
                <w:numId w:val="184"/>
              </w:numPr>
              <w:spacing w:after="0" w:line="259" w:lineRule="auto"/>
              <w:ind w:right="0" w:firstLine="0"/>
              <w:jc w:val="left"/>
            </w:pPr>
            <w:r>
              <w:rPr>
                <w:sz w:val="20"/>
              </w:rPr>
              <w:t xml:space="preserve">organizational unit assessed </w:t>
            </w:r>
          </w:p>
          <w:p w:rsidR="003E2271" w:rsidRDefault="00000000">
            <w:pPr>
              <w:numPr>
                <w:ilvl w:val="1"/>
                <w:numId w:val="184"/>
              </w:numPr>
              <w:spacing w:after="0" w:line="259" w:lineRule="auto"/>
              <w:ind w:right="0" w:firstLine="0"/>
              <w:jc w:val="left"/>
            </w:pPr>
            <w:r>
              <w:rPr>
                <w:sz w:val="20"/>
              </w:rPr>
              <w:t xml:space="preserve">sponsor information </w:t>
            </w:r>
          </w:p>
          <w:p w:rsidR="003E2271" w:rsidRDefault="00000000">
            <w:pPr>
              <w:numPr>
                <w:ilvl w:val="1"/>
                <w:numId w:val="184"/>
              </w:numPr>
              <w:spacing w:after="0" w:line="259" w:lineRule="auto"/>
              <w:ind w:right="0" w:firstLine="0"/>
              <w:jc w:val="left"/>
            </w:pPr>
            <w:r>
              <w:rPr>
                <w:sz w:val="20"/>
              </w:rPr>
              <w:t xml:space="preserve">assessment team </w:t>
            </w:r>
          </w:p>
          <w:p w:rsidR="003E2271" w:rsidRDefault="00000000">
            <w:pPr>
              <w:numPr>
                <w:ilvl w:val="1"/>
                <w:numId w:val="184"/>
              </w:numPr>
              <w:spacing w:after="0" w:line="259" w:lineRule="auto"/>
              <w:ind w:right="0" w:firstLine="0"/>
              <w:jc w:val="left"/>
            </w:pPr>
            <w:r>
              <w:rPr>
                <w:sz w:val="20"/>
              </w:rPr>
              <w:t xml:space="preserve">attendees </w:t>
            </w:r>
          </w:p>
          <w:p w:rsidR="003E2271" w:rsidRDefault="00000000">
            <w:pPr>
              <w:numPr>
                <w:ilvl w:val="1"/>
                <w:numId w:val="184"/>
              </w:numPr>
              <w:spacing w:after="0" w:line="282" w:lineRule="auto"/>
              <w:ind w:right="0" w:firstLine="0"/>
              <w:jc w:val="left"/>
            </w:pPr>
            <w:r>
              <w:rPr>
                <w:sz w:val="20"/>
              </w:rPr>
              <w:t xml:space="preserve">scope/coverage - </w:t>
            </w:r>
            <w:r>
              <w:rPr>
                <w:sz w:val="20"/>
              </w:rPr>
              <w:tab/>
              <w:t xml:space="preserve">assessees’ information </w:t>
            </w:r>
          </w:p>
          <w:p w:rsidR="003E2271" w:rsidRDefault="00000000">
            <w:pPr>
              <w:numPr>
                <w:ilvl w:val="1"/>
                <w:numId w:val="184"/>
              </w:numPr>
              <w:spacing w:after="66" w:line="259" w:lineRule="auto"/>
              <w:ind w:right="0" w:firstLine="0"/>
              <w:jc w:val="left"/>
            </w:pPr>
            <w:r>
              <w:rPr>
                <w:sz w:val="20"/>
              </w:rPr>
              <w:t xml:space="preserve">assessment Instrument (check-list, tool) used </w:t>
            </w:r>
          </w:p>
          <w:p w:rsidR="003E2271" w:rsidRDefault="00000000">
            <w:pPr>
              <w:numPr>
                <w:ilvl w:val="0"/>
                <w:numId w:val="184"/>
              </w:numPr>
              <w:spacing w:after="0" w:line="259" w:lineRule="auto"/>
              <w:ind w:right="0" w:hanging="360"/>
              <w:jc w:val="left"/>
            </w:pPr>
            <w:r>
              <w:rPr>
                <w:sz w:val="20"/>
              </w:rPr>
              <w:t xml:space="preserve">Records the result: </w:t>
            </w:r>
          </w:p>
          <w:p w:rsidR="003E2271" w:rsidRDefault="00000000">
            <w:pPr>
              <w:numPr>
                <w:ilvl w:val="1"/>
                <w:numId w:val="184"/>
              </w:numPr>
              <w:spacing w:after="0" w:line="259" w:lineRule="auto"/>
              <w:ind w:right="0" w:firstLine="0"/>
              <w:jc w:val="left"/>
            </w:pPr>
            <w:r>
              <w:rPr>
                <w:sz w:val="20"/>
              </w:rPr>
              <w:t xml:space="preserve">data  </w:t>
            </w:r>
          </w:p>
          <w:p w:rsidR="003E2271" w:rsidRDefault="00000000">
            <w:pPr>
              <w:numPr>
                <w:ilvl w:val="1"/>
                <w:numId w:val="184"/>
              </w:numPr>
              <w:spacing w:after="0" w:line="259" w:lineRule="auto"/>
              <w:ind w:right="0" w:firstLine="0"/>
              <w:jc w:val="left"/>
            </w:pPr>
            <w:r>
              <w:rPr>
                <w:sz w:val="20"/>
              </w:rPr>
              <w:t xml:space="preserve">identifies the required corrective actions </w:t>
            </w:r>
          </w:p>
          <w:p w:rsidR="003E2271" w:rsidRDefault="00000000">
            <w:pPr>
              <w:numPr>
                <w:ilvl w:val="1"/>
                <w:numId w:val="184"/>
              </w:numPr>
              <w:spacing w:after="0" w:line="259" w:lineRule="auto"/>
              <w:ind w:right="0" w:firstLine="0"/>
              <w:jc w:val="left"/>
            </w:pPr>
            <w:r>
              <w:rPr>
                <w:sz w:val="20"/>
              </w:rPr>
              <w:t xml:space="preserve">improvement opportunities </w:t>
            </w:r>
          </w:p>
        </w:tc>
      </w:tr>
      <w:tr w:rsidR="003E2271">
        <w:trPr>
          <w:trHeight w:val="12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15-16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Improvement opportunity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5"/>
              </w:numPr>
              <w:spacing w:after="0" w:line="259" w:lineRule="auto"/>
              <w:ind w:right="0" w:hanging="360"/>
              <w:jc w:val="left"/>
            </w:pPr>
            <w:r>
              <w:rPr>
                <w:sz w:val="20"/>
              </w:rPr>
              <w:t xml:space="preserve">Identifies what the problem is </w:t>
            </w:r>
          </w:p>
          <w:p w:rsidR="003E2271" w:rsidRDefault="00000000">
            <w:pPr>
              <w:numPr>
                <w:ilvl w:val="0"/>
                <w:numId w:val="185"/>
              </w:numPr>
              <w:spacing w:after="0" w:line="259" w:lineRule="auto"/>
              <w:ind w:right="0" w:hanging="360"/>
              <w:jc w:val="left"/>
            </w:pPr>
            <w:r>
              <w:rPr>
                <w:sz w:val="20"/>
              </w:rPr>
              <w:t xml:space="preserve">Identifies what the cause of a problem is </w:t>
            </w:r>
          </w:p>
          <w:p w:rsidR="003E2271" w:rsidRDefault="00000000">
            <w:pPr>
              <w:numPr>
                <w:ilvl w:val="0"/>
                <w:numId w:val="185"/>
              </w:numPr>
              <w:spacing w:after="0" w:line="259" w:lineRule="auto"/>
              <w:ind w:right="0" w:hanging="360"/>
              <w:jc w:val="left"/>
            </w:pPr>
            <w:r>
              <w:rPr>
                <w:sz w:val="20"/>
              </w:rPr>
              <w:t xml:space="preserve">Suggest what could be done to fix the problem </w:t>
            </w:r>
          </w:p>
          <w:p w:rsidR="003E2271" w:rsidRDefault="00000000">
            <w:pPr>
              <w:numPr>
                <w:ilvl w:val="0"/>
                <w:numId w:val="185"/>
              </w:numPr>
              <w:spacing w:after="0" w:line="259" w:lineRule="auto"/>
              <w:ind w:right="0" w:hanging="360"/>
              <w:jc w:val="left"/>
            </w:pPr>
            <w:r>
              <w:rPr>
                <w:sz w:val="20"/>
              </w:rPr>
              <w:t xml:space="preserve">Identifies the value (expected benefit) in performing the improvement </w:t>
            </w:r>
          </w:p>
          <w:p w:rsidR="003E2271" w:rsidRDefault="00000000">
            <w:pPr>
              <w:numPr>
                <w:ilvl w:val="0"/>
                <w:numId w:val="185"/>
              </w:numPr>
              <w:spacing w:after="0" w:line="259" w:lineRule="auto"/>
              <w:ind w:right="0" w:hanging="360"/>
              <w:jc w:val="left"/>
            </w:pPr>
            <w:r>
              <w:rPr>
                <w:sz w:val="20"/>
              </w:rPr>
              <w:t xml:space="preserve">Identifies the penalty for not making the improvement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14"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52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15-18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14" w:firstLine="0"/>
              <w:jc w:val="left"/>
            </w:pPr>
            <w:r>
              <w:rPr>
                <w:sz w:val="20"/>
              </w:rPr>
              <w:t xml:space="preserve">Process performance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No requirements additional to Evaluation report (Generic) </w:t>
            </w:r>
          </w:p>
        </w:tc>
      </w:tr>
      <w:tr w:rsidR="003E2271">
        <w:trPr>
          <w:trHeight w:val="52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15-21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Supplier evaluation report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No requirements additional to Evaluation report (Generic) </w:t>
            </w:r>
          </w:p>
        </w:tc>
      </w:tr>
      <w:tr w:rsidR="003E2271">
        <w:trPr>
          <w:trHeight w:val="2501"/>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16-00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Repository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6"/>
              </w:numPr>
              <w:spacing w:after="0" w:line="259" w:lineRule="auto"/>
              <w:ind w:right="0" w:hanging="360"/>
              <w:jc w:val="left"/>
            </w:pPr>
            <w:r>
              <w:rPr>
                <w:sz w:val="20"/>
              </w:rPr>
              <w:t xml:space="preserve">Repository for components  </w:t>
            </w:r>
          </w:p>
          <w:p w:rsidR="003E2271" w:rsidRDefault="00000000">
            <w:pPr>
              <w:numPr>
                <w:ilvl w:val="0"/>
                <w:numId w:val="186"/>
              </w:numPr>
              <w:spacing w:after="0" w:line="259" w:lineRule="auto"/>
              <w:ind w:right="0" w:hanging="360"/>
              <w:jc w:val="left"/>
            </w:pPr>
            <w:r>
              <w:rPr>
                <w:sz w:val="20"/>
              </w:rPr>
              <w:t xml:space="preserve">Storage and retrieval capabilities </w:t>
            </w:r>
          </w:p>
          <w:p w:rsidR="003E2271" w:rsidRDefault="00000000">
            <w:pPr>
              <w:numPr>
                <w:ilvl w:val="0"/>
                <w:numId w:val="186"/>
              </w:numPr>
              <w:spacing w:after="0" w:line="259" w:lineRule="auto"/>
              <w:ind w:right="0" w:hanging="360"/>
              <w:jc w:val="left"/>
            </w:pPr>
            <w:r>
              <w:rPr>
                <w:sz w:val="20"/>
              </w:rPr>
              <w:t xml:space="preserve">Ability to browse content </w:t>
            </w:r>
          </w:p>
          <w:p w:rsidR="003E2271" w:rsidRDefault="00000000">
            <w:pPr>
              <w:numPr>
                <w:ilvl w:val="0"/>
                <w:numId w:val="186"/>
              </w:numPr>
              <w:spacing w:after="0" w:line="259" w:lineRule="auto"/>
              <w:ind w:right="0" w:hanging="360"/>
              <w:jc w:val="left"/>
            </w:pPr>
            <w:r>
              <w:rPr>
                <w:sz w:val="20"/>
              </w:rPr>
              <w:t xml:space="preserve">Listing of contents with description of attributes </w:t>
            </w:r>
          </w:p>
          <w:p w:rsidR="003E2271" w:rsidRDefault="00000000">
            <w:pPr>
              <w:numPr>
                <w:ilvl w:val="0"/>
                <w:numId w:val="186"/>
              </w:numPr>
              <w:spacing w:after="0" w:line="259" w:lineRule="auto"/>
              <w:ind w:right="0" w:hanging="360"/>
              <w:jc w:val="left"/>
            </w:pPr>
            <w:r>
              <w:rPr>
                <w:sz w:val="20"/>
              </w:rPr>
              <w:t xml:space="preserve">Sharing and transfer of components between affected groups </w:t>
            </w:r>
          </w:p>
          <w:p w:rsidR="003E2271" w:rsidRDefault="00000000">
            <w:pPr>
              <w:numPr>
                <w:ilvl w:val="0"/>
                <w:numId w:val="186"/>
              </w:numPr>
              <w:spacing w:after="0" w:line="259" w:lineRule="auto"/>
              <w:ind w:right="0" w:hanging="360"/>
              <w:jc w:val="left"/>
            </w:pPr>
            <w:r>
              <w:rPr>
                <w:sz w:val="20"/>
              </w:rPr>
              <w:t xml:space="preserve">Effective controls over access </w:t>
            </w:r>
          </w:p>
          <w:p w:rsidR="003E2271" w:rsidRDefault="00000000">
            <w:pPr>
              <w:numPr>
                <w:ilvl w:val="0"/>
                <w:numId w:val="186"/>
              </w:numPr>
              <w:spacing w:after="0" w:line="259" w:lineRule="auto"/>
              <w:ind w:right="0" w:hanging="360"/>
              <w:jc w:val="left"/>
            </w:pPr>
            <w:r>
              <w:rPr>
                <w:sz w:val="20"/>
              </w:rPr>
              <w:t xml:space="preserve">Maintain component descriptions </w:t>
            </w:r>
          </w:p>
          <w:p w:rsidR="003E2271" w:rsidRDefault="00000000">
            <w:pPr>
              <w:numPr>
                <w:ilvl w:val="0"/>
                <w:numId w:val="186"/>
              </w:numPr>
              <w:spacing w:after="0" w:line="259" w:lineRule="auto"/>
              <w:ind w:right="0" w:hanging="360"/>
              <w:jc w:val="left"/>
            </w:pPr>
            <w:r>
              <w:rPr>
                <w:sz w:val="20"/>
              </w:rPr>
              <w:t xml:space="preserve">Recovery of archive versions of components </w:t>
            </w:r>
          </w:p>
          <w:p w:rsidR="003E2271" w:rsidRDefault="00000000">
            <w:pPr>
              <w:numPr>
                <w:ilvl w:val="0"/>
                <w:numId w:val="186"/>
              </w:numPr>
              <w:spacing w:after="0" w:line="259" w:lineRule="auto"/>
              <w:ind w:right="0" w:hanging="360"/>
              <w:jc w:val="left"/>
            </w:pPr>
            <w:r>
              <w:rPr>
                <w:sz w:val="20"/>
              </w:rPr>
              <w:t xml:space="preserve">Ability to report component status </w:t>
            </w:r>
          </w:p>
          <w:p w:rsidR="003E2271" w:rsidRDefault="00000000">
            <w:pPr>
              <w:numPr>
                <w:ilvl w:val="0"/>
                <w:numId w:val="186"/>
              </w:numPr>
              <w:spacing w:after="0" w:line="259" w:lineRule="auto"/>
              <w:ind w:right="0" w:hanging="360"/>
              <w:jc w:val="left"/>
            </w:pPr>
            <w:r>
              <w:rPr>
                <w:sz w:val="20"/>
              </w:rPr>
              <w:t xml:space="preserve">Changes to components are tracked to change/user requests </w:t>
            </w:r>
          </w:p>
        </w:tc>
      </w:tr>
      <w:tr w:rsidR="003E2271">
        <w:trPr>
          <w:trHeight w:val="12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16-03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Configuration management system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7"/>
              </w:numPr>
              <w:spacing w:after="0" w:line="259" w:lineRule="auto"/>
              <w:ind w:right="0" w:hanging="360"/>
              <w:jc w:val="left"/>
            </w:pPr>
            <w:r>
              <w:rPr>
                <w:sz w:val="20"/>
              </w:rPr>
              <w:t xml:space="preserve">Supports the configuration management strategy </w:t>
            </w:r>
          </w:p>
          <w:p w:rsidR="003E2271" w:rsidRDefault="00000000">
            <w:pPr>
              <w:numPr>
                <w:ilvl w:val="0"/>
                <w:numId w:val="187"/>
              </w:numPr>
              <w:spacing w:after="0" w:line="259" w:lineRule="auto"/>
              <w:ind w:right="0" w:hanging="360"/>
              <w:jc w:val="left"/>
            </w:pPr>
            <w:r>
              <w:rPr>
                <w:sz w:val="20"/>
              </w:rPr>
              <w:t xml:space="preserve">Correct configuration of products </w:t>
            </w:r>
          </w:p>
          <w:p w:rsidR="003E2271" w:rsidRDefault="00000000">
            <w:pPr>
              <w:numPr>
                <w:ilvl w:val="0"/>
                <w:numId w:val="187"/>
              </w:numPr>
              <w:spacing w:after="0" w:line="259" w:lineRule="auto"/>
              <w:ind w:right="0" w:hanging="360"/>
              <w:jc w:val="left"/>
            </w:pPr>
            <w:r>
              <w:rPr>
                <w:sz w:val="20"/>
              </w:rPr>
              <w:t xml:space="preserve">Can recreate any release or test configuration </w:t>
            </w:r>
          </w:p>
          <w:p w:rsidR="003E2271" w:rsidRDefault="00000000">
            <w:pPr>
              <w:numPr>
                <w:ilvl w:val="0"/>
                <w:numId w:val="187"/>
              </w:numPr>
              <w:spacing w:after="0" w:line="259" w:lineRule="auto"/>
              <w:ind w:right="0" w:hanging="360"/>
              <w:jc w:val="left"/>
            </w:pPr>
            <w:r>
              <w:rPr>
                <w:sz w:val="20"/>
              </w:rPr>
              <w:t xml:space="preserve">Ability to report configuration status </w:t>
            </w:r>
          </w:p>
          <w:p w:rsidR="003E2271" w:rsidRDefault="00000000">
            <w:pPr>
              <w:numPr>
                <w:ilvl w:val="0"/>
                <w:numId w:val="187"/>
              </w:numPr>
              <w:spacing w:after="0" w:line="259" w:lineRule="auto"/>
              <w:ind w:right="0" w:hanging="360"/>
              <w:jc w:val="left"/>
            </w:pPr>
            <w:r>
              <w:rPr>
                <w:sz w:val="20"/>
              </w:rPr>
              <w:t xml:space="preserve">Has to cover all relevant tools </w:t>
            </w:r>
          </w:p>
        </w:tc>
      </w:tr>
      <w:tr w:rsidR="003E2271">
        <w:trPr>
          <w:trHeight w:val="55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16-06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Process repository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8"/>
              </w:numPr>
              <w:spacing w:after="0" w:line="259" w:lineRule="auto"/>
              <w:ind w:right="0" w:hanging="360"/>
              <w:jc w:val="left"/>
            </w:pPr>
            <w:r>
              <w:rPr>
                <w:sz w:val="20"/>
              </w:rPr>
              <w:t xml:space="preserve">Contains process descriptions </w:t>
            </w:r>
          </w:p>
          <w:p w:rsidR="003E2271" w:rsidRDefault="00000000">
            <w:pPr>
              <w:numPr>
                <w:ilvl w:val="0"/>
                <w:numId w:val="188"/>
              </w:numPr>
              <w:spacing w:after="0" w:line="259" w:lineRule="auto"/>
              <w:ind w:right="0" w:hanging="360"/>
              <w:jc w:val="left"/>
            </w:pPr>
            <w:r>
              <w:rPr>
                <w:sz w:val="20"/>
              </w:rPr>
              <w:t xml:space="preserve">Supports multiple presentations of process assets </w:t>
            </w:r>
          </w:p>
        </w:tc>
      </w:tr>
      <w:tr w:rsidR="003E2271">
        <w:trPr>
          <w:trHeight w:val="128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Requirement specification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89"/>
              </w:numPr>
              <w:spacing w:after="0" w:line="259" w:lineRule="auto"/>
              <w:ind w:right="0" w:hanging="360"/>
              <w:jc w:val="left"/>
            </w:pPr>
            <w:r>
              <w:rPr>
                <w:sz w:val="20"/>
              </w:rPr>
              <w:t xml:space="preserve">Each requirement is identified </w:t>
            </w:r>
          </w:p>
          <w:p w:rsidR="003E2271" w:rsidRDefault="00000000">
            <w:pPr>
              <w:numPr>
                <w:ilvl w:val="0"/>
                <w:numId w:val="189"/>
              </w:numPr>
              <w:spacing w:after="0" w:line="259" w:lineRule="auto"/>
              <w:ind w:right="0" w:hanging="360"/>
              <w:jc w:val="left"/>
            </w:pPr>
            <w:r>
              <w:rPr>
                <w:sz w:val="20"/>
              </w:rPr>
              <w:t xml:space="preserve">Each requirement is unique </w:t>
            </w:r>
          </w:p>
          <w:p w:rsidR="003E2271" w:rsidRDefault="00000000">
            <w:pPr>
              <w:numPr>
                <w:ilvl w:val="0"/>
                <w:numId w:val="189"/>
              </w:numPr>
              <w:spacing w:after="0" w:line="259" w:lineRule="auto"/>
              <w:ind w:right="0" w:hanging="360"/>
              <w:jc w:val="left"/>
            </w:pPr>
            <w:r>
              <w:rPr>
                <w:sz w:val="20"/>
              </w:rPr>
              <w:t xml:space="preserve">Each requirement is verifiable or can be assessed (see 17-50) </w:t>
            </w:r>
          </w:p>
          <w:p w:rsidR="003E2271" w:rsidRDefault="00000000">
            <w:pPr>
              <w:numPr>
                <w:ilvl w:val="0"/>
                <w:numId w:val="189"/>
              </w:numPr>
              <w:spacing w:after="0" w:line="259" w:lineRule="auto"/>
              <w:ind w:right="0" w:hanging="360"/>
              <w:jc w:val="left"/>
            </w:pPr>
            <w:r>
              <w:rPr>
                <w:sz w:val="20"/>
              </w:rPr>
              <w:t xml:space="preserve">Includes statutory and regulatory requirements </w:t>
            </w:r>
          </w:p>
          <w:p w:rsidR="003E2271" w:rsidRDefault="00000000">
            <w:pPr>
              <w:numPr>
                <w:ilvl w:val="0"/>
                <w:numId w:val="189"/>
              </w:numPr>
              <w:spacing w:after="0" w:line="259" w:lineRule="auto"/>
              <w:ind w:right="0" w:hanging="360"/>
              <w:jc w:val="left"/>
            </w:pPr>
            <w:r>
              <w:rPr>
                <w:sz w:val="20"/>
              </w:rPr>
              <w:t xml:space="preserve">Includes issues/requirements from (contract) reviews </w:t>
            </w:r>
          </w:p>
        </w:tc>
      </w:tr>
      <w:tr w:rsidR="003E2271">
        <w:trPr>
          <w:trHeight w:val="150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17-02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Build list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0"/>
              </w:numPr>
              <w:spacing w:after="0" w:line="259" w:lineRule="auto"/>
              <w:ind w:right="0" w:hanging="360"/>
              <w:jc w:val="left"/>
            </w:pPr>
            <w:r>
              <w:rPr>
                <w:sz w:val="20"/>
              </w:rPr>
              <w:t xml:space="preserve">Identification of aggregates of the software application system </w:t>
            </w:r>
          </w:p>
          <w:p w:rsidR="003E2271" w:rsidRDefault="00000000">
            <w:pPr>
              <w:numPr>
                <w:ilvl w:val="0"/>
                <w:numId w:val="190"/>
              </w:numPr>
              <w:spacing w:after="11" w:line="246" w:lineRule="auto"/>
              <w:ind w:right="0" w:hanging="360"/>
              <w:jc w:val="left"/>
            </w:pPr>
            <w:r>
              <w:rPr>
                <w:sz w:val="20"/>
              </w:rPr>
              <w:t xml:space="preserve">Identification of required system elements (application parameter settings, macro libraries, data bases, job control languages, etc.) </w:t>
            </w:r>
          </w:p>
          <w:p w:rsidR="003E2271" w:rsidRDefault="00000000">
            <w:pPr>
              <w:numPr>
                <w:ilvl w:val="0"/>
                <w:numId w:val="190"/>
              </w:numPr>
              <w:spacing w:after="9"/>
              <w:ind w:right="0" w:hanging="360"/>
              <w:jc w:val="left"/>
            </w:pPr>
            <w:r>
              <w:rPr>
                <w:sz w:val="20"/>
              </w:rPr>
              <w:t xml:space="preserve">Necessary sequence ordering identified for compiling the software release </w:t>
            </w:r>
          </w:p>
          <w:p w:rsidR="003E2271" w:rsidRDefault="00000000">
            <w:pPr>
              <w:numPr>
                <w:ilvl w:val="0"/>
                <w:numId w:val="190"/>
              </w:numPr>
              <w:spacing w:after="0" w:line="259" w:lineRule="auto"/>
              <w:ind w:right="0" w:hanging="360"/>
              <w:jc w:val="left"/>
            </w:pPr>
            <w:r>
              <w:rPr>
                <w:sz w:val="20"/>
              </w:rPr>
              <w:t xml:space="preserve">Input and output source libraries identified </w:t>
            </w:r>
          </w:p>
        </w:tc>
      </w:tr>
      <w:tr w:rsidR="003E2271">
        <w:trPr>
          <w:trHeight w:val="430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17-03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Stakeholder requirements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1"/>
              </w:numPr>
              <w:spacing w:after="0" w:line="259" w:lineRule="auto"/>
              <w:ind w:right="0" w:hanging="360"/>
              <w:jc w:val="left"/>
            </w:pPr>
            <w:r>
              <w:rPr>
                <w:sz w:val="20"/>
              </w:rPr>
              <w:t xml:space="preserve">Purpose/objectives defined </w:t>
            </w:r>
          </w:p>
          <w:p w:rsidR="003E2271" w:rsidRDefault="00000000">
            <w:pPr>
              <w:numPr>
                <w:ilvl w:val="0"/>
                <w:numId w:val="191"/>
              </w:numPr>
              <w:spacing w:after="0" w:line="259" w:lineRule="auto"/>
              <w:ind w:right="0" w:hanging="360"/>
              <w:jc w:val="left"/>
            </w:pPr>
            <w:r>
              <w:rPr>
                <w:sz w:val="20"/>
              </w:rPr>
              <w:t xml:space="preserve">Includes issues/requirements from (contract) reviews </w:t>
            </w:r>
          </w:p>
          <w:p w:rsidR="003E2271" w:rsidRDefault="00000000">
            <w:pPr>
              <w:numPr>
                <w:ilvl w:val="0"/>
                <w:numId w:val="191"/>
              </w:numPr>
              <w:spacing w:after="0" w:line="259" w:lineRule="auto"/>
              <w:ind w:right="0" w:hanging="360"/>
              <w:jc w:val="left"/>
            </w:pPr>
            <w:r>
              <w:rPr>
                <w:sz w:val="20"/>
              </w:rPr>
              <w:t xml:space="preserve">Identifies any:  </w:t>
            </w:r>
          </w:p>
          <w:p w:rsidR="003E2271" w:rsidRDefault="00000000">
            <w:pPr>
              <w:numPr>
                <w:ilvl w:val="1"/>
                <w:numId w:val="191"/>
              </w:numPr>
              <w:spacing w:after="0" w:line="259" w:lineRule="auto"/>
              <w:ind w:right="0" w:hanging="360"/>
              <w:jc w:val="left"/>
            </w:pPr>
            <w:r>
              <w:rPr>
                <w:sz w:val="20"/>
              </w:rPr>
              <w:t xml:space="preserve">time schedule/constraints  </w:t>
            </w:r>
          </w:p>
          <w:p w:rsidR="003E2271" w:rsidRDefault="00000000">
            <w:pPr>
              <w:numPr>
                <w:ilvl w:val="1"/>
                <w:numId w:val="191"/>
              </w:numPr>
              <w:spacing w:after="0" w:line="259" w:lineRule="auto"/>
              <w:ind w:right="0" w:hanging="360"/>
              <w:jc w:val="left"/>
            </w:pPr>
            <w:r>
              <w:rPr>
                <w:sz w:val="20"/>
              </w:rPr>
              <w:t xml:space="preserve">required feature and functional characteristics </w:t>
            </w:r>
          </w:p>
          <w:p w:rsidR="003E2271" w:rsidRDefault="00000000">
            <w:pPr>
              <w:numPr>
                <w:ilvl w:val="1"/>
                <w:numId w:val="191"/>
              </w:numPr>
              <w:spacing w:after="0" w:line="259" w:lineRule="auto"/>
              <w:ind w:right="0" w:hanging="360"/>
              <w:jc w:val="left"/>
            </w:pPr>
            <w:r>
              <w:rPr>
                <w:sz w:val="20"/>
              </w:rPr>
              <w:t xml:space="preserve">necessary performance considerations/constraints </w:t>
            </w:r>
          </w:p>
          <w:p w:rsidR="003E2271" w:rsidRDefault="00000000">
            <w:pPr>
              <w:numPr>
                <w:ilvl w:val="1"/>
                <w:numId w:val="191"/>
              </w:numPr>
              <w:spacing w:after="0" w:line="259" w:lineRule="auto"/>
              <w:ind w:right="0" w:hanging="360"/>
              <w:jc w:val="left"/>
            </w:pPr>
            <w:r>
              <w:rPr>
                <w:sz w:val="20"/>
              </w:rPr>
              <w:t xml:space="preserve">necessary internal/external interface considerations/constraints </w:t>
            </w:r>
          </w:p>
          <w:p w:rsidR="003E2271" w:rsidRDefault="00000000">
            <w:pPr>
              <w:numPr>
                <w:ilvl w:val="1"/>
                <w:numId w:val="191"/>
              </w:numPr>
              <w:spacing w:after="0" w:line="259" w:lineRule="auto"/>
              <w:ind w:right="0" w:hanging="360"/>
              <w:jc w:val="left"/>
            </w:pPr>
            <w:r>
              <w:rPr>
                <w:sz w:val="20"/>
              </w:rPr>
              <w:t xml:space="preserve">required system characteristics/constraints </w:t>
            </w:r>
          </w:p>
          <w:p w:rsidR="003E2271" w:rsidRDefault="00000000">
            <w:pPr>
              <w:numPr>
                <w:ilvl w:val="1"/>
                <w:numId w:val="191"/>
              </w:numPr>
              <w:spacing w:after="0" w:line="259" w:lineRule="auto"/>
              <w:ind w:right="0" w:hanging="360"/>
              <w:jc w:val="left"/>
            </w:pPr>
            <w:r>
              <w:rPr>
                <w:sz w:val="20"/>
              </w:rPr>
              <w:t xml:space="preserve">human engineering considerations/constraints </w:t>
            </w:r>
          </w:p>
          <w:p w:rsidR="003E2271" w:rsidRDefault="00000000">
            <w:pPr>
              <w:numPr>
                <w:ilvl w:val="1"/>
                <w:numId w:val="191"/>
              </w:numPr>
              <w:spacing w:after="0" w:line="259" w:lineRule="auto"/>
              <w:ind w:right="0" w:hanging="360"/>
              <w:jc w:val="left"/>
            </w:pPr>
            <w:r>
              <w:rPr>
                <w:sz w:val="20"/>
              </w:rPr>
              <w:t xml:space="preserve">security considerations/constraints </w:t>
            </w:r>
          </w:p>
          <w:p w:rsidR="003E2271" w:rsidRDefault="00000000">
            <w:pPr>
              <w:numPr>
                <w:ilvl w:val="1"/>
                <w:numId w:val="191"/>
              </w:numPr>
              <w:spacing w:after="0" w:line="259" w:lineRule="auto"/>
              <w:ind w:right="0" w:hanging="360"/>
              <w:jc w:val="left"/>
            </w:pPr>
            <w:r>
              <w:rPr>
                <w:sz w:val="20"/>
              </w:rPr>
              <w:t xml:space="preserve">environmental considerations/constraints </w:t>
            </w:r>
          </w:p>
          <w:p w:rsidR="003E2271" w:rsidRDefault="00000000">
            <w:pPr>
              <w:numPr>
                <w:ilvl w:val="1"/>
                <w:numId w:val="191"/>
              </w:numPr>
              <w:spacing w:after="0" w:line="259" w:lineRule="auto"/>
              <w:ind w:right="0" w:hanging="360"/>
              <w:jc w:val="left"/>
            </w:pPr>
            <w:r>
              <w:rPr>
                <w:sz w:val="20"/>
              </w:rPr>
              <w:t xml:space="preserve">operational considerations/constraints </w:t>
            </w:r>
          </w:p>
          <w:p w:rsidR="003E2271" w:rsidRDefault="00000000">
            <w:pPr>
              <w:numPr>
                <w:ilvl w:val="1"/>
                <w:numId w:val="191"/>
              </w:numPr>
              <w:spacing w:after="0" w:line="259" w:lineRule="auto"/>
              <w:ind w:right="0" w:hanging="360"/>
              <w:jc w:val="left"/>
            </w:pPr>
            <w:r>
              <w:rPr>
                <w:sz w:val="20"/>
              </w:rPr>
              <w:t xml:space="preserve">maintenance considerations/constraints </w:t>
            </w:r>
          </w:p>
          <w:p w:rsidR="003E2271" w:rsidRDefault="00000000">
            <w:pPr>
              <w:numPr>
                <w:ilvl w:val="1"/>
                <w:numId w:val="191"/>
              </w:numPr>
              <w:spacing w:after="0" w:line="259" w:lineRule="auto"/>
              <w:ind w:right="0" w:hanging="360"/>
              <w:jc w:val="left"/>
            </w:pPr>
            <w:r>
              <w:rPr>
                <w:sz w:val="20"/>
              </w:rPr>
              <w:t xml:space="preserve">installation considerations/constraints </w:t>
            </w:r>
          </w:p>
          <w:p w:rsidR="003E2271" w:rsidRDefault="00000000">
            <w:pPr>
              <w:numPr>
                <w:ilvl w:val="1"/>
                <w:numId w:val="191"/>
              </w:numPr>
              <w:spacing w:after="0" w:line="259" w:lineRule="auto"/>
              <w:ind w:right="0" w:hanging="360"/>
              <w:jc w:val="left"/>
            </w:pPr>
            <w:r>
              <w:rPr>
                <w:sz w:val="20"/>
              </w:rPr>
              <w:t xml:space="preserve">support considerations/constraints </w:t>
            </w:r>
          </w:p>
          <w:p w:rsidR="003E2271" w:rsidRDefault="00000000">
            <w:pPr>
              <w:numPr>
                <w:ilvl w:val="1"/>
                <w:numId w:val="191"/>
              </w:numPr>
              <w:spacing w:after="0" w:line="259" w:lineRule="auto"/>
              <w:ind w:right="0" w:hanging="360"/>
              <w:jc w:val="left"/>
            </w:pPr>
            <w:r>
              <w:rPr>
                <w:sz w:val="20"/>
              </w:rPr>
              <w:t xml:space="preserve">design constraints </w:t>
            </w:r>
          </w:p>
          <w:p w:rsidR="003E2271" w:rsidRDefault="00000000">
            <w:pPr>
              <w:numPr>
                <w:ilvl w:val="1"/>
                <w:numId w:val="191"/>
              </w:numPr>
              <w:spacing w:after="0" w:line="259" w:lineRule="auto"/>
              <w:ind w:right="0" w:hanging="360"/>
              <w:jc w:val="left"/>
            </w:pPr>
            <w:r>
              <w:rPr>
                <w:sz w:val="20"/>
              </w:rPr>
              <w:t xml:space="preserve">safety/reliability considerations/constraints </w:t>
            </w:r>
          </w:p>
          <w:p w:rsidR="003E2271" w:rsidRDefault="00000000">
            <w:pPr>
              <w:numPr>
                <w:ilvl w:val="1"/>
                <w:numId w:val="191"/>
              </w:numPr>
              <w:spacing w:after="0" w:line="259" w:lineRule="auto"/>
              <w:ind w:right="0" w:hanging="360"/>
              <w:jc w:val="left"/>
            </w:pPr>
            <w:r>
              <w:rPr>
                <w:sz w:val="20"/>
              </w:rPr>
              <w:t xml:space="preserve">quality requirements/expectations </w:t>
            </w:r>
          </w:p>
        </w:tc>
      </w:tr>
      <w:tr w:rsidR="003E2271">
        <w:trPr>
          <w:trHeight w:val="55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17-05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Documentation requirements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2"/>
              </w:numPr>
              <w:spacing w:after="0" w:line="259" w:lineRule="auto"/>
              <w:ind w:right="0" w:hanging="360"/>
              <w:jc w:val="left"/>
            </w:pPr>
            <w:r>
              <w:rPr>
                <w:sz w:val="20"/>
              </w:rPr>
              <w:t xml:space="preserve">Purpose/objectives defined </w:t>
            </w:r>
          </w:p>
          <w:p w:rsidR="003E2271" w:rsidRDefault="00000000">
            <w:pPr>
              <w:numPr>
                <w:ilvl w:val="0"/>
                <w:numId w:val="192"/>
              </w:numPr>
              <w:spacing w:after="0" w:line="259" w:lineRule="auto"/>
              <w:ind w:right="0" w:hanging="360"/>
              <w:jc w:val="left"/>
            </w:pPr>
            <w:r>
              <w:rPr>
                <w:sz w:val="20"/>
              </w:rPr>
              <w:t xml:space="preserve">Proposed contents (coverage) defined </w:t>
            </w:r>
          </w:p>
        </w:tc>
      </w:tr>
    </w:tbl>
    <w:p w:rsidR="003E2271" w:rsidRDefault="003E2271">
      <w:pPr>
        <w:spacing w:after="0" w:line="259" w:lineRule="auto"/>
        <w:ind w:left="-1133" w:right="592" w:firstLine="0"/>
        <w:jc w:val="left"/>
      </w:pPr>
    </w:p>
    <w:tbl>
      <w:tblPr>
        <w:tblStyle w:val="TableGrid"/>
        <w:tblW w:w="9637" w:type="dxa"/>
        <w:tblInd w:w="30" w:type="dxa"/>
        <w:tblCellMar>
          <w:top w:w="39"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973"/>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3"/>
              </w:numPr>
              <w:spacing w:after="0" w:line="259" w:lineRule="auto"/>
              <w:ind w:right="0" w:hanging="360"/>
              <w:jc w:val="left"/>
            </w:pPr>
            <w:r>
              <w:rPr>
                <w:sz w:val="20"/>
              </w:rPr>
              <w:t xml:space="preserve">Intended audience defined </w:t>
            </w:r>
          </w:p>
          <w:p w:rsidR="003E2271" w:rsidRDefault="00000000">
            <w:pPr>
              <w:numPr>
                <w:ilvl w:val="0"/>
                <w:numId w:val="193"/>
              </w:numPr>
              <w:spacing w:after="8"/>
              <w:ind w:right="0" w:hanging="360"/>
              <w:jc w:val="left"/>
            </w:pPr>
            <w:r>
              <w:rPr>
                <w:sz w:val="20"/>
              </w:rPr>
              <w:t xml:space="preserve">Identification of supported hardware/software/product release, system information </w:t>
            </w:r>
          </w:p>
          <w:p w:rsidR="003E2271" w:rsidRDefault="00000000">
            <w:pPr>
              <w:numPr>
                <w:ilvl w:val="0"/>
                <w:numId w:val="193"/>
              </w:numPr>
              <w:spacing w:after="11" w:line="246" w:lineRule="auto"/>
              <w:ind w:right="0" w:hanging="360"/>
              <w:jc w:val="left"/>
            </w:pPr>
            <w:r>
              <w:rPr>
                <w:sz w:val="20"/>
              </w:rPr>
              <w:t xml:space="preserve">Identification of associated hardware/software/product requirements and designs satisfied by document </w:t>
            </w:r>
          </w:p>
          <w:p w:rsidR="003E2271" w:rsidRDefault="00000000">
            <w:pPr>
              <w:numPr>
                <w:ilvl w:val="0"/>
                <w:numId w:val="193"/>
              </w:numPr>
              <w:spacing w:line="246" w:lineRule="auto"/>
              <w:ind w:right="0" w:hanging="360"/>
              <w:jc w:val="left"/>
            </w:pPr>
            <w:r>
              <w:rPr>
                <w:sz w:val="20"/>
              </w:rPr>
              <w:t xml:space="preserve">Identification of style, format, media standards expected definition of the intended distribution requirement </w:t>
            </w:r>
          </w:p>
          <w:p w:rsidR="003E2271" w:rsidRDefault="00000000">
            <w:pPr>
              <w:numPr>
                <w:ilvl w:val="0"/>
                <w:numId w:val="193"/>
              </w:numPr>
              <w:spacing w:after="0" w:line="259" w:lineRule="auto"/>
              <w:ind w:right="0" w:hanging="360"/>
              <w:jc w:val="left"/>
            </w:pPr>
            <w:r>
              <w:rPr>
                <w:sz w:val="20"/>
              </w:rPr>
              <w:t xml:space="preserve">Includes storage requirements </w:t>
            </w:r>
          </w:p>
        </w:tc>
      </w:tr>
      <w:tr w:rsidR="003E2271">
        <w:trPr>
          <w:trHeight w:val="3243"/>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17-08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Interface requirements specification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4"/>
              </w:numPr>
              <w:spacing w:after="0" w:line="259" w:lineRule="auto"/>
              <w:ind w:right="0" w:hanging="360"/>
              <w:jc w:val="left"/>
            </w:pPr>
            <w:r>
              <w:rPr>
                <w:sz w:val="20"/>
              </w:rPr>
              <w:t xml:space="preserve">Defines relationships between two products, process or process tasks </w:t>
            </w:r>
          </w:p>
          <w:p w:rsidR="003E2271" w:rsidRDefault="00000000">
            <w:pPr>
              <w:numPr>
                <w:ilvl w:val="0"/>
                <w:numId w:val="194"/>
              </w:numPr>
              <w:spacing w:after="0" w:line="259" w:lineRule="auto"/>
              <w:ind w:right="0" w:hanging="360"/>
              <w:jc w:val="left"/>
            </w:pPr>
            <w:r>
              <w:rPr>
                <w:sz w:val="20"/>
              </w:rPr>
              <w:t xml:space="preserve">Defines criteria and format for what is common to both </w:t>
            </w:r>
          </w:p>
          <w:p w:rsidR="003E2271" w:rsidRDefault="00000000">
            <w:pPr>
              <w:numPr>
                <w:ilvl w:val="0"/>
                <w:numId w:val="194"/>
              </w:numPr>
              <w:spacing w:after="0" w:line="259" w:lineRule="auto"/>
              <w:ind w:right="0" w:hanging="360"/>
              <w:jc w:val="left"/>
            </w:pPr>
            <w:r>
              <w:rPr>
                <w:sz w:val="20"/>
              </w:rPr>
              <w:t xml:space="preserve">Defines critical timing dependencies or sequence ordering </w:t>
            </w:r>
          </w:p>
          <w:p w:rsidR="003E2271" w:rsidRDefault="00000000">
            <w:pPr>
              <w:numPr>
                <w:ilvl w:val="0"/>
                <w:numId w:val="194"/>
              </w:numPr>
              <w:spacing w:after="0" w:line="259" w:lineRule="auto"/>
              <w:ind w:right="0" w:hanging="360"/>
              <w:jc w:val="left"/>
            </w:pPr>
            <w:r>
              <w:rPr>
                <w:sz w:val="20"/>
              </w:rPr>
              <w:t xml:space="preserve">Description of the physical interfaces of each system component like: </w:t>
            </w:r>
          </w:p>
          <w:p w:rsidR="003E2271" w:rsidRDefault="00000000">
            <w:pPr>
              <w:numPr>
                <w:ilvl w:val="1"/>
                <w:numId w:val="194"/>
              </w:numPr>
              <w:spacing w:after="0" w:line="259" w:lineRule="auto"/>
              <w:ind w:right="0" w:hanging="360"/>
              <w:jc w:val="left"/>
            </w:pPr>
            <w:r>
              <w:rPr>
                <w:sz w:val="20"/>
              </w:rPr>
              <w:t xml:space="preserve">bus interfaces (CAN, MOST, LIN, Flexray etc.) </w:t>
            </w:r>
          </w:p>
          <w:p w:rsidR="003E2271" w:rsidRDefault="00000000">
            <w:pPr>
              <w:numPr>
                <w:ilvl w:val="1"/>
                <w:numId w:val="194"/>
              </w:numPr>
              <w:spacing w:after="0" w:line="259" w:lineRule="auto"/>
              <w:ind w:right="0" w:hanging="360"/>
              <w:jc w:val="left"/>
            </w:pPr>
            <w:r>
              <w:rPr>
                <w:sz w:val="20"/>
              </w:rPr>
              <w:t xml:space="preserve">transceiver (type, manufacturer, etc.) </w:t>
            </w:r>
          </w:p>
          <w:p w:rsidR="003E2271" w:rsidRDefault="00000000">
            <w:pPr>
              <w:numPr>
                <w:ilvl w:val="1"/>
                <w:numId w:val="194"/>
              </w:numPr>
              <w:spacing w:after="0" w:line="259" w:lineRule="auto"/>
              <w:ind w:right="0" w:hanging="360"/>
              <w:jc w:val="left"/>
            </w:pPr>
            <w:r>
              <w:rPr>
                <w:sz w:val="20"/>
              </w:rPr>
              <w:t xml:space="preserve">analogue interfaces </w:t>
            </w:r>
          </w:p>
          <w:p w:rsidR="003E2271" w:rsidRDefault="00000000">
            <w:pPr>
              <w:numPr>
                <w:ilvl w:val="1"/>
                <w:numId w:val="194"/>
              </w:numPr>
              <w:spacing w:after="0" w:line="259" w:lineRule="auto"/>
              <w:ind w:right="0" w:hanging="360"/>
              <w:jc w:val="left"/>
            </w:pPr>
            <w:r>
              <w:rPr>
                <w:sz w:val="20"/>
              </w:rPr>
              <w:t xml:space="preserve">digital interfaces (PWM, I/O) </w:t>
            </w:r>
          </w:p>
          <w:p w:rsidR="003E2271" w:rsidRDefault="00000000">
            <w:pPr>
              <w:numPr>
                <w:ilvl w:val="1"/>
                <w:numId w:val="194"/>
              </w:numPr>
              <w:spacing w:after="65" w:line="259" w:lineRule="auto"/>
              <w:ind w:right="0" w:hanging="360"/>
              <w:jc w:val="left"/>
            </w:pPr>
            <w:r>
              <w:rPr>
                <w:sz w:val="20"/>
              </w:rPr>
              <w:t xml:space="preserve">additional interfaces (IEEE, ISO, Bluetooth, USB, etc.) </w:t>
            </w:r>
          </w:p>
          <w:p w:rsidR="003E2271" w:rsidRDefault="00000000">
            <w:pPr>
              <w:numPr>
                <w:ilvl w:val="0"/>
                <w:numId w:val="194"/>
              </w:numPr>
              <w:spacing w:after="0" w:line="246" w:lineRule="auto"/>
              <w:ind w:right="0" w:hanging="360"/>
              <w:jc w:val="left"/>
            </w:pPr>
            <w:r>
              <w:rPr>
                <w:sz w:val="20"/>
              </w:rPr>
              <w:t xml:space="preserve">Identification of the software interfaces of software components and other software item in terms of: </w:t>
            </w:r>
          </w:p>
          <w:p w:rsidR="003E2271" w:rsidRDefault="00000000">
            <w:pPr>
              <w:numPr>
                <w:ilvl w:val="1"/>
                <w:numId w:val="194"/>
              </w:numPr>
              <w:spacing w:after="0" w:line="259" w:lineRule="auto"/>
              <w:ind w:right="0" w:hanging="360"/>
              <w:jc w:val="left"/>
            </w:pPr>
            <w:r>
              <w:rPr>
                <w:sz w:val="20"/>
              </w:rPr>
              <w:t xml:space="preserve">inter-process communication mechanisms </w:t>
            </w:r>
          </w:p>
          <w:p w:rsidR="003E2271" w:rsidRDefault="00000000">
            <w:pPr>
              <w:numPr>
                <w:ilvl w:val="1"/>
                <w:numId w:val="194"/>
              </w:numPr>
              <w:spacing w:after="0" w:line="259" w:lineRule="auto"/>
              <w:ind w:right="0" w:hanging="360"/>
              <w:jc w:val="left"/>
            </w:pPr>
            <w:r>
              <w:rPr>
                <w:sz w:val="20"/>
              </w:rPr>
              <w:t xml:space="preserve">bus communication mechanisms </w:t>
            </w:r>
          </w:p>
        </w:tc>
      </w:tr>
      <w:tr w:rsidR="003E2271">
        <w:trPr>
          <w:trHeight w:val="272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17-11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requirements specification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5"/>
              </w:numPr>
              <w:spacing w:after="0" w:line="259" w:lineRule="auto"/>
              <w:ind w:right="0" w:hanging="360"/>
              <w:jc w:val="left"/>
            </w:pPr>
            <w:r>
              <w:rPr>
                <w:sz w:val="20"/>
              </w:rPr>
              <w:t xml:space="preserve">Identifies standards to be used </w:t>
            </w:r>
          </w:p>
          <w:p w:rsidR="003E2271" w:rsidRDefault="00000000">
            <w:pPr>
              <w:numPr>
                <w:ilvl w:val="0"/>
                <w:numId w:val="195"/>
              </w:numPr>
              <w:spacing w:after="0" w:line="259" w:lineRule="auto"/>
              <w:ind w:right="0" w:hanging="360"/>
              <w:jc w:val="left"/>
            </w:pPr>
            <w:r>
              <w:rPr>
                <w:sz w:val="20"/>
              </w:rPr>
              <w:t xml:space="preserve">Identifies any software structure considerations/constraints  </w:t>
            </w:r>
          </w:p>
          <w:p w:rsidR="003E2271" w:rsidRDefault="00000000">
            <w:pPr>
              <w:numPr>
                <w:ilvl w:val="0"/>
                <w:numId w:val="195"/>
              </w:numPr>
              <w:spacing w:after="0" w:line="259" w:lineRule="auto"/>
              <w:ind w:right="0" w:hanging="360"/>
              <w:jc w:val="left"/>
            </w:pPr>
            <w:r>
              <w:rPr>
                <w:sz w:val="20"/>
              </w:rPr>
              <w:t xml:space="preserve">Identifies the required software elements </w:t>
            </w:r>
          </w:p>
          <w:p w:rsidR="003E2271" w:rsidRDefault="00000000">
            <w:pPr>
              <w:numPr>
                <w:ilvl w:val="0"/>
                <w:numId w:val="195"/>
              </w:numPr>
              <w:spacing w:after="0" w:line="259" w:lineRule="auto"/>
              <w:ind w:right="0" w:hanging="360"/>
              <w:jc w:val="left"/>
            </w:pPr>
            <w:r>
              <w:rPr>
                <w:sz w:val="20"/>
              </w:rPr>
              <w:t xml:space="preserve">Identifies the relationship between software elements </w:t>
            </w:r>
          </w:p>
          <w:p w:rsidR="003E2271" w:rsidRDefault="00000000">
            <w:pPr>
              <w:numPr>
                <w:ilvl w:val="0"/>
                <w:numId w:val="195"/>
              </w:numPr>
              <w:spacing w:after="0" w:line="259" w:lineRule="auto"/>
              <w:ind w:right="0" w:hanging="360"/>
              <w:jc w:val="left"/>
            </w:pPr>
            <w:r>
              <w:rPr>
                <w:sz w:val="20"/>
              </w:rPr>
              <w:t xml:space="preserve">Consideration is given to: </w:t>
            </w:r>
          </w:p>
          <w:p w:rsidR="003E2271" w:rsidRDefault="00000000">
            <w:pPr>
              <w:numPr>
                <w:ilvl w:val="1"/>
                <w:numId w:val="195"/>
              </w:numPr>
              <w:spacing w:after="0" w:line="259" w:lineRule="auto"/>
              <w:ind w:right="0" w:hanging="360"/>
              <w:jc w:val="left"/>
            </w:pPr>
            <w:r>
              <w:rPr>
                <w:sz w:val="20"/>
              </w:rPr>
              <w:t xml:space="preserve">any required software performance characteristics </w:t>
            </w:r>
          </w:p>
          <w:p w:rsidR="003E2271" w:rsidRDefault="00000000">
            <w:pPr>
              <w:numPr>
                <w:ilvl w:val="1"/>
                <w:numId w:val="195"/>
              </w:numPr>
              <w:spacing w:after="0" w:line="259" w:lineRule="auto"/>
              <w:ind w:right="0" w:hanging="360"/>
              <w:jc w:val="left"/>
            </w:pPr>
            <w:r>
              <w:rPr>
                <w:sz w:val="20"/>
              </w:rPr>
              <w:t xml:space="preserve">any required software interfaces </w:t>
            </w:r>
          </w:p>
          <w:p w:rsidR="003E2271" w:rsidRDefault="00000000">
            <w:pPr>
              <w:numPr>
                <w:ilvl w:val="1"/>
                <w:numId w:val="195"/>
              </w:numPr>
              <w:spacing w:after="0" w:line="259" w:lineRule="auto"/>
              <w:ind w:right="0" w:hanging="360"/>
              <w:jc w:val="left"/>
            </w:pPr>
            <w:r>
              <w:rPr>
                <w:sz w:val="20"/>
              </w:rPr>
              <w:t xml:space="preserve">any required security characteristics required </w:t>
            </w:r>
          </w:p>
          <w:p w:rsidR="003E2271" w:rsidRDefault="00000000">
            <w:pPr>
              <w:numPr>
                <w:ilvl w:val="1"/>
                <w:numId w:val="195"/>
              </w:numPr>
              <w:spacing w:after="0" w:line="259" w:lineRule="auto"/>
              <w:ind w:right="0" w:hanging="360"/>
              <w:jc w:val="left"/>
            </w:pPr>
            <w:r>
              <w:rPr>
                <w:sz w:val="20"/>
              </w:rPr>
              <w:t xml:space="preserve">any database design requirements </w:t>
            </w:r>
          </w:p>
          <w:p w:rsidR="003E2271" w:rsidRDefault="00000000">
            <w:pPr>
              <w:numPr>
                <w:ilvl w:val="1"/>
                <w:numId w:val="195"/>
              </w:numPr>
              <w:spacing w:after="0" w:line="259" w:lineRule="auto"/>
              <w:ind w:right="0" w:hanging="360"/>
              <w:jc w:val="left"/>
            </w:pPr>
            <w:r>
              <w:rPr>
                <w:sz w:val="20"/>
              </w:rPr>
              <w:t xml:space="preserve">any required error handling and recovery attributes </w:t>
            </w:r>
          </w:p>
          <w:p w:rsidR="003E2271" w:rsidRDefault="00000000">
            <w:pPr>
              <w:numPr>
                <w:ilvl w:val="1"/>
                <w:numId w:val="195"/>
              </w:numPr>
              <w:spacing w:after="0" w:line="259" w:lineRule="auto"/>
              <w:ind w:right="0" w:hanging="360"/>
              <w:jc w:val="left"/>
            </w:pPr>
            <w:r>
              <w:rPr>
                <w:sz w:val="20"/>
              </w:rPr>
              <w:t xml:space="preserve">any required resource consumption characteristics </w:t>
            </w:r>
          </w:p>
        </w:tc>
      </w:tr>
      <w:tr w:rsidR="003E2271">
        <w:trPr>
          <w:trHeight w:val="525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17-12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requirements specification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6"/>
              </w:numPr>
              <w:spacing w:after="14" w:line="242" w:lineRule="auto"/>
              <w:ind w:right="0" w:hanging="360"/>
              <w:jc w:val="left"/>
            </w:pPr>
            <w:r>
              <w:rPr>
                <w:sz w:val="20"/>
              </w:rPr>
              <w:t xml:space="preserve">System requirements include: functions and capabilities of the system; business, organizational and user requirements; safety, security, human-factors engineering (ergonomics), interface, operations, and maintenance requirements; design constraints and qualification requirements. </w:t>
            </w:r>
          </w:p>
          <w:p w:rsidR="003E2271" w:rsidRDefault="00000000">
            <w:pPr>
              <w:numPr>
                <w:ilvl w:val="0"/>
                <w:numId w:val="196"/>
              </w:numPr>
              <w:spacing w:after="0" w:line="259" w:lineRule="auto"/>
              <w:ind w:right="0" w:hanging="360"/>
              <w:jc w:val="left"/>
            </w:pPr>
            <w:r>
              <w:rPr>
                <w:sz w:val="20"/>
              </w:rPr>
              <w:t xml:space="preserve">Identifies the required system overview  </w:t>
            </w:r>
          </w:p>
          <w:p w:rsidR="003E2271" w:rsidRDefault="00000000">
            <w:pPr>
              <w:numPr>
                <w:ilvl w:val="0"/>
                <w:numId w:val="196"/>
              </w:numPr>
              <w:spacing w:after="16" w:line="241" w:lineRule="auto"/>
              <w:ind w:right="0" w:hanging="360"/>
              <w:jc w:val="left"/>
            </w:pPr>
            <w:r>
              <w:rPr>
                <w:sz w:val="20"/>
              </w:rPr>
              <w:t xml:space="preserve">Identifies any interrelationship considerations/constraints between system elements </w:t>
            </w:r>
          </w:p>
          <w:p w:rsidR="003E2271" w:rsidRDefault="00000000">
            <w:pPr>
              <w:numPr>
                <w:ilvl w:val="0"/>
                <w:numId w:val="196"/>
              </w:numPr>
              <w:spacing w:after="9"/>
              <w:ind w:right="0" w:hanging="360"/>
              <w:jc w:val="left"/>
            </w:pPr>
            <w:r>
              <w:rPr>
                <w:sz w:val="20"/>
              </w:rPr>
              <w:t xml:space="preserve">Identifies any relationship considerations/constraints between the system elements and the software </w:t>
            </w:r>
          </w:p>
          <w:p w:rsidR="003E2271" w:rsidRDefault="00000000">
            <w:pPr>
              <w:numPr>
                <w:ilvl w:val="0"/>
                <w:numId w:val="196"/>
              </w:numPr>
              <w:spacing w:after="0" w:line="241" w:lineRule="auto"/>
              <w:ind w:right="0" w:hanging="360"/>
              <w:jc w:val="left"/>
            </w:pPr>
            <w:r>
              <w:rPr>
                <w:sz w:val="20"/>
              </w:rPr>
              <w:t xml:space="preserve">Identifies any design considerations/constraints for each required system element, including: </w:t>
            </w:r>
          </w:p>
          <w:p w:rsidR="003E2271" w:rsidRDefault="00000000">
            <w:pPr>
              <w:numPr>
                <w:ilvl w:val="1"/>
                <w:numId w:val="196"/>
              </w:numPr>
              <w:spacing w:after="0" w:line="259" w:lineRule="auto"/>
              <w:ind w:right="0" w:hanging="360"/>
              <w:jc w:val="left"/>
            </w:pPr>
            <w:r>
              <w:rPr>
                <w:sz w:val="20"/>
              </w:rPr>
              <w:t xml:space="preserve">memory/capacity requirements </w:t>
            </w:r>
          </w:p>
          <w:p w:rsidR="003E2271" w:rsidRDefault="00000000">
            <w:pPr>
              <w:numPr>
                <w:ilvl w:val="1"/>
                <w:numId w:val="196"/>
              </w:numPr>
              <w:spacing w:after="0" w:line="259" w:lineRule="auto"/>
              <w:ind w:right="0" w:hanging="360"/>
              <w:jc w:val="left"/>
            </w:pPr>
            <w:r>
              <w:rPr>
                <w:sz w:val="20"/>
              </w:rPr>
              <w:t xml:space="preserve">hardware interface requirements </w:t>
            </w:r>
          </w:p>
          <w:p w:rsidR="003E2271" w:rsidRDefault="00000000">
            <w:pPr>
              <w:numPr>
                <w:ilvl w:val="1"/>
                <w:numId w:val="196"/>
              </w:numPr>
              <w:spacing w:after="0" w:line="259" w:lineRule="auto"/>
              <w:ind w:right="0" w:hanging="360"/>
              <w:jc w:val="left"/>
            </w:pPr>
            <w:r>
              <w:rPr>
                <w:sz w:val="20"/>
              </w:rPr>
              <w:t xml:space="preserve">user interface requirements </w:t>
            </w:r>
          </w:p>
          <w:p w:rsidR="003E2271" w:rsidRDefault="00000000">
            <w:pPr>
              <w:numPr>
                <w:ilvl w:val="1"/>
                <w:numId w:val="196"/>
              </w:numPr>
              <w:spacing w:after="0" w:line="259" w:lineRule="auto"/>
              <w:ind w:right="0" w:hanging="360"/>
              <w:jc w:val="left"/>
            </w:pPr>
            <w:r>
              <w:rPr>
                <w:sz w:val="20"/>
              </w:rPr>
              <w:t xml:space="preserve">external system interface requirements </w:t>
            </w:r>
          </w:p>
          <w:p w:rsidR="003E2271" w:rsidRDefault="00000000">
            <w:pPr>
              <w:numPr>
                <w:ilvl w:val="1"/>
                <w:numId w:val="196"/>
              </w:numPr>
              <w:spacing w:after="0" w:line="259" w:lineRule="auto"/>
              <w:ind w:right="0" w:hanging="360"/>
              <w:jc w:val="left"/>
            </w:pPr>
            <w:r>
              <w:rPr>
                <w:sz w:val="20"/>
              </w:rPr>
              <w:t xml:space="preserve">performance requirements </w:t>
            </w:r>
          </w:p>
          <w:p w:rsidR="003E2271" w:rsidRDefault="00000000">
            <w:pPr>
              <w:numPr>
                <w:ilvl w:val="1"/>
                <w:numId w:val="196"/>
              </w:numPr>
              <w:spacing w:after="0" w:line="259" w:lineRule="auto"/>
              <w:ind w:right="0" w:hanging="360"/>
              <w:jc w:val="left"/>
            </w:pPr>
            <w:r>
              <w:rPr>
                <w:sz w:val="20"/>
              </w:rPr>
              <w:t xml:space="preserve">command structures </w:t>
            </w:r>
          </w:p>
          <w:p w:rsidR="003E2271" w:rsidRDefault="00000000">
            <w:pPr>
              <w:numPr>
                <w:ilvl w:val="1"/>
                <w:numId w:val="196"/>
              </w:numPr>
              <w:spacing w:after="0" w:line="259" w:lineRule="auto"/>
              <w:ind w:right="0" w:hanging="360"/>
              <w:jc w:val="left"/>
            </w:pPr>
            <w:r>
              <w:rPr>
                <w:sz w:val="20"/>
              </w:rPr>
              <w:t xml:space="preserve">security/data protection characteristics </w:t>
            </w:r>
          </w:p>
          <w:p w:rsidR="003E2271" w:rsidRDefault="00000000">
            <w:pPr>
              <w:numPr>
                <w:ilvl w:val="1"/>
                <w:numId w:val="196"/>
              </w:numPr>
              <w:spacing w:after="0" w:line="259" w:lineRule="auto"/>
              <w:ind w:right="0" w:hanging="360"/>
              <w:jc w:val="left"/>
            </w:pPr>
            <w:r>
              <w:rPr>
                <w:sz w:val="20"/>
              </w:rPr>
              <w:t xml:space="preserve">application parameter settings </w:t>
            </w:r>
          </w:p>
          <w:p w:rsidR="003E2271" w:rsidRDefault="00000000">
            <w:pPr>
              <w:numPr>
                <w:ilvl w:val="1"/>
                <w:numId w:val="196"/>
              </w:numPr>
              <w:spacing w:after="0" w:line="259" w:lineRule="auto"/>
              <w:ind w:right="0" w:hanging="360"/>
              <w:jc w:val="left"/>
            </w:pPr>
            <w:r>
              <w:rPr>
                <w:sz w:val="20"/>
              </w:rPr>
              <w:t xml:space="preserve">manual operations </w:t>
            </w:r>
          </w:p>
          <w:p w:rsidR="003E2271" w:rsidRDefault="00000000">
            <w:pPr>
              <w:numPr>
                <w:ilvl w:val="1"/>
                <w:numId w:val="196"/>
              </w:numPr>
              <w:spacing w:after="0" w:line="259" w:lineRule="auto"/>
              <w:ind w:right="0" w:hanging="360"/>
              <w:jc w:val="left"/>
            </w:pPr>
            <w:r>
              <w:rPr>
                <w:sz w:val="20"/>
              </w:rPr>
              <w:t xml:space="preserve">reusable components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31"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771"/>
        </w:trPr>
        <w:tc>
          <w:tcPr>
            <w:tcW w:w="846" w:type="dxa"/>
            <w:tcBorders>
              <w:top w:val="single" w:sz="4" w:space="0" w:color="000000"/>
              <w:left w:val="single" w:sz="24" w:space="0" w:color="984806"/>
              <w:bottom w:val="single" w:sz="4" w:space="0" w:color="000000"/>
              <w:right w:val="single" w:sz="4" w:space="0" w:color="000000"/>
            </w:tcBorders>
          </w:tcPr>
          <w:p w:rsidR="003E2271" w:rsidRDefault="003E2271">
            <w:pPr>
              <w:spacing w:after="160" w:line="259" w:lineRule="auto"/>
              <w:ind w:left="0"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3E2271" w:rsidRDefault="003E2271">
            <w:pPr>
              <w:spacing w:after="160" w:line="259" w:lineRule="auto"/>
              <w:ind w:left="0" w:right="0" w:firstLine="0"/>
              <w:jc w:val="left"/>
            </w:pP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7"/>
              </w:numPr>
              <w:spacing w:after="0" w:line="259" w:lineRule="auto"/>
              <w:ind w:right="0" w:hanging="360"/>
              <w:jc w:val="left"/>
            </w:pPr>
            <w:r>
              <w:rPr>
                <w:sz w:val="20"/>
              </w:rPr>
              <w:t xml:space="preserve">Describes the operation capabilities  </w:t>
            </w:r>
          </w:p>
          <w:p w:rsidR="003E2271" w:rsidRDefault="00000000">
            <w:pPr>
              <w:numPr>
                <w:ilvl w:val="0"/>
                <w:numId w:val="197"/>
              </w:numPr>
              <w:spacing w:after="0" w:line="259" w:lineRule="auto"/>
              <w:ind w:right="0" w:hanging="360"/>
              <w:jc w:val="left"/>
            </w:pPr>
            <w:r>
              <w:rPr>
                <w:sz w:val="20"/>
              </w:rPr>
              <w:t xml:space="preserve">Describes environmental capabilities </w:t>
            </w:r>
          </w:p>
          <w:p w:rsidR="003E2271" w:rsidRDefault="00000000">
            <w:pPr>
              <w:numPr>
                <w:ilvl w:val="0"/>
                <w:numId w:val="197"/>
              </w:numPr>
              <w:spacing w:after="0" w:line="259" w:lineRule="auto"/>
              <w:ind w:right="0" w:hanging="360"/>
              <w:jc w:val="left"/>
            </w:pPr>
            <w:r>
              <w:rPr>
                <w:sz w:val="20"/>
              </w:rPr>
              <w:t xml:space="preserve">Documentation requirements </w:t>
            </w:r>
          </w:p>
          <w:p w:rsidR="003E2271" w:rsidRDefault="00000000">
            <w:pPr>
              <w:numPr>
                <w:ilvl w:val="0"/>
                <w:numId w:val="197"/>
              </w:numPr>
              <w:spacing w:after="0" w:line="259" w:lineRule="auto"/>
              <w:ind w:right="0" w:hanging="360"/>
              <w:jc w:val="left"/>
            </w:pPr>
            <w:r>
              <w:rPr>
                <w:sz w:val="20"/>
              </w:rPr>
              <w:t xml:space="preserve">Reliability requirements </w:t>
            </w:r>
          </w:p>
          <w:p w:rsidR="003E2271" w:rsidRDefault="00000000">
            <w:pPr>
              <w:numPr>
                <w:ilvl w:val="0"/>
                <w:numId w:val="197"/>
              </w:numPr>
              <w:spacing w:after="0" w:line="259" w:lineRule="auto"/>
              <w:ind w:right="0" w:hanging="360"/>
              <w:jc w:val="left"/>
            </w:pPr>
            <w:r>
              <w:rPr>
                <w:sz w:val="20"/>
              </w:rPr>
              <w:t xml:space="preserve">Logistical Requirements </w:t>
            </w:r>
          </w:p>
          <w:p w:rsidR="003E2271" w:rsidRDefault="00000000">
            <w:pPr>
              <w:numPr>
                <w:ilvl w:val="0"/>
                <w:numId w:val="197"/>
              </w:numPr>
              <w:spacing w:after="0" w:line="259" w:lineRule="auto"/>
              <w:ind w:right="0" w:hanging="360"/>
              <w:jc w:val="left"/>
            </w:pPr>
            <w:r>
              <w:rPr>
                <w:sz w:val="20"/>
              </w:rPr>
              <w:t xml:space="preserve">Describes security requirements </w:t>
            </w:r>
          </w:p>
          <w:p w:rsidR="003E2271" w:rsidRDefault="00000000">
            <w:pPr>
              <w:numPr>
                <w:ilvl w:val="0"/>
                <w:numId w:val="197"/>
              </w:numPr>
              <w:spacing w:after="0" w:line="259" w:lineRule="auto"/>
              <w:ind w:right="0" w:hanging="360"/>
              <w:jc w:val="left"/>
            </w:pPr>
            <w:r>
              <w:rPr>
                <w:sz w:val="20"/>
              </w:rPr>
              <w:t xml:space="preserve">Diagnosis requirements </w:t>
            </w:r>
          </w:p>
        </w:tc>
      </w:tr>
      <w:tr w:rsidR="003E2271">
        <w:trPr>
          <w:trHeight w:val="148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17-50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Verification criteria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8"/>
              </w:numPr>
              <w:spacing w:after="0" w:line="259" w:lineRule="auto"/>
              <w:ind w:right="0" w:hanging="360"/>
              <w:jc w:val="left"/>
            </w:pPr>
            <w:r>
              <w:rPr>
                <w:sz w:val="20"/>
              </w:rPr>
              <w:t xml:space="preserve">Each requirement is verifiable or can be assessed </w:t>
            </w:r>
          </w:p>
          <w:p w:rsidR="003E2271" w:rsidRDefault="00000000">
            <w:pPr>
              <w:numPr>
                <w:ilvl w:val="0"/>
                <w:numId w:val="198"/>
              </w:numPr>
              <w:spacing w:after="11" w:line="246" w:lineRule="auto"/>
              <w:ind w:right="0" w:hanging="360"/>
              <w:jc w:val="left"/>
            </w:pPr>
            <w:r>
              <w:rPr>
                <w:sz w:val="20"/>
              </w:rPr>
              <w:t xml:space="preserve">Verification criteria define the qualitative and quantitative criteria for verification of a requirement. </w:t>
            </w:r>
          </w:p>
          <w:p w:rsidR="003E2271" w:rsidRDefault="00000000">
            <w:pPr>
              <w:numPr>
                <w:ilvl w:val="0"/>
                <w:numId w:val="198"/>
              </w:numPr>
              <w:spacing w:after="0" w:line="259" w:lineRule="auto"/>
              <w:ind w:right="0" w:hanging="360"/>
              <w:jc w:val="left"/>
            </w:pPr>
            <w:r>
              <w:rPr>
                <w:sz w:val="20"/>
              </w:rPr>
              <w:t xml:space="preserve">Verification criteria demonstrate that a requirement can be verified within agreed constraints. (Additional Requirement to 17-00 Requirements specification) </w:t>
            </w:r>
          </w:p>
        </w:tc>
      </w:tr>
      <w:tr w:rsidR="003E2271">
        <w:trPr>
          <w:trHeight w:val="103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pPr>
            <w:r>
              <w:rPr>
                <w:b/>
                <w:sz w:val="20"/>
              </w:rPr>
              <w:t xml:space="preserve">18-00 *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Standard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199"/>
              </w:numPr>
              <w:spacing w:after="0" w:line="259" w:lineRule="auto"/>
              <w:ind w:right="0" w:hanging="360"/>
              <w:jc w:val="left"/>
            </w:pPr>
            <w:r>
              <w:rPr>
                <w:sz w:val="20"/>
              </w:rPr>
              <w:t xml:space="preserve">Identification of to whom/what they apply </w:t>
            </w:r>
          </w:p>
          <w:p w:rsidR="003E2271" w:rsidRDefault="00000000">
            <w:pPr>
              <w:numPr>
                <w:ilvl w:val="0"/>
                <w:numId w:val="199"/>
              </w:numPr>
              <w:spacing w:after="0" w:line="259" w:lineRule="auto"/>
              <w:ind w:right="0" w:hanging="360"/>
              <w:jc w:val="left"/>
            </w:pPr>
            <w:r>
              <w:rPr>
                <w:sz w:val="20"/>
              </w:rPr>
              <w:t xml:space="preserve">Expectations for conformance are identified </w:t>
            </w:r>
          </w:p>
          <w:p w:rsidR="003E2271" w:rsidRDefault="00000000">
            <w:pPr>
              <w:numPr>
                <w:ilvl w:val="0"/>
                <w:numId w:val="199"/>
              </w:numPr>
              <w:spacing w:after="0" w:line="259" w:lineRule="auto"/>
              <w:ind w:right="0" w:hanging="360"/>
              <w:jc w:val="left"/>
            </w:pPr>
            <w:r>
              <w:rPr>
                <w:sz w:val="20"/>
              </w:rPr>
              <w:t xml:space="preserve">Conformance to requirements can be demonstrated </w:t>
            </w:r>
          </w:p>
          <w:p w:rsidR="003E2271" w:rsidRDefault="00000000">
            <w:pPr>
              <w:numPr>
                <w:ilvl w:val="0"/>
                <w:numId w:val="199"/>
              </w:numPr>
              <w:spacing w:after="0" w:line="259" w:lineRule="auto"/>
              <w:ind w:right="0" w:hanging="360"/>
              <w:jc w:val="left"/>
            </w:pPr>
            <w:r>
              <w:rPr>
                <w:sz w:val="20"/>
              </w:rPr>
              <w:t xml:space="preserve">Provisions for tailoring or exception to the requirements are included </w:t>
            </w:r>
          </w:p>
        </w:tc>
      </w:tr>
      <w:tr w:rsidR="003E2271">
        <w:trPr>
          <w:trHeight w:val="175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18-01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Acceptance criteria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370"/>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Defines expectations for acceptance like e.g.: </w:t>
            </w:r>
          </w:p>
          <w:p w:rsidR="003E2271" w:rsidRDefault="00000000">
            <w:pPr>
              <w:numPr>
                <w:ilvl w:val="0"/>
                <w:numId w:val="200"/>
              </w:numPr>
              <w:spacing w:after="0" w:line="259" w:lineRule="auto"/>
              <w:ind w:right="0" w:hanging="360"/>
              <w:jc w:val="left"/>
            </w:pPr>
            <w:r>
              <w:rPr>
                <w:sz w:val="20"/>
              </w:rPr>
              <w:t xml:space="preserve">interfaces </w:t>
            </w:r>
          </w:p>
          <w:p w:rsidR="003E2271" w:rsidRDefault="00000000">
            <w:pPr>
              <w:numPr>
                <w:ilvl w:val="0"/>
                <w:numId w:val="200"/>
              </w:numPr>
              <w:spacing w:after="0" w:line="259" w:lineRule="auto"/>
              <w:ind w:right="0" w:hanging="360"/>
              <w:jc w:val="left"/>
            </w:pPr>
            <w:r>
              <w:rPr>
                <w:sz w:val="20"/>
              </w:rPr>
              <w:t xml:space="preserve">schedules </w:t>
            </w:r>
          </w:p>
          <w:p w:rsidR="003E2271" w:rsidRDefault="00000000">
            <w:pPr>
              <w:numPr>
                <w:ilvl w:val="0"/>
                <w:numId w:val="200"/>
              </w:numPr>
              <w:spacing w:after="0" w:line="259" w:lineRule="auto"/>
              <w:ind w:right="0" w:hanging="360"/>
              <w:jc w:val="left"/>
            </w:pPr>
            <w:r>
              <w:rPr>
                <w:sz w:val="20"/>
              </w:rPr>
              <w:t xml:space="preserve">messages </w:t>
            </w:r>
          </w:p>
          <w:p w:rsidR="003E2271" w:rsidRDefault="00000000">
            <w:pPr>
              <w:numPr>
                <w:ilvl w:val="0"/>
                <w:numId w:val="200"/>
              </w:numPr>
              <w:spacing w:after="0" w:line="259" w:lineRule="auto"/>
              <w:ind w:right="0" w:hanging="360"/>
              <w:jc w:val="left"/>
            </w:pPr>
            <w:r>
              <w:rPr>
                <w:sz w:val="20"/>
              </w:rPr>
              <w:t xml:space="preserve">documents </w:t>
            </w:r>
          </w:p>
          <w:p w:rsidR="003E2271" w:rsidRDefault="00000000">
            <w:pPr>
              <w:numPr>
                <w:ilvl w:val="0"/>
                <w:numId w:val="200"/>
              </w:numPr>
              <w:spacing w:after="0" w:line="259" w:lineRule="auto"/>
              <w:ind w:right="0" w:hanging="360"/>
              <w:jc w:val="left"/>
            </w:pPr>
            <w:r>
              <w:rPr>
                <w:sz w:val="20"/>
              </w:rPr>
              <w:t xml:space="preserve">meetings </w:t>
            </w:r>
          </w:p>
          <w:p w:rsidR="003E2271" w:rsidRDefault="00000000">
            <w:pPr>
              <w:numPr>
                <w:ilvl w:val="0"/>
                <w:numId w:val="200"/>
              </w:numPr>
              <w:spacing w:after="0" w:line="259" w:lineRule="auto"/>
              <w:ind w:right="0" w:hanging="360"/>
              <w:jc w:val="left"/>
            </w:pPr>
            <w:r>
              <w:rPr>
                <w:sz w:val="20"/>
              </w:rPr>
              <w:t xml:space="preserve">joint reviews </w:t>
            </w:r>
          </w:p>
        </w:tc>
      </w:tr>
      <w:tr w:rsidR="003E2271">
        <w:trPr>
          <w:trHeight w:val="175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18-06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Product release criteria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2175"/>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Defines expectations for product release: </w:t>
            </w:r>
          </w:p>
          <w:p w:rsidR="003E2271" w:rsidRDefault="00000000">
            <w:pPr>
              <w:numPr>
                <w:ilvl w:val="0"/>
                <w:numId w:val="201"/>
              </w:numPr>
              <w:spacing w:after="0" w:line="259" w:lineRule="auto"/>
              <w:ind w:right="0" w:hanging="360"/>
              <w:jc w:val="left"/>
            </w:pPr>
            <w:r>
              <w:rPr>
                <w:sz w:val="20"/>
              </w:rPr>
              <w:t xml:space="preserve">release type and status </w:t>
            </w:r>
          </w:p>
          <w:p w:rsidR="003E2271" w:rsidRDefault="00000000">
            <w:pPr>
              <w:numPr>
                <w:ilvl w:val="0"/>
                <w:numId w:val="201"/>
              </w:numPr>
              <w:spacing w:after="0" w:line="259" w:lineRule="auto"/>
              <w:ind w:right="0" w:hanging="360"/>
              <w:jc w:val="left"/>
            </w:pPr>
            <w:r>
              <w:rPr>
                <w:sz w:val="20"/>
              </w:rPr>
              <w:t xml:space="preserve">required elements of the release </w:t>
            </w:r>
          </w:p>
          <w:p w:rsidR="003E2271" w:rsidRDefault="00000000">
            <w:pPr>
              <w:numPr>
                <w:ilvl w:val="0"/>
                <w:numId w:val="201"/>
              </w:numPr>
              <w:spacing w:after="0" w:line="259" w:lineRule="auto"/>
              <w:ind w:right="0" w:hanging="360"/>
              <w:jc w:val="left"/>
            </w:pPr>
            <w:r>
              <w:rPr>
                <w:sz w:val="20"/>
              </w:rPr>
              <w:t xml:space="preserve">product completeness including documentation </w:t>
            </w:r>
          </w:p>
          <w:p w:rsidR="003E2271" w:rsidRDefault="00000000">
            <w:pPr>
              <w:numPr>
                <w:ilvl w:val="0"/>
                <w:numId w:val="201"/>
              </w:numPr>
              <w:spacing w:after="0" w:line="259" w:lineRule="auto"/>
              <w:ind w:right="0" w:hanging="360"/>
              <w:jc w:val="left"/>
            </w:pPr>
            <w:r>
              <w:rPr>
                <w:sz w:val="20"/>
              </w:rPr>
              <w:t xml:space="preserve">adequacy and coverage of testing </w:t>
            </w:r>
          </w:p>
          <w:p w:rsidR="003E2271" w:rsidRDefault="00000000">
            <w:pPr>
              <w:numPr>
                <w:ilvl w:val="0"/>
                <w:numId w:val="201"/>
              </w:numPr>
              <w:spacing w:after="0" w:line="259" w:lineRule="auto"/>
              <w:ind w:right="0" w:hanging="360"/>
              <w:jc w:val="left"/>
            </w:pPr>
            <w:r>
              <w:rPr>
                <w:sz w:val="20"/>
              </w:rPr>
              <w:t xml:space="preserve">limit for open defects </w:t>
            </w:r>
          </w:p>
          <w:p w:rsidR="003E2271" w:rsidRDefault="00000000">
            <w:pPr>
              <w:numPr>
                <w:ilvl w:val="0"/>
                <w:numId w:val="201"/>
              </w:numPr>
              <w:spacing w:after="0" w:line="259" w:lineRule="auto"/>
              <w:ind w:right="0" w:hanging="360"/>
              <w:jc w:val="left"/>
            </w:pPr>
            <w:r>
              <w:rPr>
                <w:sz w:val="20"/>
              </w:rPr>
              <w:t xml:space="preserve">change control status </w:t>
            </w:r>
          </w:p>
        </w:tc>
      </w:tr>
      <w:tr w:rsidR="003E2271">
        <w:trPr>
          <w:trHeight w:val="198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18-07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Quality criteria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tabs>
                <w:tab w:val="center" w:pos="46"/>
                <w:tab w:val="center" w:pos="1775"/>
              </w:tabs>
              <w:spacing w:after="0" w:line="259" w:lineRule="auto"/>
              <w:ind w:left="0" w:right="0" w:firstLine="0"/>
              <w:jc w:val="left"/>
            </w:pPr>
            <w:r>
              <w:rPr>
                <w:rFonts w:ascii="Calibri" w:eastAsia="Calibri" w:hAnsi="Calibri" w:cs="Calibri"/>
              </w:rPr>
              <w:tab/>
            </w:r>
            <w:r>
              <w:rPr>
                <w:rFonts w:ascii="Segoe UI Symbol" w:eastAsia="Segoe UI Symbol" w:hAnsi="Segoe UI Symbol" w:cs="Segoe UI Symbol"/>
                <w:sz w:val="20"/>
              </w:rPr>
              <w:t>•</w:t>
            </w:r>
            <w:r>
              <w:rPr>
                <w:sz w:val="20"/>
              </w:rPr>
              <w:t xml:space="preserve"> </w:t>
            </w:r>
            <w:r>
              <w:rPr>
                <w:sz w:val="20"/>
              </w:rPr>
              <w:tab/>
              <w:t xml:space="preserve">Defines expectations for quality: </w:t>
            </w:r>
          </w:p>
          <w:p w:rsidR="003E2271" w:rsidRDefault="00000000">
            <w:pPr>
              <w:numPr>
                <w:ilvl w:val="0"/>
                <w:numId w:val="202"/>
              </w:numPr>
              <w:spacing w:after="0"/>
              <w:ind w:right="0" w:hanging="360"/>
              <w:jc w:val="left"/>
            </w:pPr>
            <w:r>
              <w:rPr>
                <w:sz w:val="20"/>
              </w:rPr>
              <w:t xml:space="preserve">establishes what is an adequate work product (required elements, completeness expected, accuracy, etc.) </w:t>
            </w:r>
          </w:p>
          <w:p w:rsidR="003E2271" w:rsidRDefault="00000000">
            <w:pPr>
              <w:numPr>
                <w:ilvl w:val="0"/>
                <w:numId w:val="202"/>
              </w:numPr>
              <w:spacing w:after="0" w:line="259" w:lineRule="auto"/>
              <w:ind w:right="0" w:hanging="360"/>
              <w:jc w:val="left"/>
            </w:pPr>
            <w:r>
              <w:rPr>
                <w:sz w:val="20"/>
              </w:rPr>
              <w:t xml:space="preserve">identifies what constitutes the completeness of the defined tasks </w:t>
            </w:r>
          </w:p>
          <w:p w:rsidR="003E2271" w:rsidRDefault="00000000">
            <w:pPr>
              <w:numPr>
                <w:ilvl w:val="0"/>
                <w:numId w:val="202"/>
              </w:numPr>
              <w:spacing w:after="0"/>
              <w:ind w:right="0" w:hanging="360"/>
              <w:jc w:val="left"/>
            </w:pPr>
            <w:r>
              <w:rPr>
                <w:sz w:val="20"/>
              </w:rPr>
              <w:t xml:space="preserve">establishes life cycle transition criteria and the entry and exit requirements for each process and/or activity defined </w:t>
            </w:r>
          </w:p>
          <w:p w:rsidR="003E2271" w:rsidRDefault="00000000">
            <w:pPr>
              <w:numPr>
                <w:ilvl w:val="0"/>
                <w:numId w:val="202"/>
              </w:numPr>
              <w:spacing w:after="0" w:line="259" w:lineRule="auto"/>
              <w:ind w:right="0" w:hanging="360"/>
              <w:jc w:val="left"/>
            </w:pPr>
            <w:r>
              <w:rPr>
                <w:sz w:val="20"/>
              </w:rPr>
              <w:t xml:space="preserve">establishes expected performance attributes </w:t>
            </w:r>
          </w:p>
          <w:p w:rsidR="003E2271" w:rsidRDefault="00000000">
            <w:pPr>
              <w:numPr>
                <w:ilvl w:val="0"/>
                <w:numId w:val="202"/>
              </w:numPr>
              <w:spacing w:after="0" w:line="259" w:lineRule="auto"/>
              <w:ind w:right="0" w:hanging="360"/>
              <w:jc w:val="left"/>
            </w:pPr>
            <w:r>
              <w:rPr>
                <w:sz w:val="20"/>
              </w:rPr>
              <w:t xml:space="preserve">establishes product reliability attributes </w:t>
            </w:r>
          </w:p>
        </w:tc>
      </w:tr>
      <w:tr w:rsidR="003E2271">
        <w:trPr>
          <w:trHeight w:val="1729"/>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18-50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Supplier qualification criteria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3"/>
              </w:numPr>
              <w:spacing w:after="8"/>
              <w:ind w:right="0" w:hanging="360"/>
              <w:jc w:val="left"/>
            </w:pPr>
            <w:r>
              <w:rPr>
                <w:sz w:val="20"/>
              </w:rPr>
              <w:t xml:space="preserve">Expectations for conformance, to be fulfilled by competent suppliers, are identified </w:t>
            </w:r>
          </w:p>
          <w:p w:rsidR="003E2271" w:rsidRDefault="00000000">
            <w:pPr>
              <w:numPr>
                <w:ilvl w:val="0"/>
                <w:numId w:val="203"/>
              </w:numPr>
              <w:spacing w:after="16" w:line="241" w:lineRule="auto"/>
              <w:ind w:right="0" w:hanging="360"/>
              <w:jc w:val="left"/>
            </w:pPr>
            <w:r>
              <w:rPr>
                <w:sz w:val="20"/>
              </w:rPr>
              <w:t xml:space="preserve">Links from the expectations to national/international/domains-specific standards/laws/regulations are described </w:t>
            </w:r>
          </w:p>
          <w:p w:rsidR="003E2271" w:rsidRDefault="00000000">
            <w:pPr>
              <w:numPr>
                <w:ilvl w:val="0"/>
                <w:numId w:val="203"/>
              </w:numPr>
              <w:spacing w:after="11" w:line="246" w:lineRule="auto"/>
              <w:ind w:right="0" w:hanging="360"/>
              <w:jc w:val="left"/>
            </w:pPr>
            <w:r>
              <w:rPr>
                <w:sz w:val="20"/>
              </w:rPr>
              <w:t xml:space="preserve">Conformance to requirements can be demonstrated by the potential suppliers or assessed by the acquiring organization </w:t>
            </w:r>
          </w:p>
          <w:p w:rsidR="003E2271" w:rsidRDefault="00000000">
            <w:pPr>
              <w:numPr>
                <w:ilvl w:val="0"/>
                <w:numId w:val="203"/>
              </w:numPr>
              <w:spacing w:after="0" w:line="259" w:lineRule="auto"/>
              <w:ind w:right="0" w:hanging="360"/>
              <w:jc w:val="left"/>
            </w:pPr>
            <w:r>
              <w:rPr>
                <w:sz w:val="20"/>
              </w:rPr>
              <w:t xml:space="preserve">Provisions for tailoring or exception to the requirements are included </w:t>
            </w:r>
          </w:p>
        </w:tc>
      </w:tr>
      <w:tr w:rsidR="003E2271">
        <w:trPr>
          <w:trHeight w:val="1500"/>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19-00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Strategy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4"/>
              </w:numPr>
              <w:spacing w:after="0" w:line="259" w:lineRule="auto"/>
              <w:ind w:right="0" w:hanging="360"/>
              <w:jc w:val="left"/>
            </w:pPr>
            <w:r>
              <w:rPr>
                <w:sz w:val="20"/>
              </w:rPr>
              <w:t xml:space="preserve">Identifies what needs and objectives or goals there are to be satisfied </w:t>
            </w:r>
          </w:p>
          <w:p w:rsidR="003E2271" w:rsidRDefault="00000000">
            <w:pPr>
              <w:numPr>
                <w:ilvl w:val="0"/>
                <w:numId w:val="204"/>
              </w:numPr>
              <w:spacing w:after="11" w:line="246" w:lineRule="auto"/>
              <w:ind w:right="0" w:hanging="360"/>
              <w:jc w:val="left"/>
            </w:pPr>
            <w:r>
              <w:rPr>
                <w:sz w:val="20"/>
              </w:rPr>
              <w:t xml:space="preserve">Establishes the options and approach for satisfying the needs, objectives, or goals </w:t>
            </w:r>
          </w:p>
          <w:p w:rsidR="003E2271" w:rsidRDefault="00000000">
            <w:pPr>
              <w:numPr>
                <w:ilvl w:val="0"/>
                <w:numId w:val="204"/>
              </w:numPr>
              <w:spacing w:after="11" w:line="246" w:lineRule="auto"/>
              <w:ind w:right="0" w:hanging="360"/>
              <w:jc w:val="left"/>
            </w:pPr>
            <w:r>
              <w:rPr>
                <w:sz w:val="20"/>
              </w:rPr>
              <w:t xml:space="preserve">Establishes the evaluation criteria against which the strategic options are evaluated </w:t>
            </w:r>
          </w:p>
          <w:p w:rsidR="003E2271" w:rsidRDefault="00000000">
            <w:pPr>
              <w:numPr>
                <w:ilvl w:val="0"/>
                <w:numId w:val="204"/>
              </w:numPr>
              <w:spacing w:after="0" w:line="259" w:lineRule="auto"/>
              <w:ind w:right="0" w:hanging="360"/>
              <w:jc w:val="left"/>
            </w:pPr>
            <w:r>
              <w:rPr>
                <w:sz w:val="20"/>
              </w:rPr>
              <w:t xml:space="preserve">Identifies any constraints/risks and how these will be addressed </w:t>
            </w:r>
          </w:p>
        </w:tc>
      </w:tr>
    </w:tbl>
    <w:p w:rsidR="003E2271" w:rsidRDefault="003E2271">
      <w:pPr>
        <w:spacing w:after="0" w:line="259" w:lineRule="auto"/>
        <w:ind w:left="-1133" w:right="592" w:firstLine="0"/>
        <w:jc w:val="left"/>
      </w:pPr>
    </w:p>
    <w:tbl>
      <w:tblPr>
        <w:tblStyle w:val="TableGrid"/>
        <w:tblW w:w="9637" w:type="dxa"/>
        <w:tblInd w:w="30" w:type="dxa"/>
        <w:tblCellMar>
          <w:top w:w="38" w:type="dxa"/>
          <w:left w:w="58" w:type="dxa"/>
          <w:bottom w:w="0" w:type="dxa"/>
          <w:right w:w="77" w:type="dxa"/>
        </w:tblCellMar>
        <w:tblLook w:val="04A0" w:firstRow="1" w:lastRow="0" w:firstColumn="1" w:lastColumn="0" w:noHBand="0" w:noVBand="1"/>
      </w:tblPr>
      <w:tblGrid>
        <w:gridCol w:w="846"/>
        <w:gridCol w:w="1985"/>
        <w:gridCol w:w="6806"/>
      </w:tblGrid>
      <w:tr w:rsidR="003E2271">
        <w:trPr>
          <w:trHeight w:val="296"/>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78" w:right="0" w:firstLine="0"/>
              <w:jc w:val="left"/>
            </w:pPr>
            <w:r>
              <w:rPr>
                <w:b/>
                <w:sz w:val="20"/>
              </w:rPr>
              <w:t xml:space="preserve">WP ID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Name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WP Characteristics </w:t>
            </w:r>
          </w:p>
        </w:tc>
      </w:tr>
      <w:tr w:rsidR="003E2271">
        <w:trPr>
          <w:trHeight w:val="174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19-05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Reuse strategy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5"/>
              </w:numPr>
              <w:spacing w:after="0" w:line="259" w:lineRule="auto"/>
              <w:ind w:right="0" w:hanging="360"/>
              <w:jc w:val="left"/>
            </w:pPr>
            <w:r>
              <w:rPr>
                <w:sz w:val="20"/>
              </w:rPr>
              <w:t xml:space="preserve">Identify the goals for reuse </w:t>
            </w:r>
          </w:p>
          <w:p w:rsidR="003E2271" w:rsidRDefault="00000000">
            <w:pPr>
              <w:numPr>
                <w:ilvl w:val="0"/>
                <w:numId w:val="205"/>
              </w:numPr>
              <w:spacing w:after="0" w:line="259" w:lineRule="auto"/>
              <w:ind w:right="0" w:hanging="360"/>
              <w:jc w:val="left"/>
            </w:pPr>
            <w:r>
              <w:rPr>
                <w:sz w:val="20"/>
              </w:rPr>
              <w:t xml:space="preserve">Identify the commitment for creating reusable components </w:t>
            </w:r>
          </w:p>
          <w:p w:rsidR="003E2271" w:rsidRDefault="00000000">
            <w:pPr>
              <w:numPr>
                <w:ilvl w:val="0"/>
                <w:numId w:val="205"/>
              </w:numPr>
              <w:spacing w:after="11" w:line="246" w:lineRule="auto"/>
              <w:ind w:right="0" w:hanging="360"/>
              <w:jc w:val="left"/>
            </w:pPr>
            <w:r>
              <w:rPr>
                <w:sz w:val="20"/>
              </w:rPr>
              <w:t xml:space="preserve">Determine which product lines and type of artifacts should be supported with reuse </w:t>
            </w:r>
          </w:p>
          <w:p w:rsidR="003E2271" w:rsidRDefault="00000000">
            <w:pPr>
              <w:numPr>
                <w:ilvl w:val="0"/>
                <w:numId w:val="205"/>
              </w:numPr>
              <w:spacing w:after="11" w:line="246" w:lineRule="auto"/>
              <w:ind w:right="0" w:hanging="360"/>
              <w:jc w:val="left"/>
            </w:pPr>
            <w:r>
              <w:rPr>
                <w:sz w:val="20"/>
              </w:rPr>
              <w:t xml:space="preserve">Identify system and hardware/software/product elements which can be reused within the organization </w:t>
            </w:r>
          </w:p>
          <w:p w:rsidR="003E2271" w:rsidRDefault="00000000">
            <w:pPr>
              <w:numPr>
                <w:ilvl w:val="0"/>
                <w:numId w:val="205"/>
              </w:numPr>
              <w:spacing w:after="0" w:line="259" w:lineRule="auto"/>
              <w:ind w:right="0" w:hanging="360"/>
              <w:jc w:val="left"/>
            </w:pPr>
            <w:r>
              <w:rPr>
                <w:sz w:val="20"/>
              </w:rPr>
              <w:t xml:space="preserve">Identify the reuse repository and tools </w:t>
            </w:r>
          </w:p>
        </w:tc>
      </w:tr>
      <w:tr w:rsidR="003E2271">
        <w:trPr>
          <w:trHeight w:val="2732"/>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19-10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Verification strategy</w:t>
            </w:r>
            <w:r>
              <w:rPr>
                <w:i/>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6"/>
              </w:numPr>
              <w:spacing w:after="0" w:line="259" w:lineRule="auto"/>
              <w:ind w:right="0" w:hanging="360"/>
              <w:jc w:val="left"/>
            </w:pPr>
            <w:r>
              <w:rPr>
                <w:sz w:val="20"/>
              </w:rPr>
              <w:t xml:space="preserve">Verification methods, techniques, and tools </w:t>
            </w:r>
          </w:p>
          <w:p w:rsidR="003E2271" w:rsidRDefault="00000000">
            <w:pPr>
              <w:numPr>
                <w:ilvl w:val="0"/>
                <w:numId w:val="206"/>
              </w:numPr>
              <w:spacing w:after="0" w:line="259" w:lineRule="auto"/>
              <w:ind w:right="0" w:hanging="360"/>
              <w:jc w:val="left"/>
            </w:pPr>
            <w:r>
              <w:rPr>
                <w:sz w:val="20"/>
              </w:rPr>
              <w:t xml:space="preserve">Work product or processes under verification </w:t>
            </w:r>
          </w:p>
          <w:p w:rsidR="003E2271" w:rsidRDefault="00000000">
            <w:pPr>
              <w:numPr>
                <w:ilvl w:val="0"/>
                <w:numId w:val="206"/>
              </w:numPr>
              <w:spacing w:after="0" w:line="259" w:lineRule="auto"/>
              <w:ind w:right="0" w:hanging="360"/>
              <w:jc w:val="left"/>
            </w:pPr>
            <w:r>
              <w:rPr>
                <w:sz w:val="20"/>
              </w:rPr>
              <w:t xml:space="preserve">Degrees of independence for verification </w:t>
            </w:r>
          </w:p>
          <w:p w:rsidR="003E2271" w:rsidRDefault="00000000">
            <w:pPr>
              <w:numPr>
                <w:ilvl w:val="0"/>
                <w:numId w:val="206"/>
              </w:numPr>
              <w:spacing w:after="0" w:line="259" w:lineRule="auto"/>
              <w:ind w:right="0" w:hanging="360"/>
              <w:jc w:val="left"/>
            </w:pPr>
            <w:r>
              <w:rPr>
                <w:sz w:val="20"/>
              </w:rPr>
              <w:t xml:space="preserve">Schedule for performing the above activities </w:t>
            </w:r>
          </w:p>
          <w:p w:rsidR="003E2271" w:rsidRDefault="00000000">
            <w:pPr>
              <w:numPr>
                <w:ilvl w:val="0"/>
                <w:numId w:val="206"/>
              </w:numPr>
              <w:spacing w:after="0" w:line="259" w:lineRule="auto"/>
              <w:ind w:right="0" w:hanging="360"/>
              <w:jc w:val="left"/>
            </w:pPr>
            <w:r>
              <w:rPr>
                <w:sz w:val="20"/>
              </w:rPr>
              <w:t xml:space="preserve">Identifies what needs there are to be satisfied </w:t>
            </w:r>
          </w:p>
          <w:p w:rsidR="003E2271" w:rsidRDefault="00000000">
            <w:pPr>
              <w:numPr>
                <w:ilvl w:val="0"/>
                <w:numId w:val="206"/>
              </w:numPr>
              <w:spacing w:after="0" w:line="259" w:lineRule="auto"/>
              <w:ind w:right="0" w:hanging="360"/>
              <w:jc w:val="left"/>
            </w:pPr>
            <w:r>
              <w:rPr>
                <w:sz w:val="20"/>
              </w:rPr>
              <w:t xml:space="preserve">Establishes the options and approach for satisfying the need </w:t>
            </w:r>
          </w:p>
          <w:p w:rsidR="003E2271" w:rsidRDefault="00000000">
            <w:pPr>
              <w:numPr>
                <w:ilvl w:val="0"/>
                <w:numId w:val="206"/>
              </w:numPr>
              <w:spacing w:after="11" w:line="246" w:lineRule="auto"/>
              <w:ind w:right="0" w:hanging="360"/>
              <w:jc w:val="left"/>
            </w:pPr>
            <w:r>
              <w:rPr>
                <w:sz w:val="20"/>
              </w:rPr>
              <w:t xml:space="preserve">Establishes the evaluation criteria against which the strategic options are evaluated </w:t>
            </w:r>
          </w:p>
          <w:p w:rsidR="003E2271" w:rsidRDefault="00000000">
            <w:pPr>
              <w:numPr>
                <w:ilvl w:val="0"/>
                <w:numId w:val="206"/>
              </w:numPr>
              <w:spacing w:after="0" w:line="259" w:lineRule="auto"/>
              <w:ind w:right="0" w:hanging="360"/>
              <w:jc w:val="left"/>
            </w:pPr>
            <w:r>
              <w:rPr>
                <w:sz w:val="20"/>
              </w:rPr>
              <w:t xml:space="preserve">Identifies any constraints/risks and how these will be addressed </w:t>
            </w:r>
          </w:p>
          <w:p w:rsidR="003E2271" w:rsidRDefault="00000000">
            <w:pPr>
              <w:numPr>
                <w:ilvl w:val="0"/>
                <w:numId w:val="206"/>
              </w:numPr>
              <w:spacing w:after="0" w:line="259" w:lineRule="auto"/>
              <w:ind w:right="0" w:hanging="360"/>
              <w:jc w:val="left"/>
            </w:pPr>
            <w:r>
              <w:rPr>
                <w:sz w:val="20"/>
              </w:rPr>
              <w:t xml:space="preserve">Verification ending criteria </w:t>
            </w:r>
          </w:p>
          <w:p w:rsidR="003E2271" w:rsidRDefault="00000000">
            <w:pPr>
              <w:numPr>
                <w:ilvl w:val="0"/>
                <w:numId w:val="206"/>
              </w:numPr>
              <w:spacing w:after="0" w:line="259" w:lineRule="auto"/>
              <w:ind w:right="0" w:hanging="360"/>
              <w:jc w:val="left"/>
            </w:pPr>
            <w:r>
              <w:rPr>
                <w:sz w:val="20"/>
              </w:rPr>
              <w:t xml:space="preserve">Verification start, abort and re-start criteria </w:t>
            </w:r>
          </w:p>
        </w:tc>
      </w:tr>
      <w:tr w:rsidR="003E2271">
        <w:trPr>
          <w:trHeight w:val="2244"/>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19-11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Validation strategy</w:t>
            </w:r>
            <w:r>
              <w:rPr>
                <w:i/>
                <w:sz w:val="20"/>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7"/>
              </w:numPr>
              <w:spacing w:after="0" w:line="259" w:lineRule="auto"/>
              <w:ind w:right="0" w:hanging="360"/>
              <w:jc w:val="left"/>
            </w:pPr>
            <w:r>
              <w:rPr>
                <w:sz w:val="20"/>
              </w:rPr>
              <w:t xml:space="preserve">Validation methods, techniques, and tools </w:t>
            </w:r>
          </w:p>
          <w:p w:rsidR="003E2271" w:rsidRDefault="00000000">
            <w:pPr>
              <w:numPr>
                <w:ilvl w:val="0"/>
                <w:numId w:val="207"/>
              </w:numPr>
              <w:spacing w:after="0" w:line="259" w:lineRule="auto"/>
              <w:ind w:right="0" w:hanging="360"/>
              <w:jc w:val="left"/>
            </w:pPr>
            <w:r>
              <w:rPr>
                <w:sz w:val="20"/>
              </w:rPr>
              <w:t xml:space="preserve">Work products under validation </w:t>
            </w:r>
          </w:p>
          <w:p w:rsidR="003E2271" w:rsidRDefault="00000000">
            <w:pPr>
              <w:numPr>
                <w:ilvl w:val="0"/>
                <w:numId w:val="207"/>
              </w:numPr>
              <w:spacing w:after="0" w:line="259" w:lineRule="auto"/>
              <w:ind w:right="0" w:hanging="360"/>
              <w:jc w:val="left"/>
            </w:pPr>
            <w:r>
              <w:rPr>
                <w:sz w:val="20"/>
              </w:rPr>
              <w:t xml:space="preserve">Degrees of independence for validation </w:t>
            </w:r>
          </w:p>
          <w:p w:rsidR="003E2271" w:rsidRDefault="00000000">
            <w:pPr>
              <w:numPr>
                <w:ilvl w:val="0"/>
                <w:numId w:val="207"/>
              </w:numPr>
              <w:spacing w:after="0" w:line="259" w:lineRule="auto"/>
              <w:ind w:right="0" w:hanging="360"/>
              <w:jc w:val="left"/>
            </w:pPr>
            <w:r>
              <w:rPr>
                <w:sz w:val="20"/>
              </w:rPr>
              <w:t xml:space="preserve">Schedule for performing the above activities </w:t>
            </w:r>
          </w:p>
          <w:p w:rsidR="003E2271" w:rsidRDefault="00000000">
            <w:pPr>
              <w:numPr>
                <w:ilvl w:val="0"/>
                <w:numId w:val="207"/>
              </w:numPr>
              <w:spacing w:after="0" w:line="259" w:lineRule="auto"/>
              <w:ind w:right="0" w:hanging="360"/>
              <w:jc w:val="left"/>
            </w:pPr>
            <w:r>
              <w:rPr>
                <w:sz w:val="20"/>
              </w:rPr>
              <w:t xml:space="preserve">Identifies what needs there are to be satisfied </w:t>
            </w:r>
          </w:p>
          <w:p w:rsidR="003E2271" w:rsidRDefault="00000000">
            <w:pPr>
              <w:numPr>
                <w:ilvl w:val="0"/>
                <w:numId w:val="207"/>
              </w:numPr>
              <w:spacing w:after="0" w:line="259" w:lineRule="auto"/>
              <w:ind w:right="0" w:hanging="360"/>
              <w:jc w:val="left"/>
            </w:pPr>
            <w:r>
              <w:rPr>
                <w:sz w:val="20"/>
              </w:rPr>
              <w:t xml:space="preserve">Establishes the options and approach for satisfying the need </w:t>
            </w:r>
          </w:p>
          <w:p w:rsidR="003E2271" w:rsidRDefault="00000000">
            <w:pPr>
              <w:numPr>
                <w:ilvl w:val="0"/>
                <w:numId w:val="207"/>
              </w:numPr>
              <w:spacing w:after="11" w:line="246" w:lineRule="auto"/>
              <w:ind w:right="0" w:hanging="360"/>
              <w:jc w:val="left"/>
            </w:pPr>
            <w:r>
              <w:rPr>
                <w:sz w:val="20"/>
              </w:rPr>
              <w:t xml:space="preserve">Establishes the evaluation criteria against which the strategic options are evaluated </w:t>
            </w:r>
          </w:p>
          <w:p w:rsidR="003E2271" w:rsidRDefault="00000000">
            <w:pPr>
              <w:numPr>
                <w:ilvl w:val="0"/>
                <w:numId w:val="207"/>
              </w:numPr>
              <w:spacing w:after="0" w:line="259" w:lineRule="auto"/>
              <w:ind w:right="0" w:hanging="360"/>
              <w:jc w:val="left"/>
            </w:pPr>
            <w:r>
              <w:rPr>
                <w:sz w:val="20"/>
              </w:rPr>
              <w:t xml:space="preserve">Identifies any constraints/risks and how these will be addressed </w:t>
            </w:r>
          </w:p>
        </w:tc>
      </w:tr>
      <w:tr w:rsidR="003E2271">
        <w:trPr>
          <w:trHeight w:val="1027"/>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20-00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Template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numPr>
                <w:ilvl w:val="0"/>
                <w:numId w:val="208"/>
              </w:numPr>
              <w:spacing w:after="11" w:line="246" w:lineRule="auto"/>
              <w:ind w:right="0" w:hanging="360"/>
              <w:jc w:val="left"/>
            </w:pPr>
            <w:r>
              <w:rPr>
                <w:sz w:val="20"/>
              </w:rPr>
              <w:t xml:space="preserve">Defines the attributes associated with a work product to be created as a consequence of a process execution </w:t>
            </w:r>
          </w:p>
          <w:p w:rsidR="003E2271" w:rsidRDefault="00000000">
            <w:pPr>
              <w:numPr>
                <w:ilvl w:val="0"/>
                <w:numId w:val="208"/>
              </w:numPr>
              <w:spacing w:after="0" w:line="259" w:lineRule="auto"/>
              <w:ind w:right="0" w:hanging="360"/>
              <w:jc w:val="left"/>
            </w:pPr>
            <w:r>
              <w:rPr>
                <w:sz w:val="20"/>
              </w:rPr>
              <w:t xml:space="preserve">Identifies technical elements typically associated with this product type </w:t>
            </w:r>
            <w:r>
              <w:rPr>
                <w:rFonts w:ascii="Segoe UI Symbol" w:eastAsia="Segoe UI Symbol" w:hAnsi="Segoe UI Symbol" w:cs="Segoe UI Symbol"/>
                <w:sz w:val="20"/>
              </w:rPr>
              <w:t>•</w:t>
            </w:r>
            <w:r>
              <w:rPr>
                <w:sz w:val="20"/>
              </w:rPr>
              <w:t xml:space="preserve"> </w:t>
            </w:r>
            <w:r>
              <w:rPr>
                <w:sz w:val="20"/>
              </w:rPr>
              <w:tab/>
              <w:t xml:space="preserve">Defines expected form and style </w:t>
            </w:r>
          </w:p>
        </w:tc>
      </w:tr>
      <w:tr w:rsidR="003E2271">
        <w:trPr>
          <w:trHeight w:val="828"/>
        </w:trPr>
        <w:tc>
          <w:tcPr>
            <w:tcW w:w="846" w:type="dxa"/>
            <w:tcBorders>
              <w:top w:val="single" w:sz="4" w:space="0" w:color="000000"/>
              <w:left w:val="single" w:sz="24" w:space="0" w:color="984806"/>
              <w:bottom w:val="single" w:sz="4" w:space="0" w:color="000000"/>
              <w:right w:val="single" w:sz="4" w:space="0" w:color="000000"/>
            </w:tcBorders>
          </w:tcPr>
          <w:p w:rsidR="003E2271" w:rsidRDefault="00000000">
            <w:pPr>
              <w:spacing w:after="0" w:line="259" w:lineRule="auto"/>
              <w:ind w:left="1" w:right="0" w:firstLine="0"/>
              <w:jc w:val="left"/>
            </w:pPr>
            <w:r>
              <w:rPr>
                <w:b/>
                <w:sz w:val="20"/>
              </w:rPr>
              <w:t xml:space="preserve">21-00 </w:t>
            </w:r>
          </w:p>
        </w:tc>
        <w:tc>
          <w:tcPr>
            <w:tcW w:w="198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Work product </w:t>
            </w:r>
          </w:p>
        </w:tc>
        <w:tc>
          <w:tcPr>
            <w:tcW w:w="6805" w:type="dxa"/>
            <w:tcBorders>
              <w:top w:val="single" w:sz="4" w:space="0" w:color="000000"/>
              <w:left w:val="single" w:sz="4" w:space="0" w:color="000000"/>
              <w:bottom w:val="single" w:sz="4" w:space="0" w:color="000000"/>
              <w:right w:val="single" w:sz="4" w:space="0" w:color="000000"/>
            </w:tcBorders>
          </w:tcPr>
          <w:p w:rsidR="003E2271" w:rsidRDefault="00000000">
            <w:pPr>
              <w:spacing w:after="0"/>
              <w:ind w:left="360" w:right="0" w:hanging="360"/>
              <w:jc w:val="left"/>
            </w:pPr>
            <w:r>
              <w:rPr>
                <w:rFonts w:ascii="Segoe UI Symbol" w:eastAsia="Segoe UI Symbol" w:hAnsi="Segoe UI Symbol" w:cs="Segoe UI Symbol"/>
                <w:sz w:val="20"/>
              </w:rPr>
              <w:t>•</w:t>
            </w:r>
            <w:r>
              <w:rPr>
                <w:sz w:val="20"/>
              </w:rPr>
              <w:t xml:space="preserve"> </w:t>
            </w:r>
            <w:r>
              <w:rPr>
                <w:sz w:val="20"/>
              </w:rPr>
              <w:tab/>
              <w:t xml:space="preserve">Defines the attributes associated with an artifact from a process execution: </w:t>
            </w:r>
          </w:p>
          <w:p w:rsidR="003E2271" w:rsidRDefault="00000000">
            <w:pPr>
              <w:tabs>
                <w:tab w:val="center" w:pos="393"/>
                <w:tab w:val="center" w:pos="2991"/>
              </w:tabs>
              <w:spacing w:after="0" w:line="259" w:lineRule="auto"/>
              <w:ind w:left="0" w:right="0" w:firstLine="0"/>
              <w:jc w:val="left"/>
            </w:pPr>
            <w:r>
              <w:rPr>
                <w:rFonts w:ascii="Calibri" w:eastAsia="Calibri" w:hAnsi="Calibri" w:cs="Calibri"/>
              </w:rPr>
              <w:tab/>
            </w:r>
            <w:r>
              <w:rPr>
                <w:sz w:val="20"/>
              </w:rPr>
              <w:t xml:space="preserve">- </w:t>
            </w:r>
            <w:r>
              <w:rPr>
                <w:sz w:val="20"/>
              </w:rPr>
              <w:tab/>
              <w:t xml:space="preserve">key elements to be represented in the work product </w:t>
            </w:r>
          </w:p>
        </w:tc>
      </w:tr>
    </w:tbl>
    <w:p w:rsidR="003E2271" w:rsidRDefault="00000000">
      <w:pPr>
        <w:pStyle w:val="Heading1"/>
        <w:numPr>
          <w:ilvl w:val="0"/>
          <w:numId w:val="0"/>
        </w:numPr>
        <w:ind w:left="-5"/>
      </w:pPr>
      <w:bookmarkStart w:id="91" w:name="_Toc314833"/>
      <w:r>
        <w:t xml:space="preserve">Annex C Terminology </w:t>
      </w:r>
      <w:bookmarkEnd w:id="91"/>
    </w:p>
    <w:p w:rsidR="003E2271" w:rsidRDefault="00000000">
      <w:pPr>
        <w:spacing w:after="114"/>
        <w:ind w:left="-5" w:right="620"/>
      </w:pPr>
      <w:r>
        <w:t xml:space="preserve">Annex C lists the applicable terminology references from ISO/IEC/IEEE 24765 and ISO/IEC/IEEE 29119. It also provides terms which are specifically defined within Automotive SPICE. Some of these definitions are based on ISO/IEC/IEEE 24765.  </w:t>
      </w:r>
    </w:p>
    <w:p w:rsidR="003E2271" w:rsidRDefault="00000000">
      <w:pPr>
        <w:spacing w:after="0" w:line="259" w:lineRule="auto"/>
        <w:ind w:right="617"/>
        <w:jc w:val="center"/>
      </w:pPr>
      <w:r>
        <w:rPr>
          <w:rFonts w:ascii="Calibri" w:eastAsia="Calibri" w:hAnsi="Calibri" w:cs="Calibri"/>
        </w:rPr>
        <w:t xml:space="preserve">Table C.1 — Terminology </w:t>
      </w:r>
    </w:p>
    <w:tbl>
      <w:tblPr>
        <w:tblStyle w:val="TableGrid"/>
        <w:tblW w:w="9636" w:type="dxa"/>
        <w:tblInd w:w="5" w:type="dxa"/>
        <w:tblCellMar>
          <w:top w:w="67" w:type="dxa"/>
          <w:left w:w="58" w:type="dxa"/>
          <w:bottom w:w="0" w:type="dxa"/>
          <w:right w:w="0" w:type="dxa"/>
        </w:tblCellMar>
        <w:tblLook w:val="04A0" w:firstRow="1" w:lastRow="0" w:firstColumn="1" w:lastColumn="0" w:noHBand="0" w:noVBand="1"/>
      </w:tblPr>
      <w:tblGrid>
        <w:gridCol w:w="1908"/>
        <w:gridCol w:w="1561"/>
        <w:gridCol w:w="6167"/>
      </w:tblGrid>
      <w:tr w:rsidR="003E2271">
        <w:trPr>
          <w:trHeight w:val="35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Term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Origin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b/>
                <w:sz w:val="20"/>
              </w:rPr>
              <w:t xml:space="preserve">Description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Acceptance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Formal testing conducted to enable a user, customer, or authorized entity to determine whether to accept a system or component. </w:t>
            </w:r>
          </w:p>
        </w:tc>
      </w:tr>
      <w:tr w:rsidR="003E2271">
        <w:trPr>
          <w:trHeight w:val="173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Application parameter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5" w:firstLine="0"/>
            </w:pPr>
            <w:r>
              <w:rPr>
                <w:sz w:val="20"/>
              </w:rPr>
              <w:t xml:space="preserve">An application parameter is a parameter containing data applied to the system or software functions, behavior or properties. The notion of application parameter is expressed in two ways: firstly, the logical specification (including name, description, unit, value domain or threshold values or characteristic curves, respectively), and, secondly, the actual quantitative data value it receives by means of data application. </w:t>
            </w:r>
          </w:p>
        </w:tc>
      </w:tr>
      <w:tr w:rsidR="003E2271">
        <w:trPr>
          <w:trHeight w:val="1992"/>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0" w:firstLine="0"/>
              <w:jc w:val="left"/>
            </w:pPr>
            <w:r>
              <w:rPr>
                <w:sz w:val="20"/>
              </w:rPr>
              <w:t xml:space="preserve">Architecture element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15" w:line="241" w:lineRule="auto"/>
              <w:ind w:left="0" w:right="0" w:firstLine="0"/>
            </w:pPr>
            <w:r>
              <w:rPr>
                <w:sz w:val="20"/>
              </w:rPr>
              <w:t xml:space="preserve">Result of the decomposition of the architecture on system and software level: </w:t>
            </w:r>
          </w:p>
          <w:p w:rsidR="003E2271" w:rsidRDefault="00000000">
            <w:pPr>
              <w:numPr>
                <w:ilvl w:val="0"/>
                <w:numId w:val="209"/>
              </w:numPr>
              <w:spacing w:after="11" w:line="246" w:lineRule="auto"/>
              <w:ind w:right="0" w:hanging="360"/>
              <w:jc w:val="left"/>
            </w:pPr>
            <w:r>
              <w:rPr>
                <w:sz w:val="20"/>
              </w:rPr>
              <w:t xml:space="preserve">The system is decomposed into elements of the system architecture across appropriate hierarchical levels. </w:t>
            </w:r>
          </w:p>
          <w:p w:rsidR="003E2271" w:rsidRDefault="00000000">
            <w:pPr>
              <w:numPr>
                <w:ilvl w:val="0"/>
                <w:numId w:val="209"/>
              </w:numPr>
              <w:spacing w:after="0" w:line="259" w:lineRule="auto"/>
              <w:ind w:right="0" w:hanging="360"/>
              <w:jc w:val="left"/>
            </w:pPr>
            <w:r>
              <w:rPr>
                <w:sz w:val="20"/>
              </w:rPr>
              <w:t xml:space="preserve">The software is decomposed into elements of the software architecture across appropriate hierarchical levels down to the software components (the lowest level elements of the software architecture). </w:t>
            </w:r>
          </w:p>
        </w:tc>
      </w:tr>
      <w:tr w:rsidR="003E2271">
        <w:trPr>
          <w:trHeight w:val="104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Baseline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0" w:firstLine="0"/>
            </w:pPr>
            <w:r>
              <w:rPr>
                <w:sz w:val="20"/>
              </w:rPr>
              <w:t xml:space="preserve">A specification or product that has been formally reviewed and agreed upon, that thereafter serves as the basis for further development, and can be changed only through formal change control procedures.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Black-box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9" w:firstLine="0"/>
            </w:pPr>
            <w:r>
              <w:rPr>
                <w:sz w:val="20"/>
              </w:rPr>
              <w:t xml:space="preserve">Method of requirement testing where tests are developed without knowledge of the internal structure and mechanisms of the tested item.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Code review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0" w:firstLine="0"/>
            </w:pPr>
            <w:r>
              <w:rPr>
                <w:sz w:val="20"/>
              </w:rPr>
              <w:t xml:space="preserve">A check of the code by one or more qualified persons to determine its suitability for its intended use and identify discrepancies from specifications and standards.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Coding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The transforming of logic and data from design specifications (design descriptions) into programming language.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Consistency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9" w:firstLine="0"/>
            </w:pPr>
            <w:r>
              <w:rPr>
                <w:sz w:val="20"/>
              </w:rPr>
              <w:t xml:space="preserve">Consistency addresses content and semantics and ensures that work products are not in contradiction to each other. Consistency is supported by bidirectional traceability. </w:t>
            </w:r>
          </w:p>
        </w:tc>
      </w:tr>
      <w:tr w:rsidR="003E2271">
        <w:trPr>
          <w:trHeight w:val="355"/>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Defect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[F</w:t>
            </w:r>
            <w:r>
              <w:rPr>
                <w:sz w:val="16"/>
              </w:rPr>
              <w:t>AULT</w:t>
            </w:r>
            <w:r>
              <w:rPr>
                <w:sz w:val="20"/>
              </w:rPr>
              <w:t xml:space="preserve">]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Dynamic analysis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process of evaluating a system or component based on its behavior during execution. </w:t>
            </w:r>
          </w:p>
        </w:tc>
      </w:tr>
      <w:tr w:rsidR="003E2271">
        <w:trPr>
          <w:trHeight w:val="104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Element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8" w:firstLine="0"/>
            </w:pPr>
            <w:r>
              <w:rPr>
                <w:sz w:val="20"/>
              </w:rPr>
              <w:t xml:space="preserve">Elements are all structural objects on architectural and design level on the left side of the "V". Such elements can be further decomposed into more fine-grained sub-elements of the architecture or design across appropriate hierarchical levels.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Error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9" w:firstLine="0"/>
            </w:pPr>
            <w:r>
              <w:rPr>
                <w:sz w:val="20"/>
              </w:rPr>
              <w:t xml:space="preserve">The difference between a computed, observed, or measured value or condition and the true, specified, or theoretically correct value or condition. </w:t>
            </w:r>
          </w:p>
        </w:tc>
      </w:tr>
    </w:tbl>
    <w:p w:rsidR="003E2271" w:rsidRDefault="003E2271">
      <w:pPr>
        <w:spacing w:after="0" w:line="259" w:lineRule="auto"/>
        <w:ind w:left="-1133" w:right="618" w:firstLine="0"/>
        <w:jc w:val="left"/>
      </w:pPr>
    </w:p>
    <w:tbl>
      <w:tblPr>
        <w:tblStyle w:val="TableGrid"/>
        <w:tblW w:w="9636" w:type="dxa"/>
        <w:tblInd w:w="5" w:type="dxa"/>
        <w:tblCellMar>
          <w:top w:w="67" w:type="dxa"/>
          <w:left w:w="58" w:type="dxa"/>
          <w:bottom w:w="0" w:type="dxa"/>
          <w:right w:w="0" w:type="dxa"/>
        </w:tblCellMar>
        <w:tblLook w:val="04A0" w:firstRow="1" w:lastRow="0" w:firstColumn="1" w:lastColumn="0" w:noHBand="0" w:noVBand="1"/>
      </w:tblPr>
      <w:tblGrid>
        <w:gridCol w:w="1908"/>
        <w:gridCol w:w="1561"/>
        <w:gridCol w:w="6167"/>
      </w:tblGrid>
      <w:tr w:rsidR="003E2271">
        <w:trPr>
          <w:trHeight w:val="58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Fault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 manifestation of an error in software.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Functional requirement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statement that identifies what a product or process must accomplish to produce required behavior and/or results.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Functional specification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document that specifies the functions that a system or component must perform. Often part of a requirements specification.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Functional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Testing conducted to evaluate the compliance of a system or component with specified functional requirements.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Hardware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Physical equipment used to process, store, or transmit computer programs or data.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Hardware item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 physical representation of a hardware element.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Integration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process of combining items to larger items up to an overall system.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Integrated software item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set of software units or items that are integrated into a larger assembly for the purpose of integration testing.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Integration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Testing in which items (software items, hardware items, or system items) are combined and tested to evaluate the interaction among them.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Integrated </w:t>
            </w:r>
            <w:r>
              <w:rPr>
                <w:sz w:val="20"/>
              </w:rPr>
              <w:tab/>
              <w:t xml:space="preserve">system item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set of items that are integrated into a larger assembly for the purpose of integration testing.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Quality assurance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0" w:firstLine="0"/>
            </w:pPr>
            <w:r>
              <w:rPr>
                <w:sz w:val="20"/>
              </w:rPr>
              <w:t xml:space="preserve">A planned and systematic pattern of all actions necessary to provide adequate confidence that an item or product conforms to established technical requirements.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Regression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3" w:firstLine="0"/>
            </w:pPr>
            <w:r>
              <w:rPr>
                <w:sz w:val="20"/>
              </w:rPr>
              <w:t xml:space="preserve">Selective retesting of a system or item to verify that modifications have not caused unintended effects and that the system or item still complies with its specified requirements.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Requirement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4" w:firstLine="0"/>
            </w:pPr>
            <w:r>
              <w:rPr>
                <w:sz w:val="20"/>
              </w:rPr>
              <w:t xml:space="preserve">A property or capability that must be achieved or possessed by a system, system item, product, or service to satisfy a contract, standard, specification or other formally imposed documents. </w:t>
            </w:r>
          </w:p>
        </w:tc>
      </w:tr>
      <w:tr w:rsidR="003E2271">
        <w:trPr>
          <w:trHeight w:val="104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Requirements specification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8" w:firstLine="0"/>
            </w:pPr>
            <w:r>
              <w:rPr>
                <w:sz w:val="20"/>
              </w:rPr>
              <w:t xml:space="preserve">A document that specifies the requirements for a system or item. Typically included are functional requirements, performance requirements, interface requirements, design requirements, and development standards.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Computer </w:t>
            </w:r>
            <w:r>
              <w:rPr>
                <w:sz w:val="20"/>
              </w:rPr>
              <w:tab/>
              <w:t xml:space="preserve">programs, </w:t>
            </w:r>
            <w:r>
              <w:rPr>
                <w:sz w:val="20"/>
              </w:rPr>
              <w:tab/>
              <w:t xml:space="preserve">procedures, </w:t>
            </w:r>
            <w:r>
              <w:rPr>
                <w:sz w:val="20"/>
              </w:rPr>
              <w:tab/>
              <w:t xml:space="preserve">and </w:t>
            </w:r>
            <w:r>
              <w:rPr>
                <w:sz w:val="20"/>
              </w:rPr>
              <w:tab/>
              <w:t xml:space="preserve">possibly </w:t>
            </w:r>
            <w:r>
              <w:rPr>
                <w:sz w:val="20"/>
              </w:rPr>
              <w:tab/>
              <w:t xml:space="preserve">associated documentation and data pertaining to the operation of a computer system. </w:t>
            </w:r>
          </w:p>
        </w:tc>
      </w:tr>
      <w:tr w:rsidR="003E2271">
        <w:trPr>
          <w:trHeight w:val="127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22" w:firstLine="0"/>
              <w:jc w:val="left"/>
            </w:pPr>
            <w:r>
              <w:rPr>
                <w:sz w:val="20"/>
              </w:rPr>
              <w:t xml:space="preserve">Software component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6" w:firstLine="0"/>
            </w:pPr>
            <w:r>
              <w:rPr>
                <w:sz w:val="20"/>
              </w:rPr>
              <w:t>In Automotive SPICE V3.1 the term "software component" is used for the lowest level elements of the software architecture for which finally the detailed design is defined. A software "component" consists of one or more software "units". → [A</w:t>
            </w:r>
            <w:r>
              <w:rPr>
                <w:sz w:val="16"/>
              </w:rPr>
              <w:t>RCHITECTURE ELEMENT</w:t>
            </w:r>
            <w:r>
              <w:rPr>
                <w:sz w:val="20"/>
              </w:rPr>
              <w:t>], [U</w:t>
            </w:r>
            <w:r>
              <w:rPr>
                <w:sz w:val="16"/>
              </w:rPr>
              <w:t>NIT</w:t>
            </w:r>
            <w:r>
              <w:rPr>
                <w:sz w:val="20"/>
              </w:rPr>
              <w:t xml:space="preserve">] </w:t>
            </w:r>
          </w:p>
        </w:tc>
      </w:tr>
      <w:tr w:rsidR="003E2271">
        <w:trPr>
          <w:trHeight w:val="35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element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[A</w:t>
            </w:r>
            <w:r>
              <w:rPr>
                <w:sz w:val="16"/>
              </w:rPr>
              <w:t>RCHITECTURE ELEMENT</w:t>
            </w:r>
            <w:r>
              <w:rPr>
                <w:sz w:val="20"/>
              </w:rPr>
              <w:t xml:space="preserve">]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item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Identifiable part of a software product. </w:t>
            </w:r>
          </w:p>
        </w:tc>
      </w:tr>
      <w:tr w:rsidR="003E2271">
        <w:trPr>
          <w:trHeight w:val="35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Software unit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[U</w:t>
            </w:r>
            <w:r>
              <w:rPr>
                <w:sz w:val="16"/>
              </w:rPr>
              <w:t>NIT</w:t>
            </w:r>
            <w:r>
              <w:rPr>
                <w:sz w:val="20"/>
              </w:rPr>
              <w:t xml:space="preserve">] </w:t>
            </w:r>
          </w:p>
        </w:tc>
      </w:tr>
    </w:tbl>
    <w:p w:rsidR="003E2271" w:rsidRDefault="003E2271">
      <w:pPr>
        <w:spacing w:after="0" w:line="259" w:lineRule="auto"/>
        <w:ind w:left="-1133" w:right="618" w:firstLine="0"/>
        <w:jc w:val="left"/>
      </w:pPr>
    </w:p>
    <w:tbl>
      <w:tblPr>
        <w:tblStyle w:val="TableGrid"/>
        <w:tblW w:w="9636" w:type="dxa"/>
        <w:tblInd w:w="5" w:type="dxa"/>
        <w:tblCellMar>
          <w:top w:w="67" w:type="dxa"/>
          <w:left w:w="58" w:type="dxa"/>
          <w:bottom w:w="0" w:type="dxa"/>
          <w:right w:w="0" w:type="dxa"/>
        </w:tblCellMar>
        <w:tblLook w:val="04A0" w:firstRow="1" w:lastRow="0" w:firstColumn="1" w:lastColumn="0" w:noHBand="0" w:noVBand="1"/>
      </w:tblPr>
      <w:tblGrid>
        <w:gridCol w:w="1908"/>
        <w:gridCol w:w="1561"/>
        <w:gridCol w:w="6167"/>
      </w:tblGrid>
      <w:tr w:rsidR="003E2271">
        <w:trPr>
          <w:trHeight w:val="58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Static analysis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A process of evaluating an item based on its form, structure, content, or documentation.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19"/>
              </w:rPr>
              <w:t>A collection of interacting items organized to accomplish a specific function or set of functions within a specific environment.</w:t>
            </w:r>
            <w:r>
              <w:rPr>
                <w:sz w:val="20"/>
              </w:rPr>
              <w:t xml:space="preserve">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item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Identifiable part of the system.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System test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Testing conducted on a complete, integrated system to evaluate the system's compliance with its specified requirements.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7" w:firstLine="0"/>
            </w:pPr>
            <w:r>
              <w:rPr>
                <w:sz w:val="20"/>
              </w:rPr>
              <w:t xml:space="preserve">Activity in which an item (system, hardware, or software) is executed under specific conditions; and the results are recorded, summarized and communicated. </w:t>
            </w:r>
          </w:p>
        </w:tc>
      </w:tr>
      <w:tr w:rsidR="003E2271">
        <w:trPr>
          <w:trHeight w:val="1045"/>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Traceability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24765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8" w:firstLine="0"/>
            </w:pPr>
            <w:r>
              <w:rPr>
                <w:sz w:val="20"/>
              </w:rPr>
              <w:t xml:space="preserve">The degree to which a relationship can be established between two or more products of the development process, especially products having a predecessor-successor or master-subordinate relationship to one another.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Unit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13" w:line="259" w:lineRule="auto"/>
              <w:ind w:left="0" w:right="0" w:firstLine="0"/>
            </w:pPr>
            <w:r>
              <w:rPr>
                <w:sz w:val="20"/>
              </w:rPr>
              <w:t xml:space="preserve">Part of a software component which is not further subdivided. </w:t>
            </w:r>
          </w:p>
          <w:p w:rsidR="003E2271" w:rsidRDefault="00000000">
            <w:pPr>
              <w:spacing w:after="0" w:line="259" w:lineRule="auto"/>
              <w:ind w:left="0" w:right="0" w:firstLine="0"/>
              <w:jc w:val="left"/>
            </w:pPr>
            <w:r>
              <w:rPr>
                <w:sz w:val="20"/>
              </w:rPr>
              <w:t>→ [S</w:t>
            </w:r>
            <w:r>
              <w:rPr>
                <w:sz w:val="16"/>
              </w:rPr>
              <w:t>OFTWARE COMPONENT</w:t>
            </w:r>
            <w:r>
              <w:rPr>
                <w:sz w:val="20"/>
              </w:rPr>
              <w:t xml:space="preserve">]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Unit test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The testing of individual software units or a set of combined software units. </w:t>
            </w:r>
          </w:p>
        </w:tc>
      </w:tr>
      <w:tr w:rsidR="003E2271">
        <w:trPr>
          <w:trHeight w:val="583"/>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Validation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29119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Validation demonstrates that the work item can be used by the users for their specific tasks. </w:t>
            </w:r>
          </w:p>
        </w:tc>
      </w:tr>
      <w:tr w:rsidR="003E2271">
        <w:trPr>
          <w:trHeight w:val="814"/>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Verification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ISO/IEC/IEEE 29119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64" w:firstLine="0"/>
            </w:pPr>
            <w:r>
              <w:rPr>
                <w:sz w:val="20"/>
              </w:rPr>
              <w:t xml:space="preserve">Verification is confirmation, through the provision of objective evidence, that specified requirements have been fulfilled in a given work item. </w:t>
            </w:r>
          </w:p>
        </w:tc>
      </w:tr>
      <w:tr w:rsidR="003E2271">
        <w:trPr>
          <w:trHeight w:val="586"/>
        </w:trPr>
        <w:tc>
          <w:tcPr>
            <w:tcW w:w="1908"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White-box testing </w:t>
            </w:r>
          </w:p>
        </w:tc>
        <w:tc>
          <w:tcPr>
            <w:tcW w:w="1561"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rPr>
                <w:sz w:val="20"/>
              </w:rPr>
              <w:t xml:space="preserve">Automotive SPICE V3.1 </w:t>
            </w:r>
          </w:p>
        </w:tc>
        <w:tc>
          <w:tcPr>
            <w:tcW w:w="6167"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rPr>
                <w:sz w:val="20"/>
              </w:rPr>
              <w:t xml:space="preserve">Method of testing where tests are developed based on the knowledge of the internal structure and mechanisms of the tested item. </w:t>
            </w:r>
          </w:p>
        </w:tc>
      </w:tr>
    </w:tbl>
    <w:p w:rsidR="003E2271" w:rsidRDefault="00000000">
      <w:pPr>
        <w:pStyle w:val="Heading1"/>
        <w:numPr>
          <w:ilvl w:val="0"/>
          <w:numId w:val="0"/>
        </w:numPr>
        <w:ind w:left="-5"/>
      </w:pPr>
      <w:bookmarkStart w:id="92" w:name="_Toc314834"/>
      <w:r>
        <w:t xml:space="preserve">Annex D Key concepts </w:t>
      </w:r>
      <w:bookmarkEnd w:id="92"/>
    </w:p>
    <w:p w:rsidR="003E2271" w:rsidRDefault="00000000">
      <w:pPr>
        <w:spacing w:after="253"/>
        <w:ind w:left="-5" w:right="104"/>
      </w:pPr>
      <w:r>
        <w:t xml:space="preserve">The following sections describe the key concepts that have been introduced in the Automotive SPICE PRM resp. PAM 3.1. They relate to the terminology described in Annex C Terminology. </w:t>
      </w:r>
    </w:p>
    <w:p w:rsidR="003E2271" w:rsidRDefault="00000000">
      <w:pPr>
        <w:pStyle w:val="Heading2"/>
        <w:numPr>
          <w:ilvl w:val="0"/>
          <w:numId w:val="0"/>
        </w:numPr>
        <w:tabs>
          <w:tab w:val="center" w:pos="1981"/>
        </w:tabs>
        <w:ind w:left="-15"/>
      </w:pPr>
      <w:bookmarkStart w:id="93" w:name="_Toc314835"/>
      <w:r>
        <w:t xml:space="preserve">D.1 </w:t>
      </w:r>
      <w:r>
        <w:tab/>
        <w:t xml:space="preserve">The "Plug-in" concept </w:t>
      </w:r>
      <w:bookmarkEnd w:id="93"/>
    </w:p>
    <w:p w:rsidR="003E2271" w:rsidRDefault="00000000">
      <w:pPr>
        <w:spacing w:after="154"/>
        <w:ind w:left="-5" w:right="617"/>
      </w:pPr>
      <w:r>
        <w:t xml:space="preserve">The following figure shows the basic principle of the "plug-in" concept. The top-level comprises all system engineering processes organized in a system "V". Depending on the product to be developed the corresponding engineering disciplines with their domain-specific processes (e.g. hardware engineering HWE, mechanical engineering MEE, or software engineering SWE) can be added to the assessment scope. All other processes such as management processes and supporting processes are domain-independent and are therefore designed in a way that they can be applied to both the system level and the domain levels. </w:t>
      </w:r>
    </w:p>
    <w:p w:rsidR="003E2271" w:rsidRDefault="00000000">
      <w:pPr>
        <w:spacing w:after="234" w:line="259" w:lineRule="auto"/>
        <w:ind w:left="238" w:right="0" w:firstLine="0"/>
        <w:jc w:val="left"/>
      </w:pPr>
      <w:r>
        <w:rPr>
          <w:rFonts w:ascii="Calibri" w:eastAsia="Calibri" w:hAnsi="Calibri" w:cs="Calibri"/>
          <w:noProof/>
        </w:rPr>
        <mc:AlternateContent>
          <mc:Choice Requires="wpg">
            <w:drawing>
              <wp:inline distT="0" distB="0" distL="0" distR="0">
                <wp:extent cx="5819257" cy="2875258"/>
                <wp:effectExtent l="0" t="0" r="0" b="0"/>
                <wp:docPr id="284234" name="Group 284234"/>
                <wp:cNvGraphicFramePr/>
                <a:graphic xmlns:a="http://schemas.openxmlformats.org/drawingml/2006/main">
                  <a:graphicData uri="http://schemas.microsoft.com/office/word/2010/wordprocessingGroup">
                    <wpg:wgp>
                      <wpg:cNvGrpSpPr/>
                      <wpg:grpSpPr>
                        <a:xfrm>
                          <a:off x="0" y="0"/>
                          <a:ext cx="5819257" cy="2875258"/>
                          <a:chOff x="0" y="0"/>
                          <a:chExt cx="5819257" cy="2875258"/>
                        </a:xfrm>
                      </wpg:grpSpPr>
                      <wps:wsp>
                        <wps:cNvPr id="34895" name="Shape 34895"/>
                        <wps:cNvSpPr/>
                        <wps:spPr>
                          <a:xfrm>
                            <a:off x="3725014" y="1850327"/>
                            <a:ext cx="841879" cy="1024931"/>
                          </a:xfrm>
                          <a:custGeom>
                            <a:avLst/>
                            <a:gdLst/>
                            <a:ahLst/>
                            <a:cxnLst/>
                            <a:rect l="0" t="0" r="0" b="0"/>
                            <a:pathLst>
                              <a:path w="841879" h="1024931">
                                <a:moveTo>
                                  <a:pt x="0" y="0"/>
                                </a:moveTo>
                                <a:lnTo>
                                  <a:pt x="336732" y="0"/>
                                </a:lnTo>
                                <a:lnTo>
                                  <a:pt x="841879" y="1024931"/>
                                </a:lnTo>
                                <a:lnTo>
                                  <a:pt x="505146" y="1024931"/>
                                </a:lnTo>
                                <a:lnTo>
                                  <a:pt x="0" y="0"/>
                                </a:lnTo>
                                <a:close/>
                              </a:path>
                            </a:pathLst>
                          </a:custGeom>
                          <a:ln w="0" cap="flat">
                            <a:round/>
                          </a:ln>
                        </wps:spPr>
                        <wps:style>
                          <a:lnRef idx="0">
                            <a:srgbClr val="000000">
                              <a:alpha val="0"/>
                            </a:srgbClr>
                          </a:lnRef>
                          <a:fillRef idx="1">
                            <a:srgbClr val="D8D8D8"/>
                          </a:fillRef>
                          <a:effectRef idx="0">
                            <a:scrgbClr r="0" g="0" b="0"/>
                          </a:effectRef>
                          <a:fontRef idx="none"/>
                        </wps:style>
                        <wps:bodyPr/>
                      </wps:wsp>
                      <wps:wsp>
                        <wps:cNvPr id="34896" name="Shape 34896"/>
                        <wps:cNvSpPr/>
                        <wps:spPr>
                          <a:xfrm>
                            <a:off x="3725014" y="1850327"/>
                            <a:ext cx="841879" cy="1024931"/>
                          </a:xfrm>
                          <a:custGeom>
                            <a:avLst/>
                            <a:gdLst/>
                            <a:ahLst/>
                            <a:cxnLst/>
                            <a:rect l="0" t="0" r="0" b="0"/>
                            <a:pathLst>
                              <a:path w="841879" h="1024931">
                                <a:moveTo>
                                  <a:pt x="0" y="0"/>
                                </a:moveTo>
                                <a:lnTo>
                                  <a:pt x="505146" y="1024931"/>
                                </a:lnTo>
                                <a:lnTo>
                                  <a:pt x="841879" y="1024931"/>
                                </a:lnTo>
                                <a:lnTo>
                                  <a:pt x="336732" y="0"/>
                                </a:lnTo>
                                <a:lnTo>
                                  <a:pt x="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897" name="Shape 34897"/>
                        <wps:cNvSpPr/>
                        <wps:spPr>
                          <a:xfrm>
                            <a:off x="4230161" y="1850327"/>
                            <a:ext cx="841878" cy="1024931"/>
                          </a:xfrm>
                          <a:custGeom>
                            <a:avLst/>
                            <a:gdLst/>
                            <a:ahLst/>
                            <a:cxnLst/>
                            <a:rect l="0" t="0" r="0" b="0"/>
                            <a:pathLst>
                              <a:path w="841878" h="1024931">
                                <a:moveTo>
                                  <a:pt x="505146" y="0"/>
                                </a:moveTo>
                                <a:lnTo>
                                  <a:pt x="841878" y="0"/>
                                </a:lnTo>
                                <a:lnTo>
                                  <a:pt x="336733" y="1024931"/>
                                </a:lnTo>
                                <a:lnTo>
                                  <a:pt x="0" y="1024931"/>
                                </a:lnTo>
                                <a:lnTo>
                                  <a:pt x="50514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898" name="Shape 34898"/>
                        <wps:cNvSpPr/>
                        <wps:spPr>
                          <a:xfrm>
                            <a:off x="4230161" y="1850327"/>
                            <a:ext cx="841878" cy="1024931"/>
                          </a:xfrm>
                          <a:custGeom>
                            <a:avLst/>
                            <a:gdLst/>
                            <a:ahLst/>
                            <a:cxnLst/>
                            <a:rect l="0" t="0" r="0" b="0"/>
                            <a:pathLst>
                              <a:path w="841878" h="1024931">
                                <a:moveTo>
                                  <a:pt x="841878" y="0"/>
                                </a:moveTo>
                                <a:lnTo>
                                  <a:pt x="336733" y="1024931"/>
                                </a:lnTo>
                                <a:lnTo>
                                  <a:pt x="0" y="1024931"/>
                                </a:lnTo>
                                <a:lnTo>
                                  <a:pt x="505146" y="0"/>
                                </a:lnTo>
                                <a:lnTo>
                                  <a:pt x="841878"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899" name="Shape 34899"/>
                        <wps:cNvSpPr/>
                        <wps:spPr>
                          <a:xfrm>
                            <a:off x="3725014" y="1850327"/>
                            <a:ext cx="841879" cy="1024931"/>
                          </a:xfrm>
                          <a:custGeom>
                            <a:avLst/>
                            <a:gdLst/>
                            <a:ahLst/>
                            <a:cxnLst/>
                            <a:rect l="0" t="0" r="0" b="0"/>
                            <a:pathLst>
                              <a:path w="841879" h="1024931">
                                <a:moveTo>
                                  <a:pt x="0" y="0"/>
                                </a:moveTo>
                                <a:lnTo>
                                  <a:pt x="336732" y="0"/>
                                </a:lnTo>
                                <a:lnTo>
                                  <a:pt x="841879" y="1024931"/>
                                </a:lnTo>
                                <a:lnTo>
                                  <a:pt x="505146" y="10249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00" name="Shape 34900"/>
                        <wps:cNvSpPr/>
                        <wps:spPr>
                          <a:xfrm>
                            <a:off x="3725014" y="1850327"/>
                            <a:ext cx="841879" cy="1024931"/>
                          </a:xfrm>
                          <a:custGeom>
                            <a:avLst/>
                            <a:gdLst/>
                            <a:ahLst/>
                            <a:cxnLst/>
                            <a:rect l="0" t="0" r="0" b="0"/>
                            <a:pathLst>
                              <a:path w="841879" h="1024931">
                                <a:moveTo>
                                  <a:pt x="0" y="0"/>
                                </a:moveTo>
                                <a:lnTo>
                                  <a:pt x="505146" y="1024931"/>
                                </a:lnTo>
                                <a:lnTo>
                                  <a:pt x="841879" y="1024931"/>
                                </a:lnTo>
                                <a:lnTo>
                                  <a:pt x="336732" y="0"/>
                                </a:lnTo>
                                <a:lnTo>
                                  <a:pt x="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01" name="Shape 34901"/>
                        <wps:cNvSpPr/>
                        <wps:spPr>
                          <a:xfrm>
                            <a:off x="4230161" y="1850327"/>
                            <a:ext cx="841878" cy="1024931"/>
                          </a:xfrm>
                          <a:custGeom>
                            <a:avLst/>
                            <a:gdLst/>
                            <a:ahLst/>
                            <a:cxnLst/>
                            <a:rect l="0" t="0" r="0" b="0"/>
                            <a:pathLst>
                              <a:path w="841878" h="1024931">
                                <a:moveTo>
                                  <a:pt x="505146" y="0"/>
                                </a:moveTo>
                                <a:lnTo>
                                  <a:pt x="841878" y="0"/>
                                </a:lnTo>
                                <a:lnTo>
                                  <a:pt x="336733" y="1024931"/>
                                </a:lnTo>
                                <a:lnTo>
                                  <a:pt x="0" y="1024931"/>
                                </a:lnTo>
                                <a:lnTo>
                                  <a:pt x="50514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02" name="Shape 34902"/>
                        <wps:cNvSpPr/>
                        <wps:spPr>
                          <a:xfrm>
                            <a:off x="4230161" y="1850327"/>
                            <a:ext cx="841878" cy="1024931"/>
                          </a:xfrm>
                          <a:custGeom>
                            <a:avLst/>
                            <a:gdLst/>
                            <a:ahLst/>
                            <a:cxnLst/>
                            <a:rect l="0" t="0" r="0" b="0"/>
                            <a:pathLst>
                              <a:path w="841878" h="1024931">
                                <a:moveTo>
                                  <a:pt x="841878" y="0"/>
                                </a:moveTo>
                                <a:lnTo>
                                  <a:pt x="336733" y="1024931"/>
                                </a:lnTo>
                                <a:lnTo>
                                  <a:pt x="0" y="1024931"/>
                                </a:lnTo>
                                <a:lnTo>
                                  <a:pt x="505146" y="0"/>
                                </a:lnTo>
                                <a:lnTo>
                                  <a:pt x="841878"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03" name="Shape 34903"/>
                        <wps:cNvSpPr/>
                        <wps:spPr>
                          <a:xfrm>
                            <a:off x="1973777" y="1850327"/>
                            <a:ext cx="841974" cy="1024931"/>
                          </a:xfrm>
                          <a:custGeom>
                            <a:avLst/>
                            <a:gdLst/>
                            <a:ahLst/>
                            <a:cxnLst/>
                            <a:rect l="0" t="0" r="0" b="0"/>
                            <a:pathLst>
                              <a:path w="841974" h="1024931">
                                <a:moveTo>
                                  <a:pt x="0" y="0"/>
                                </a:moveTo>
                                <a:lnTo>
                                  <a:pt x="336828" y="0"/>
                                </a:lnTo>
                                <a:lnTo>
                                  <a:pt x="841974" y="1024931"/>
                                </a:lnTo>
                                <a:lnTo>
                                  <a:pt x="505147" y="1024931"/>
                                </a:lnTo>
                                <a:lnTo>
                                  <a:pt x="0"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34904" name="Shape 34904"/>
                        <wps:cNvSpPr/>
                        <wps:spPr>
                          <a:xfrm>
                            <a:off x="1973777" y="1850327"/>
                            <a:ext cx="841974" cy="1024931"/>
                          </a:xfrm>
                          <a:custGeom>
                            <a:avLst/>
                            <a:gdLst/>
                            <a:ahLst/>
                            <a:cxnLst/>
                            <a:rect l="0" t="0" r="0" b="0"/>
                            <a:pathLst>
                              <a:path w="841974" h="1024931">
                                <a:moveTo>
                                  <a:pt x="0" y="0"/>
                                </a:moveTo>
                                <a:lnTo>
                                  <a:pt x="505147" y="1024931"/>
                                </a:lnTo>
                                <a:lnTo>
                                  <a:pt x="841974" y="1024931"/>
                                </a:lnTo>
                                <a:lnTo>
                                  <a:pt x="336828" y="0"/>
                                </a:lnTo>
                                <a:lnTo>
                                  <a:pt x="0" y="0"/>
                                </a:lnTo>
                                <a:close/>
                              </a:path>
                            </a:pathLst>
                          </a:custGeom>
                          <a:ln w="9504" cap="rnd">
                            <a:round/>
                          </a:ln>
                        </wps:spPr>
                        <wps:style>
                          <a:lnRef idx="1">
                            <a:srgbClr val="17355D"/>
                          </a:lnRef>
                          <a:fillRef idx="0">
                            <a:srgbClr val="000000">
                              <a:alpha val="0"/>
                            </a:srgbClr>
                          </a:fillRef>
                          <a:effectRef idx="0">
                            <a:scrgbClr r="0" g="0" b="0"/>
                          </a:effectRef>
                          <a:fontRef idx="none"/>
                        </wps:style>
                        <wps:bodyPr/>
                      </wps:wsp>
                      <wps:wsp>
                        <wps:cNvPr id="34905" name="Shape 34905"/>
                        <wps:cNvSpPr/>
                        <wps:spPr>
                          <a:xfrm>
                            <a:off x="2478924" y="1850327"/>
                            <a:ext cx="841974" cy="1024931"/>
                          </a:xfrm>
                          <a:custGeom>
                            <a:avLst/>
                            <a:gdLst/>
                            <a:ahLst/>
                            <a:cxnLst/>
                            <a:rect l="0" t="0" r="0" b="0"/>
                            <a:pathLst>
                              <a:path w="841974" h="1024931">
                                <a:moveTo>
                                  <a:pt x="505146" y="0"/>
                                </a:moveTo>
                                <a:lnTo>
                                  <a:pt x="841974" y="0"/>
                                </a:lnTo>
                                <a:lnTo>
                                  <a:pt x="336828" y="1024931"/>
                                </a:lnTo>
                                <a:lnTo>
                                  <a:pt x="0" y="1024931"/>
                                </a:lnTo>
                                <a:lnTo>
                                  <a:pt x="505146"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34906" name="Shape 34906"/>
                        <wps:cNvSpPr/>
                        <wps:spPr>
                          <a:xfrm>
                            <a:off x="2478924" y="1850327"/>
                            <a:ext cx="841974" cy="1024931"/>
                          </a:xfrm>
                          <a:custGeom>
                            <a:avLst/>
                            <a:gdLst/>
                            <a:ahLst/>
                            <a:cxnLst/>
                            <a:rect l="0" t="0" r="0" b="0"/>
                            <a:pathLst>
                              <a:path w="841974" h="1024931">
                                <a:moveTo>
                                  <a:pt x="841974" y="0"/>
                                </a:moveTo>
                                <a:lnTo>
                                  <a:pt x="336828" y="1024931"/>
                                </a:lnTo>
                                <a:lnTo>
                                  <a:pt x="0" y="1024931"/>
                                </a:lnTo>
                                <a:lnTo>
                                  <a:pt x="505146" y="0"/>
                                </a:lnTo>
                                <a:lnTo>
                                  <a:pt x="841974" y="0"/>
                                </a:lnTo>
                                <a:close/>
                              </a:path>
                            </a:pathLst>
                          </a:custGeom>
                          <a:ln w="9504" cap="rnd">
                            <a:round/>
                          </a:ln>
                        </wps:spPr>
                        <wps:style>
                          <a:lnRef idx="1">
                            <a:srgbClr val="17355D"/>
                          </a:lnRef>
                          <a:fillRef idx="0">
                            <a:srgbClr val="000000">
                              <a:alpha val="0"/>
                            </a:srgbClr>
                          </a:fillRef>
                          <a:effectRef idx="0">
                            <a:scrgbClr r="0" g="0" b="0"/>
                          </a:effectRef>
                          <a:fontRef idx="none"/>
                        </wps:style>
                        <wps:bodyPr/>
                      </wps:wsp>
                      <wps:wsp>
                        <wps:cNvPr id="34907" name="Shape 34907"/>
                        <wps:cNvSpPr/>
                        <wps:spPr>
                          <a:xfrm>
                            <a:off x="1973777" y="1850327"/>
                            <a:ext cx="841974" cy="1024931"/>
                          </a:xfrm>
                          <a:custGeom>
                            <a:avLst/>
                            <a:gdLst/>
                            <a:ahLst/>
                            <a:cxnLst/>
                            <a:rect l="0" t="0" r="0" b="0"/>
                            <a:pathLst>
                              <a:path w="841974" h="1024931">
                                <a:moveTo>
                                  <a:pt x="0" y="0"/>
                                </a:moveTo>
                                <a:lnTo>
                                  <a:pt x="336828" y="0"/>
                                </a:lnTo>
                                <a:lnTo>
                                  <a:pt x="841974" y="1024931"/>
                                </a:lnTo>
                                <a:lnTo>
                                  <a:pt x="505147" y="1024931"/>
                                </a:lnTo>
                                <a:lnTo>
                                  <a:pt x="0"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34908" name="Shape 34908"/>
                        <wps:cNvSpPr/>
                        <wps:spPr>
                          <a:xfrm>
                            <a:off x="1973777" y="1850327"/>
                            <a:ext cx="841974" cy="1024931"/>
                          </a:xfrm>
                          <a:custGeom>
                            <a:avLst/>
                            <a:gdLst/>
                            <a:ahLst/>
                            <a:cxnLst/>
                            <a:rect l="0" t="0" r="0" b="0"/>
                            <a:pathLst>
                              <a:path w="841974" h="1024931">
                                <a:moveTo>
                                  <a:pt x="0" y="0"/>
                                </a:moveTo>
                                <a:lnTo>
                                  <a:pt x="505147" y="1024931"/>
                                </a:lnTo>
                                <a:lnTo>
                                  <a:pt x="841974" y="1024931"/>
                                </a:lnTo>
                                <a:lnTo>
                                  <a:pt x="336828" y="0"/>
                                </a:lnTo>
                                <a:lnTo>
                                  <a:pt x="0" y="0"/>
                                </a:lnTo>
                                <a:close/>
                              </a:path>
                            </a:pathLst>
                          </a:custGeom>
                          <a:ln w="9504" cap="rnd">
                            <a:round/>
                          </a:ln>
                        </wps:spPr>
                        <wps:style>
                          <a:lnRef idx="1">
                            <a:srgbClr val="17355D"/>
                          </a:lnRef>
                          <a:fillRef idx="0">
                            <a:srgbClr val="000000">
                              <a:alpha val="0"/>
                            </a:srgbClr>
                          </a:fillRef>
                          <a:effectRef idx="0">
                            <a:scrgbClr r="0" g="0" b="0"/>
                          </a:effectRef>
                          <a:fontRef idx="none"/>
                        </wps:style>
                        <wps:bodyPr/>
                      </wps:wsp>
                      <wps:wsp>
                        <wps:cNvPr id="34909" name="Shape 34909"/>
                        <wps:cNvSpPr/>
                        <wps:spPr>
                          <a:xfrm>
                            <a:off x="2478924" y="1850327"/>
                            <a:ext cx="841974" cy="1024931"/>
                          </a:xfrm>
                          <a:custGeom>
                            <a:avLst/>
                            <a:gdLst/>
                            <a:ahLst/>
                            <a:cxnLst/>
                            <a:rect l="0" t="0" r="0" b="0"/>
                            <a:pathLst>
                              <a:path w="841974" h="1024931">
                                <a:moveTo>
                                  <a:pt x="505146" y="0"/>
                                </a:moveTo>
                                <a:lnTo>
                                  <a:pt x="841974" y="0"/>
                                </a:lnTo>
                                <a:lnTo>
                                  <a:pt x="336828" y="1024931"/>
                                </a:lnTo>
                                <a:lnTo>
                                  <a:pt x="0" y="1024931"/>
                                </a:lnTo>
                                <a:lnTo>
                                  <a:pt x="505146"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34910" name="Shape 34910"/>
                        <wps:cNvSpPr/>
                        <wps:spPr>
                          <a:xfrm>
                            <a:off x="2478924" y="1850327"/>
                            <a:ext cx="841974" cy="1024931"/>
                          </a:xfrm>
                          <a:custGeom>
                            <a:avLst/>
                            <a:gdLst/>
                            <a:ahLst/>
                            <a:cxnLst/>
                            <a:rect l="0" t="0" r="0" b="0"/>
                            <a:pathLst>
                              <a:path w="841974" h="1024931">
                                <a:moveTo>
                                  <a:pt x="841974" y="0"/>
                                </a:moveTo>
                                <a:lnTo>
                                  <a:pt x="336828" y="1024931"/>
                                </a:lnTo>
                                <a:lnTo>
                                  <a:pt x="0" y="1024931"/>
                                </a:lnTo>
                                <a:lnTo>
                                  <a:pt x="505146" y="0"/>
                                </a:lnTo>
                                <a:lnTo>
                                  <a:pt x="841974" y="0"/>
                                </a:lnTo>
                                <a:close/>
                              </a:path>
                            </a:pathLst>
                          </a:custGeom>
                          <a:ln w="9504" cap="rnd">
                            <a:round/>
                          </a:ln>
                        </wps:spPr>
                        <wps:style>
                          <a:lnRef idx="1">
                            <a:srgbClr val="17355D"/>
                          </a:lnRef>
                          <a:fillRef idx="0">
                            <a:srgbClr val="000000">
                              <a:alpha val="0"/>
                            </a:srgbClr>
                          </a:fillRef>
                          <a:effectRef idx="0">
                            <a:scrgbClr r="0" g="0" b="0"/>
                          </a:effectRef>
                          <a:fontRef idx="none"/>
                        </wps:style>
                        <wps:bodyPr/>
                      </wps:wsp>
                      <wps:wsp>
                        <wps:cNvPr id="34911" name="Shape 34911"/>
                        <wps:cNvSpPr/>
                        <wps:spPr>
                          <a:xfrm>
                            <a:off x="222654" y="1850327"/>
                            <a:ext cx="841860" cy="1024931"/>
                          </a:xfrm>
                          <a:custGeom>
                            <a:avLst/>
                            <a:gdLst/>
                            <a:ahLst/>
                            <a:cxnLst/>
                            <a:rect l="0" t="0" r="0" b="0"/>
                            <a:pathLst>
                              <a:path w="841860" h="1024931">
                                <a:moveTo>
                                  <a:pt x="0" y="0"/>
                                </a:moveTo>
                                <a:lnTo>
                                  <a:pt x="336761" y="0"/>
                                </a:lnTo>
                                <a:lnTo>
                                  <a:pt x="841860" y="1024931"/>
                                </a:lnTo>
                                <a:lnTo>
                                  <a:pt x="505146" y="10249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12" name="Shape 34912"/>
                        <wps:cNvSpPr/>
                        <wps:spPr>
                          <a:xfrm>
                            <a:off x="222654" y="1850327"/>
                            <a:ext cx="841860" cy="1024931"/>
                          </a:xfrm>
                          <a:custGeom>
                            <a:avLst/>
                            <a:gdLst/>
                            <a:ahLst/>
                            <a:cxnLst/>
                            <a:rect l="0" t="0" r="0" b="0"/>
                            <a:pathLst>
                              <a:path w="841860" h="1024931">
                                <a:moveTo>
                                  <a:pt x="0" y="0"/>
                                </a:moveTo>
                                <a:lnTo>
                                  <a:pt x="505146" y="1024931"/>
                                </a:lnTo>
                                <a:lnTo>
                                  <a:pt x="841860" y="1024931"/>
                                </a:lnTo>
                                <a:lnTo>
                                  <a:pt x="336761" y="0"/>
                                </a:lnTo>
                                <a:lnTo>
                                  <a:pt x="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13" name="Shape 34913"/>
                        <wps:cNvSpPr/>
                        <wps:spPr>
                          <a:xfrm>
                            <a:off x="727800" y="1850327"/>
                            <a:ext cx="841860" cy="1024931"/>
                          </a:xfrm>
                          <a:custGeom>
                            <a:avLst/>
                            <a:gdLst/>
                            <a:ahLst/>
                            <a:cxnLst/>
                            <a:rect l="0" t="0" r="0" b="0"/>
                            <a:pathLst>
                              <a:path w="841860" h="1024931">
                                <a:moveTo>
                                  <a:pt x="505127" y="0"/>
                                </a:moveTo>
                                <a:lnTo>
                                  <a:pt x="841860" y="0"/>
                                </a:lnTo>
                                <a:lnTo>
                                  <a:pt x="336713" y="1024931"/>
                                </a:lnTo>
                                <a:lnTo>
                                  <a:pt x="0" y="1024931"/>
                                </a:lnTo>
                                <a:lnTo>
                                  <a:pt x="505127"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14" name="Shape 34914"/>
                        <wps:cNvSpPr/>
                        <wps:spPr>
                          <a:xfrm>
                            <a:off x="727800" y="1850327"/>
                            <a:ext cx="841860" cy="1024931"/>
                          </a:xfrm>
                          <a:custGeom>
                            <a:avLst/>
                            <a:gdLst/>
                            <a:ahLst/>
                            <a:cxnLst/>
                            <a:rect l="0" t="0" r="0" b="0"/>
                            <a:pathLst>
                              <a:path w="841860" h="1024931">
                                <a:moveTo>
                                  <a:pt x="841860" y="0"/>
                                </a:moveTo>
                                <a:lnTo>
                                  <a:pt x="336713" y="1024931"/>
                                </a:lnTo>
                                <a:lnTo>
                                  <a:pt x="0" y="1024931"/>
                                </a:lnTo>
                                <a:lnTo>
                                  <a:pt x="505127" y="0"/>
                                </a:lnTo>
                                <a:lnTo>
                                  <a:pt x="84186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15" name="Shape 34915"/>
                        <wps:cNvSpPr/>
                        <wps:spPr>
                          <a:xfrm>
                            <a:off x="222654" y="1850327"/>
                            <a:ext cx="841860" cy="1024931"/>
                          </a:xfrm>
                          <a:custGeom>
                            <a:avLst/>
                            <a:gdLst/>
                            <a:ahLst/>
                            <a:cxnLst/>
                            <a:rect l="0" t="0" r="0" b="0"/>
                            <a:pathLst>
                              <a:path w="841860" h="1024931">
                                <a:moveTo>
                                  <a:pt x="0" y="0"/>
                                </a:moveTo>
                                <a:lnTo>
                                  <a:pt x="336761" y="0"/>
                                </a:lnTo>
                                <a:lnTo>
                                  <a:pt x="841860" y="1024931"/>
                                </a:lnTo>
                                <a:lnTo>
                                  <a:pt x="505146" y="10249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16" name="Shape 34916"/>
                        <wps:cNvSpPr/>
                        <wps:spPr>
                          <a:xfrm>
                            <a:off x="222654" y="1850327"/>
                            <a:ext cx="841860" cy="1024931"/>
                          </a:xfrm>
                          <a:custGeom>
                            <a:avLst/>
                            <a:gdLst/>
                            <a:ahLst/>
                            <a:cxnLst/>
                            <a:rect l="0" t="0" r="0" b="0"/>
                            <a:pathLst>
                              <a:path w="841860" h="1024931">
                                <a:moveTo>
                                  <a:pt x="0" y="0"/>
                                </a:moveTo>
                                <a:lnTo>
                                  <a:pt x="505146" y="1024931"/>
                                </a:lnTo>
                                <a:lnTo>
                                  <a:pt x="841860" y="1024931"/>
                                </a:lnTo>
                                <a:lnTo>
                                  <a:pt x="336761" y="0"/>
                                </a:lnTo>
                                <a:lnTo>
                                  <a:pt x="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17" name="Shape 34917"/>
                        <wps:cNvSpPr/>
                        <wps:spPr>
                          <a:xfrm>
                            <a:off x="727800" y="1850327"/>
                            <a:ext cx="841860" cy="1024931"/>
                          </a:xfrm>
                          <a:custGeom>
                            <a:avLst/>
                            <a:gdLst/>
                            <a:ahLst/>
                            <a:cxnLst/>
                            <a:rect l="0" t="0" r="0" b="0"/>
                            <a:pathLst>
                              <a:path w="841860" h="1024931">
                                <a:moveTo>
                                  <a:pt x="505127" y="0"/>
                                </a:moveTo>
                                <a:lnTo>
                                  <a:pt x="841860" y="0"/>
                                </a:lnTo>
                                <a:lnTo>
                                  <a:pt x="336713" y="1024931"/>
                                </a:lnTo>
                                <a:lnTo>
                                  <a:pt x="0" y="1024931"/>
                                </a:lnTo>
                                <a:lnTo>
                                  <a:pt x="505127"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34918" name="Shape 34918"/>
                        <wps:cNvSpPr/>
                        <wps:spPr>
                          <a:xfrm>
                            <a:off x="727800" y="1850327"/>
                            <a:ext cx="841860" cy="1024931"/>
                          </a:xfrm>
                          <a:custGeom>
                            <a:avLst/>
                            <a:gdLst/>
                            <a:ahLst/>
                            <a:cxnLst/>
                            <a:rect l="0" t="0" r="0" b="0"/>
                            <a:pathLst>
                              <a:path w="841860" h="1024931">
                                <a:moveTo>
                                  <a:pt x="841860" y="0"/>
                                </a:moveTo>
                                <a:lnTo>
                                  <a:pt x="336713" y="1024931"/>
                                </a:lnTo>
                                <a:lnTo>
                                  <a:pt x="0" y="1024931"/>
                                </a:lnTo>
                                <a:lnTo>
                                  <a:pt x="505127" y="0"/>
                                </a:lnTo>
                                <a:lnTo>
                                  <a:pt x="841860" y="0"/>
                                </a:lnTo>
                                <a:close/>
                              </a:path>
                            </a:pathLst>
                          </a:custGeom>
                          <a:ln w="4757" cap="rnd">
                            <a:round/>
                          </a:ln>
                        </wps:spPr>
                        <wps:style>
                          <a:lnRef idx="1">
                            <a:srgbClr val="17355D"/>
                          </a:lnRef>
                          <a:fillRef idx="0">
                            <a:srgbClr val="000000">
                              <a:alpha val="0"/>
                            </a:srgbClr>
                          </a:fillRef>
                          <a:effectRef idx="0">
                            <a:scrgbClr r="0" g="0" b="0"/>
                          </a:effectRef>
                          <a:fontRef idx="none"/>
                        </wps:style>
                        <wps:bodyPr/>
                      </wps:wsp>
                      <wps:wsp>
                        <wps:cNvPr id="34919" name="Shape 34919"/>
                        <wps:cNvSpPr/>
                        <wps:spPr>
                          <a:xfrm>
                            <a:off x="1839103" y="0"/>
                            <a:ext cx="1616468" cy="1065418"/>
                          </a:xfrm>
                          <a:custGeom>
                            <a:avLst/>
                            <a:gdLst/>
                            <a:ahLst/>
                            <a:cxnLst/>
                            <a:rect l="0" t="0" r="0" b="0"/>
                            <a:pathLst>
                              <a:path w="1616468" h="1065418">
                                <a:moveTo>
                                  <a:pt x="0" y="0"/>
                                </a:moveTo>
                                <a:lnTo>
                                  <a:pt x="606176" y="0"/>
                                </a:lnTo>
                                <a:lnTo>
                                  <a:pt x="808234" y="544555"/>
                                </a:lnTo>
                                <a:lnTo>
                                  <a:pt x="996797" y="0"/>
                                </a:lnTo>
                                <a:lnTo>
                                  <a:pt x="1616468" y="0"/>
                                </a:lnTo>
                                <a:lnTo>
                                  <a:pt x="1212351" y="1065418"/>
                                </a:lnTo>
                                <a:lnTo>
                                  <a:pt x="404117" y="1065418"/>
                                </a:lnTo>
                                <a:lnTo>
                                  <a:pt x="0" y="0"/>
                                </a:ln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34920" name="Shape 34920"/>
                        <wps:cNvSpPr/>
                        <wps:spPr>
                          <a:xfrm>
                            <a:off x="1839103" y="0"/>
                            <a:ext cx="1616468" cy="1065418"/>
                          </a:xfrm>
                          <a:custGeom>
                            <a:avLst/>
                            <a:gdLst/>
                            <a:ahLst/>
                            <a:cxnLst/>
                            <a:rect l="0" t="0" r="0" b="0"/>
                            <a:pathLst>
                              <a:path w="1616468" h="1065418">
                                <a:moveTo>
                                  <a:pt x="0" y="0"/>
                                </a:moveTo>
                                <a:lnTo>
                                  <a:pt x="404117" y="1065418"/>
                                </a:lnTo>
                                <a:lnTo>
                                  <a:pt x="1212351" y="1065418"/>
                                </a:lnTo>
                                <a:lnTo>
                                  <a:pt x="1616468" y="0"/>
                                </a:lnTo>
                                <a:lnTo>
                                  <a:pt x="996797" y="0"/>
                                </a:lnTo>
                                <a:lnTo>
                                  <a:pt x="808234" y="544555"/>
                                </a:lnTo>
                                <a:lnTo>
                                  <a:pt x="606176" y="0"/>
                                </a:lnTo>
                                <a:lnTo>
                                  <a:pt x="0" y="0"/>
                                </a:lnTo>
                                <a:close/>
                              </a:path>
                            </a:pathLst>
                          </a:custGeom>
                          <a:ln w="9504" cap="rnd">
                            <a:round/>
                          </a:ln>
                        </wps:spPr>
                        <wps:style>
                          <a:lnRef idx="1">
                            <a:srgbClr val="17355D"/>
                          </a:lnRef>
                          <a:fillRef idx="0">
                            <a:srgbClr val="000000">
                              <a:alpha val="0"/>
                            </a:srgbClr>
                          </a:fillRef>
                          <a:effectRef idx="0">
                            <a:scrgbClr r="0" g="0" b="0"/>
                          </a:effectRef>
                          <a:fontRef idx="none"/>
                        </wps:style>
                        <wps:bodyPr/>
                      </wps:wsp>
                      <wps:wsp>
                        <wps:cNvPr id="320004" name="Shape 320004"/>
                        <wps:cNvSpPr/>
                        <wps:spPr>
                          <a:xfrm>
                            <a:off x="1771718" y="80756"/>
                            <a:ext cx="538820" cy="205842"/>
                          </a:xfrm>
                          <a:custGeom>
                            <a:avLst/>
                            <a:gdLst/>
                            <a:ahLst/>
                            <a:cxnLst/>
                            <a:rect l="0" t="0" r="0" b="0"/>
                            <a:pathLst>
                              <a:path w="538820" h="205842">
                                <a:moveTo>
                                  <a:pt x="0" y="0"/>
                                </a:moveTo>
                                <a:lnTo>
                                  <a:pt x="538820" y="0"/>
                                </a:lnTo>
                                <a:lnTo>
                                  <a:pt x="538820"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22" name="Shape 34922"/>
                        <wps:cNvSpPr/>
                        <wps:spPr>
                          <a:xfrm>
                            <a:off x="1771718" y="80756"/>
                            <a:ext cx="538820" cy="205842"/>
                          </a:xfrm>
                          <a:custGeom>
                            <a:avLst/>
                            <a:gdLst/>
                            <a:ahLst/>
                            <a:cxnLst/>
                            <a:rect l="0" t="0" r="0" b="0"/>
                            <a:pathLst>
                              <a:path w="538820" h="205842">
                                <a:moveTo>
                                  <a:pt x="0" y="205842"/>
                                </a:moveTo>
                                <a:lnTo>
                                  <a:pt x="538820" y="205842"/>
                                </a:lnTo>
                                <a:lnTo>
                                  <a:pt x="538820"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23" name="Rectangle 34923"/>
                        <wps:cNvSpPr/>
                        <wps:spPr>
                          <a:xfrm>
                            <a:off x="1893752" y="117428"/>
                            <a:ext cx="393038"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1"/>
                                </w:rPr>
                                <w:t>SYS.1</w:t>
                              </w:r>
                            </w:p>
                          </w:txbxContent>
                        </wps:txbx>
                        <wps:bodyPr horzOverflow="overflow" vert="horz" lIns="0" tIns="0" rIns="0" bIns="0" rtlCol="0">
                          <a:noAutofit/>
                        </wps:bodyPr>
                      </wps:wsp>
                      <wps:wsp>
                        <wps:cNvPr id="320007" name="Shape 320007"/>
                        <wps:cNvSpPr/>
                        <wps:spPr>
                          <a:xfrm>
                            <a:off x="1906488" y="421495"/>
                            <a:ext cx="538819" cy="205842"/>
                          </a:xfrm>
                          <a:custGeom>
                            <a:avLst/>
                            <a:gdLst/>
                            <a:ahLst/>
                            <a:cxnLst/>
                            <a:rect l="0" t="0" r="0" b="0"/>
                            <a:pathLst>
                              <a:path w="538819" h="205842">
                                <a:moveTo>
                                  <a:pt x="0" y="0"/>
                                </a:moveTo>
                                <a:lnTo>
                                  <a:pt x="538819" y="0"/>
                                </a:lnTo>
                                <a:lnTo>
                                  <a:pt x="538819"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25" name="Shape 34925"/>
                        <wps:cNvSpPr/>
                        <wps:spPr>
                          <a:xfrm>
                            <a:off x="1906488" y="421495"/>
                            <a:ext cx="538819" cy="205842"/>
                          </a:xfrm>
                          <a:custGeom>
                            <a:avLst/>
                            <a:gdLst/>
                            <a:ahLst/>
                            <a:cxnLst/>
                            <a:rect l="0" t="0" r="0" b="0"/>
                            <a:pathLst>
                              <a:path w="538819" h="205842">
                                <a:moveTo>
                                  <a:pt x="0" y="205842"/>
                                </a:moveTo>
                                <a:lnTo>
                                  <a:pt x="538819" y="205842"/>
                                </a:lnTo>
                                <a:lnTo>
                                  <a:pt x="538819"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26" name="Rectangle 34926"/>
                        <wps:cNvSpPr/>
                        <wps:spPr>
                          <a:xfrm>
                            <a:off x="2028711" y="458549"/>
                            <a:ext cx="393037" cy="18078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1"/>
                                </w:rPr>
                                <w:t>SYS.2</w:t>
                              </w:r>
                            </w:p>
                          </w:txbxContent>
                        </wps:txbx>
                        <wps:bodyPr horzOverflow="overflow" vert="horz" lIns="0" tIns="0" rIns="0" bIns="0" rtlCol="0">
                          <a:noAutofit/>
                        </wps:bodyPr>
                      </wps:wsp>
                      <wps:wsp>
                        <wps:cNvPr id="320010" name="Shape 320010"/>
                        <wps:cNvSpPr/>
                        <wps:spPr>
                          <a:xfrm>
                            <a:off x="2041162" y="770703"/>
                            <a:ext cx="538820" cy="205842"/>
                          </a:xfrm>
                          <a:custGeom>
                            <a:avLst/>
                            <a:gdLst/>
                            <a:ahLst/>
                            <a:cxnLst/>
                            <a:rect l="0" t="0" r="0" b="0"/>
                            <a:pathLst>
                              <a:path w="538820" h="205842">
                                <a:moveTo>
                                  <a:pt x="0" y="0"/>
                                </a:moveTo>
                                <a:lnTo>
                                  <a:pt x="538820" y="0"/>
                                </a:lnTo>
                                <a:lnTo>
                                  <a:pt x="538820"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28" name="Shape 34928"/>
                        <wps:cNvSpPr/>
                        <wps:spPr>
                          <a:xfrm>
                            <a:off x="2041162" y="770703"/>
                            <a:ext cx="538820" cy="205842"/>
                          </a:xfrm>
                          <a:custGeom>
                            <a:avLst/>
                            <a:gdLst/>
                            <a:ahLst/>
                            <a:cxnLst/>
                            <a:rect l="0" t="0" r="0" b="0"/>
                            <a:pathLst>
                              <a:path w="538820" h="205842">
                                <a:moveTo>
                                  <a:pt x="0" y="205842"/>
                                </a:moveTo>
                                <a:lnTo>
                                  <a:pt x="538820" y="205842"/>
                                </a:lnTo>
                                <a:lnTo>
                                  <a:pt x="538820"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29" name="Rectangle 34929"/>
                        <wps:cNvSpPr/>
                        <wps:spPr>
                          <a:xfrm>
                            <a:off x="2163385" y="808234"/>
                            <a:ext cx="393037" cy="1807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1"/>
                                </w:rPr>
                                <w:t>SYS.3</w:t>
                              </w:r>
                            </w:p>
                          </w:txbxContent>
                        </wps:txbx>
                        <wps:bodyPr horzOverflow="overflow" vert="horz" lIns="0" tIns="0" rIns="0" bIns="0" rtlCol="0">
                          <a:noAutofit/>
                        </wps:bodyPr>
                      </wps:wsp>
                      <wps:wsp>
                        <wps:cNvPr id="320013" name="Shape 320013"/>
                        <wps:cNvSpPr/>
                        <wps:spPr>
                          <a:xfrm>
                            <a:off x="2849396" y="421495"/>
                            <a:ext cx="538819" cy="205842"/>
                          </a:xfrm>
                          <a:custGeom>
                            <a:avLst/>
                            <a:gdLst/>
                            <a:ahLst/>
                            <a:cxnLst/>
                            <a:rect l="0" t="0" r="0" b="0"/>
                            <a:pathLst>
                              <a:path w="538819" h="205842">
                                <a:moveTo>
                                  <a:pt x="0" y="0"/>
                                </a:moveTo>
                                <a:lnTo>
                                  <a:pt x="538819" y="0"/>
                                </a:lnTo>
                                <a:lnTo>
                                  <a:pt x="538819"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31" name="Shape 34931"/>
                        <wps:cNvSpPr/>
                        <wps:spPr>
                          <a:xfrm>
                            <a:off x="2849396" y="421495"/>
                            <a:ext cx="538819" cy="205842"/>
                          </a:xfrm>
                          <a:custGeom>
                            <a:avLst/>
                            <a:gdLst/>
                            <a:ahLst/>
                            <a:cxnLst/>
                            <a:rect l="0" t="0" r="0" b="0"/>
                            <a:pathLst>
                              <a:path w="538819" h="205842">
                                <a:moveTo>
                                  <a:pt x="0" y="205842"/>
                                </a:moveTo>
                                <a:lnTo>
                                  <a:pt x="538819" y="205842"/>
                                </a:lnTo>
                                <a:lnTo>
                                  <a:pt x="538819"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32" name="Rectangle 34932"/>
                        <wps:cNvSpPr/>
                        <wps:spPr>
                          <a:xfrm>
                            <a:off x="2972189" y="458549"/>
                            <a:ext cx="393037" cy="18078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1"/>
                                </w:rPr>
                                <w:t>SYS.5</w:t>
                              </w:r>
                            </w:p>
                          </w:txbxContent>
                        </wps:txbx>
                        <wps:bodyPr horzOverflow="overflow" vert="horz" lIns="0" tIns="0" rIns="0" bIns="0" rtlCol="0">
                          <a:noAutofit/>
                        </wps:bodyPr>
                      </wps:wsp>
                      <wps:wsp>
                        <wps:cNvPr id="320016" name="Shape 320016"/>
                        <wps:cNvSpPr/>
                        <wps:spPr>
                          <a:xfrm>
                            <a:off x="2714722" y="770703"/>
                            <a:ext cx="538819" cy="205842"/>
                          </a:xfrm>
                          <a:custGeom>
                            <a:avLst/>
                            <a:gdLst/>
                            <a:ahLst/>
                            <a:cxnLst/>
                            <a:rect l="0" t="0" r="0" b="0"/>
                            <a:pathLst>
                              <a:path w="538819" h="205842">
                                <a:moveTo>
                                  <a:pt x="0" y="0"/>
                                </a:moveTo>
                                <a:lnTo>
                                  <a:pt x="538819" y="0"/>
                                </a:lnTo>
                                <a:lnTo>
                                  <a:pt x="538819"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34" name="Shape 34934"/>
                        <wps:cNvSpPr/>
                        <wps:spPr>
                          <a:xfrm>
                            <a:off x="2714722" y="770703"/>
                            <a:ext cx="538819" cy="205842"/>
                          </a:xfrm>
                          <a:custGeom>
                            <a:avLst/>
                            <a:gdLst/>
                            <a:ahLst/>
                            <a:cxnLst/>
                            <a:rect l="0" t="0" r="0" b="0"/>
                            <a:pathLst>
                              <a:path w="538819" h="205842">
                                <a:moveTo>
                                  <a:pt x="0" y="205842"/>
                                </a:moveTo>
                                <a:lnTo>
                                  <a:pt x="538819" y="205842"/>
                                </a:lnTo>
                                <a:lnTo>
                                  <a:pt x="538819"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35" name="Rectangle 34935"/>
                        <wps:cNvSpPr/>
                        <wps:spPr>
                          <a:xfrm>
                            <a:off x="2837421" y="808234"/>
                            <a:ext cx="393037" cy="1807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21"/>
                                </w:rPr>
                                <w:t>SYS.4</w:t>
                              </w:r>
                            </w:p>
                          </w:txbxContent>
                        </wps:txbx>
                        <wps:bodyPr horzOverflow="overflow" vert="horz" lIns="0" tIns="0" rIns="0" bIns="0" rtlCol="0">
                          <a:noAutofit/>
                        </wps:bodyPr>
                      </wps:wsp>
                      <wps:wsp>
                        <wps:cNvPr id="34936" name="Shape 34936"/>
                        <wps:cNvSpPr/>
                        <wps:spPr>
                          <a:xfrm>
                            <a:off x="0" y="1432229"/>
                            <a:ext cx="5819257" cy="0"/>
                          </a:xfrm>
                          <a:custGeom>
                            <a:avLst/>
                            <a:gdLst/>
                            <a:ahLst/>
                            <a:cxnLst/>
                            <a:rect l="0" t="0" r="0" b="0"/>
                            <a:pathLst>
                              <a:path w="5819257">
                                <a:moveTo>
                                  <a:pt x="0" y="0"/>
                                </a:moveTo>
                                <a:lnTo>
                                  <a:pt x="5819257" y="0"/>
                                </a:lnTo>
                              </a:path>
                            </a:pathLst>
                          </a:custGeom>
                          <a:ln w="14256" cap="rnd">
                            <a:custDash>
                              <a:ds d="112254" sp="224508"/>
                            </a:custDash>
                            <a:round/>
                          </a:ln>
                        </wps:spPr>
                        <wps:style>
                          <a:lnRef idx="1">
                            <a:srgbClr val="17355D"/>
                          </a:lnRef>
                          <a:fillRef idx="0">
                            <a:srgbClr val="000000">
                              <a:alpha val="0"/>
                            </a:srgbClr>
                          </a:fillRef>
                          <a:effectRef idx="0">
                            <a:scrgbClr r="0" g="0" b="0"/>
                          </a:effectRef>
                          <a:fontRef idx="none"/>
                        </wps:style>
                        <wps:bodyPr/>
                      </wps:wsp>
                      <wps:wsp>
                        <wps:cNvPr id="34937" name="Rectangle 34937"/>
                        <wps:cNvSpPr/>
                        <wps:spPr>
                          <a:xfrm rot="-5399999">
                            <a:off x="5103720" y="269480"/>
                            <a:ext cx="1191193" cy="2320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27"/>
                                </w:rPr>
                                <w:t>System</w:t>
                              </w:r>
                              <w:r>
                                <w:rPr>
                                  <w:rFonts w:ascii="Calibri" w:eastAsia="Calibri" w:hAnsi="Calibri" w:cs="Calibri"/>
                                  <w:b/>
                                  <w:spacing w:val="-336"/>
                                  <w:sz w:val="27"/>
                                </w:rPr>
                                <w:t xml:space="preserve"> </w:t>
                              </w:r>
                              <w:r>
                                <w:rPr>
                                  <w:rFonts w:ascii="Calibri" w:eastAsia="Calibri" w:hAnsi="Calibri" w:cs="Calibri"/>
                                  <w:b/>
                                  <w:sz w:val="27"/>
                                </w:rPr>
                                <w:t>level</w:t>
                              </w:r>
                            </w:p>
                          </w:txbxContent>
                        </wps:txbx>
                        <wps:bodyPr horzOverflow="overflow" vert="horz" lIns="0" tIns="0" rIns="0" bIns="0" rtlCol="0">
                          <a:noAutofit/>
                        </wps:bodyPr>
                      </wps:wsp>
                      <wps:wsp>
                        <wps:cNvPr id="320023" name="Shape 320023"/>
                        <wps:cNvSpPr/>
                        <wps:spPr>
                          <a:xfrm>
                            <a:off x="87952"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39" name="Shape 34939"/>
                        <wps:cNvSpPr/>
                        <wps:spPr>
                          <a:xfrm>
                            <a:off x="87952"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40" name="Rectangle 34940"/>
                        <wps:cNvSpPr/>
                        <wps:spPr>
                          <a:xfrm>
                            <a:off x="153255" y="1953104"/>
                            <a:ext cx="488239"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HWE.1</w:t>
                              </w:r>
                            </w:p>
                          </w:txbxContent>
                        </wps:txbx>
                        <wps:bodyPr horzOverflow="overflow" vert="horz" lIns="0" tIns="0" rIns="0" bIns="0" rtlCol="0">
                          <a:noAutofit/>
                        </wps:bodyPr>
                      </wps:wsp>
                      <wps:wsp>
                        <wps:cNvPr id="320024" name="Shape 320024"/>
                        <wps:cNvSpPr/>
                        <wps:spPr>
                          <a:xfrm>
                            <a:off x="212295"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43" name="Rectangle 34943"/>
                        <wps:cNvSpPr/>
                        <wps:spPr>
                          <a:xfrm>
                            <a:off x="277522" y="2294224"/>
                            <a:ext cx="488771"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bdr w:val="single" w:sz="9" w:space="0" w:color="000000"/>
                                </w:rPr>
                                <w:t>HWE.2</w:t>
                              </w:r>
                            </w:p>
                          </w:txbxContent>
                        </wps:txbx>
                        <wps:bodyPr horzOverflow="overflow" vert="horz" lIns="0" tIns="0" rIns="0" bIns="0" rtlCol="0">
                          <a:noAutofit/>
                        </wps:bodyPr>
                      </wps:wsp>
                      <wps:wsp>
                        <wps:cNvPr id="320025" name="Shape 320025"/>
                        <wps:cNvSpPr/>
                        <wps:spPr>
                          <a:xfrm>
                            <a:off x="336637"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45" name="Shape 34945"/>
                        <wps:cNvSpPr/>
                        <wps:spPr>
                          <a:xfrm>
                            <a:off x="336637"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46" name="Rectangle 34946"/>
                        <wps:cNvSpPr/>
                        <wps:spPr>
                          <a:xfrm>
                            <a:off x="402026" y="2628256"/>
                            <a:ext cx="488239"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HWE.3</w:t>
                              </w:r>
                            </w:p>
                          </w:txbxContent>
                        </wps:txbx>
                        <wps:bodyPr horzOverflow="overflow" vert="horz" lIns="0" tIns="0" rIns="0" bIns="0" rtlCol="0">
                          <a:noAutofit/>
                        </wps:bodyPr>
                      </wps:wsp>
                      <wps:wsp>
                        <wps:cNvPr id="320026" name="Shape 320026"/>
                        <wps:cNvSpPr/>
                        <wps:spPr>
                          <a:xfrm>
                            <a:off x="1082667"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49" name="Rectangle 34949"/>
                        <wps:cNvSpPr/>
                        <wps:spPr>
                          <a:xfrm>
                            <a:off x="1148531" y="2294224"/>
                            <a:ext cx="489125"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bdr w:val="single" w:sz="9" w:space="0" w:color="000000"/>
                                </w:rPr>
                                <w:t>HWE.5</w:t>
                              </w:r>
                            </w:p>
                          </w:txbxContent>
                        </wps:txbx>
                        <wps:bodyPr horzOverflow="overflow" vert="horz" lIns="0" tIns="0" rIns="0" bIns="0" rtlCol="0">
                          <a:noAutofit/>
                        </wps:bodyPr>
                      </wps:wsp>
                      <wps:wsp>
                        <wps:cNvPr id="320027" name="Shape 320027"/>
                        <wps:cNvSpPr/>
                        <wps:spPr>
                          <a:xfrm>
                            <a:off x="958352"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51" name="Shape 34951"/>
                        <wps:cNvSpPr/>
                        <wps:spPr>
                          <a:xfrm>
                            <a:off x="958352"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52" name="Rectangle 34952"/>
                        <wps:cNvSpPr/>
                        <wps:spPr>
                          <a:xfrm>
                            <a:off x="1024311" y="2628256"/>
                            <a:ext cx="488239"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HWE.4</w:t>
                              </w:r>
                            </w:p>
                          </w:txbxContent>
                        </wps:txbx>
                        <wps:bodyPr horzOverflow="overflow" vert="horz" lIns="0" tIns="0" rIns="0" bIns="0" rtlCol="0">
                          <a:noAutofit/>
                        </wps:bodyPr>
                      </wps:wsp>
                      <wps:wsp>
                        <wps:cNvPr id="320028" name="Shape 320028"/>
                        <wps:cNvSpPr/>
                        <wps:spPr>
                          <a:xfrm>
                            <a:off x="1207076"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54" name="Shape 34954"/>
                        <wps:cNvSpPr/>
                        <wps:spPr>
                          <a:xfrm>
                            <a:off x="1207076"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55" name="Rectangle 34955"/>
                        <wps:cNvSpPr/>
                        <wps:spPr>
                          <a:xfrm>
                            <a:off x="1273130" y="1953104"/>
                            <a:ext cx="488416"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HWE.6</w:t>
                              </w:r>
                            </w:p>
                          </w:txbxContent>
                        </wps:txbx>
                        <wps:bodyPr horzOverflow="overflow" vert="horz" lIns="0" tIns="0" rIns="0" bIns="0" rtlCol="0">
                          <a:noAutofit/>
                        </wps:bodyPr>
                      </wps:wsp>
                      <wps:wsp>
                        <wps:cNvPr id="320029" name="Shape 320029"/>
                        <wps:cNvSpPr/>
                        <wps:spPr>
                          <a:xfrm>
                            <a:off x="3590245"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57" name="Shape 34957"/>
                        <wps:cNvSpPr/>
                        <wps:spPr>
                          <a:xfrm>
                            <a:off x="3590245"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58" name="Rectangle 34958"/>
                        <wps:cNvSpPr/>
                        <wps:spPr>
                          <a:xfrm>
                            <a:off x="3669605" y="1953104"/>
                            <a:ext cx="456682"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MEE.1</w:t>
                              </w:r>
                            </w:p>
                          </w:txbxContent>
                        </wps:txbx>
                        <wps:bodyPr horzOverflow="overflow" vert="horz" lIns="0" tIns="0" rIns="0" bIns="0" rtlCol="0">
                          <a:noAutofit/>
                        </wps:bodyPr>
                      </wps:wsp>
                      <wps:wsp>
                        <wps:cNvPr id="320030" name="Shape 320030"/>
                        <wps:cNvSpPr/>
                        <wps:spPr>
                          <a:xfrm>
                            <a:off x="3714655"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60" name="Shape 34960"/>
                        <wps:cNvSpPr/>
                        <wps:spPr>
                          <a:xfrm>
                            <a:off x="3714655" y="225488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61" name="Rectangle 34961"/>
                        <wps:cNvSpPr/>
                        <wps:spPr>
                          <a:xfrm>
                            <a:off x="3794109" y="2294224"/>
                            <a:ext cx="456682"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MEE.2</w:t>
                              </w:r>
                            </w:p>
                          </w:txbxContent>
                        </wps:txbx>
                        <wps:bodyPr horzOverflow="overflow" vert="horz" lIns="0" tIns="0" rIns="0" bIns="0" rtlCol="0">
                          <a:noAutofit/>
                        </wps:bodyPr>
                      </wps:wsp>
                      <wps:wsp>
                        <wps:cNvPr id="320031" name="Shape 320031"/>
                        <wps:cNvSpPr/>
                        <wps:spPr>
                          <a:xfrm>
                            <a:off x="3838969"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63" name="Shape 34963"/>
                        <wps:cNvSpPr/>
                        <wps:spPr>
                          <a:xfrm>
                            <a:off x="3838969"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64" name="Rectangle 34964"/>
                        <wps:cNvSpPr/>
                        <wps:spPr>
                          <a:xfrm>
                            <a:off x="3918329" y="2628256"/>
                            <a:ext cx="457037"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MEE.3</w:t>
                              </w:r>
                            </w:p>
                          </w:txbxContent>
                        </wps:txbx>
                        <wps:bodyPr horzOverflow="overflow" vert="horz" lIns="0" tIns="0" rIns="0" bIns="0" rtlCol="0">
                          <a:noAutofit/>
                        </wps:bodyPr>
                      </wps:wsp>
                      <wps:wsp>
                        <wps:cNvPr id="320032" name="Shape 320032"/>
                        <wps:cNvSpPr/>
                        <wps:spPr>
                          <a:xfrm>
                            <a:off x="4585046"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66" name="Shape 34966"/>
                        <wps:cNvSpPr/>
                        <wps:spPr>
                          <a:xfrm>
                            <a:off x="4585046" y="225488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67" name="Rectangle 34967"/>
                        <wps:cNvSpPr/>
                        <wps:spPr>
                          <a:xfrm>
                            <a:off x="4665166" y="2294224"/>
                            <a:ext cx="456682"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MEE.5</w:t>
                              </w:r>
                            </w:p>
                          </w:txbxContent>
                        </wps:txbx>
                        <wps:bodyPr horzOverflow="overflow" vert="horz" lIns="0" tIns="0" rIns="0" bIns="0" rtlCol="0">
                          <a:noAutofit/>
                        </wps:bodyPr>
                      </wps:wsp>
                      <wps:wsp>
                        <wps:cNvPr id="320033" name="Shape 320033"/>
                        <wps:cNvSpPr/>
                        <wps:spPr>
                          <a:xfrm>
                            <a:off x="4460637"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69" name="Shape 34969"/>
                        <wps:cNvSpPr/>
                        <wps:spPr>
                          <a:xfrm>
                            <a:off x="4460637"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70" name="Rectangle 34970"/>
                        <wps:cNvSpPr/>
                        <wps:spPr>
                          <a:xfrm>
                            <a:off x="4540661" y="2628256"/>
                            <a:ext cx="456682"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MEE.4</w:t>
                              </w:r>
                            </w:p>
                          </w:txbxContent>
                        </wps:txbx>
                        <wps:bodyPr horzOverflow="overflow" vert="horz" lIns="0" tIns="0" rIns="0" bIns="0" rtlCol="0">
                          <a:noAutofit/>
                        </wps:bodyPr>
                      </wps:wsp>
                      <wps:wsp>
                        <wps:cNvPr id="320034" name="Shape 320034"/>
                        <wps:cNvSpPr/>
                        <wps:spPr>
                          <a:xfrm>
                            <a:off x="4709360"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4972" name="Shape 34972"/>
                        <wps:cNvSpPr/>
                        <wps:spPr>
                          <a:xfrm>
                            <a:off x="4709360"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73" name="Rectangle 34973"/>
                        <wps:cNvSpPr/>
                        <wps:spPr>
                          <a:xfrm>
                            <a:off x="4789385" y="1953104"/>
                            <a:ext cx="457569"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21"/>
                                </w:rPr>
                                <w:t>MEE.6</w:t>
                              </w:r>
                            </w:p>
                          </w:txbxContent>
                        </wps:txbx>
                        <wps:bodyPr horzOverflow="overflow" vert="horz" lIns="0" tIns="0" rIns="0" bIns="0" rtlCol="0">
                          <a:noAutofit/>
                        </wps:bodyPr>
                      </wps:wsp>
                      <wps:wsp>
                        <wps:cNvPr id="320035" name="Shape 320035"/>
                        <wps:cNvSpPr/>
                        <wps:spPr>
                          <a:xfrm>
                            <a:off x="1839103"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75" name="Shape 34975"/>
                        <wps:cNvSpPr/>
                        <wps:spPr>
                          <a:xfrm>
                            <a:off x="1839103"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76" name="Rectangle 34976"/>
                        <wps:cNvSpPr/>
                        <wps:spPr>
                          <a:xfrm>
                            <a:off x="1913616" y="1953104"/>
                            <a:ext cx="468560"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SWE.1</w:t>
                              </w:r>
                            </w:p>
                          </w:txbxContent>
                        </wps:txbx>
                        <wps:bodyPr horzOverflow="overflow" vert="horz" lIns="0" tIns="0" rIns="0" bIns="0" rtlCol="0">
                          <a:noAutofit/>
                        </wps:bodyPr>
                      </wps:wsp>
                      <wps:wsp>
                        <wps:cNvPr id="320038" name="Shape 320038"/>
                        <wps:cNvSpPr/>
                        <wps:spPr>
                          <a:xfrm>
                            <a:off x="1963417"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78" name="Shape 34978"/>
                        <wps:cNvSpPr/>
                        <wps:spPr>
                          <a:xfrm>
                            <a:off x="1963417" y="225488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79" name="Rectangle 34979"/>
                        <wps:cNvSpPr/>
                        <wps:spPr>
                          <a:xfrm>
                            <a:off x="2038215" y="2294224"/>
                            <a:ext cx="468561"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SWE.2</w:t>
                              </w:r>
                            </w:p>
                          </w:txbxContent>
                        </wps:txbx>
                        <wps:bodyPr horzOverflow="overflow" vert="horz" lIns="0" tIns="0" rIns="0" bIns="0" rtlCol="0">
                          <a:noAutofit/>
                        </wps:bodyPr>
                      </wps:wsp>
                      <wps:wsp>
                        <wps:cNvPr id="320041" name="Shape 320041"/>
                        <wps:cNvSpPr/>
                        <wps:spPr>
                          <a:xfrm>
                            <a:off x="2087827"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81" name="Shape 34981"/>
                        <wps:cNvSpPr/>
                        <wps:spPr>
                          <a:xfrm>
                            <a:off x="2087827"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82" name="Rectangle 34982"/>
                        <wps:cNvSpPr/>
                        <wps:spPr>
                          <a:xfrm>
                            <a:off x="2162435" y="2628256"/>
                            <a:ext cx="469978"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SWE.3</w:t>
                              </w:r>
                            </w:p>
                          </w:txbxContent>
                        </wps:txbx>
                        <wps:bodyPr horzOverflow="overflow" vert="horz" lIns="0" tIns="0" rIns="0" bIns="0" rtlCol="0">
                          <a:noAutofit/>
                        </wps:bodyPr>
                      </wps:wsp>
                      <wps:wsp>
                        <wps:cNvPr id="320044" name="Shape 320044"/>
                        <wps:cNvSpPr/>
                        <wps:spPr>
                          <a:xfrm>
                            <a:off x="2833809" y="225488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84" name="Shape 34984"/>
                        <wps:cNvSpPr/>
                        <wps:spPr>
                          <a:xfrm>
                            <a:off x="2833809" y="225488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85" name="Rectangle 34985"/>
                        <wps:cNvSpPr/>
                        <wps:spPr>
                          <a:xfrm>
                            <a:off x="2909272" y="2294224"/>
                            <a:ext cx="468560"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SWE.5</w:t>
                              </w:r>
                            </w:p>
                          </w:txbxContent>
                        </wps:txbx>
                        <wps:bodyPr horzOverflow="overflow" vert="horz" lIns="0" tIns="0" rIns="0" bIns="0" rtlCol="0">
                          <a:noAutofit/>
                        </wps:bodyPr>
                      </wps:wsp>
                      <wps:wsp>
                        <wps:cNvPr id="320047" name="Shape 320047"/>
                        <wps:cNvSpPr/>
                        <wps:spPr>
                          <a:xfrm>
                            <a:off x="2709494" y="2588498"/>
                            <a:ext cx="497372" cy="205843"/>
                          </a:xfrm>
                          <a:custGeom>
                            <a:avLst/>
                            <a:gdLst/>
                            <a:ahLst/>
                            <a:cxnLst/>
                            <a:rect l="0" t="0" r="0" b="0"/>
                            <a:pathLst>
                              <a:path w="497372" h="205843">
                                <a:moveTo>
                                  <a:pt x="0" y="0"/>
                                </a:moveTo>
                                <a:lnTo>
                                  <a:pt x="497372" y="0"/>
                                </a:lnTo>
                                <a:lnTo>
                                  <a:pt x="497372" y="205843"/>
                                </a:lnTo>
                                <a:lnTo>
                                  <a:pt x="0" y="205843"/>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87" name="Shape 34987"/>
                        <wps:cNvSpPr/>
                        <wps:spPr>
                          <a:xfrm>
                            <a:off x="2709494" y="2588498"/>
                            <a:ext cx="497372" cy="205843"/>
                          </a:xfrm>
                          <a:custGeom>
                            <a:avLst/>
                            <a:gdLst/>
                            <a:ahLst/>
                            <a:cxnLst/>
                            <a:rect l="0" t="0" r="0" b="0"/>
                            <a:pathLst>
                              <a:path w="497372" h="205843">
                                <a:moveTo>
                                  <a:pt x="0" y="205843"/>
                                </a:moveTo>
                                <a:lnTo>
                                  <a:pt x="497372" y="205843"/>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88" name="Rectangle 34988"/>
                        <wps:cNvSpPr/>
                        <wps:spPr>
                          <a:xfrm>
                            <a:off x="2784767" y="2628256"/>
                            <a:ext cx="468560"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SWE.4</w:t>
                              </w:r>
                            </w:p>
                          </w:txbxContent>
                        </wps:txbx>
                        <wps:bodyPr horzOverflow="overflow" vert="horz" lIns="0" tIns="0" rIns="0" bIns="0" rtlCol="0">
                          <a:noAutofit/>
                        </wps:bodyPr>
                      </wps:wsp>
                      <wps:wsp>
                        <wps:cNvPr id="320050" name="Shape 320050"/>
                        <wps:cNvSpPr/>
                        <wps:spPr>
                          <a:xfrm>
                            <a:off x="2958218" y="1914146"/>
                            <a:ext cx="497372" cy="205842"/>
                          </a:xfrm>
                          <a:custGeom>
                            <a:avLst/>
                            <a:gdLst/>
                            <a:ahLst/>
                            <a:cxnLst/>
                            <a:rect l="0" t="0" r="0" b="0"/>
                            <a:pathLst>
                              <a:path w="497372" h="205842">
                                <a:moveTo>
                                  <a:pt x="0" y="0"/>
                                </a:moveTo>
                                <a:lnTo>
                                  <a:pt x="497372" y="0"/>
                                </a:lnTo>
                                <a:lnTo>
                                  <a:pt x="497372" y="205842"/>
                                </a:lnTo>
                                <a:lnTo>
                                  <a:pt x="0" y="205842"/>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4990" name="Shape 34990"/>
                        <wps:cNvSpPr/>
                        <wps:spPr>
                          <a:xfrm>
                            <a:off x="2958218" y="1914146"/>
                            <a:ext cx="497372" cy="205842"/>
                          </a:xfrm>
                          <a:custGeom>
                            <a:avLst/>
                            <a:gdLst/>
                            <a:ahLst/>
                            <a:cxnLst/>
                            <a:rect l="0" t="0" r="0" b="0"/>
                            <a:pathLst>
                              <a:path w="497372" h="205842">
                                <a:moveTo>
                                  <a:pt x="0" y="205842"/>
                                </a:moveTo>
                                <a:lnTo>
                                  <a:pt x="497372" y="205842"/>
                                </a:lnTo>
                                <a:lnTo>
                                  <a:pt x="497372"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4991" name="Rectangle 34991"/>
                        <wps:cNvSpPr/>
                        <wps:spPr>
                          <a:xfrm>
                            <a:off x="3033682" y="1953104"/>
                            <a:ext cx="468560" cy="18078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1"/>
                                </w:rPr>
                                <w:t>SWE.6</w:t>
                              </w:r>
                            </w:p>
                          </w:txbxContent>
                        </wps:txbx>
                        <wps:bodyPr horzOverflow="overflow" vert="horz" lIns="0" tIns="0" rIns="0" bIns="0" rtlCol="0">
                          <a:noAutofit/>
                        </wps:bodyPr>
                      </wps:wsp>
                      <wps:wsp>
                        <wps:cNvPr id="34993" name="Shape 34993"/>
                        <wps:cNvSpPr/>
                        <wps:spPr>
                          <a:xfrm>
                            <a:off x="3285162" y="1246112"/>
                            <a:ext cx="1109231" cy="641135"/>
                          </a:xfrm>
                          <a:custGeom>
                            <a:avLst/>
                            <a:gdLst/>
                            <a:ahLst/>
                            <a:cxnLst/>
                            <a:rect l="0" t="0" r="0" b="0"/>
                            <a:pathLst>
                              <a:path w="1109231" h="641135">
                                <a:moveTo>
                                  <a:pt x="1109231" y="641135"/>
                                </a:moveTo>
                                <a:lnTo>
                                  <a:pt x="0" y="0"/>
                                </a:lnTo>
                              </a:path>
                            </a:pathLst>
                          </a:custGeom>
                          <a:ln w="57025" cap="rnd">
                            <a:round/>
                          </a:ln>
                        </wps:spPr>
                        <wps:style>
                          <a:lnRef idx="1">
                            <a:srgbClr val="17355D"/>
                          </a:lnRef>
                          <a:fillRef idx="0">
                            <a:srgbClr val="000000">
                              <a:alpha val="0"/>
                            </a:srgbClr>
                          </a:fillRef>
                          <a:effectRef idx="0">
                            <a:scrgbClr r="0" g="0" b="0"/>
                          </a:effectRef>
                          <a:fontRef idx="none"/>
                        </wps:style>
                        <wps:bodyPr/>
                      </wps:wsp>
                      <wps:wsp>
                        <wps:cNvPr id="34995" name="Shape 34995"/>
                        <wps:cNvSpPr/>
                        <wps:spPr>
                          <a:xfrm>
                            <a:off x="3179000" y="1184739"/>
                            <a:ext cx="180769" cy="151197"/>
                          </a:xfrm>
                          <a:custGeom>
                            <a:avLst/>
                            <a:gdLst/>
                            <a:ahLst/>
                            <a:cxnLst/>
                            <a:rect l="0" t="0" r="0" b="0"/>
                            <a:pathLst>
                              <a:path w="180769" h="151197">
                                <a:moveTo>
                                  <a:pt x="0" y="0"/>
                                </a:moveTo>
                                <a:lnTo>
                                  <a:pt x="180769" y="10847"/>
                                </a:lnTo>
                                <a:cubicBezTo>
                                  <a:pt x="133248" y="42248"/>
                                  <a:pt x="103215" y="94296"/>
                                  <a:pt x="99794" y="151197"/>
                                </a:cubicBezTo>
                                <a:lnTo>
                                  <a:pt x="0"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34997" name="Shape 34997"/>
                        <wps:cNvSpPr/>
                        <wps:spPr>
                          <a:xfrm>
                            <a:off x="2647337" y="1271708"/>
                            <a:ext cx="0" cy="615539"/>
                          </a:xfrm>
                          <a:custGeom>
                            <a:avLst/>
                            <a:gdLst/>
                            <a:ahLst/>
                            <a:cxnLst/>
                            <a:rect l="0" t="0" r="0" b="0"/>
                            <a:pathLst>
                              <a:path h="615539">
                                <a:moveTo>
                                  <a:pt x="0" y="615539"/>
                                </a:moveTo>
                                <a:lnTo>
                                  <a:pt x="0" y="0"/>
                                </a:lnTo>
                              </a:path>
                            </a:pathLst>
                          </a:custGeom>
                          <a:ln w="57025" cap="rnd">
                            <a:round/>
                          </a:ln>
                        </wps:spPr>
                        <wps:style>
                          <a:lnRef idx="1">
                            <a:srgbClr val="17355D"/>
                          </a:lnRef>
                          <a:fillRef idx="0">
                            <a:srgbClr val="000000">
                              <a:alpha val="0"/>
                            </a:srgbClr>
                          </a:fillRef>
                          <a:effectRef idx="0">
                            <a:scrgbClr r="0" g="0" b="0"/>
                          </a:effectRef>
                          <a:fontRef idx="none"/>
                        </wps:style>
                        <wps:bodyPr/>
                      </wps:wsp>
                      <wps:wsp>
                        <wps:cNvPr id="34999" name="Shape 34999"/>
                        <wps:cNvSpPr/>
                        <wps:spPr>
                          <a:xfrm>
                            <a:off x="2566362" y="1149056"/>
                            <a:ext cx="161951" cy="162140"/>
                          </a:xfrm>
                          <a:custGeom>
                            <a:avLst/>
                            <a:gdLst/>
                            <a:ahLst/>
                            <a:cxnLst/>
                            <a:rect l="0" t="0" r="0" b="0"/>
                            <a:pathLst>
                              <a:path w="161951" h="162140">
                                <a:moveTo>
                                  <a:pt x="80976" y="0"/>
                                </a:moveTo>
                                <a:lnTo>
                                  <a:pt x="161951" y="162140"/>
                                </a:lnTo>
                                <a:cubicBezTo>
                                  <a:pt x="111008" y="136544"/>
                                  <a:pt x="50942" y="136544"/>
                                  <a:pt x="0" y="162140"/>
                                </a:cubicBezTo>
                                <a:lnTo>
                                  <a:pt x="80976" y="0"/>
                                </a:lnTo>
                                <a:close/>
                              </a:path>
                            </a:pathLst>
                          </a:custGeom>
                          <a:ln w="0" cap="rnd">
                            <a:round/>
                          </a:ln>
                        </wps:spPr>
                        <wps:style>
                          <a:lnRef idx="0">
                            <a:srgbClr val="000000">
                              <a:alpha val="0"/>
                            </a:srgbClr>
                          </a:lnRef>
                          <a:fillRef idx="1">
                            <a:srgbClr val="17355D"/>
                          </a:fillRef>
                          <a:effectRef idx="0">
                            <a:scrgbClr r="0" g="0" b="0"/>
                          </a:effectRef>
                          <a:fontRef idx="none"/>
                        </wps:style>
                        <wps:bodyPr/>
                      </wps:wsp>
                      <wps:wsp>
                        <wps:cNvPr id="35000" name="Rectangle 35000"/>
                        <wps:cNvSpPr/>
                        <wps:spPr>
                          <a:xfrm rot="-5399999">
                            <a:off x="5077030" y="2090169"/>
                            <a:ext cx="1244571" cy="2320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27"/>
                                </w:rPr>
                                <w:t>Domain</w:t>
                              </w:r>
                              <w:r>
                                <w:rPr>
                                  <w:rFonts w:ascii="Calibri" w:eastAsia="Calibri" w:hAnsi="Calibri" w:cs="Calibri"/>
                                  <w:b/>
                                  <w:spacing w:val="-336"/>
                                  <w:sz w:val="27"/>
                                </w:rPr>
                                <w:t xml:space="preserve"> </w:t>
                              </w:r>
                              <w:r>
                                <w:rPr>
                                  <w:rFonts w:ascii="Calibri" w:eastAsia="Calibri" w:hAnsi="Calibri" w:cs="Calibri"/>
                                  <w:b/>
                                  <w:sz w:val="27"/>
                                </w:rPr>
                                <w:t>level</w:t>
                              </w:r>
                            </w:p>
                          </w:txbxContent>
                        </wps:txbx>
                        <wps:bodyPr horzOverflow="overflow" vert="horz" lIns="0" tIns="0" rIns="0" bIns="0" rtlCol="0">
                          <a:noAutofit/>
                        </wps:bodyPr>
                      </wps:wsp>
                      <wps:wsp>
                        <wps:cNvPr id="320057" name="Shape 320057"/>
                        <wps:cNvSpPr/>
                        <wps:spPr>
                          <a:xfrm>
                            <a:off x="350228"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04" name="Shape 35004"/>
                        <wps:cNvSpPr/>
                        <wps:spPr>
                          <a:xfrm>
                            <a:off x="350228"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05" name="Rectangle 35005"/>
                        <wps:cNvSpPr/>
                        <wps:spPr>
                          <a:xfrm rot="-5399999">
                            <a:off x="240253" y="1248273"/>
                            <a:ext cx="456752" cy="18025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ACQ.4</w:t>
                              </w:r>
                            </w:p>
                          </w:txbxContent>
                        </wps:txbx>
                        <wps:bodyPr horzOverflow="overflow" vert="horz" lIns="0" tIns="0" rIns="0" bIns="0" rtlCol="0">
                          <a:noAutofit/>
                        </wps:bodyPr>
                      </wps:wsp>
                      <wps:wsp>
                        <wps:cNvPr id="320060" name="Shape 320060"/>
                        <wps:cNvSpPr/>
                        <wps:spPr>
                          <a:xfrm>
                            <a:off x="80823"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09" name="Shape 35009"/>
                        <wps:cNvSpPr/>
                        <wps:spPr>
                          <a:xfrm>
                            <a:off x="80823"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10" name="Rectangle 35010"/>
                        <wps:cNvSpPr/>
                        <wps:spPr>
                          <a:xfrm rot="-5399999">
                            <a:off x="-57863" y="1240960"/>
                            <a:ext cx="513625" cy="18025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MAN.3</w:t>
                              </w:r>
                            </w:p>
                          </w:txbxContent>
                        </wps:txbx>
                        <wps:bodyPr horzOverflow="overflow" vert="horz" lIns="0" tIns="0" rIns="0" bIns="0" rtlCol="0">
                          <a:noAutofit/>
                        </wps:bodyPr>
                      </wps:wsp>
                      <wps:wsp>
                        <wps:cNvPr id="320063" name="Shape 320063"/>
                        <wps:cNvSpPr/>
                        <wps:spPr>
                          <a:xfrm>
                            <a:off x="4614034"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14" name="Shape 35014"/>
                        <wps:cNvSpPr/>
                        <wps:spPr>
                          <a:xfrm>
                            <a:off x="4614034"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15" name="Rectangle 35015"/>
                        <wps:cNvSpPr/>
                        <wps:spPr>
                          <a:xfrm rot="-5399999">
                            <a:off x="4520094" y="1250087"/>
                            <a:ext cx="431240" cy="18025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SUP.8</w:t>
                              </w:r>
                            </w:p>
                          </w:txbxContent>
                        </wps:txbx>
                        <wps:bodyPr horzOverflow="overflow" vert="horz" lIns="0" tIns="0" rIns="0" bIns="0" rtlCol="0">
                          <a:noAutofit/>
                        </wps:bodyPr>
                      </wps:wsp>
                      <wps:wsp>
                        <wps:cNvPr id="320066" name="Shape 320066"/>
                        <wps:cNvSpPr/>
                        <wps:spPr>
                          <a:xfrm>
                            <a:off x="4344590"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19" name="Shape 35019"/>
                        <wps:cNvSpPr/>
                        <wps:spPr>
                          <a:xfrm>
                            <a:off x="4344590"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20" name="Rectangle 35020"/>
                        <wps:cNvSpPr/>
                        <wps:spPr>
                          <a:xfrm rot="-5399999">
                            <a:off x="4250461" y="1250087"/>
                            <a:ext cx="431240" cy="18025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SUP.1</w:t>
                              </w:r>
                            </w:p>
                          </w:txbxContent>
                        </wps:txbx>
                        <wps:bodyPr horzOverflow="overflow" vert="horz" lIns="0" tIns="0" rIns="0" bIns="0" rtlCol="0">
                          <a:noAutofit/>
                        </wps:bodyPr>
                      </wps:wsp>
                      <wps:wsp>
                        <wps:cNvPr id="320069" name="Shape 320069"/>
                        <wps:cNvSpPr/>
                        <wps:spPr>
                          <a:xfrm>
                            <a:off x="4883477"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24" name="Shape 35024"/>
                        <wps:cNvSpPr/>
                        <wps:spPr>
                          <a:xfrm>
                            <a:off x="4883477"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25" name="Rectangle 35025"/>
                        <wps:cNvSpPr/>
                        <wps:spPr>
                          <a:xfrm rot="-5399999">
                            <a:off x="4789673" y="1249984"/>
                            <a:ext cx="431122" cy="1805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SUP.9</w:t>
                              </w:r>
                            </w:p>
                          </w:txbxContent>
                        </wps:txbx>
                        <wps:bodyPr horzOverflow="overflow" vert="horz" lIns="0" tIns="0" rIns="0" bIns="0" rtlCol="0">
                          <a:noAutofit/>
                        </wps:bodyPr>
                      </wps:wsp>
                      <wps:wsp>
                        <wps:cNvPr id="320072" name="Shape 320072"/>
                        <wps:cNvSpPr/>
                        <wps:spPr>
                          <a:xfrm>
                            <a:off x="5152824" y="1122100"/>
                            <a:ext cx="188591" cy="539446"/>
                          </a:xfrm>
                          <a:custGeom>
                            <a:avLst/>
                            <a:gdLst/>
                            <a:ahLst/>
                            <a:cxnLst/>
                            <a:rect l="0" t="0" r="0" b="0"/>
                            <a:pathLst>
                              <a:path w="188591" h="539446">
                                <a:moveTo>
                                  <a:pt x="0" y="0"/>
                                </a:moveTo>
                                <a:lnTo>
                                  <a:pt x="188591" y="0"/>
                                </a:lnTo>
                                <a:lnTo>
                                  <a:pt x="188591" y="539446"/>
                                </a:lnTo>
                                <a:lnTo>
                                  <a:pt x="0" y="539446"/>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029" name="Shape 35029"/>
                        <wps:cNvSpPr/>
                        <wps:spPr>
                          <a:xfrm>
                            <a:off x="5152824" y="1122100"/>
                            <a:ext cx="188591" cy="539446"/>
                          </a:xfrm>
                          <a:custGeom>
                            <a:avLst/>
                            <a:gdLst/>
                            <a:ahLst/>
                            <a:cxnLst/>
                            <a:rect l="0" t="0" r="0" b="0"/>
                            <a:pathLst>
                              <a:path w="188591" h="539446">
                                <a:moveTo>
                                  <a:pt x="0" y="539446"/>
                                </a:moveTo>
                                <a:lnTo>
                                  <a:pt x="188591" y="539446"/>
                                </a:lnTo>
                                <a:lnTo>
                                  <a:pt x="188591" y="0"/>
                                </a:lnTo>
                                <a:lnTo>
                                  <a:pt x="0" y="0"/>
                                </a:lnTo>
                                <a:close/>
                              </a:path>
                            </a:pathLst>
                          </a:custGeom>
                          <a:ln w="7128" cap="rnd">
                            <a:round/>
                          </a:ln>
                        </wps:spPr>
                        <wps:style>
                          <a:lnRef idx="1">
                            <a:srgbClr val="000000"/>
                          </a:lnRef>
                          <a:fillRef idx="0">
                            <a:srgbClr val="000000">
                              <a:alpha val="0"/>
                            </a:srgbClr>
                          </a:fillRef>
                          <a:effectRef idx="0">
                            <a:scrgbClr r="0" g="0" b="0"/>
                          </a:effectRef>
                          <a:fontRef idx="none"/>
                        </wps:style>
                        <wps:bodyPr/>
                      </wps:wsp>
                      <wps:wsp>
                        <wps:cNvPr id="35030" name="Rectangle 35030"/>
                        <wps:cNvSpPr/>
                        <wps:spPr>
                          <a:xfrm rot="-5399999">
                            <a:off x="5015021" y="1239479"/>
                            <a:ext cx="519690" cy="1805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sz w:val="21"/>
                                </w:rPr>
                                <w:t>SUP.10</w:t>
                              </w:r>
                            </w:p>
                          </w:txbxContent>
                        </wps:txbx>
                        <wps:bodyPr horzOverflow="overflow" vert="horz" lIns="0" tIns="0" rIns="0" bIns="0" rtlCol="0">
                          <a:noAutofit/>
                        </wps:bodyPr>
                      </wps:wsp>
                      <wps:wsp>
                        <wps:cNvPr id="35048" name="Shape 35048"/>
                        <wps:cNvSpPr/>
                        <wps:spPr>
                          <a:xfrm>
                            <a:off x="901014" y="1246112"/>
                            <a:ext cx="1109165" cy="641135"/>
                          </a:xfrm>
                          <a:custGeom>
                            <a:avLst/>
                            <a:gdLst/>
                            <a:ahLst/>
                            <a:cxnLst/>
                            <a:rect l="0" t="0" r="0" b="0"/>
                            <a:pathLst>
                              <a:path w="1109165" h="641135">
                                <a:moveTo>
                                  <a:pt x="0" y="641135"/>
                                </a:moveTo>
                                <a:lnTo>
                                  <a:pt x="1109165" y="0"/>
                                </a:lnTo>
                              </a:path>
                            </a:pathLst>
                          </a:custGeom>
                          <a:ln w="57025" cap="rnd">
                            <a:round/>
                          </a:ln>
                        </wps:spPr>
                        <wps:style>
                          <a:lnRef idx="1">
                            <a:srgbClr val="17355D"/>
                          </a:lnRef>
                          <a:fillRef idx="0">
                            <a:srgbClr val="000000">
                              <a:alpha val="0"/>
                            </a:srgbClr>
                          </a:fillRef>
                          <a:effectRef idx="0">
                            <a:scrgbClr r="0" g="0" b="0"/>
                          </a:effectRef>
                          <a:fontRef idx="none"/>
                        </wps:style>
                        <wps:bodyPr/>
                      </wps:wsp>
                      <wps:wsp>
                        <wps:cNvPr id="35050" name="Shape 35050"/>
                        <wps:cNvSpPr/>
                        <wps:spPr>
                          <a:xfrm>
                            <a:off x="1935665" y="1184739"/>
                            <a:ext cx="180674" cy="151197"/>
                          </a:xfrm>
                          <a:custGeom>
                            <a:avLst/>
                            <a:gdLst/>
                            <a:ahLst/>
                            <a:cxnLst/>
                            <a:rect l="0" t="0" r="0" b="0"/>
                            <a:pathLst>
                              <a:path w="180674" h="151197">
                                <a:moveTo>
                                  <a:pt x="180674" y="0"/>
                                </a:moveTo>
                                <a:lnTo>
                                  <a:pt x="80975" y="151197"/>
                                </a:lnTo>
                                <a:cubicBezTo>
                                  <a:pt x="77554" y="94296"/>
                                  <a:pt x="47521" y="42248"/>
                                  <a:pt x="0" y="10847"/>
                                </a:cubicBezTo>
                                <a:lnTo>
                                  <a:pt x="180674" y="0"/>
                                </a:lnTo>
                                <a:close/>
                              </a:path>
                            </a:pathLst>
                          </a:custGeom>
                          <a:ln w="0" cap="rnd">
                            <a:round/>
                          </a:ln>
                        </wps:spPr>
                        <wps:style>
                          <a:lnRef idx="0">
                            <a:srgbClr val="000000">
                              <a:alpha val="0"/>
                            </a:srgbClr>
                          </a:lnRef>
                          <a:fillRef idx="1">
                            <a:srgbClr val="17355D"/>
                          </a:fillRef>
                          <a:effectRef idx="0">
                            <a:scrgbClr r="0" g="0" b="0"/>
                          </a:effectRef>
                          <a:fontRef idx="none"/>
                        </wps:style>
                        <wps:bodyPr/>
                      </wps:wsp>
                    </wpg:wgp>
                  </a:graphicData>
                </a:graphic>
              </wp:inline>
            </w:drawing>
          </mc:Choice>
          <mc:Fallback xmlns:a="http://schemas.openxmlformats.org/drawingml/2006/main">
            <w:pict>
              <v:group id="Group 284234" style="width:458.209pt;height:226.398pt;mso-position-horizontal-relative:char;mso-position-vertical-relative:line" coordsize="58192,28752">
                <v:shape id="Shape 34895" style="position:absolute;width:8418;height:10249;left:37250;top:18503;" coordsize="841879,1024931" path="m0,0l336732,0l841879,1024931l505146,1024931l0,0x">
                  <v:stroke weight="0pt" endcap="flat" joinstyle="round" on="false" color="#000000" opacity="0"/>
                  <v:fill on="true" color="#d8d8d8"/>
                </v:shape>
                <v:shape id="Shape 34896" style="position:absolute;width:8418;height:10249;left:37250;top:18503;" coordsize="841879,1024931" path="m0,0l505146,1024931l841879,1024931l336732,0l0,0x">
                  <v:stroke weight="0.374554pt" endcap="round" joinstyle="round" on="true" color="#17355d"/>
                  <v:fill on="false" color="#000000" opacity="0"/>
                </v:shape>
                <v:shape id="Shape 34897" style="position:absolute;width:8418;height:10249;left:42301;top:18503;" coordsize="841878,1024931" path="m505146,0l841878,0l336733,1024931l0,1024931l505146,0x">
                  <v:stroke weight="0pt" endcap="round" joinstyle="round" on="false" color="#000000" opacity="0"/>
                  <v:fill on="true" color="#d8d8d8"/>
                </v:shape>
                <v:shape id="Shape 34898" style="position:absolute;width:8418;height:10249;left:42301;top:18503;" coordsize="841878,1024931" path="m841878,0l336733,1024931l0,1024931l505146,0l841878,0x">
                  <v:stroke weight="0.374554pt" endcap="round" joinstyle="round" on="true" color="#17355d"/>
                  <v:fill on="false" color="#000000" opacity="0"/>
                </v:shape>
                <v:shape id="Shape 34899" style="position:absolute;width:8418;height:10249;left:37250;top:18503;" coordsize="841879,1024931" path="m0,0l336732,0l841879,1024931l505146,1024931l0,0x">
                  <v:stroke weight="0pt" endcap="round" joinstyle="round" on="false" color="#000000" opacity="0"/>
                  <v:fill on="true" color="#d8d8d8"/>
                </v:shape>
                <v:shape id="Shape 34900" style="position:absolute;width:8418;height:10249;left:37250;top:18503;" coordsize="841879,1024931" path="m0,0l505146,1024931l841879,1024931l336732,0l0,0x">
                  <v:stroke weight="0.374554pt" endcap="round" joinstyle="round" on="true" color="#17355d"/>
                  <v:fill on="false" color="#000000" opacity="0"/>
                </v:shape>
                <v:shape id="Shape 34901" style="position:absolute;width:8418;height:10249;left:42301;top:18503;" coordsize="841878,1024931" path="m505146,0l841878,0l336733,1024931l0,1024931l505146,0x">
                  <v:stroke weight="0pt" endcap="round" joinstyle="round" on="false" color="#000000" opacity="0"/>
                  <v:fill on="true" color="#d8d8d8"/>
                </v:shape>
                <v:shape id="Shape 34902" style="position:absolute;width:8418;height:10249;left:42301;top:18503;" coordsize="841878,1024931" path="m841878,0l336733,1024931l0,1024931l505146,0l841878,0x">
                  <v:stroke weight="0.374554pt" endcap="round" joinstyle="round" on="true" color="#17355d"/>
                  <v:fill on="false" color="#000000" opacity="0"/>
                </v:shape>
                <v:shape id="Shape 34903" style="position:absolute;width:8419;height:10249;left:19737;top:18503;" coordsize="841974,1024931" path="m0,0l336828,0l841974,1024931l505147,1024931l0,0x">
                  <v:stroke weight="0pt" endcap="round" joinstyle="round" on="false" color="#000000" opacity="0"/>
                  <v:fill on="true" color="#a5a5a5"/>
                </v:shape>
                <v:shape id="Shape 34904" style="position:absolute;width:8419;height:10249;left:19737;top:18503;" coordsize="841974,1024931" path="m0,0l505147,1024931l841974,1024931l336828,0l0,0x">
                  <v:stroke weight="0.748359pt" endcap="round" joinstyle="round" on="true" color="#17355d"/>
                  <v:fill on="false" color="#000000" opacity="0"/>
                </v:shape>
                <v:shape id="Shape 34905" style="position:absolute;width:8419;height:10249;left:24789;top:18503;" coordsize="841974,1024931" path="m505146,0l841974,0l336828,1024931l0,1024931l505146,0x">
                  <v:stroke weight="0pt" endcap="round" joinstyle="round" on="false" color="#000000" opacity="0"/>
                  <v:fill on="true" color="#a5a5a5"/>
                </v:shape>
                <v:shape id="Shape 34906" style="position:absolute;width:8419;height:10249;left:24789;top:18503;" coordsize="841974,1024931" path="m841974,0l336828,1024931l0,1024931l505146,0l841974,0x">
                  <v:stroke weight="0.748359pt" endcap="round" joinstyle="round" on="true" color="#17355d"/>
                  <v:fill on="false" color="#000000" opacity="0"/>
                </v:shape>
                <v:shape id="Shape 34907" style="position:absolute;width:8419;height:10249;left:19737;top:18503;" coordsize="841974,1024931" path="m0,0l336828,0l841974,1024931l505147,1024931l0,0x">
                  <v:stroke weight="0pt" endcap="round" joinstyle="round" on="false" color="#000000" opacity="0"/>
                  <v:fill on="true" color="#a5a5a5"/>
                </v:shape>
                <v:shape id="Shape 34908" style="position:absolute;width:8419;height:10249;left:19737;top:18503;" coordsize="841974,1024931" path="m0,0l505147,1024931l841974,1024931l336828,0l0,0x">
                  <v:stroke weight="0.748359pt" endcap="round" joinstyle="round" on="true" color="#17355d"/>
                  <v:fill on="false" color="#000000" opacity="0"/>
                </v:shape>
                <v:shape id="Shape 34909" style="position:absolute;width:8419;height:10249;left:24789;top:18503;" coordsize="841974,1024931" path="m505146,0l841974,0l336828,1024931l0,1024931l505146,0x">
                  <v:stroke weight="0pt" endcap="round" joinstyle="round" on="false" color="#000000" opacity="0"/>
                  <v:fill on="true" color="#a5a5a5"/>
                </v:shape>
                <v:shape id="Shape 34910" style="position:absolute;width:8419;height:10249;left:24789;top:18503;" coordsize="841974,1024931" path="m841974,0l336828,1024931l0,1024931l505146,0l841974,0x">
                  <v:stroke weight="0.748359pt" endcap="round" joinstyle="round" on="true" color="#17355d"/>
                  <v:fill on="false" color="#000000" opacity="0"/>
                </v:shape>
                <v:shape id="Shape 34911" style="position:absolute;width:8418;height:10249;left:2226;top:18503;" coordsize="841860,1024931" path="m0,0l336761,0l841860,1024931l505146,1024931l0,0x">
                  <v:stroke weight="0pt" endcap="round" joinstyle="round" on="false" color="#000000" opacity="0"/>
                  <v:fill on="true" color="#d8d8d8"/>
                </v:shape>
                <v:shape id="Shape 34912" style="position:absolute;width:8418;height:10249;left:2226;top:18503;" coordsize="841860,1024931" path="m0,0l505146,1024931l841860,1024931l336761,0l0,0x">
                  <v:stroke weight="0.374554pt" endcap="round" joinstyle="round" on="true" color="#17355d"/>
                  <v:fill on="false" color="#000000" opacity="0"/>
                </v:shape>
                <v:shape id="Shape 34913" style="position:absolute;width:8418;height:10249;left:7278;top:18503;" coordsize="841860,1024931" path="m505127,0l841860,0l336713,1024931l0,1024931l505127,0x">
                  <v:stroke weight="0pt" endcap="round" joinstyle="round" on="false" color="#000000" opacity="0"/>
                  <v:fill on="true" color="#d8d8d8"/>
                </v:shape>
                <v:shape id="Shape 34914" style="position:absolute;width:8418;height:10249;left:7278;top:18503;" coordsize="841860,1024931" path="m841860,0l336713,1024931l0,1024931l505127,0l841860,0x">
                  <v:stroke weight="0.374554pt" endcap="round" joinstyle="round" on="true" color="#17355d"/>
                  <v:fill on="false" color="#000000" opacity="0"/>
                </v:shape>
                <v:shape id="Shape 34915" style="position:absolute;width:8418;height:10249;left:2226;top:18503;" coordsize="841860,1024931" path="m0,0l336761,0l841860,1024931l505146,1024931l0,0x">
                  <v:stroke weight="0pt" endcap="round" joinstyle="round" on="false" color="#000000" opacity="0"/>
                  <v:fill on="true" color="#d8d8d8"/>
                </v:shape>
                <v:shape id="Shape 34916" style="position:absolute;width:8418;height:10249;left:2226;top:18503;" coordsize="841860,1024931" path="m0,0l505146,1024931l841860,1024931l336761,0l0,0x">
                  <v:stroke weight="0.374554pt" endcap="round" joinstyle="round" on="true" color="#17355d"/>
                  <v:fill on="false" color="#000000" opacity="0"/>
                </v:shape>
                <v:shape id="Shape 34917" style="position:absolute;width:8418;height:10249;left:7278;top:18503;" coordsize="841860,1024931" path="m505127,0l841860,0l336713,1024931l0,1024931l505127,0x">
                  <v:stroke weight="0pt" endcap="round" joinstyle="round" on="false" color="#000000" opacity="0"/>
                  <v:fill on="true" color="#d8d8d8"/>
                </v:shape>
                <v:shape id="Shape 34918" style="position:absolute;width:8418;height:10249;left:7278;top:18503;" coordsize="841860,1024931" path="m841860,0l336713,1024931l0,1024931l505127,0l841860,0x">
                  <v:stroke weight="0.374554pt" endcap="round" joinstyle="round" on="true" color="#17355d"/>
                  <v:fill on="false" color="#000000" opacity="0"/>
                </v:shape>
                <v:shape id="Shape 34919" style="position:absolute;width:16164;height:10654;left:18391;top:0;" coordsize="1616468,1065418" path="m0,0l606176,0l808234,544555l996797,0l1616468,0l1212351,1065418l404117,1065418l0,0x">
                  <v:stroke weight="0pt" endcap="round" joinstyle="round" on="false" color="#000000" opacity="0"/>
                  <v:fill on="true" color="#a5a5a5"/>
                </v:shape>
                <v:shape id="Shape 34920" style="position:absolute;width:16164;height:10654;left:18391;top:0;" coordsize="1616468,1065418" path="m0,0l404117,1065418l1212351,1065418l1616468,0l996797,0l808234,544555l606176,0l0,0x">
                  <v:stroke weight="0.748359pt" endcap="round" joinstyle="round" on="true" color="#17355d"/>
                  <v:fill on="false" color="#000000" opacity="0"/>
                </v:shape>
                <v:shape id="Shape 320075" style="position:absolute;width:5388;height:2058;left:17717;top:807;" coordsize="538820,205842" path="m0,0l538820,0l538820,205842l0,205842l0,0">
                  <v:stroke weight="0pt" endcap="round" joinstyle="round" on="false" color="#000000" opacity="0"/>
                  <v:fill on="true" color="#38557a"/>
                </v:shape>
                <v:shape id="Shape 34922" style="position:absolute;width:5388;height:2058;left:17717;top:807;" coordsize="538820,205842" path="m0,205842l538820,205842l538820,0l0,0x">
                  <v:stroke weight="0.561269pt" endcap="round" joinstyle="round" on="true" color="#000000"/>
                  <v:fill on="false" color="#000000" opacity="0"/>
                </v:shape>
                <v:rect id="Rectangle 34923" style="position:absolute;width:3930;height:1807;left:18937;top:1174;" filled="f" stroked="f">
                  <v:textbox inset="0,0,0,0">
                    <w:txbxContent>
                      <w:p>
                        <w:pPr>
                          <w:spacing w:before="0" w:after="160" w:line="259" w:lineRule="auto"/>
                          <w:ind w:left="0" w:right="0" w:firstLine="0"/>
                          <w:jc w:val="left"/>
                        </w:pPr>
                        <w:r>
                          <w:rPr>
                            <w:rFonts w:cs="Calibri" w:hAnsi="Calibri" w:eastAsia="Calibri" w:ascii="Calibri"/>
                            <w:b w:val="1"/>
                            <w:color w:val="ffffff"/>
                            <w:w w:val="103"/>
                            <w:sz w:val="21"/>
                          </w:rPr>
                          <w:t xml:space="preserve">SYS.1</w:t>
                        </w:r>
                      </w:p>
                    </w:txbxContent>
                  </v:textbox>
                </v:rect>
                <v:shape id="Shape 320078" style="position:absolute;width:5388;height:2058;left:19064;top:4214;" coordsize="538819,205842" path="m0,0l538819,0l538819,205842l0,205842l0,0">
                  <v:stroke weight="0pt" endcap="round" joinstyle="round" on="false" color="#000000" opacity="0"/>
                  <v:fill on="true" color="#38557a"/>
                </v:shape>
                <v:shape id="Shape 34925" style="position:absolute;width:5388;height:2058;left:19064;top:4214;" coordsize="538819,205842" path="m0,205842l538819,205842l538819,0l0,0x">
                  <v:stroke weight="0.561269pt" endcap="round" joinstyle="round" on="true" color="#000000"/>
                  <v:fill on="false" color="#000000" opacity="0"/>
                </v:shape>
                <v:rect id="Rectangle 34926" style="position:absolute;width:3930;height:1807;left:20287;top:4585;" filled="f" stroked="f">
                  <v:textbox inset="0,0,0,0">
                    <w:txbxContent>
                      <w:p>
                        <w:pPr>
                          <w:spacing w:before="0" w:after="160" w:line="259" w:lineRule="auto"/>
                          <w:ind w:left="0" w:right="0" w:firstLine="0"/>
                          <w:jc w:val="left"/>
                        </w:pPr>
                        <w:r>
                          <w:rPr>
                            <w:rFonts w:cs="Calibri" w:hAnsi="Calibri" w:eastAsia="Calibri" w:ascii="Calibri"/>
                            <w:b w:val="1"/>
                            <w:color w:val="ffffff"/>
                            <w:w w:val="103"/>
                            <w:sz w:val="21"/>
                          </w:rPr>
                          <w:t xml:space="preserve">SYS.2</w:t>
                        </w:r>
                      </w:p>
                    </w:txbxContent>
                  </v:textbox>
                </v:rect>
                <v:shape id="Shape 320081" style="position:absolute;width:5388;height:2058;left:20411;top:7707;" coordsize="538820,205842" path="m0,0l538820,0l538820,205842l0,205842l0,0">
                  <v:stroke weight="0pt" endcap="round" joinstyle="round" on="false" color="#000000" opacity="0"/>
                  <v:fill on="true" color="#38557a"/>
                </v:shape>
                <v:shape id="Shape 34928" style="position:absolute;width:5388;height:2058;left:20411;top:7707;" coordsize="538820,205842" path="m0,205842l538820,205842l538820,0l0,0x">
                  <v:stroke weight="0.561269pt" endcap="round" joinstyle="round" on="true" color="#000000"/>
                  <v:fill on="false" color="#000000" opacity="0"/>
                </v:shape>
                <v:rect id="Rectangle 34929" style="position:absolute;width:3930;height:1807;left:21633;top:8082;" filled="f" stroked="f">
                  <v:textbox inset="0,0,0,0">
                    <w:txbxContent>
                      <w:p>
                        <w:pPr>
                          <w:spacing w:before="0" w:after="160" w:line="259" w:lineRule="auto"/>
                          <w:ind w:left="0" w:right="0" w:firstLine="0"/>
                          <w:jc w:val="left"/>
                        </w:pPr>
                        <w:r>
                          <w:rPr>
                            <w:rFonts w:cs="Calibri" w:hAnsi="Calibri" w:eastAsia="Calibri" w:ascii="Calibri"/>
                            <w:b w:val="1"/>
                            <w:color w:val="ffffff"/>
                            <w:w w:val="103"/>
                            <w:sz w:val="21"/>
                          </w:rPr>
                          <w:t xml:space="preserve">SYS.3</w:t>
                        </w:r>
                      </w:p>
                    </w:txbxContent>
                  </v:textbox>
                </v:rect>
                <v:shape id="Shape 320084" style="position:absolute;width:5388;height:2058;left:28493;top:4214;" coordsize="538819,205842" path="m0,0l538819,0l538819,205842l0,205842l0,0">
                  <v:stroke weight="0pt" endcap="round" joinstyle="round" on="false" color="#000000" opacity="0"/>
                  <v:fill on="true" color="#38557a"/>
                </v:shape>
                <v:shape id="Shape 34931" style="position:absolute;width:5388;height:2058;left:28493;top:4214;" coordsize="538819,205842" path="m0,205842l538819,205842l538819,0l0,0x">
                  <v:stroke weight="0.561269pt" endcap="round" joinstyle="round" on="true" color="#000000"/>
                  <v:fill on="false" color="#000000" opacity="0"/>
                </v:shape>
                <v:rect id="Rectangle 34932" style="position:absolute;width:3930;height:1807;left:29721;top:4585;" filled="f" stroked="f">
                  <v:textbox inset="0,0,0,0">
                    <w:txbxContent>
                      <w:p>
                        <w:pPr>
                          <w:spacing w:before="0" w:after="160" w:line="259" w:lineRule="auto"/>
                          <w:ind w:left="0" w:right="0" w:firstLine="0"/>
                          <w:jc w:val="left"/>
                        </w:pPr>
                        <w:r>
                          <w:rPr>
                            <w:rFonts w:cs="Calibri" w:hAnsi="Calibri" w:eastAsia="Calibri" w:ascii="Calibri"/>
                            <w:b w:val="1"/>
                            <w:color w:val="ffffff"/>
                            <w:w w:val="103"/>
                            <w:sz w:val="21"/>
                          </w:rPr>
                          <w:t xml:space="preserve">SYS.5</w:t>
                        </w:r>
                      </w:p>
                    </w:txbxContent>
                  </v:textbox>
                </v:rect>
                <v:shape id="Shape 320087" style="position:absolute;width:5388;height:2058;left:27147;top:7707;" coordsize="538819,205842" path="m0,0l538819,0l538819,205842l0,205842l0,0">
                  <v:stroke weight="0pt" endcap="round" joinstyle="round" on="false" color="#000000" opacity="0"/>
                  <v:fill on="true" color="#38557a"/>
                </v:shape>
                <v:shape id="Shape 34934" style="position:absolute;width:5388;height:2058;left:27147;top:7707;" coordsize="538819,205842" path="m0,205842l538819,205842l538819,0l0,0x">
                  <v:stroke weight="0.561269pt" endcap="round" joinstyle="round" on="true" color="#000000"/>
                  <v:fill on="false" color="#000000" opacity="0"/>
                </v:shape>
                <v:rect id="Rectangle 34935" style="position:absolute;width:3930;height:1807;left:28374;top:8082;" filled="f" stroked="f">
                  <v:textbox inset="0,0,0,0">
                    <w:txbxContent>
                      <w:p>
                        <w:pPr>
                          <w:spacing w:before="0" w:after="160" w:line="259" w:lineRule="auto"/>
                          <w:ind w:left="0" w:right="0" w:firstLine="0"/>
                          <w:jc w:val="left"/>
                        </w:pPr>
                        <w:r>
                          <w:rPr>
                            <w:rFonts w:cs="Calibri" w:hAnsi="Calibri" w:eastAsia="Calibri" w:ascii="Calibri"/>
                            <w:b w:val="1"/>
                            <w:color w:val="ffffff"/>
                            <w:w w:val="103"/>
                            <w:sz w:val="21"/>
                          </w:rPr>
                          <w:t xml:space="preserve">SYS.4</w:t>
                        </w:r>
                      </w:p>
                    </w:txbxContent>
                  </v:textbox>
                </v:rect>
                <v:shape id="Shape 34936" style="position:absolute;width:58192;height:0;left:0;top:14322;" coordsize="5819257,0" path="m0,0l5819257,0">
                  <v:stroke weight="1.12254pt" endcap="round" dashstyle="1 2" joinstyle="round" on="true" color="#17355d"/>
                  <v:fill on="false" color="#000000" opacity="0"/>
                </v:shape>
                <v:rect id="Rectangle 34937" style="position:absolute;width:11911;height:2320;left:51037;top:269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27"/>
                          </w:rPr>
                          <w:t xml:space="preserve">System</w:t>
                        </w:r>
                        <w:r>
                          <w:rPr>
                            <w:rFonts w:cs="Calibri" w:hAnsi="Calibri" w:eastAsia="Calibri" w:ascii="Calibri"/>
                            <w:b w:val="1"/>
                            <w:spacing w:val="-336"/>
                            <w:sz w:val="27"/>
                          </w:rPr>
                          <w:t xml:space="preserve"> </w:t>
                        </w:r>
                        <w:r>
                          <w:rPr>
                            <w:rFonts w:cs="Calibri" w:hAnsi="Calibri" w:eastAsia="Calibri" w:ascii="Calibri"/>
                            <w:b w:val="1"/>
                            <w:sz w:val="27"/>
                          </w:rPr>
                          <w:t xml:space="preserve">level</w:t>
                        </w:r>
                      </w:p>
                    </w:txbxContent>
                  </v:textbox>
                </v:rect>
                <v:shape id="Shape 320094" style="position:absolute;width:4973;height:2058;left:879;top:19141;" coordsize="497372,205842" path="m0,0l497372,0l497372,205842l0,205842l0,0">
                  <v:stroke weight="0pt" endcap="round" joinstyle="round" on="false" color="#000000" opacity="0"/>
                  <v:fill on="true" color="#d8d8d8"/>
                </v:shape>
                <v:shape id="Shape 34939" style="position:absolute;width:4973;height:2058;left:879;top:19141;" coordsize="497372,205842" path="m0,205842l497372,205842l497372,0l0,0x">
                  <v:stroke weight="0.561269pt" endcap="round" joinstyle="round" on="true" color="#000000"/>
                  <v:fill on="false" color="#000000" opacity="0"/>
                </v:shape>
                <v:rect id="Rectangle 34940" style="position:absolute;width:4882;height:1807;left:1532;top:19531;"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HWE.1</w:t>
                        </w:r>
                      </w:p>
                    </w:txbxContent>
                  </v:textbox>
                </v:rect>
                <v:shape id="Shape 320095" style="position:absolute;width:4973;height:2058;left:2122;top:22548;" coordsize="497372,205842" path="m0,0l497372,0l497372,205842l0,205842l0,0">
                  <v:stroke weight="0pt" endcap="round" joinstyle="round" on="false" color="#000000" opacity="0"/>
                  <v:fill on="true" color="#d8d8d8"/>
                </v:shape>
                <v:rect id="Rectangle 34943" style="position:absolute;width:4887;height:1807;left:2775;top:22942;" filled="f" stroked="f">
                  <v:textbox inset="0,0,0,0">
                    <w:txbxContent>
                      <w:p>
                        <w:pPr>
                          <w:spacing w:before="0" w:after="160" w:line="259" w:lineRule="auto"/>
                          <w:ind w:left="0" w:right="0" w:firstLine="0"/>
                          <w:jc w:val="left"/>
                        </w:pPr>
                        <w:r>
                          <w:rPr>
                            <w:rFonts w:cs="Calibri" w:hAnsi="Calibri" w:eastAsia="Calibri" w:ascii="Calibri"/>
                            <w:color w:val="595959"/>
                            <w:sz w:val="21"/>
                            <w:bdr w:val="single" w:color="000000" w:sz="9"/>
                          </w:rPr>
                          <w:t xml:space="preserve">HWE.2</w:t>
                        </w:r>
                      </w:p>
                    </w:txbxContent>
                  </v:textbox>
                </v:rect>
                <v:shape id="Shape 320096" style="position:absolute;width:4973;height:2058;left:3366;top:25884;" coordsize="497372,205843" path="m0,0l497372,0l497372,205843l0,205843l0,0">
                  <v:stroke weight="0pt" endcap="round" joinstyle="round" on="false" color="#000000" opacity="0"/>
                  <v:fill on="true" color="#d8d8d8"/>
                </v:shape>
                <v:shape id="Shape 34945" style="position:absolute;width:4973;height:2058;left:3366;top:25884;" coordsize="497372,205843" path="m0,205843l497372,205843l497372,0l0,0x">
                  <v:stroke weight="0.561269pt" endcap="round" joinstyle="round" on="true" color="#000000"/>
                  <v:fill on="false" color="#000000" opacity="0"/>
                </v:shape>
                <v:rect id="Rectangle 34946" style="position:absolute;width:4882;height:1807;left:4020;top:2628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HWE.3</w:t>
                        </w:r>
                      </w:p>
                    </w:txbxContent>
                  </v:textbox>
                </v:rect>
                <v:shape id="Shape 320097" style="position:absolute;width:4973;height:2058;left:10826;top:22548;" coordsize="497372,205842" path="m0,0l497372,0l497372,205842l0,205842l0,0">
                  <v:stroke weight="0pt" endcap="round" joinstyle="round" on="false" color="#000000" opacity="0"/>
                  <v:fill on="true" color="#d8d8d8"/>
                </v:shape>
                <v:rect id="Rectangle 34949" style="position:absolute;width:4891;height:1807;left:11485;top:22942;" filled="f" stroked="f">
                  <v:textbox inset="0,0,0,0">
                    <w:txbxContent>
                      <w:p>
                        <w:pPr>
                          <w:spacing w:before="0" w:after="160" w:line="259" w:lineRule="auto"/>
                          <w:ind w:left="0" w:right="0" w:firstLine="0"/>
                          <w:jc w:val="left"/>
                        </w:pPr>
                        <w:r>
                          <w:rPr>
                            <w:rFonts w:cs="Calibri" w:hAnsi="Calibri" w:eastAsia="Calibri" w:ascii="Calibri"/>
                            <w:color w:val="595959"/>
                            <w:sz w:val="21"/>
                            <w:bdr w:val="single" w:color="000000" w:sz="9"/>
                          </w:rPr>
                          <w:t xml:space="preserve">HWE.5</w:t>
                        </w:r>
                      </w:p>
                    </w:txbxContent>
                  </v:textbox>
                </v:rect>
                <v:shape id="Shape 320098" style="position:absolute;width:4973;height:2058;left:9583;top:25884;" coordsize="497372,205843" path="m0,0l497372,0l497372,205843l0,205843l0,0">
                  <v:stroke weight="0pt" endcap="round" joinstyle="round" on="false" color="#000000" opacity="0"/>
                  <v:fill on="true" color="#d8d8d8"/>
                </v:shape>
                <v:shape id="Shape 34951" style="position:absolute;width:4973;height:2058;left:9583;top:25884;" coordsize="497372,205843" path="m0,205843l497372,205843l497372,0l0,0x">
                  <v:stroke weight="0.561269pt" endcap="round" joinstyle="round" on="true" color="#000000"/>
                  <v:fill on="false" color="#000000" opacity="0"/>
                </v:shape>
                <v:rect id="Rectangle 34952" style="position:absolute;width:4882;height:1807;left:10243;top:2628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HWE.4</w:t>
                        </w:r>
                      </w:p>
                    </w:txbxContent>
                  </v:textbox>
                </v:rect>
                <v:shape id="Shape 320099" style="position:absolute;width:4973;height:2058;left:12070;top:19141;" coordsize="497372,205842" path="m0,0l497372,0l497372,205842l0,205842l0,0">
                  <v:stroke weight="0pt" endcap="round" joinstyle="round" on="false" color="#000000" opacity="0"/>
                  <v:fill on="true" color="#d8d8d8"/>
                </v:shape>
                <v:shape id="Shape 34954" style="position:absolute;width:4973;height:2058;left:12070;top:19141;" coordsize="497372,205842" path="m0,205842l497372,205842l497372,0l0,0x">
                  <v:stroke weight="0.561269pt" endcap="round" joinstyle="round" on="true" color="#000000"/>
                  <v:fill on="false" color="#000000" opacity="0"/>
                </v:shape>
                <v:rect id="Rectangle 34955" style="position:absolute;width:4884;height:1807;left:12731;top:19531;"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HWE.6</w:t>
                        </w:r>
                      </w:p>
                    </w:txbxContent>
                  </v:textbox>
                </v:rect>
                <v:shape id="Shape 320100" style="position:absolute;width:4973;height:2058;left:35902;top:19141;" coordsize="497372,205842" path="m0,0l497372,0l497372,205842l0,205842l0,0">
                  <v:stroke weight="0pt" endcap="round" joinstyle="round" on="false" color="#000000" opacity="0"/>
                  <v:fill on="true" color="#d8d8d8"/>
                </v:shape>
                <v:shape id="Shape 34957" style="position:absolute;width:4973;height:2058;left:35902;top:19141;" coordsize="497372,205842" path="m0,205842l497372,205842l497372,0l0,0x">
                  <v:stroke weight="0.561269pt" endcap="round" joinstyle="round" on="true" color="#000000"/>
                  <v:fill on="false" color="#000000" opacity="0"/>
                </v:shape>
                <v:rect id="Rectangle 34958" style="position:absolute;width:4566;height:1807;left:36696;top:19531;"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MEE.1</w:t>
                        </w:r>
                      </w:p>
                    </w:txbxContent>
                  </v:textbox>
                </v:rect>
                <v:shape id="Shape 320101" style="position:absolute;width:4973;height:2058;left:37146;top:22548;" coordsize="497372,205842" path="m0,0l497372,0l497372,205842l0,205842l0,0">
                  <v:stroke weight="0pt" endcap="round" joinstyle="round" on="false" color="#000000" opacity="0"/>
                  <v:fill on="true" color="#d8d8d8"/>
                </v:shape>
                <v:shape id="Shape 34960" style="position:absolute;width:4973;height:2058;left:37146;top:22548;" coordsize="497372,205842" path="m0,205842l497372,205842l497372,0l0,0x">
                  <v:stroke weight="0.561269pt" endcap="round" joinstyle="round" on="true" color="#000000"/>
                  <v:fill on="false" color="#000000" opacity="0"/>
                </v:shape>
                <v:rect id="Rectangle 34961" style="position:absolute;width:4566;height:1807;left:37941;top:2294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MEE.2</w:t>
                        </w:r>
                      </w:p>
                    </w:txbxContent>
                  </v:textbox>
                </v:rect>
                <v:shape id="Shape 320102" style="position:absolute;width:4973;height:2058;left:38389;top:25884;" coordsize="497372,205843" path="m0,0l497372,0l497372,205843l0,205843l0,0">
                  <v:stroke weight="0pt" endcap="round" joinstyle="round" on="false" color="#000000" opacity="0"/>
                  <v:fill on="true" color="#d8d8d8"/>
                </v:shape>
                <v:shape id="Shape 34963" style="position:absolute;width:4973;height:2058;left:38389;top:25884;" coordsize="497372,205843" path="m0,205843l497372,205843l497372,0l0,0x">
                  <v:stroke weight="0.561269pt" endcap="round" joinstyle="round" on="true" color="#000000"/>
                  <v:fill on="false" color="#000000" opacity="0"/>
                </v:shape>
                <v:rect id="Rectangle 34964" style="position:absolute;width:4570;height:1807;left:39183;top:2628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MEE.3</w:t>
                        </w:r>
                      </w:p>
                    </w:txbxContent>
                  </v:textbox>
                </v:rect>
                <v:shape id="Shape 320103" style="position:absolute;width:4973;height:2058;left:45850;top:22548;" coordsize="497372,205842" path="m0,0l497372,0l497372,205842l0,205842l0,0">
                  <v:stroke weight="0pt" endcap="round" joinstyle="round" on="false" color="#000000" opacity="0"/>
                  <v:fill on="true" color="#d8d8d8"/>
                </v:shape>
                <v:shape id="Shape 34966" style="position:absolute;width:4973;height:2058;left:45850;top:22548;" coordsize="497372,205842" path="m0,205842l497372,205842l497372,0l0,0x">
                  <v:stroke weight="0.561269pt" endcap="round" joinstyle="round" on="true" color="#000000"/>
                  <v:fill on="false" color="#000000" opacity="0"/>
                </v:shape>
                <v:rect id="Rectangle 34967" style="position:absolute;width:4566;height:1807;left:46651;top:2294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MEE.5</w:t>
                        </w:r>
                      </w:p>
                    </w:txbxContent>
                  </v:textbox>
                </v:rect>
                <v:shape id="Shape 320104" style="position:absolute;width:4973;height:2058;left:44606;top:25884;" coordsize="497372,205843" path="m0,0l497372,0l497372,205843l0,205843l0,0">
                  <v:stroke weight="0pt" endcap="round" joinstyle="round" on="false" color="#000000" opacity="0"/>
                  <v:fill on="true" color="#d8d8d8"/>
                </v:shape>
                <v:shape id="Shape 34969" style="position:absolute;width:4973;height:2058;left:44606;top:25884;" coordsize="497372,205843" path="m0,205843l497372,205843l497372,0l0,0x">
                  <v:stroke weight="0.561269pt" endcap="round" joinstyle="round" on="true" color="#000000"/>
                  <v:fill on="false" color="#000000" opacity="0"/>
                </v:shape>
                <v:rect id="Rectangle 34970" style="position:absolute;width:4566;height:1807;left:45406;top:26282;"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MEE.4</w:t>
                        </w:r>
                      </w:p>
                    </w:txbxContent>
                  </v:textbox>
                </v:rect>
                <v:shape id="Shape 320105" style="position:absolute;width:4973;height:2058;left:47093;top:19141;" coordsize="497372,205842" path="m0,0l497372,0l497372,205842l0,205842l0,0">
                  <v:stroke weight="0pt" endcap="round" joinstyle="round" on="false" color="#000000" opacity="0"/>
                  <v:fill on="true" color="#d8d8d8"/>
                </v:shape>
                <v:shape id="Shape 34972" style="position:absolute;width:4973;height:2058;left:47093;top:19141;" coordsize="497372,205842" path="m0,205842l497372,205842l497372,0l0,0x">
                  <v:stroke weight="0.561269pt" endcap="round" joinstyle="round" on="true" color="#000000"/>
                  <v:fill on="false" color="#000000" opacity="0"/>
                </v:shape>
                <v:rect id="Rectangle 34973" style="position:absolute;width:4575;height:1807;left:47893;top:19531;" filled="f" stroked="f">
                  <v:textbox inset="0,0,0,0">
                    <w:txbxContent>
                      <w:p>
                        <w:pPr>
                          <w:spacing w:before="0" w:after="160" w:line="259" w:lineRule="auto"/>
                          <w:ind w:left="0" w:right="0" w:firstLine="0"/>
                          <w:jc w:val="left"/>
                        </w:pPr>
                        <w:r>
                          <w:rPr>
                            <w:rFonts w:cs="Calibri" w:hAnsi="Calibri" w:eastAsia="Calibri" w:ascii="Calibri"/>
                            <w:color w:val="595959"/>
                            <w:sz w:val="21"/>
                          </w:rPr>
                          <w:t xml:space="preserve">MEE.6</w:t>
                        </w:r>
                      </w:p>
                    </w:txbxContent>
                  </v:textbox>
                </v:rect>
                <v:shape id="Shape 320106" style="position:absolute;width:4973;height:2058;left:18391;top:19141;" coordsize="497372,205842" path="m0,0l497372,0l497372,205842l0,205842l0,0">
                  <v:stroke weight="0pt" endcap="round" joinstyle="round" on="false" color="#000000" opacity="0"/>
                  <v:fill on="true" color="#38557a"/>
                </v:shape>
                <v:shape id="Shape 34975" style="position:absolute;width:4973;height:2058;left:18391;top:19141;" coordsize="497372,205842" path="m0,205842l497372,205842l497372,0l0,0x">
                  <v:stroke weight="0.561269pt" endcap="round" joinstyle="round" on="true" color="#000000"/>
                  <v:fill on="false" color="#000000" opacity="0"/>
                </v:shape>
                <v:rect id="Rectangle 34976" style="position:absolute;width:4685;height:1807;left:19136;top:19531;"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SWE.1</w:t>
                        </w:r>
                      </w:p>
                    </w:txbxContent>
                  </v:textbox>
                </v:rect>
                <v:shape id="Shape 320109" style="position:absolute;width:4973;height:2058;left:19634;top:22548;" coordsize="497372,205842" path="m0,0l497372,0l497372,205842l0,205842l0,0">
                  <v:stroke weight="0pt" endcap="round" joinstyle="round" on="false" color="#000000" opacity="0"/>
                  <v:fill on="true" color="#38557a"/>
                </v:shape>
                <v:shape id="Shape 34978" style="position:absolute;width:4973;height:2058;left:19634;top:22548;" coordsize="497372,205842" path="m0,205842l497372,205842l497372,0l0,0x">
                  <v:stroke weight="0.561269pt" endcap="round" joinstyle="round" on="true" color="#000000"/>
                  <v:fill on="false" color="#000000" opacity="0"/>
                </v:shape>
                <v:rect id="Rectangle 34979" style="position:absolute;width:4685;height:1807;left:20382;top:22942;"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SWE.2</w:t>
                        </w:r>
                      </w:p>
                    </w:txbxContent>
                  </v:textbox>
                </v:rect>
                <v:shape id="Shape 320112" style="position:absolute;width:4973;height:2058;left:20878;top:25884;" coordsize="497372,205843" path="m0,0l497372,0l497372,205843l0,205843l0,0">
                  <v:stroke weight="0pt" endcap="round" joinstyle="round" on="false" color="#000000" opacity="0"/>
                  <v:fill on="true" color="#38557a"/>
                </v:shape>
                <v:shape id="Shape 34981" style="position:absolute;width:4973;height:2058;left:20878;top:25884;" coordsize="497372,205843" path="m0,205843l497372,205843l497372,0l0,0x">
                  <v:stroke weight="0.561269pt" endcap="round" joinstyle="round" on="true" color="#000000"/>
                  <v:fill on="false" color="#000000" opacity="0"/>
                </v:shape>
                <v:rect id="Rectangle 34982" style="position:absolute;width:4699;height:1807;left:21624;top:26282;"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SWE.3</w:t>
                        </w:r>
                      </w:p>
                    </w:txbxContent>
                  </v:textbox>
                </v:rect>
                <v:shape id="Shape 320115" style="position:absolute;width:4973;height:2058;left:28338;top:22548;" coordsize="497372,205842" path="m0,0l497372,0l497372,205842l0,205842l0,0">
                  <v:stroke weight="0pt" endcap="round" joinstyle="round" on="false" color="#000000" opacity="0"/>
                  <v:fill on="true" color="#38557a"/>
                </v:shape>
                <v:shape id="Shape 34984" style="position:absolute;width:4973;height:2058;left:28338;top:22548;" coordsize="497372,205842" path="m0,205842l497372,205842l497372,0l0,0x">
                  <v:stroke weight="0.561269pt" endcap="round" joinstyle="round" on="true" color="#000000"/>
                  <v:fill on="false" color="#000000" opacity="0"/>
                </v:shape>
                <v:rect id="Rectangle 34985" style="position:absolute;width:4685;height:1807;left:29092;top:22942;"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SWE.5</w:t>
                        </w:r>
                      </w:p>
                    </w:txbxContent>
                  </v:textbox>
                </v:rect>
                <v:shape id="Shape 320118" style="position:absolute;width:4973;height:2058;left:27094;top:25884;" coordsize="497372,205843" path="m0,0l497372,0l497372,205843l0,205843l0,0">
                  <v:stroke weight="0pt" endcap="round" joinstyle="round" on="false" color="#000000" opacity="0"/>
                  <v:fill on="true" color="#38557a"/>
                </v:shape>
                <v:shape id="Shape 34987" style="position:absolute;width:4973;height:2058;left:27094;top:25884;" coordsize="497372,205843" path="m0,205843l497372,205843l497372,0l0,0x">
                  <v:stroke weight="0.561269pt" endcap="round" joinstyle="round" on="true" color="#000000"/>
                  <v:fill on="false" color="#000000" opacity="0"/>
                </v:shape>
                <v:rect id="Rectangle 34988" style="position:absolute;width:4685;height:1807;left:27847;top:26282;"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SWE.4</w:t>
                        </w:r>
                      </w:p>
                    </w:txbxContent>
                  </v:textbox>
                </v:rect>
                <v:shape id="Shape 320121" style="position:absolute;width:4973;height:2058;left:29582;top:19141;" coordsize="497372,205842" path="m0,0l497372,0l497372,205842l0,205842l0,0">
                  <v:stroke weight="0pt" endcap="round" joinstyle="round" on="false" color="#000000" opacity="0"/>
                  <v:fill on="true" color="#38557a"/>
                </v:shape>
                <v:shape id="Shape 34990" style="position:absolute;width:4973;height:2058;left:29582;top:19141;" coordsize="497372,205842" path="m0,205842l497372,205842l497372,0l0,0x">
                  <v:stroke weight="0.561269pt" endcap="round" joinstyle="round" on="true" color="#000000"/>
                  <v:fill on="false" color="#000000" opacity="0"/>
                </v:shape>
                <v:rect id="Rectangle 34991" style="position:absolute;width:4685;height:1807;left:30336;top:19531;" filled="f" stroked="f">
                  <v:textbox inset="0,0,0,0">
                    <w:txbxContent>
                      <w:p>
                        <w:pPr>
                          <w:spacing w:before="0" w:after="160" w:line="259" w:lineRule="auto"/>
                          <w:ind w:left="0" w:right="0" w:firstLine="0"/>
                          <w:jc w:val="left"/>
                        </w:pPr>
                        <w:r>
                          <w:rPr>
                            <w:rFonts w:cs="Calibri" w:hAnsi="Calibri" w:eastAsia="Calibri" w:ascii="Calibri"/>
                            <w:b w:val="1"/>
                            <w:color w:val="ffffff"/>
                            <w:w w:val="101"/>
                            <w:sz w:val="21"/>
                          </w:rPr>
                          <w:t xml:space="preserve">SWE.6</w:t>
                        </w:r>
                      </w:p>
                    </w:txbxContent>
                  </v:textbox>
                </v:rect>
                <v:shape id="Shape 34993" style="position:absolute;width:11092;height:6411;left:32851;top:12461;" coordsize="1109231,641135" path="m1109231,641135l0,0">
                  <v:stroke weight="4.49016pt" endcap="round" joinstyle="round" on="true" color="#17355d"/>
                  <v:fill on="false" color="#000000" opacity="0"/>
                </v:shape>
                <v:shape id="Shape 34995" style="position:absolute;width:1807;height:1511;left:31790;top:11847;" coordsize="180769,151197" path="m0,0l180769,10847c133248,42248,103215,94296,99794,151197l0,0x">
                  <v:stroke weight="0pt" endcap="round" joinstyle="round" on="false" color="#000000" opacity="0"/>
                  <v:fill on="true" color="#17355d"/>
                </v:shape>
                <v:shape id="Shape 34997" style="position:absolute;width:0;height:6155;left:26473;top:12717;" coordsize="0,615539" path="m0,615539l0,0">
                  <v:stroke weight="4.49016pt" endcap="round" joinstyle="round" on="true" color="#17355d"/>
                  <v:fill on="false" color="#000000" opacity="0"/>
                </v:shape>
                <v:shape id="Shape 34999" style="position:absolute;width:1619;height:1621;left:25663;top:11490;" coordsize="161951,162140" path="m80976,0l161951,162140c111008,136544,50942,136544,0,162140l80976,0x">
                  <v:stroke weight="0pt" endcap="round" joinstyle="round" on="false" color="#000000" opacity="0"/>
                  <v:fill on="true" color="#17355d"/>
                </v:shape>
                <v:rect id="Rectangle 35000" style="position:absolute;width:12445;height:2320;left:50770;top:2090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27"/>
                          </w:rPr>
                          <w:t xml:space="preserve">Domain</w:t>
                        </w:r>
                        <w:r>
                          <w:rPr>
                            <w:rFonts w:cs="Calibri" w:hAnsi="Calibri" w:eastAsia="Calibri" w:ascii="Calibri"/>
                            <w:b w:val="1"/>
                            <w:spacing w:val="-336"/>
                            <w:sz w:val="27"/>
                          </w:rPr>
                          <w:t xml:space="preserve"> </w:t>
                        </w:r>
                        <w:r>
                          <w:rPr>
                            <w:rFonts w:cs="Calibri" w:hAnsi="Calibri" w:eastAsia="Calibri" w:ascii="Calibri"/>
                            <w:b w:val="1"/>
                            <w:sz w:val="27"/>
                          </w:rPr>
                          <w:t xml:space="preserve">level</w:t>
                        </w:r>
                      </w:p>
                    </w:txbxContent>
                  </v:textbox>
                </v:rect>
                <v:shape id="Shape 320128" style="position:absolute;width:1885;height:5394;left:3502;top:11221;" coordsize="188591,539446" path="m0,0l188591,0l188591,539446l0,539446l0,0">
                  <v:stroke weight="0pt" endcap="round" joinstyle="round" on="false" color="#000000" opacity="0"/>
                  <v:fill on="true" color="#38557a"/>
                </v:shape>
                <v:shape id="Shape 35004" style="position:absolute;width:1885;height:5394;left:3502;top:11221;" coordsize="188591,539446" path="m0,539446l188591,539446l188591,0l0,0x">
                  <v:stroke weight="0.561269pt" endcap="round" joinstyle="round" on="true" color="#000000"/>
                  <v:fill on="false" color="#000000" opacity="0"/>
                </v:shape>
                <v:rect id="Rectangle 35005" style="position:absolute;width:4567;height:1802;left:2402;top:1248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ACQ.4</w:t>
                        </w:r>
                      </w:p>
                    </w:txbxContent>
                  </v:textbox>
                </v:rect>
                <v:shape id="Shape 320131" style="position:absolute;width:1885;height:5394;left:808;top:11221;" coordsize="188591,539446" path="m0,0l188591,0l188591,539446l0,539446l0,0">
                  <v:stroke weight="0pt" endcap="round" joinstyle="round" on="false" color="#000000" opacity="0"/>
                  <v:fill on="true" color="#38557a"/>
                </v:shape>
                <v:shape id="Shape 35009" style="position:absolute;width:1885;height:5394;left:808;top:11221;" coordsize="188591,539446" path="m0,539446l188591,539446l188591,0l0,0x">
                  <v:stroke weight="0.561269pt" endcap="round" joinstyle="round" on="true" color="#000000"/>
                  <v:fill on="false" color="#000000" opacity="0"/>
                </v:shape>
                <v:rect id="Rectangle 35010" style="position:absolute;width:5136;height:1802;left:-578;top:1240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MAN.3</w:t>
                        </w:r>
                      </w:p>
                    </w:txbxContent>
                  </v:textbox>
                </v:rect>
                <v:shape id="Shape 320134" style="position:absolute;width:1885;height:5394;left:46140;top:11221;" coordsize="188591,539446" path="m0,0l188591,0l188591,539446l0,539446l0,0">
                  <v:stroke weight="0pt" endcap="round" joinstyle="round" on="false" color="#000000" opacity="0"/>
                  <v:fill on="true" color="#38557a"/>
                </v:shape>
                <v:shape id="Shape 35014" style="position:absolute;width:1885;height:5394;left:46140;top:11221;" coordsize="188591,539446" path="m0,539446l188591,539446l188591,0l0,0x">
                  <v:stroke weight="0.561269pt" endcap="round" joinstyle="round" on="true" color="#000000"/>
                  <v:fill on="false" color="#000000" opacity="0"/>
                </v:shape>
                <v:rect id="Rectangle 35015" style="position:absolute;width:4312;height:1802;left:45200;top:1250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SUP.8</w:t>
                        </w:r>
                      </w:p>
                    </w:txbxContent>
                  </v:textbox>
                </v:rect>
                <v:shape id="Shape 320137" style="position:absolute;width:1885;height:5394;left:43445;top:11221;" coordsize="188591,539446" path="m0,0l188591,0l188591,539446l0,539446l0,0">
                  <v:stroke weight="0pt" endcap="round" joinstyle="round" on="false" color="#000000" opacity="0"/>
                  <v:fill on="true" color="#38557a"/>
                </v:shape>
                <v:shape id="Shape 35019" style="position:absolute;width:1885;height:5394;left:43445;top:11221;" coordsize="188591,539446" path="m0,539446l188591,539446l188591,0l0,0x">
                  <v:stroke weight="0.561269pt" endcap="round" joinstyle="round" on="true" color="#000000"/>
                  <v:fill on="false" color="#000000" opacity="0"/>
                </v:shape>
                <v:rect id="Rectangle 35020" style="position:absolute;width:4312;height:1802;left:42504;top:1250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SUP.1</w:t>
                        </w:r>
                      </w:p>
                    </w:txbxContent>
                  </v:textbox>
                </v:rect>
                <v:shape id="Shape 320140" style="position:absolute;width:1885;height:5394;left:48834;top:11221;" coordsize="188591,539446" path="m0,0l188591,0l188591,539446l0,539446l0,0">
                  <v:stroke weight="0pt" endcap="round" joinstyle="round" on="false" color="#000000" opacity="0"/>
                  <v:fill on="true" color="#38557a"/>
                </v:shape>
                <v:shape id="Shape 35024" style="position:absolute;width:1885;height:5394;left:48834;top:11221;" coordsize="188591,539446" path="m0,539446l188591,539446l188591,0l0,0x">
                  <v:stroke weight="0.561269pt" endcap="round" joinstyle="round" on="true" color="#000000"/>
                  <v:fill on="false" color="#000000" opacity="0"/>
                </v:shape>
                <v:rect id="Rectangle 35025" style="position:absolute;width:4311;height:1805;left:47896;top:1249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SUP.9</w:t>
                        </w:r>
                      </w:p>
                    </w:txbxContent>
                  </v:textbox>
                </v:rect>
                <v:shape id="Shape 320143" style="position:absolute;width:1885;height:5394;left:51528;top:11221;" coordsize="188591,539446" path="m0,0l188591,0l188591,539446l0,539446l0,0">
                  <v:stroke weight="0pt" endcap="round" joinstyle="round" on="false" color="#000000" opacity="0"/>
                  <v:fill on="true" color="#38557a"/>
                </v:shape>
                <v:shape id="Shape 35029" style="position:absolute;width:1885;height:5394;left:51528;top:11221;" coordsize="188591,539446" path="m0,539446l188591,539446l188591,0l0,0x">
                  <v:stroke weight="0.561269pt" endcap="round" joinstyle="round" on="true" color="#000000"/>
                  <v:fill on="false" color="#000000" opacity="0"/>
                </v:shape>
                <v:rect id="Rectangle 35030" style="position:absolute;width:5196;height:1805;left:50150;top:1239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ffffff"/>
                            <w:sz w:val="21"/>
                          </w:rPr>
                          <w:t xml:space="preserve">SUP.10</w:t>
                        </w:r>
                      </w:p>
                    </w:txbxContent>
                  </v:textbox>
                </v:rect>
                <v:shape id="Shape 35048" style="position:absolute;width:11091;height:6411;left:9010;top:12461;" coordsize="1109165,641135" path="m0,641135l1109165,0">
                  <v:stroke weight="4.49016pt" endcap="round" joinstyle="round" on="true" color="#17355d"/>
                  <v:fill on="false" color="#000000" opacity="0"/>
                </v:shape>
                <v:shape id="Shape 35050" style="position:absolute;width:1806;height:1511;left:19356;top:11847;" coordsize="180674,151197" path="m180674,0l80975,151197c77554,94296,47521,42248,0,10847l180674,0x">
                  <v:stroke weight="0pt" endcap="round" joinstyle="round" on="false" color="#000000" opacity="0"/>
                  <v:fill on="true" color="#17355d"/>
                </v:shape>
              </v:group>
            </w:pict>
          </mc:Fallback>
        </mc:AlternateContent>
      </w:r>
    </w:p>
    <w:tbl>
      <w:tblPr>
        <w:tblStyle w:val="TableGrid"/>
        <w:tblW w:w="8262" w:type="dxa"/>
        <w:tblInd w:w="377" w:type="dxa"/>
        <w:tblCellMar>
          <w:top w:w="0" w:type="dxa"/>
          <w:left w:w="0" w:type="dxa"/>
          <w:bottom w:w="0" w:type="dxa"/>
          <w:right w:w="0" w:type="dxa"/>
        </w:tblCellMar>
        <w:tblLook w:val="04A0" w:firstRow="1" w:lastRow="0" w:firstColumn="1" w:lastColumn="0" w:noHBand="0" w:noVBand="1"/>
      </w:tblPr>
      <w:tblGrid>
        <w:gridCol w:w="2025"/>
        <w:gridCol w:w="7856"/>
      </w:tblGrid>
      <w:tr w:rsidR="003E2271">
        <w:trPr>
          <w:trHeight w:val="475"/>
        </w:trPr>
        <w:tc>
          <w:tcPr>
            <w:tcW w:w="3389" w:type="dxa"/>
            <w:vMerge w:val="restart"/>
            <w:tcBorders>
              <w:top w:val="nil"/>
              <w:left w:val="nil"/>
              <w:bottom w:val="nil"/>
              <w:right w:val="nil"/>
            </w:tcBorders>
          </w:tcPr>
          <w:p w:rsidR="003E2271" w:rsidRDefault="003E2271">
            <w:pPr>
              <w:spacing w:after="0" w:line="259" w:lineRule="auto"/>
              <w:ind w:left="-1510" w:right="843" w:firstLine="0"/>
              <w:jc w:val="left"/>
            </w:pPr>
          </w:p>
          <w:tbl>
            <w:tblPr>
              <w:tblStyle w:val="TableGrid"/>
              <w:tblW w:w="2546" w:type="dxa"/>
              <w:tblInd w:w="0" w:type="dxa"/>
              <w:tblCellMar>
                <w:top w:w="103" w:type="dxa"/>
                <w:left w:w="0" w:type="dxa"/>
                <w:bottom w:w="0" w:type="dxa"/>
                <w:right w:w="115" w:type="dxa"/>
              </w:tblCellMar>
              <w:tblLook w:val="04A0" w:firstRow="1" w:lastRow="0" w:firstColumn="1" w:lastColumn="0" w:noHBand="0" w:noVBand="1"/>
            </w:tblPr>
            <w:tblGrid>
              <w:gridCol w:w="2546"/>
            </w:tblGrid>
            <w:tr w:rsidR="003E2271">
              <w:trPr>
                <w:trHeight w:val="934"/>
              </w:trPr>
              <w:tc>
                <w:tcPr>
                  <w:tcW w:w="2546" w:type="dxa"/>
                  <w:tcBorders>
                    <w:top w:val="single" w:sz="4" w:space="0" w:color="17355D"/>
                    <w:left w:val="single" w:sz="4" w:space="0" w:color="17355D"/>
                    <w:bottom w:val="single" w:sz="4" w:space="0" w:color="17355D"/>
                    <w:right w:val="single" w:sz="4" w:space="0" w:color="17355D"/>
                  </w:tcBorders>
                </w:tcPr>
                <w:p w:rsidR="003E2271" w:rsidRDefault="00000000">
                  <w:pPr>
                    <w:spacing w:after="0" w:line="259" w:lineRule="auto"/>
                    <w:ind w:left="0" w:right="0" w:firstLine="0"/>
                    <w:jc w:val="left"/>
                  </w:pPr>
                  <w:r>
                    <w:rPr>
                      <w:rFonts w:ascii="Calibri" w:eastAsia="Calibri" w:hAnsi="Calibri" w:cs="Calibri"/>
                      <w:sz w:val="16"/>
                    </w:rPr>
                    <w:t xml:space="preserve"> SYS : System engineering</w:t>
                  </w:r>
                </w:p>
                <w:p w:rsidR="003E2271" w:rsidRDefault="00000000">
                  <w:pPr>
                    <w:spacing w:after="0" w:line="259" w:lineRule="auto"/>
                    <w:ind w:left="0" w:right="0" w:firstLine="0"/>
                    <w:jc w:val="left"/>
                  </w:pPr>
                  <w:r>
                    <w:rPr>
                      <w:rFonts w:ascii="Calibri" w:eastAsia="Calibri" w:hAnsi="Calibri" w:cs="Calibri"/>
                      <w:sz w:val="17"/>
                    </w:rPr>
                    <w:t xml:space="preserve"> SWE : Software engineering </w:t>
                  </w:r>
                </w:p>
                <w:p w:rsidR="003E2271" w:rsidRDefault="00000000">
                  <w:pPr>
                    <w:spacing w:after="0" w:line="259" w:lineRule="auto"/>
                    <w:ind w:left="0" w:right="0" w:firstLine="0"/>
                    <w:jc w:val="left"/>
                  </w:pPr>
                  <w:r>
                    <w:rPr>
                      <w:rFonts w:ascii="Calibri" w:eastAsia="Calibri" w:hAnsi="Calibri" w:cs="Calibri"/>
                      <w:sz w:val="17"/>
                    </w:rPr>
                    <w:t xml:space="preserve"> HWE : Hardware engineering</w:t>
                  </w:r>
                </w:p>
                <w:p w:rsidR="003E2271" w:rsidRDefault="00000000">
                  <w:pPr>
                    <w:spacing w:after="0" w:line="259" w:lineRule="auto"/>
                    <w:ind w:left="0" w:right="0" w:firstLine="0"/>
                    <w:jc w:val="left"/>
                  </w:pPr>
                  <w:r>
                    <w:rPr>
                      <w:rFonts w:ascii="Calibri" w:eastAsia="Calibri" w:hAnsi="Calibri" w:cs="Calibri"/>
                      <w:sz w:val="16"/>
                    </w:rPr>
                    <w:t xml:space="preserve"> MEE : Mechanical engineering</w:t>
                  </w:r>
                </w:p>
              </w:tc>
            </w:tr>
          </w:tbl>
          <w:p w:rsidR="003E2271" w:rsidRDefault="003E2271">
            <w:pPr>
              <w:spacing w:after="160" w:line="259" w:lineRule="auto"/>
              <w:ind w:left="0" w:right="0" w:firstLine="0"/>
              <w:jc w:val="left"/>
            </w:pPr>
          </w:p>
        </w:tc>
        <w:tc>
          <w:tcPr>
            <w:tcW w:w="4873" w:type="dxa"/>
            <w:tcBorders>
              <w:top w:val="nil"/>
              <w:left w:val="nil"/>
              <w:bottom w:val="nil"/>
              <w:right w:val="nil"/>
            </w:tcBorders>
          </w:tcPr>
          <w:p w:rsidR="003E2271" w:rsidRDefault="003E2271">
            <w:pPr>
              <w:spacing w:after="0" w:line="259" w:lineRule="auto"/>
              <w:ind w:left="-4898" w:right="9772" w:firstLine="0"/>
              <w:jc w:val="left"/>
            </w:pPr>
          </w:p>
          <w:tbl>
            <w:tblPr>
              <w:tblStyle w:val="TableGrid"/>
              <w:tblW w:w="4031" w:type="dxa"/>
              <w:tblInd w:w="843" w:type="dxa"/>
              <w:tblCellMar>
                <w:top w:w="0" w:type="dxa"/>
                <w:left w:w="33" w:type="dxa"/>
                <w:bottom w:w="0" w:type="dxa"/>
                <w:right w:w="115" w:type="dxa"/>
              </w:tblCellMar>
              <w:tblLook w:val="04A0" w:firstRow="1" w:lastRow="0" w:firstColumn="1" w:lastColumn="0" w:noHBand="0" w:noVBand="1"/>
            </w:tblPr>
            <w:tblGrid>
              <w:gridCol w:w="4031"/>
            </w:tblGrid>
            <w:tr w:rsidR="003E2271">
              <w:trPr>
                <w:trHeight w:val="425"/>
              </w:trPr>
              <w:tc>
                <w:tcPr>
                  <w:tcW w:w="4031" w:type="dxa"/>
                  <w:tcBorders>
                    <w:top w:val="single" w:sz="4" w:space="0" w:color="17355D"/>
                    <w:left w:val="single" w:sz="4" w:space="0" w:color="17355D"/>
                    <w:bottom w:val="single" w:sz="4" w:space="0" w:color="17355D"/>
                    <w:right w:val="single" w:sz="4" w:space="0" w:color="17355D"/>
                  </w:tcBorders>
                  <w:shd w:val="clear" w:color="auto" w:fill="38557A"/>
                  <w:vAlign w:val="center"/>
                </w:tcPr>
                <w:p w:rsidR="003E2271" w:rsidRDefault="00000000">
                  <w:pPr>
                    <w:spacing w:after="0" w:line="259" w:lineRule="auto"/>
                    <w:ind w:left="0" w:right="0" w:firstLine="0"/>
                    <w:jc w:val="left"/>
                  </w:pPr>
                  <w:r>
                    <w:rPr>
                      <w:rFonts w:ascii="Calibri" w:eastAsia="Calibri" w:hAnsi="Calibri" w:cs="Calibri"/>
                      <w:color w:val="FFFFFF"/>
                      <w:sz w:val="16"/>
                    </w:rPr>
                    <w:t>VDA scope as part of Automotive SPICE 3.1 PRM/PAM</w:t>
                  </w:r>
                </w:p>
              </w:tc>
            </w:tr>
          </w:tbl>
          <w:p w:rsidR="003E2271" w:rsidRDefault="003E2271">
            <w:pPr>
              <w:spacing w:after="160" w:line="259" w:lineRule="auto"/>
              <w:ind w:left="0" w:right="0" w:firstLine="0"/>
              <w:jc w:val="left"/>
            </w:pPr>
          </w:p>
        </w:tc>
      </w:tr>
      <w:tr w:rsidR="003E2271">
        <w:trPr>
          <w:trHeight w:val="475"/>
        </w:trPr>
        <w:tc>
          <w:tcPr>
            <w:tcW w:w="0" w:type="auto"/>
            <w:vMerge/>
            <w:tcBorders>
              <w:top w:val="nil"/>
              <w:left w:val="nil"/>
              <w:bottom w:val="nil"/>
              <w:right w:val="nil"/>
            </w:tcBorders>
          </w:tcPr>
          <w:p w:rsidR="003E2271" w:rsidRDefault="003E2271">
            <w:pPr>
              <w:spacing w:after="160" w:line="259" w:lineRule="auto"/>
              <w:ind w:left="0" w:right="0" w:firstLine="0"/>
              <w:jc w:val="left"/>
            </w:pPr>
          </w:p>
        </w:tc>
        <w:tc>
          <w:tcPr>
            <w:tcW w:w="4873" w:type="dxa"/>
            <w:tcBorders>
              <w:top w:val="nil"/>
              <w:left w:val="nil"/>
              <w:bottom w:val="nil"/>
              <w:right w:val="nil"/>
            </w:tcBorders>
          </w:tcPr>
          <w:p w:rsidR="003E2271" w:rsidRDefault="003E2271">
            <w:pPr>
              <w:spacing w:after="0" w:line="259" w:lineRule="auto"/>
              <w:ind w:left="-4898" w:right="9772" w:firstLine="0"/>
              <w:jc w:val="left"/>
            </w:pPr>
          </w:p>
          <w:tbl>
            <w:tblPr>
              <w:tblStyle w:val="TableGrid"/>
              <w:tblW w:w="4031" w:type="dxa"/>
              <w:tblInd w:w="843" w:type="dxa"/>
              <w:tblCellMar>
                <w:top w:w="55" w:type="dxa"/>
                <w:left w:w="33" w:type="dxa"/>
                <w:bottom w:w="0" w:type="dxa"/>
                <w:right w:w="20" w:type="dxa"/>
              </w:tblCellMar>
              <w:tblLook w:val="04A0" w:firstRow="1" w:lastRow="0" w:firstColumn="1" w:lastColumn="0" w:noHBand="0" w:noVBand="1"/>
            </w:tblPr>
            <w:tblGrid>
              <w:gridCol w:w="4031"/>
            </w:tblGrid>
            <w:tr w:rsidR="003E2271">
              <w:trPr>
                <w:trHeight w:val="425"/>
              </w:trPr>
              <w:tc>
                <w:tcPr>
                  <w:tcW w:w="4031" w:type="dxa"/>
                  <w:tcBorders>
                    <w:top w:val="single" w:sz="4" w:space="0" w:color="17355D"/>
                    <w:left w:val="single" w:sz="4" w:space="0" w:color="17355D"/>
                    <w:bottom w:val="single" w:sz="4" w:space="0" w:color="17355D"/>
                    <w:right w:val="single" w:sz="4" w:space="0" w:color="17355D"/>
                  </w:tcBorders>
                  <w:shd w:val="clear" w:color="auto" w:fill="D8D8D8"/>
                </w:tcPr>
                <w:p w:rsidR="003E2271" w:rsidRDefault="00000000">
                  <w:pPr>
                    <w:spacing w:after="0" w:line="259" w:lineRule="auto"/>
                    <w:ind w:left="0" w:right="0" w:firstLine="0"/>
                  </w:pPr>
                  <w:r>
                    <w:rPr>
                      <w:rFonts w:ascii="Calibri" w:eastAsia="Calibri" w:hAnsi="Calibri" w:cs="Calibri"/>
                      <w:color w:val="595959"/>
                      <w:sz w:val="16"/>
                    </w:rPr>
                    <w:t xml:space="preserve">Examplary processes for other domains, neither developed </w:t>
                  </w:r>
                  <w:r>
                    <w:rPr>
                      <w:rFonts w:ascii="Calibri" w:eastAsia="Calibri" w:hAnsi="Calibri" w:cs="Calibri"/>
                      <w:color w:val="595959"/>
                      <w:sz w:val="17"/>
                    </w:rPr>
                    <w:t>by VDA nor part of Automotive SPICE PRM/PAM</w:t>
                  </w:r>
                </w:p>
              </w:tc>
            </w:tr>
          </w:tbl>
          <w:p w:rsidR="003E2271" w:rsidRDefault="003E2271">
            <w:pPr>
              <w:spacing w:after="160" w:line="259" w:lineRule="auto"/>
              <w:ind w:left="0" w:right="0" w:firstLine="0"/>
              <w:jc w:val="left"/>
            </w:pPr>
          </w:p>
        </w:tc>
      </w:tr>
    </w:tbl>
    <w:p w:rsidR="003E2271" w:rsidRDefault="00000000">
      <w:pPr>
        <w:spacing w:after="154" w:line="259" w:lineRule="auto"/>
        <w:ind w:right="618"/>
        <w:jc w:val="center"/>
      </w:pPr>
      <w:r>
        <w:rPr>
          <w:rFonts w:ascii="Calibri" w:eastAsia="Calibri" w:hAnsi="Calibri" w:cs="Calibri"/>
        </w:rPr>
        <w:t xml:space="preserve">Figure D.1 — The "Plug-in" concept </w:t>
      </w:r>
    </w:p>
    <w:p w:rsidR="003E2271" w:rsidRDefault="00000000">
      <w:pPr>
        <w:spacing w:after="139"/>
        <w:ind w:left="-5" w:right="616"/>
      </w:pPr>
      <w:r>
        <w:t xml:space="preserve">All processes printed in bold are part of the Automotive SPICE 3.1 PRM/PAM whereas the other processes (mechanical engineering and hardware engineering) are not developed under VDA QMC mandate.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numPr>
          <w:ilvl w:val="0"/>
          <w:numId w:val="0"/>
        </w:numPr>
        <w:tabs>
          <w:tab w:val="center" w:pos="1735"/>
        </w:tabs>
        <w:ind w:left="-15"/>
      </w:pPr>
      <w:bookmarkStart w:id="94" w:name="_Toc314836"/>
      <w:r>
        <w:t xml:space="preserve">D.2 </w:t>
      </w:r>
      <w:r>
        <w:tab/>
        <w:t xml:space="preserve">The Tip of the "V" </w:t>
      </w:r>
      <w:bookmarkEnd w:id="94"/>
    </w:p>
    <w:p w:rsidR="003E2271" w:rsidRDefault="00000000">
      <w:pPr>
        <w:spacing w:after="180"/>
        <w:ind w:left="-5" w:right="616"/>
      </w:pPr>
      <w:r>
        <w:t xml:space="preserve">All engineering processes (i.e. system engineering and software engineering) have been organized according to the "V model" principle in such a way that each process on the left side is corresponding to exactly one process on the right side. Therefore, the process SWE.3 "Software Detailed Design and Unit Construction" is separated from the process SWE.4 "Software Unit Verification".  </w:t>
      </w:r>
    </w:p>
    <w:tbl>
      <w:tblPr>
        <w:tblStyle w:val="TableGrid"/>
        <w:tblW w:w="8900" w:type="dxa"/>
        <w:tblInd w:w="364" w:type="dxa"/>
        <w:tblCellMar>
          <w:top w:w="0" w:type="dxa"/>
          <w:left w:w="0" w:type="dxa"/>
          <w:bottom w:w="0" w:type="dxa"/>
          <w:right w:w="0" w:type="dxa"/>
        </w:tblCellMar>
        <w:tblLook w:val="04A0" w:firstRow="1" w:lastRow="0" w:firstColumn="1" w:lastColumn="0" w:noHBand="0" w:noVBand="1"/>
      </w:tblPr>
      <w:tblGrid>
        <w:gridCol w:w="1208"/>
        <w:gridCol w:w="2543"/>
        <w:gridCol w:w="6143"/>
      </w:tblGrid>
      <w:tr w:rsidR="003E2271">
        <w:trPr>
          <w:trHeight w:val="601"/>
        </w:trPr>
        <w:tc>
          <w:tcPr>
            <w:tcW w:w="2144" w:type="dxa"/>
            <w:tcBorders>
              <w:top w:val="nil"/>
              <w:left w:val="nil"/>
              <w:bottom w:val="nil"/>
              <w:right w:val="nil"/>
            </w:tcBorders>
          </w:tcPr>
          <w:p w:rsidR="003E2271" w:rsidRDefault="003E2271">
            <w:pPr>
              <w:spacing w:after="0" w:line="259" w:lineRule="auto"/>
              <w:ind w:left="-1497" w:right="233" w:firstLine="0"/>
              <w:jc w:val="left"/>
            </w:pPr>
          </w:p>
          <w:tbl>
            <w:tblPr>
              <w:tblStyle w:val="TableGrid"/>
              <w:tblW w:w="1911" w:type="dxa"/>
              <w:tblInd w:w="0" w:type="dxa"/>
              <w:tblCellMar>
                <w:top w:w="39" w:type="dxa"/>
                <w:left w:w="115" w:type="dxa"/>
                <w:bottom w:w="0" w:type="dxa"/>
                <w:right w:w="115" w:type="dxa"/>
              </w:tblCellMar>
              <w:tblLook w:val="04A0" w:firstRow="1" w:lastRow="0" w:firstColumn="1" w:lastColumn="0" w:noHBand="0" w:noVBand="1"/>
            </w:tblPr>
            <w:tblGrid>
              <w:gridCol w:w="1911"/>
            </w:tblGrid>
            <w:tr w:rsidR="003E2271">
              <w:trPr>
                <w:trHeight w:val="601"/>
              </w:trPr>
              <w:tc>
                <w:tcPr>
                  <w:tcW w:w="1911" w:type="dxa"/>
                  <w:tcBorders>
                    <w:top w:val="single" w:sz="5" w:space="0" w:color="000000"/>
                    <w:left w:val="single" w:sz="5" w:space="0" w:color="000000"/>
                    <w:bottom w:val="single" w:sz="5" w:space="0" w:color="000000"/>
                    <w:right w:val="single" w:sz="5" w:space="0" w:color="000000"/>
                  </w:tcBorders>
                  <w:shd w:val="clear" w:color="auto" w:fill="38557A"/>
                </w:tcPr>
                <w:p w:rsidR="003E2271" w:rsidRDefault="00000000">
                  <w:pPr>
                    <w:spacing w:after="0" w:line="259" w:lineRule="auto"/>
                    <w:ind w:left="0" w:right="0" w:firstLine="0"/>
                    <w:jc w:val="center"/>
                  </w:pPr>
                  <w:r>
                    <w:rPr>
                      <w:rFonts w:ascii="Calibri" w:eastAsia="Calibri" w:hAnsi="Calibri" w:cs="Calibri"/>
                      <w:b/>
                      <w:color w:val="FFFFFF"/>
                      <w:sz w:val="20"/>
                    </w:rPr>
                    <w:t>SYS.2</w:t>
                  </w:r>
                </w:p>
                <w:p w:rsidR="003E2271" w:rsidRDefault="00000000">
                  <w:pPr>
                    <w:spacing w:after="0" w:line="259" w:lineRule="auto"/>
                    <w:ind w:left="0" w:right="0" w:firstLine="0"/>
                    <w:jc w:val="center"/>
                  </w:pPr>
                  <w:r>
                    <w:rPr>
                      <w:rFonts w:ascii="Calibri" w:eastAsia="Calibri" w:hAnsi="Calibri" w:cs="Calibri"/>
                      <w:b/>
                      <w:color w:val="FFFFFF"/>
                      <w:sz w:val="16"/>
                    </w:rPr>
                    <w:t>System Requirements Analysis</w:t>
                  </w:r>
                </w:p>
              </w:tc>
            </w:tr>
          </w:tbl>
          <w:p w:rsidR="003E2271" w:rsidRDefault="003E2271">
            <w:pPr>
              <w:spacing w:after="160" w:line="259" w:lineRule="auto"/>
              <w:ind w:left="0" w:right="0" w:firstLine="0"/>
              <w:jc w:val="left"/>
            </w:pPr>
          </w:p>
        </w:tc>
        <w:tc>
          <w:tcPr>
            <w:tcW w:w="4637" w:type="dxa"/>
            <w:tcBorders>
              <w:top w:val="nil"/>
              <w:left w:val="nil"/>
              <w:bottom w:val="nil"/>
              <w:right w:val="nil"/>
            </w:tcBorders>
          </w:tcPr>
          <w:p w:rsidR="003E2271" w:rsidRDefault="00000000">
            <w:pPr>
              <w:spacing w:after="0" w:line="259" w:lineRule="auto"/>
              <w:ind w:left="233" w:right="0" w:firstLine="0"/>
              <w:jc w:val="left"/>
            </w:pPr>
            <w:r>
              <w:rPr>
                <w:rFonts w:ascii="Calibri" w:eastAsia="Calibri" w:hAnsi="Calibri" w:cs="Calibri"/>
                <w:noProof/>
              </w:rPr>
              <mc:AlternateContent>
                <mc:Choice Requires="wpg">
                  <w:drawing>
                    <wp:inline distT="0" distB="0" distL="0" distR="0">
                      <wp:extent cx="2663140" cy="234791"/>
                      <wp:effectExtent l="0" t="0" r="0" b="0"/>
                      <wp:docPr id="288327" name="Group 288327"/>
                      <wp:cNvGraphicFramePr/>
                      <a:graphic xmlns:a="http://schemas.openxmlformats.org/drawingml/2006/main">
                        <a:graphicData uri="http://schemas.microsoft.com/office/word/2010/wordprocessingGroup">
                          <wpg:wgp>
                            <wpg:cNvGrpSpPr/>
                            <wpg:grpSpPr>
                              <a:xfrm>
                                <a:off x="0" y="0"/>
                                <a:ext cx="2663140" cy="234791"/>
                                <a:chOff x="0" y="0"/>
                                <a:chExt cx="2663140" cy="234791"/>
                              </a:xfrm>
                            </wpg:grpSpPr>
                            <wps:wsp>
                              <wps:cNvPr id="35203" name="Shape 35203"/>
                              <wps:cNvSpPr/>
                              <wps:spPr>
                                <a:xfrm>
                                  <a:off x="0" y="0"/>
                                  <a:ext cx="2663140" cy="234791"/>
                                </a:xfrm>
                                <a:custGeom>
                                  <a:avLst/>
                                  <a:gdLst/>
                                  <a:ahLst/>
                                  <a:cxnLst/>
                                  <a:rect l="0" t="0" r="0" b="0"/>
                                  <a:pathLst>
                                    <a:path w="2663140" h="234791">
                                      <a:moveTo>
                                        <a:pt x="118376" y="0"/>
                                      </a:moveTo>
                                      <a:lnTo>
                                        <a:pt x="118376" y="73398"/>
                                      </a:lnTo>
                                      <a:lnTo>
                                        <a:pt x="2544765" y="73398"/>
                                      </a:lnTo>
                                      <a:lnTo>
                                        <a:pt x="2544765" y="0"/>
                                      </a:lnTo>
                                      <a:lnTo>
                                        <a:pt x="2663140" y="117396"/>
                                      </a:lnTo>
                                      <a:lnTo>
                                        <a:pt x="2544765" y="234791"/>
                                      </a:lnTo>
                                      <a:lnTo>
                                        <a:pt x="2544765" y="161497"/>
                                      </a:lnTo>
                                      <a:lnTo>
                                        <a:pt x="118376" y="161497"/>
                                      </a:lnTo>
                                      <a:lnTo>
                                        <a:pt x="118376" y="234791"/>
                                      </a:lnTo>
                                      <a:lnTo>
                                        <a:pt x="0" y="117396"/>
                                      </a:lnTo>
                                      <a:lnTo>
                                        <a:pt x="118376" y="0"/>
                                      </a:lnTo>
                                      <a:close/>
                                    </a:path>
                                  </a:pathLst>
                                </a:custGeom>
                                <a:ln w="0" cap="rnd">
                                  <a:round/>
                                </a:ln>
                              </wps:spPr>
                              <wps:style>
                                <a:lnRef idx="0">
                                  <a:srgbClr val="000000">
                                    <a:alpha val="0"/>
                                  </a:srgbClr>
                                </a:lnRef>
                                <a:fillRef idx="1">
                                  <a:srgbClr val="8DB1E2"/>
                                </a:fillRef>
                                <a:effectRef idx="0">
                                  <a:scrgbClr r="0" g="0" b="0"/>
                                </a:effectRef>
                                <a:fontRef idx="none"/>
                              </wps:style>
                              <wps:bodyPr/>
                            </wps:wsp>
                            <wps:wsp>
                              <wps:cNvPr id="35204" name="Shape 35204"/>
                              <wps:cNvSpPr/>
                              <wps:spPr>
                                <a:xfrm>
                                  <a:off x="0" y="0"/>
                                  <a:ext cx="2663140" cy="234791"/>
                                </a:xfrm>
                                <a:custGeom>
                                  <a:avLst/>
                                  <a:gdLst/>
                                  <a:ahLst/>
                                  <a:cxnLst/>
                                  <a:rect l="0" t="0" r="0" b="0"/>
                                  <a:pathLst>
                                    <a:path w="2663140" h="234791">
                                      <a:moveTo>
                                        <a:pt x="0" y="117396"/>
                                      </a:moveTo>
                                      <a:lnTo>
                                        <a:pt x="118376" y="0"/>
                                      </a:lnTo>
                                      <a:lnTo>
                                        <a:pt x="118376" y="73398"/>
                                      </a:lnTo>
                                      <a:lnTo>
                                        <a:pt x="2544765" y="73398"/>
                                      </a:lnTo>
                                      <a:lnTo>
                                        <a:pt x="2544765" y="0"/>
                                      </a:lnTo>
                                      <a:lnTo>
                                        <a:pt x="2663140" y="117396"/>
                                      </a:lnTo>
                                      <a:lnTo>
                                        <a:pt x="2544765" y="234791"/>
                                      </a:lnTo>
                                      <a:lnTo>
                                        <a:pt x="2544765" y="161497"/>
                                      </a:lnTo>
                                      <a:lnTo>
                                        <a:pt x="118376" y="161497"/>
                                      </a:lnTo>
                                      <a:lnTo>
                                        <a:pt x="118376" y="234791"/>
                                      </a:lnTo>
                                      <a:lnTo>
                                        <a:pt x="0" y="117396"/>
                                      </a:lnTo>
                                      <a:close/>
                                    </a:path>
                                  </a:pathLst>
                                </a:custGeom>
                                <a:ln w="248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327" style="width:209.696pt;height:18.4875pt;mso-position-horizontal-relative:char;mso-position-vertical-relative:line" coordsize="26631,2347">
                      <v:shape id="Shape 35203" style="position:absolute;width:26631;height:2347;left:0;top:0;" coordsize="2663140,234791" path="m118376,0l118376,73398l2544765,73398l2544765,0l2663140,117396l2544765,234791l2544765,161497l118376,161497l118376,234791l0,117396l118376,0x">
                        <v:stroke weight="0pt" endcap="round" joinstyle="round" on="false" color="#000000" opacity="0"/>
                        <v:fill on="true" color="#8db1e2"/>
                      </v:shape>
                      <v:shape id="Shape 35204" style="position:absolute;width:26631;height:2347;left:0;top:0;" coordsize="2663140,234791" path="m0,117396l118376,0l118376,73398l2544765,73398l2544765,0l2663140,117396l2544765,234791l2544765,161497l118376,161497l118376,234791l0,117396x">
                        <v:stroke weight="0.195635pt" endcap="round" joinstyle="round" on="true" color="#000000"/>
                        <v:fill on="false" color="#000000" opacity="0"/>
                      </v:shape>
                    </v:group>
                  </w:pict>
                </mc:Fallback>
              </mc:AlternateContent>
            </w:r>
          </w:p>
        </w:tc>
        <w:tc>
          <w:tcPr>
            <w:tcW w:w="2120" w:type="dxa"/>
            <w:tcBorders>
              <w:top w:val="nil"/>
              <w:left w:val="nil"/>
              <w:bottom w:val="nil"/>
              <w:right w:val="nil"/>
            </w:tcBorders>
          </w:tcPr>
          <w:p w:rsidR="003E2271" w:rsidRDefault="003E2271">
            <w:pPr>
              <w:spacing w:after="0" w:line="259" w:lineRule="auto"/>
              <w:ind w:left="-8277" w:right="10397" w:firstLine="0"/>
              <w:jc w:val="left"/>
            </w:pPr>
          </w:p>
          <w:tbl>
            <w:tblPr>
              <w:tblStyle w:val="TableGrid"/>
              <w:tblW w:w="1911" w:type="dxa"/>
              <w:tblInd w:w="210" w:type="dxa"/>
              <w:tblCellMar>
                <w:top w:w="0" w:type="dxa"/>
                <w:left w:w="88" w:type="dxa"/>
                <w:bottom w:w="0" w:type="dxa"/>
                <w:right w:w="88" w:type="dxa"/>
              </w:tblCellMar>
              <w:tblLook w:val="04A0" w:firstRow="1" w:lastRow="0" w:firstColumn="1" w:lastColumn="0" w:noHBand="0" w:noVBand="1"/>
            </w:tblPr>
            <w:tblGrid>
              <w:gridCol w:w="1911"/>
            </w:tblGrid>
            <w:tr w:rsidR="003E2271">
              <w:trPr>
                <w:trHeight w:val="601"/>
              </w:trPr>
              <w:tc>
                <w:tcPr>
                  <w:tcW w:w="1911" w:type="dxa"/>
                  <w:tcBorders>
                    <w:top w:val="single" w:sz="5" w:space="0" w:color="000000"/>
                    <w:left w:val="single" w:sz="5" w:space="0" w:color="000000"/>
                    <w:bottom w:val="single" w:sz="5" w:space="0" w:color="000000"/>
                    <w:right w:val="single" w:sz="5" w:space="0" w:color="000000"/>
                  </w:tcBorders>
                  <w:shd w:val="clear" w:color="auto" w:fill="38557A"/>
                  <w:vAlign w:val="center"/>
                </w:tcPr>
                <w:p w:rsidR="003E2271" w:rsidRDefault="00000000">
                  <w:pPr>
                    <w:spacing w:after="0" w:line="259" w:lineRule="auto"/>
                    <w:ind w:left="0" w:right="0" w:firstLine="0"/>
                    <w:jc w:val="center"/>
                  </w:pPr>
                  <w:r>
                    <w:rPr>
                      <w:rFonts w:ascii="Calibri" w:eastAsia="Calibri" w:hAnsi="Calibri" w:cs="Calibri"/>
                      <w:b/>
                      <w:color w:val="FFFFFF"/>
                      <w:sz w:val="20"/>
                    </w:rPr>
                    <w:t>SYS.5</w:t>
                  </w:r>
                </w:p>
                <w:p w:rsidR="003E2271" w:rsidRDefault="00000000">
                  <w:pPr>
                    <w:spacing w:after="0" w:line="259" w:lineRule="auto"/>
                    <w:ind w:left="0" w:right="0" w:firstLine="0"/>
                    <w:jc w:val="left"/>
                  </w:pPr>
                  <w:r>
                    <w:rPr>
                      <w:rFonts w:ascii="Calibri" w:eastAsia="Calibri" w:hAnsi="Calibri" w:cs="Calibri"/>
                      <w:b/>
                      <w:color w:val="FFFFFF"/>
                      <w:sz w:val="16"/>
                    </w:rPr>
                    <w:t>System Qualification Test</w:t>
                  </w:r>
                </w:p>
              </w:tc>
            </w:tr>
          </w:tbl>
          <w:p w:rsidR="003E2271" w:rsidRDefault="003E2271">
            <w:pPr>
              <w:spacing w:after="160" w:line="259" w:lineRule="auto"/>
              <w:ind w:left="0" w:right="0" w:firstLine="0"/>
              <w:jc w:val="left"/>
            </w:pPr>
          </w:p>
        </w:tc>
      </w:tr>
    </w:tbl>
    <w:p w:rsidR="003E2271" w:rsidRDefault="00000000">
      <w:pPr>
        <w:spacing w:after="173" w:line="259" w:lineRule="auto"/>
        <w:ind w:left="859" w:right="0" w:firstLine="0"/>
        <w:jc w:val="left"/>
      </w:pPr>
      <w:r>
        <w:rPr>
          <w:rFonts w:ascii="Calibri" w:eastAsia="Calibri" w:hAnsi="Calibri" w:cs="Calibri"/>
          <w:noProof/>
        </w:rPr>
        <mc:AlternateContent>
          <mc:Choice Requires="wpg">
            <w:drawing>
              <wp:inline distT="0" distB="0" distL="0" distR="0">
                <wp:extent cx="5030310" cy="2142209"/>
                <wp:effectExtent l="0" t="0" r="0" b="0"/>
                <wp:docPr id="288328" name="Group 288328"/>
                <wp:cNvGraphicFramePr/>
                <a:graphic xmlns:a="http://schemas.openxmlformats.org/drawingml/2006/main">
                  <a:graphicData uri="http://schemas.microsoft.com/office/word/2010/wordprocessingGroup">
                    <wpg:wgp>
                      <wpg:cNvGrpSpPr/>
                      <wpg:grpSpPr>
                        <a:xfrm>
                          <a:off x="0" y="0"/>
                          <a:ext cx="5030310" cy="2142209"/>
                          <a:chOff x="0" y="0"/>
                          <a:chExt cx="5030310" cy="2142209"/>
                        </a:xfrm>
                      </wpg:grpSpPr>
                      <wps:wsp>
                        <wps:cNvPr id="320146" name="Shape 320146"/>
                        <wps:cNvSpPr/>
                        <wps:spPr>
                          <a:xfrm>
                            <a:off x="0" y="0"/>
                            <a:ext cx="1213194" cy="381484"/>
                          </a:xfrm>
                          <a:custGeom>
                            <a:avLst/>
                            <a:gdLst/>
                            <a:ahLst/>
                            <a:cxnLst/>
                            <a:rect l="0" t="0" r="0" b="0"/>
                            <a:pathLst>
                              <a:path w="1213194" h="381484">
                                <a:moveTo>
                                  <a:pt x="0" y="0"/>
                                </a:moveTo>
                                <a:lnTo>
                                  <a:pt x="1213194" y="0"/>
                                </a:lnTo>
                                <a:lnTo>
                                  <a:pt x="1213194" y="381484"/>
                                </a:lnTo>
                                <a:lnTo>
                                  <a:pt x="0" y="381484"/>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144" name="Shape 35144"/>
                        <wps:cNvSpPr/>
                        <wps:spPr>
                          <a:xfrm>
                            <a:off x="0" y="0"/>
                            <a:ext cx="1213194" cy="381484"/>
                          </a:xfrm>
                          <a:custGeom>
                            <a:avLst/>
                            <a:gdLst/>
                            <a:ahLst/>
                            <a:cxnLst/>
                            <a:rect l="0" t="0" r="0" b="0"/>
                            <a:pathLst>
                              <a:path w="1213194" h="381484">
                                <a:moveTo>
                                  <a:pt x="0" y="381484"/>
                                </a:moveTo>
                                <a:lnTo>
                                  <a:pt x="1213194" y="381484"/>
                                </a:lnTo>
                                <a:lnTo>
                                  <a:pt x="1213194"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45" name="Rectangle 35145"/>
                        <wps:cNvSpPr/>
                        <wps:spPr>
                          <a:xfrm>
                            <a:off x="466384" y="25154"/>
                            <a:ext cx="244108"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20"/>
                                </w:rPr>
                                <w:t>SYS</w:t>
                              </w:r>
                            </w:p>
                          </w:txbxContent>
                        </wps:txbx>
                        <wps:bodyPr horzOverflow="overflow" vert="horz" lIns="0" tIns="0" rIns="0" bIns="0" rtlCol="0">
                          <a:noAutofit/>
                        </wps:bodyPr>
                      </wps:wsp>
                      <wps:wsp>
                        <wps:cNvPr id="35146" name="Rectangle 35146"/>
                        <wps:cNvSpPr/>
                        <wps:spPr>
                          <a:xfrm>
                            <a:off x="649887" y="25154"/>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10"/>
                                  <w:sz w:val="20"/>
                                </w:rPr>
                                <w:t>.</w:t>
                              </w:r>
                            </w:p>
                          </w:txbxContent>
                        </wps:txbx>
                        <wps:bodyPr horzOverflow="overflow" vert="horz" lIns="0" tIns="0" rIns="0" bIns="0" rtlCol="0">
                          <a:noAutofit/>
                        </wps:bodyPr>
                      </wps:wsp>
                      <wps:wsp>
                        <wps:cNvPr id="35147" name="Rectangle 35147"/>
                        <wps:cNvSpPr/>
                        <wps:spPr>
                          <a:xfrm>
                            <a:off x="683291" y="25154"/>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0"/>
                                </w:rPr>
                                <w:t>3</w:t>
                              </w:r>
                            </w:p>
                          </w:txbxContent>
                        </wps:txbx>
                        <wps:bodyPr horzOverflow="overflow" vert="horz" lIns="0" tIns="0" rIns="0" bIns="0" rtlCol="0">
                          <a:noAutofit/>
                        </wps:bodyPr>
                      </wps:wsp>
                      <wps:wsp>
                        <wps:cNvPr id="35148" name="Rectangle 35148"/>
                        <wps:cNvSpPr/>
                        <wps:spPr>
                          <a:xfrm>
                            <a:off x="155465" y="149384"/>
                            <a:ext cx="1231406"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 xml:space="preserve">System Architectural </w:t>
                              </w:r>
                            </w:p>
                          </w:txbxContent>
                        </wps:txbx>
                        <wps:bodyPr horzOverflow="overflow" vert="horz" lIns="0" tIns="0" rIns="0" bIns="0" rtlCol="0">
                          <a:noAutofit/>
                        </wps:bodyPr>
                      </wps:wsp>
                      <wps:wsp>
                        <wps:cNvPr id="35149" name="Rectangle 35149"/>
                        <wps:cNvSpPr/>
                        <wps:spPr>
                          <a:xfrm>
                            <a:off x="461028" y="252906"/>
                            <a:ext cx="387272"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Design</w:t>
                              </w:r>
                            </w:p>
                          </w:txbxContent>
                        </wps:txbx>
                        <wps:bodyPr horzOverflow="overflow" vert="horz" lIns="0" tIns="0" rIns="0" bIns="0" rtlCol="0">
                          <a:noAutofit/>
                        </wps:bodyPr>
                      </wps:wsp>
                      <wps:wsp>
                        <wps:cNvPr id="320156" name="Shape 320156"/>
                        <wps:cNvSpPr/>
                        <wps:spPr>
                          <a:xfrm>
                            <a:off x="3817115" y="0"/>
                            <a:ext cx="1213195" cy="381484"/>
                          </a:xfrm>
                          <a:custGeom>
                            <a:avLst/>
                            <a:gdLst/>
                            <a:ahLst/>
                            <a:cxnLst/>
                            <a:rect l="0" t="0" r="0" b="0"/>
                            <a:pathLst>
                              <a:path w="1213195" h="381484">
                                <a:moveTo>
                                  <a:pt x="0" y="0"/>
                                </a:moveTo>
                                <a:lnTo>
                                  <a:pt x="1213195" y="0"/>
                                </a:lnTo>
                                <a:lnTo>
                                  <a:pt x="1213195" y="381484"/>
                                </a:lnTo>
                                <a:lnTo>
                                  <a:pt x="0" y="381484"/>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5151" name="Shape 35151"/>
                        <wps:cNvSpPr/>
                        <wps:spPr>
                          <a:xfrm>
                            <a:off x="3817115" y="0"/>
                            <a:ext cx="1213195" cy="381484"/>
                          </a:xfrm>
                          <a:custGeom>
                            <a:avLst/>
                            <a:gdLst/>
                            <a:ahLst/>
                            <a:cxnLst/>
                            <a:rect l="0" t="0" r="0" b="0"/>
                            <a:pathLst>
                              <a:path w="1213195" h="381484">
                                <a:moveTo>
                                  <a:pt x="0" y="381484"/>
                                </a:moveTo>
                                <a:lnTo>
                                  <a:pt x="1213195" y="381484"/>
                                </a:lnTo>
                                <a:lnTo>
                                  <a:pt x="1213195"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52" name="Rectangle 35152"/>
                        <wps:cNvSpPr/>
                        <wps:spPr>
                          <a:xfrm>
                            <a:off x="4283520" y="25154"/>
                            <a:ext cx="244108"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20"/>
                                </w:rPr>
                                <w:t>SYS</w:t>
                              </w:r>
                            </w:p>
                          </w:txbxContent>
                        </wps:txbx>
                        <wps:bodyPr horzOverflow="overflow" vert="horz" lIns="0" tIns="0" rIns="0" bIns="0" rtlCol="0">
                          <a:noAutofit/>
                        </wps:bodyPr>
                      </wps:wsp>
                      <wps:wsp>
                        <wps:cNvPr id="35153" name="Rectangle 35153"/>
                        <wps:cNvSpPr/>
                        <wps:spPr>
                          <a:xfrm>
                            <a:off x="4467033" y="25154"/>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10"/>
                                  <w:sz w:val="20"/>
                                </w:rPr>
                                <w:t>.</w:t>
                              </w:r>
                            </w:p>
                          </w:txbxContent>
                        </wps:txbx>
                        <wps:bodyPr horzOverflow="overflow" vert="horz" lIns="0" tIns="0" rIns="0" bIns="0" rtlCol="0">
                          <a:noAutofit/>
                        </wps:bodyPr>
                      </wps:wsp>
                      <wps:wsp>
                        <wps:cNvPr id="35154" name="Rectangle 35154"/>
                        <wps:cNvSpPr/>
                        <wps:spPr>
                          <a:xfrm>
                            <a:off x="4500438" y="25154"/>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1"/>
                                  <w:sz w:val="20"/>
                                </w:rPr>
                                <w:t>4</w:t>
                              </w:r>
                            </w:p>
                          </w:txbxContent>
                        </wps:txbx>
                        <wps:bodyPr horzOverflow="overflow" vert="horz" lIns="0" tIns="0" rIns="0" bIns="0" rtlCol="0">
                          <a:noAutofit/>
                        </wps:bodyPr>
                      </wps:wsp>
                      <wps:wsp>
                        <wps:cNvPr id="35155" name="Rectangle 35155"/>
                        <wps:cNvSpPr/>
                        <wps:spPr>
                          <a:xfrm>
                            <a:off x="3918998" y="149384"/>
                            <a:ext cx="1374038"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 xml:space="preserve">System Integration and </w:t>
                              </w:r>
                            </w:p>
                          </w:txbxContent>
                        </wps:txbx>
                        <wps:bodyPr horzOverflow="overflow" vert="horz" lIns="0" tIns="0" rIns="0" bIns="0" rtlCol="0">
                          <a:noAutofit/>
                        </wps:bodyPr>
                      </wps:wsp>
                      <wps:wsp>
                        <wps:cNvPr id="35156" name="Rectangle 35156"/>
                        <wps:cNvSpPr/>
                        <wps:spPr>
                          <a:xfrm>
                            <a:off x="4078607" y="252906"/>
                            <a:ext cx="918203"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Integration Test</w:t>
                              </w:r>
                            </w:p>
                          </w:txbxContent>
                        </wps:txbx>
                        <wps:bodyPr horzOverflow="overflow" vert="horz" lIns="0" tIns="0" rIns="0" bIns="0" rtlCol="0">
                          <a:noAutofit/>
                        </wps:bodyPr>
                      </wps:wsp>
                      <wps:wsp>
                        <wps:cNvPr id="320170" name="Shape 320170"/>
                        <wps:cNvSpPr/>
                        <wps:spPr>
                          <a:xfrm>
                            <a:off x="314395" y="586874"/>
                            <a:ext cx="1213194" cy="381484"/>
                          </a:xfrm>
                          <a:custGeom>
                            <a:avLst/>
                            <a:gdLst/>
                            <a:ahLst/>
                            <a:cxnLst/>
                            <a:rect l="0" t="0" r="0" b="0"/>
                            <a:pathLst>
                              <a:path w="1213194" h="381484">
                                <a:moveTo>
                                  <a:pt x="0" y="0"/>
                                </a:moveTo>
                                <a:lnTo>
                                  <a:pt x="1213194" y="0"/>
                                </a:lnTo>
                                <a:lnTo>
                                  <a:pt x="1213194" y="381484"/>
                                </a:lnTo>
                                <a:lnTo>
                                  <a:pt x="0" y="381484"/>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64" name="Shape 35164"/>
                        <wps:cNvSpPr/>
                        <wps:spPr>
                          <a:xfrm>
                            <a:off x="314395" y="586874"/>
                            <a:ext cx="1213194" cy="381484"/>
                          </a:xfrm>
                          <a:custGeom>
                            <a:avLst/>
                            <a:gdLst/>
                            <a:ahLst/>
                            <a:cxnLst/>
                            <a:rect l="0" t="0" r="0" b="0"/>
                            <a:pathLst>
                              <a:path w="1213194" h="381484">
                                <a:moveTo>
                                  <a:pt x="0" y="381484"/>
                                </a:moveTo>
                                <a:lnTo>
                                  <a:pt x="1213194" y="381484"/>
                                </a:lnTo>
                                <a:lnTo>
                                  <a:pt x="1213194"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65" name="Rectangle 35165"/>
                        <wps:cNvSpPr/>
                        <wps:spPr>
                          <a:xfrm>
                            <a:off x="755632" y="612028"/>
                            <a:ext cx="311033"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166" name="Rectangle 35166"/>
                        <wps:cNvSpPr/>
                        <wps:spPr>
                          <a:xfrm>
                            <a:off x="989460" y="612028"/>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167" name="Rectangle 35167"/>
                        <wps:cNvSpPr/>
                        <wps:spPr>
                          <a:xfrm>
                            <a:off x="1022864" y="612028"/>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1</w:t>
                              </w:r>
                            </w:p>
                          </w:txbxContent>
                        </wps:txbx>
                        <wps:bodyPr horzOverflow="overflow" vert="horz" lIns="0" tIns="0" rIns="0" bIns="0" rtlCol="0">
                          <a:noAutofit/>
                        </wps:bodyPr>
                      </wps:wsp>
                      <wps:wsp>
                        <wps:cNvPr id="35168" name="Rectangle 35168"/>
                        <wps:cNvSpPr/>
                        <wps:spPr>
                          <a:xfrm>
                            <a:off x="419513" y="736258"/>
                            <a:ext cx="1365310"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Requirements </w:t>
                              </w:r>
                            </w:p>
                          </w:txbxContent>
                        </wps:txbx>
                        <wps:bodyPr horzOverflow="overflow" vert="horz" lIns="0" tIns="0" rIns="0" bIns="0" rtlCol="0">
                          <a:noAutofit/>
                        </wps:bodyPr>
                      </wps:wsp>
                      <wps:wsp>
                        <wps:cNvPr id="35169" name="Rectangle 35169"/>
                        <wps:cNvSpPr/>
                        <wps:spPr>
                          <a:xfrm>
                            <a:off x="749995" y="839781"/>
                            <a:ext cx="454934"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Analysis</w:t>
                              </w:r>
                            </w:p>
                          </w:txbxContent>
                        </wps:txbx>
                        <wps:bodyPr horzOverflow="overflow" vert="horz" lIns="0" tIns="0" rIns="0" bIns="0" rtlCol="0">
                          <a:noAutofit/>
                        </wps:bodyPr>
                      </wps:wsp>
                      <wps:wsp>
                        <wps:cNvPr id="320173" name="Shape 320173"/>
                        <wps:cNvSpPr/>
                        <wps:spPr>
                          <a:xfrm>
                            <a:off x="628800" y="1173820"/>
                            <a:ext cx="1213195" cy="381484"/>
                          </a:xfrm>
                          <a:custGeom>
                            <a:avLst/>
                            <a:gdLst/>
                            <a:ahLst/>
                            <a:cxnLst/>
                            <a:rect l="0" t="0" r="0" b="0"/>
                            <a:pathLst>
                              <a:path w="1213195" h="381484">
                                <a:moveTo>
                                  <a:pt x="0" y="0"/>
                                </a:moveTo>
                                <a:lnTo>
                                  <a:pt x="1213195" y="0"/>
                                </a:lnTo>
                                <a:lnTo>
                                  <a:pt x="1213195" y="381484"/>
                                </a:lnTo>
                                <a:lnTo>
                                  <a:pt x="0" y="381484"/>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71" name="Shape 35171"/>
                        <wps:cNvSpPr/>
                        <wps:spPr>
                          <a:xfrm>
                            <a:off x="628800" y="1173820"/>
                            <a:ext cx="1213195" cy="381484"/>
                          </a:xfrm>
                          <a:custGeom>
                            <a:avLst/>
                            <a:gdLst/>
                            <a:ahLst/>
                            <a:cxnLst/>
                            <a:rect l="0" t="0" r="0" b="0"/>
                            <a:pathLst>
                              <a:path w="1213195" h="381484">
                                <a:moveTo>
                                  <a:pt x="0" y="381484"/>
                                </a:moveTo>
                                <a:lnTo>
                                  <a:pt x="1213195" y="381484"/>
                                </a:lnTo>
                                <a:lnTo>
                                  <a:pt x="1213195"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72" name="Rectangle 35172"/>
                        <wps:cNvSpPr/>
                        <wps:spPr>
                          <a:xfrm>
                            <a:off x="1070048" y="1198902"/>
                            <a:ext cx="311033"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173" name="Rectangle 35173"/>
                        <wps:cNvSpPr/>
                        <wps:spPr>
                          <a:xfrm>
                            <a:off x="1303876" y="1198902"/>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174" name="Rectangle 35174"/>
                        <wps:cNvSpPr/>
                        <wps:spPr>
                          <a:xfrm>
                            <a:off x="1337280" y="1198902"/>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2</w:t>
                              </w:r>
                            </w:p>
                          </w:txbxContent>
                        </wps:txbx>
                        <wps:bodyPr horzOverflow="overflow" vert="horz" lIns="0" tIns="0" rIns="0" bIns="0" rtlCol="0">
                          <a:noAutofit/>
                        </wps:bodyPr>
                      </wps:wsp>
                      <wps:wsp>
                        <wps:cNvPr id="35175" name="Rectangle 35175"/>
                        <wps:cNvSpPr/>
                        <wps:spPr>
                          <a:xfrm>
                            <a:off x="756676" y="1323152"/>
                            <a:ext cx="1304639" cy="14024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Architectural </w:t>
                              </w:r>
                            </w:p>
                          </w:txbxContent>
                        </wps:txbx>
                        <wps:bodyPr horzOverflow="overflow" vert="horz" lIns="0" tIns="0" rIns="0" bIns="0" rtlCol="0">
                          <a:noAutofit/>
                        </wps:bodyPr>
                      </wps:wsp>
                      <wps:wsp>
                        <wps:cNvPr id="35176" name="Rectangle 35176"/>
                        <wps:cNvSpPr/>
                        <wps:spPr>
                          <a:xfrm>
                            <a:off x="1092908" y="1426675"/>
                            <a:ext cx="378901"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Design</w:t>
                              </w:r>
                            </w:p>
                          </w:txbxContent>
                        </wps:txbx>
                        <wps:bodyPr horzOverflow="overflow" vert="horz" lIns="0" tIns="0" rIns="0" bIns="0" rtlCol="0">
                          <a:noAutofit/>
                        </wps:bodyPr>
                      </wps:wsp>
                      <wps:wsp>
                        <wps:cNvPr id="320176" name="Shape 320176"/>
                        <wps:cNvSpPr/>
                        <wps:spPr>
                          <a:xfrm>
                            <a:off x="943216" y="1760725"/>
                            <a:ext cx="1213194" cy="381483"/>
                          </a:xfrm>
                          <a:custGeom>
                            <a:avLst/>
                            <a:gdLst/>
                            <a:ahLst/>
                            <a:cxnLst/>
                            <a:rect l="0" t="0" r="0" b="0"/>
                            <a:pathLst>
                              <a:path w="1213194" h="381483">
                                <a:moveTo>
                                  <a:pt x="0" y="0"/>
                                </a:moveTo>
                                <a:lnTo>
                                  <a:pt x="1213194" y="0"/>
                                </a:lnTo>
                                <a:lnTo>
                                  <a:pt x="1213194" y="381483"/>
                                </a:lnTo>
                                <a:lnTo>
                                  <a:pt x="0" y="381483"/>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78" name="Shape 35178"/>
                        <wps:cNvSpPr/>
                        <wps:spPr>
                          <a:xfrm>
                            <a:off x="943216" y="1760725"/>
                            <a:ext cx="1213194" cy="381483"/>
                          </a:xfrm>
                          <a:custGeom>
                            <a:avLst/>
                            <a:gdLst/>
                            <a:ahLst/>
                            <a:cxnLst/>
                            <a:rect l="0" t="0" r="0" b="0"/>
                            <a:pathLst>
                              <a:path w="1213194" h="381483">
                                <a:moveTo>
                                  <a:pt x="0" y="381483"/>
                                </a:moveTo>
                                <a:lnTo>
                                  <a:pt x="1213194" y="381483"/>
                                </a:lnTo>
                                <a:lnTo>
                                  <a:pt x="1213194" y="0"/>
                                </a:lnTo>
                                <a:lnTo>
                                  <a:pt x="0" y="0"/>
                                </a:lnTo>
                                <a:close/>
                              </a:path>
                            </a:pathLst>
                          </a:custGeom>
                          <a:ln w="31057" cap="rnd">
                            <a:round/>
                          </a:ln>
                        </wps:spPr>
                        <wps:style>
                          <a:lnRef idx="1">
                            <a:srgbClr val="C00000"/>
                          </a:lnRef>
                          <a:fillRef idx="0">
                            <a:srgbClr val="000000">
                              <a:alpha val="0"/>
                            </a:srgbClr>
                          </a:fillRef>
                          <a:effectRef idx="0">
                            <a:scrgbClr r="0" g="0" b="0"/>
                          </a:effectRef>
                          <a:fontRef idx="none"/>
                        </wps:style>
                        <wps:bodyPr/>
                      </wps:wsp>
                      <wps:wsp>
                        <wps:cNvPr id="35179" name="Rectangle 35179"/>
                        <wps:cNvSpPr/>
                        <wps:spPr>
                          <a:xfrm>
                            <a:off x="1384359" y="1785828"/>
                            <a:ext cx="311033"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180" name="Rectangle 35180"/>
                        <wps:cNvSpPr/>
                        <wps:spPr>
                          <a:xfrm>
                            <a:off x="1618188" y="1785828"/>
                            <a:ext cx="44484"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181" name="Rectangle 35181"/>
                        <wps:cNvSpPr/>
                        <wps:spPr>
                          <a:xfrm>
                            <a:off x="1651696" y="1785828"/>
                            <a:ext cx="84469"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3</w:t>
                              </w:r>
                            </w:p>
                          </w:txbxContent>
                        </wps:txbx>
                        <wps:bodyPr horzOverflow="overflow" vert="horz" lIns="0" tIns="0" rIns="0" bIns="0" rtlCol="0">
                          <a:noAutofit/>
                        </wps:bodyPr>
                      </wps:wsp>
                      <wps:wsp>
                        <wps:cNvPr id="35182" name="Rectangle 35182"/>
                        <wps:cNvSpPr/>
                        <wps:spPr>
                          <a:xfrm>
                            <a:off x="1014409" y="1910057"/>
                            <a:ext cx="1455475" cy="14024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Detailed Design </w:t>
                              </w:r>
                            </w:p>
                          </w:txbxContent>
                        </wps:txbx>
                        <wps:bodyPr horzOverflow="overflow" vert="horz" lIns="0" tIns="0" rIns="0" bIns="0" rtlCol="0">
                          <a:noAutofit/>
                        </wps:bodyPr>
                      </wps:wsp>
                      <wps:wsp>
                        <wps:cNvPr id="35183" name="Rectangle 35183"/>
                        <wps:cNvSpPr/>
                        <wps:spPr>
                          <a:xfrm>
                            <a:off x="1083200" y="2013580"/>
                            <a:ext cx="1241068"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and Unit Construction</w:t>
                              </w:r>
                            </w:p>
                          </w:txbxContent>
                        </wps:txbx>
                        <wps:bodyPr horzOverflow="overflow" vert="horz" lIns="0" tIns="0" rIns="0" bIns="0" rtlCol="0">
                          <a:noAutofit/>
                        </wps:bodyPr>
                      </wps:wsp>
                      <wps:wsp>
                        <wps:cNvPr id="320179" name="Shape 320179"/>
                        <wps:cNvSpPr/>
                        <wps:spPr>
                          <a:xfrm>
                            <a:off x="2896102" y="1760725"/>
                            <a:ext cx="1213195" cy="381483"/>
                          </a:xfrm>
                          <a:custGeom>
                            <a:avLst/>
                            <a:gdLst/>
                            <a:ahLst/>
                            <a:cxnLst/>
                            <a:rect l="0" t="0" r="0" b="0"/>
                            <a:pathLst>
                              <a:path w="1213195" h="381483">
                                <a:moveTo>
                                  <a:pt x="0" y="0"/>
                                </a:moveTo>
                                <a:lnTo>
                                  <a:pt x="1213195" y="0"/>
                                </a:lnTo>
                                <a:lnTo>
                                  <a:pt x="1213195" y="381483"/>
                                </a:lnTo>
                                <a:lnTo>
                                  <a:pt x="0" y="381483"/>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85" name="Shape 35185"/>
                        <wps:cNvSpPr/>
                        <wps:spPr>
                          <a:xfrm>
                            <a:off x="2896102" y="1760725"/>
                            <a:ext cx="1213195" cy="381483"/>
                          </a:xfrm>
                          <a:custGeom>
                            <a:avLst/>
                            <a:gdLst/>
                            <a:ahLst/>
                            <a:cxnLst/>
                            <a:rect l="0" t="0" r="0" b="0"/>
                            <a:pathLst>
                              <a:path w="1213195" h="381483">
                                <a:moveTo>
                                  <a:pt x="0" y="381483"/>
                                </a:moveTo>
                                <a:lnTo>
                                  <a:pt x="1213195" y="381483"/>
                                </a:lnTo>
                                <a:lnTo>
                                  <a:pt x="1213195" y="0"/>
                                </a:lnTo>
                                <a:lnTo>
                                  <a:pt x="0" y="0"/>
                                </a:lnTo>
                                <a:close/>
                              </a:path>
                            </a:pathLst>
                          </a:custGeom>
                          <a:ln w="31057" cap="rnd">
                            <a:round/>
                          </a:ln>
                        </wps:spPr>
                        <wps:style>
                          <a:lnRef idx="1">
                            <a:srgbClr val="C00000"/>
                          </a:lnRef>
                          <a:fillRef idx="0">
                            <a:srgbClr val="000000">
                              <a:alpha val="0"/>
                            </a:srgbClr>
                          </a:fillRef>
                          <a:effectRef idx="0">
                            <a:scrgbClr r="0" g="0" b="0"/>
                          </a:effectRef>
                          <a:fontRef idx="none"/>
                        </wps:style>
                        <wps:bodyPr/>
                      </wps:wsp>
                      <wps:wsp>
                        <wps:cNvPr id="35186" name="Rectangle 35186"/>
                        <wps:cNvSpPr/>
                        <wps:spPr>
                          <a:xfrm>
                            <a:off x="3337349" y="1837590"/>
                            <a:ext cx="311032"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187" name="Rectangle 35187"/>
                        <wps:cNvSpPr/>
                        <wps:spPr>
                          <a:xfrm>
                            <a:off x="3571178" y="1837590"/>
                            <a:ext cx="44484"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188" name="Rectangle 35188"/>
                        <wps:cNvSpPr/>
                        <wps:spPr>
                          <a:xfrm>
                            <a:off x="3604686" y="1837590"/>
                            <a:ext cx="84469" cy="16829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4</w:t>
                              </w:r>
                            </w:p>
                          </w:txbxContent>
                        </wps:txbx>
                        <wps:bodyPr horzOverflow="overflow" vert="horz" lIns="0" tIns="0" rIns="0" bIns="0" rtlCol="0">
                          <a:noAutofit/>
                        </wps:bodyPr>
                      </wps:wsp>
                      <wps:wsp>
                        <wps:cNvPr id="35189" name="Rectangle 35189"/>
                        <wps:cNvSpPr/>
                        <wps:spPr>
                          <a:xfrm>
                            <a:off x="2952263" y="1961819"/>
                            <a:ext cx="1464313" cy="14024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Software Unit Verification</w:t>
                              </w:r>
                            </w:p>
                          </w:txbxContent>
                        </wps:txbx>
                        <wps:bodyPr horzOverflow="overflow" vert="horz" lIns="0" tIns="0" rIns="0" bIns="0" rtlCol="0">
                          <a:noAutofit/>
                        </wps:bodyPr>
                      </wps:wsp>
                      <wps:wsp>
                        <wps:cNvPr id="320182" name="Shape 320182"/>
                        <wps:cNvSpPr/>
                        <wps:spPr>
                          <a:xfrm>
                            <a:off x="3203107" y="1173820"/>
                            <a:ext cx="1213194" cy="381484"/>
                          </a:xfrm>
                          <a:custGeom>
                            <a:avLst/>
                            <a:gdLst/>
                            <a:ahLst/>
                            <a:cxnLst/>
                            <a:rect l="0" t="0" r="0" b="0"/>
                            <a:pathLst>
                              <a:path w="1213194" h="381484">
                                <a:moveTo>
                                  <a:pt x="0" y="0"/>
                                </a:moveTo>
                                <a:lnTo>
                                  <a:pt x="1213194" y="0"/>
                                </a:lnTo>
                                <a:lnTo>
                                  <a:pt x="1213194" y="381484"/>
                                </a:lnTo>
                                <a:lnTo>
                                  <a:pt x="0" y="381484"/>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91" name="Shape 35191"/>
                        <wps:cNvSpPr/>
                        <wps:spPr>
                          <a:xfrm>
                            <a:off x="3203107" y="1173820"/>
                            <a:ext cx="1213194" cy="381484"/>
                          </a:xfrm>
                          <a:custGeom>
                            <a:avLst/>
                            <a:gdLst/>
                            <a:ahLst/>
                            <a:cxnLst/>
                            <a:rect l="0" t="0" r="0" b="0"/>
                            <a:pathLst>
                              <a:path w="1213194" h="381484">
                                <a:moveTo>
                                  <a:pt x="0" y="381484"/>
                                </a:moveTo>
                                <a:lnTo>
                                  <a:pt x="1213194" y="381484"/>
                                </a:lnTo>
                                <a:lnTo>
                                  <a:pt x="1213194"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92" name="Rectangle 35192"/>
                        <wps:cNvSpPr/>
                        <wps:spPr>
                          <a:xfrm>
                            <a:off x="3644353" y="1198902"/>
                            <a:ext cx="311032"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193" name="Rectangle 35193"/>
                        <wps:cNvSpPr/>
                        <wps:spPr>
                          <a:xfrm>
                            <a:off x="3878182" y="1198902"/>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194" name="Rectangle 35194"/>
                        <wps:cNvSpPr/>
                        <wps:spPr>
                          <a:xfrm>
                            <a:off x="3911690" y="1198902"/>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5</w:t>
                              </w:r>
                            </w:p>
                          </w:txbxContent>
                        </wps:txbx>
                        <wps:bodyPr horzOverflow="overflow" vert="horz" lIns="0" tIns="0" rIns="0" bIns="0" rtlCol="0">
                          <a:noAutofit/>
                        </wps:bodyPr>
                      </wps:wsp>
                      <wps:wsp>
                        <wps:cNvPr id="35195" name="Rectangle 35195"/>
                        <wps:cNvSpPr/>
                        <wps:spPr>
                          <a:xfrm>
                            <a:off x="3278683" y="1323152"/>
                            <a:ext cx="1443942" cy="14024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Integration and </w:t>
                              </w:r>
                            </w:p>
                          </w:txbxContent>
                        </wps:txbx>
                        <wps:bodyPr horzOverflow="overflow" vert="horz" lIns="0" tIns="0" rIns="0" bIns="0" rtlCol="0">
                          <a:noAutofit/>
                        </wps:bodyPr>
                      </wps:wsp>
                      <wps:wsp>
                        <wps:cNvPr id="35196" name="Rectangle 35196"/>
                        <wps:cNvSpPr/>
                        <wps:spPr>
                          <a:xfrm>
                            <a:off x="3472427" y="1426675"/>
                            <a:ext cx="897222"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Integration Test</w:t>
                              </w:r>
                            </w:p>
                          </w:txbxContent>
                        </wps:txbx>
                        <wps:bodyPr horzOverflow="overflow" vert="horz" lIns="0" tIns="0" rIns="0" bIns="0" rtlCol="0">
                          <a:noAutofit/>
                        </wps:bodyPr>
                      </wps:wsp>
                      <wps:wsp>
                        <wps:cNvPr id="320185" name="Shape 320185"/>
                        <wps:cNvSpPr/>
                        <wps:spPr>
                          <a:xfrm>
                            <a:off x="3510111" y="586874"/>
                            <a:ext cx="1213194" cy="381484"/>
                          </a:xfrm>
                          <a:custGeom>
                            <a:avLst/>
                            <a:gdLst/>
                            <a:ahLst/>
                            <a:cxnLst/>
                            <a:rect l="0" t="0" r="0" b="0"/>
                            <a:pathLst>
                              <a:path w="1213194" h="381484">
                                <a:moveTo>
                                  <a:pt x="0" y="0"/>
                                </a:moveTo>
                                <a:lnTo>
                                  <a:pt x="1213194" y="0"/>
                                </a:lnTo>
                                <a:lnTo>
                                  <a:pt x="1213194" y="381484"/>
                                </a:lnTo>
                                <a:lnTo>
                                  <a:pt x="0" y="381484"/>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5198" name="Shape 35198"/>
                        <wps:cNvSpPr/>
                        <wps:spPr>
                          <a:xfrm>
                            <a:off x="3510111" y="586874"/>
                            <a:ext cx="1213194" cy="381484"/>
                          </a:xfrm>
                          <a:custGeom>
                            <a:avLst/>
                            <a:gdLst/>
                            <a:ahLst/>
                            <a:cxnLst/>
                            <a:rect l="0" t="0" r="0" b="0"/>
                            <a:pathLst>
                              <a:path w="1213194" h="381484">
                                <a:moveTo>
                                  <a:pt x="0" y="381484"/>
                                </a:moveTo>
                                <a:lnTo>
                                  <a:pt x="1213194" y="381484"/>
                                </a:lnTo>
                                <a:lnTo>
                                  <a:pt x="1213194" y="0"/>
                                </a:lnTo>
                                <a:lnTo>
                                  <a:pt x="0" y="0"/>
                                </a:lnTo>
                                <a:close/>
                              </a:path>
                            </a:pathLst>
                          </a:custGeom>
                          <a:ln w="7764" cap="rnd">
                            <a:round/>
                          </a:ln>
                        </wps:spPr>
                        <wps:style>
                          <a:lnRef idx="1">
                            <a:srgbClr val="000000"/>
                          </a:lnRef>
                          <a:fillRef idx="0">
                            <a:srgbClr val="000000">
                              <a:alpha val="0"/>
                            </a:srgbClr>
                          </a:fillRef>
                          <a:effectRef idx="0">
                            <a:scrgbClr r="0" g="0" b="0"/>
                          </a:effectRef>
                          <a:fontRef idx="none"/>
                        </wps:style>
                        <wps:bodyPr/>
                      </wps:wsp>
                      <wps:wsp>
                        <wps:cNvPr id="35199" name="Rectangle 35199"/>
                        <wps:cNvSpPr/>
                        <wps:spPr>
                          <a:xfrm>
                            <a:off x="3951358" y="663790"/>
                            <a:ext cx="311032"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20"/>
                                </w:rPr>
                                <w:t>SWE</w:t>
                              </w:r>
                            </w:p>
                          </w:txbxContent>
                        </wps:txbx>
                        <wps:bodyPr horzOverflow="overflow" vert="horz" lIns="0" tIns="0" rIns="0" bIns="0" rtlCol="0">
                          <a:noAutofit/>
                        </wps:bodyPr>
                      </wps:wsp>
                      <wps:wsp>
                        <wps:cNvPr id="35200" name="Rectangle 35200"/>
                        <wps:cNvSpPr/>
                        <wps:spPr>
                          <a:xfrm>
                            <a:off x="4185187" y="663790"/>
                            <a:ext cx="44484"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10"/>
                                  <w:sz w:val="20"/>
                                </w:rPr>
                                <w:t>.</w:t>
                              </w:r>
                            </w:p>
                          </w:txbxContent>
                        </wps:txbx>
                        <wps:bodyPr horzOverflow="overflow" vert="horz" lIns="0" tIns="0" rIns="0" bIns="0" rtlCol="0">
                          <a:noAutofit/>
                        </wps:bodyPr>
                      </wps:wsp>
                      <wps:wsp>
                        <wps:cNvPr id="35201" name="Rectangle 35201"/>
                        <wps:cNvSpPr/>
                        <wps:spPr>
                          <a:xfrm>
                            <a:off x="4218590" y="663790"/>
                            <a:ext cx="84469" cy="168291"/>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20"/>
                                </w:rPr>
                                <w:t>6</w:t>
                              </w:r>
                            </w:p>
                          </w:txbxContent>
                        </wps:txbx>
                        <wps:bodyPr horzOverflow="overflow" vert="horz" lIns="0" tIns="0" rIns="0" bIns="0" rtlCol="0">
                          <a:noAutofit/>
                        </wps:bodyPr>
                      </wps:wsp>
                      <wps:wsp>
                        <wps:cNvPr id="35202" name="Rectangle 35202"/>
                        <wps:cNvSpPr/>
                        <wps:spPr>
                          <a:xfrm>
                            <a:off x="3541532" y="788019"/>
                            <a:ext cx="1529992" cy="14024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Software Qualification Test</w:t>
                              </w:r>
                            </w:p>
                          </w:txbxContent>
                        </wps:txbx>
                        <wps:bodyPr horzOverflow="overflow" vert="horz" lIns="0" tIns="0" rIns="0" bIns="0" rtlCol="0">
                          <a:noAutofit/>
                        </wps:bodyPr>
                      </wps:wsp>
                      <wps:wsp>
                        <wps:cNvPr id="35205" name="Shape 35205"/>
                        <wps:cNvSpPr/>
                        <wps:spPr>
                          <a:xfrm>
                            <a:off x="2259963" y="1834082"/>
                            <a:ext cx="532587" cy="234760"/>
                          </a:xfrm>
                          <a:custGeom>
                            <a:avLst/>
                            <a:gdLst/>
                            <a:ahLst/>
                            <a:cxnLst/>
                            <a:rect l="0" t="0" r="0" b="0"/>
                            <a:pathLst>
                              <a:path w="532587" h="234760">
                                <a:moveTo>
                                  <a:pt x="118376" y="0"/>
                                </a:moveTo>
                                <a:lnTo>
                                  <a:pt x="118376" y="73367"/>
                                </a:lnTo>
                                <a:lnTo>
                                  <a:pt x="414211" y="73367"/>
                                </a:lnTo>
                                <a:lnTo>
                                  <a:pt x="414211" y="0"/>
                                </a:lnTo>
                                <a:lnTo>
                                  <a:pt x="532587" y="117385"/>
                                </a:lnTo>
                                <a:lnTo>
                                  <a:pt x="414211" y="234760"/>
                                </a:lnTo>
                                <a:lnTo>
                                  <a:pt x="414211" y="161403"/>
                                </a:lnTo>
                                <a:lnTo>
                                  <a:pt x="118376" y="161403"/>
                                </a:lnTo>
                                <a:lnTo>
                                  <a:pt x="118376" y="234760"/>
                                </a:lnTo>
                                <a:lnTo>
                                  <a:pt x="0" y="117385"/>
                                </a:lnTo>
                                <a:lnTo>
                                  <a:pt x="118376" y="0"/>
                                </a:lnTo>
                                <a:close/>
                              </a:path>
                            </a:pathLst>
                          </a:custGeom>
                          <a:ln w="0" cap="rnd">
                            <a:round/>
                          </a:ln>
                        </wps:spPr>
                        <wps:style>
                          <a:lnRef idx="0">
                            <a:srgbClr val="000000">
                              <a:alpha val="0"/>
                            </a:srgbClr>
                          </a:lnRef>
                          <a:fillRef idx="1">
                            <a:srgbClr val="8DB1E2"/>
                          </a:fillRef>
                          <a:effectRef idx="0">
                            <a:scrgbClr r="0" g="0" b="0"/>
                          </a:effectRef>
                          <a:fontRef idx="none"/>
                        </wps:style>
                        <wps:bodyPr/>
                      </wps:wsp>
                      <wps:wsp>
                        <wps:cNvPr id="35206" name="Shape 35206"/>
                        <wps:cNvSpPr/>
                        <wps:spPr>
                          <a:xfrm>
                            <a:off x="2259963" y="1834082"/>
                            <a:ext cx="532587" cy="234760"/>
                          </a:xfrm>
                          <a:custGeom>
                            <a:avLst/>
                            <a:gdLst/>
                            <a:ahLst/>
                            <a:cxnLst/>
                            <a:rect l="0" t="0" r="0" b="0"/>
                            <a:pathLst>
                              <a:path w="532587" h="234760">
                                <a:moveTo>
                                  <a:pt x="0" y="117385"/>
                                </a:moveTo>
                                <a:lnTo>
                                  <a:pt x="118376" y="0"/>
                                </a:lnTo>
                                <a:lnTo>
                                  <a:pt x="118376" y="73367"/>
                                </a:lnTo>
                                <a:lnTo>
                                  <a:pt x="414211" y="73367"/>
                                </a:lnTo>
                                <a:lnTo>
                                  <a:pt x="414211" y="0"/>
                                </a:lnTo>
                                <a:lnTo>
                                  <a:pt x="532587" y="117385"/>
                                </a:lnTo>
                                <a:lnTo>
                                  <a:pt x="414211" y="234760"/>
                                </a:lnTo>
                                <a:lnTo>
                                  <a:pt x="414211" y="161403"/>
                                </a:lnTo>
                                <a:lnTo>
                                  <a:pt x="118376" y="161403"/>
                                </a:lnTo>
                                <a:lnTo>
                                  <a:pt x="118376" y="234760"/>
                                </a:lnTo>
                                <a:lnTo>
                                  <a:pt x="0" y="117385"/>
                                </a:lnTo>
                                <a:close/>
                              </a:path>
                            </a:pathLst>
                          </a:custGeom>
                          <a:ln w="2485" cap="rnd">
                            <a:round/>
                          </a:ln>
                        </wps:spPr>
                        <wps:style>
                          <a:lnRef idx="1">
                            <a:srgbClr val="000000"/>
                          </a:lnRef>
                          <a:fillRef idx="0">
                            <a:srgbClr val="000000">
                              <a:alpha val="0"/>
                            </a:srgbClr>
                          </a:fillRef>
                          <a:effectRef idx="0">
                            <a:scrgbClr r="0" g="0" b="0"/>
                          </a:effectRef>
                          <a:fontRef idx="none"/>
                        </wps:style>
                        <wps:bodyPr/>
                      </wps:wsp>
                      <wps:wsp>
                        <wps:cNvPr id="35207" name="Shape 35207"/>
                        <wps:cNvSpPr/>
                        <wps:spPr>
                          <a:xfrm>
                            <a:off x="1460979" y="73398"/>
                            <a:ext cx="2130554" cy="234687"/>
                          </a:xfrm>
                          <a:custGeom>
                            <a:avLst/>
                            <a:gdLst/>
                            <a:ahLst/>
                            <a:cxnLst/>
                            <a:rect l="0" t="0" r="0" b="0"/>
                            <a:pathLst>
                              <a:path w="2130554" h="234687">
                                <a:moveTo>
                                  <a:pt x="118376" y="0"/>
                                </a:moveTo>
                                <a:lnTo>
                                  <a:pt x="118376" y="73295"/>
                                </a:lnTo>
                                <a:lnTo>
                                  <a:pt x="2012178" y="73295"/>
                                </a:lnTo>
                                <a:lnTo>
                                  <a:pt x="2012178" y="0"/>
                                </a:lnTo>
                                <a:lnTo>
                                  <a:pt x="2130554" y="117396"/>
                                </a:lnTo>
                                <a:lnTo>
                                  <a:pt x="2012178" y="234687"/>
                                </a:lnTo>
                                <a:lnTo>
                                  <a:pt x="2012178" y="161393"/>
                                </a:lnTo>
                                <a:lnTo>
                                  <a:pt x="118376" y="161393"/>
                                </a:lnTo>
                                <a:lnTo>
                                  <a:pt x="118376" y="234687"/>
                                </a:lnTo>
                                <a:lnTo>
                                  <a:pt x="0" y="117396"/>
                                </a:lnTo>
                                <a:lnTo>
                                  <a:pt x="118376" y="0"/>
                                </a:lnTo>
                                <a:close/>
                              </a:path>
                            </a:pathLst>
                          </a:custGeom>
                          <a:ln w="0" cap="rnd">
                            <a:round/>
                          </a:ln>
                        </wps:spPr>
                        <wps:style>
                          <a:lnRef idx="0">
                            <a:srgbClr val="000000">
                              <a:alpha val="0"/>
                            </a:srgbClr>
                          </a:lnRef>
                          <a:fillRef idx="1">
                            <a:srgbClr val="8DB1E2"/>
                          </a:fillRef>
                          <a:effectRef idx="0">
                            <a:scrgbClr r="0" g="0" b="0"/>
                          </a:effectRef>
                          <a:fontRef idx="none"/>
                        </wps:style>
                        <wps:bodyPr/>
                      </wps:wsp>
                      <wps:wsp>
                        <wps:cNvPr id="35208" name="Shape 35208"/>
                        <wps:cNvSpPr/>
                        <wps:spPr>
                          <a:xfrm>
                            <a:off x="1460979" y="73398"/>
                            <a:ext cx="2130554" cy="234687"/>
                          </a:xfrm>
                          <a:custGeom>
                            <a:avLst/>
                            <a:gdLst/>
                            <a:ahLst/>
                            <a:cxnLst/>
                            <a:rect l="0" t="0" r="0" b="0"/>
                            <a:pathLst>
                              <a:path w="2130554" h="234687">
                                <a:moveTo>
                                  <a:pt x="0" y="117396"/>
                                </a:moveTo>
                                <a:lnTo>
                                  <a:pt x="118376" y="0"/>
                                </a:lnTo>
                                <a:lnTo>
                                  <a:pt x="118376" y="73295"/>
                                </a:lnTo>
                                <a:lnTo>
                                  <a:pt x="2012178" y="73295"/>
                                </a:lnTo>
                                <a:lnTo>
                                  <a:pt x="2012178" y="0"/>
                                </a:lnTo>
                                <a:lnTo>
                                  <a:pt x="2130554" y="117396"/>
                                </a:lnTo>
                                <a:lnTo>
                                  <a:pt x="2012178" y="234687"/>
                                </a:lnTo>
                                <a:lnTo>
                                  <a:pt x="2012178" y="161393"/>
                                </a:lnTo>
                                <a:lnTo>
                                  <a:pt x="118376" y="161393"/>
                                </a:lnTo>
                                <a:lnTo>
                                  <a:pt x="118376" y="234687"/>
                                </a:lnTo>
                                <a:lnTo>
                                  <a:pt x="0" y="117396"/>
                                </a:lnTo>
                                <a:close/>
                              </a:path>
                            </a:pathLst>
                          </a:custGeom>
                          <a:ln w="2485" cap="rnd">
                            <a:round/>
                          </a:ln>
                        </wps:spPr>
                        <wps:style>
                          <a:lnRef idx="1">
                            <a:srgbClr val="000000"/>
                          </a:lnRef>
                          <a:fillRef idx="0">
                            <a:srgbClr val="000000">
                              <a:alpha val="0"/>
                            </a:srgbClr>
                          </a:fillRef>
                          <a:effectRef idx="0">
                            <a:scrgbClr r="0" g="0" b="0"/>
                          </a:effectRef>
                          <a:fontRef idx="none"/>
                        </wps:style>
                        <wps:bodyPr/>
                      </wps:wsp>
                      <wps:wsp>
                        <wps:cNvPr id="35209" name="Shape 35209"/>
                        <wps:cNvSpPr/>
                        <wps:spPr>
                          <a:xfrm>
                            <a:off x="1727377" y="660272"/>
                            <a:ext cx="1597863" cy="234791"/>
                          </a:xfrm>
                          <a:custGeom>
                            <a:avLst/>
                            <a:gdLst/>
                            <a:ahLst/>
                            <a:cxnLst/>
                            <a:rect l="0" t="0" r="0" b="0"/>
                            <a:pathLst>
                              <a:path w="1597863" h="234791">
                                <a:moveTo>
                                  <a:pt x="118271" y="0"/>
                                </a:moveTo>
                                <a:lnTo>
                                  <a:pt x="118271" y="73398"/>
                                </a:lnTo>
                                <a:lnTo>
                                  <a:pt x="1479487" y="73398"/>
                                </a:lnTo>
                                <a:lnTo>
                                  <a:pt x="1479487" y="0"/>
                                </a:lnTo>
                                <a:lnTo>
                                  <a:pt x="1597863" y="117396"/>
                                </a:lnTo>
                                <a:lnTo>
                                  <a:pt x="1479487" y="234791"/>
                                </a:lnTo>
                                <a:lnTo>
                                  <a:pt x="1479487" y="161393"/>
                                </a:lnTo>
                                <a:lnTo>
                                  <a:pt x="118271" y="161393"/>
                                </a:lnTo>
                                <a:lnTo>
                                  <a:pt x="118271" y="234791"/>
                                </a:lnTo>
                                <a:lnTo>
                                  <a:pt x="0" y="117396"/>
                                </a:lnTo>
                                <a:lnTo>
                                  <a:pt x="118271" y="0"/>
                                </a:lnTo>
                                <a:close/>
                              </a:path>
                            </a:pathLst>
                          </a:custGeom>
                          <a:ln w="0" cap="rnd">
                            <a:round/>
                          </a:ln>
                        </wps:spPr>
                        <wps:style>
                          <a:lnRef idx="0">
                            <a:srgbClr val="000000">
                              <a:alpha val="0"/>
                            </a:srgbClr>
                          </a:lnRef>
                          <a:fillRef idx="1">
                            <a:srgbClr val="8DB1E2"/>
                          </a:fillRef>
                          <a:effectRef idx="0">
                            <a:scrgbClr r="0" g="0" b="0"/>
                          </a:effectRef>
                          <a:fontRef idx="none"/>
                        </wps:style>
                        <wps:bodyPr/>
                      </wps:wsp>
                      <wps:wsp>
                        <wps:cNvPr id="35210" name="Shape 35210"/>
                        <wps:cNvSpPr/>
                        <wps:spPr>
                          <a:xfrm>
                            <a:off x="1727377" y="660272"/>
                            <a:ext cx="1597863" cy="234791"/>
                          </a:xfrm>
                          <a:custGeom>
                            <a:avLst/>
                            <a:gdLst/>
                            <a:ahLst/>
                            <a:cxnLst/>
                            <a:rect l="0" t="0" r="0" b="0"/>
                            <a:pathLst>
                              <a:path w="1597863" h="234791">
                                <a:moveTo>
                                  <a:pt x="0" y="117396"/>
                                </a:moveTo>
                                <a:lnTo>
                                  <a:pt x="118271" y="0"/>
                                </a:lnTo>
                                <a:lnTo>
                                  <a:pt x="118271" y="73398"/>
                                </a:lnTo>
                                <a:lnTo>
                                  <a:pt x="1479487" y="73398"/>
                                </a:lnTo>
                                <a:lnTo>
                                  <a:pt x="1479487" y="0"/>
                                </a:lnTo>
                                <a:lnTo>
                                  <a:pt x="1597863" y="117396"/>
                                </a:lnTo>
                                <a:lnTo>
                                  <a:pt x="1479487" y="234791"/>
                                </a:lnTo>
                                <a:lnTo>
                                  <a:pt x="1479487" y="161393"/>
                                </a:lnTo>
                                <a:lnTo>
                                  <a:pt x="118271" y="161393"/>
                                </a:lnTo>
                                <a:lnTo>
                                  <a:pt x="118271" y="234791"/>
                                </a:lnTo>
                                <a:lnTo>
                                  <a:pt x="0" y="117396"/>
                                </a:lnTo>
                                <a:close/>
                              </a:path>
                            </a:pathLst>
                          </a:custGeom>
                          <a:ln w="2485" cap="rnd">
                            <a:round/>
                          </a:ln>
                        </wps:spPr>
                        <wps:style>
                          <a:lnRef idx="1">
                            <a:srgbClr val="000000"/>
                          </a:lnRef>
                          <a:fillRef idx="0">
                            <a:srgbClr val="000000">
                              <a:alpha val="0"/>
                            </a:srgbClr>
                          </a:fillRef>
                          <a:effectRef idx="0">
                            <a:scrgbClr r="0" g="0" b="0"/>
                          </a:effectRef>
                          <a:fontRef idx="none"/>
                        </wps:style>
                        <wps:bodyPr/>
                      </wps:wsp>
                      <wps:wsp>
                        <wps:cNvPr id="35211" name="Shape 35211"/>
                        <wps:cNvSpPr/>
                        <wps:spPr>
                          <a:xfrm>
                            <a:off x="1993670" y="1247146"/>
                            <a:ext cx="1065172" cy="234801"/>
                          </a:xfrm>
                          <a:custGeom>
                            <a:avLst/>
                            <a:gdLst/>
                            <a:ahLst/>
                            <a:cxnLst/>
                            <a:rect l="0" t="0" r="0" b="0"/>
                            <a:pathLst>
                              <a:path w="1065172" h="234801">
                                <a:moveTo>
                                  <a:pt x="118376" y="0"/>
                                </a:moveTo>
                                <a:lnTo>
                                  <a:pt x="118376" y="73398"/>
                                </a:lnTo>
                                <a:lnTo>
                                  <a:pt x="946901" y="73398"/>
                                </a:lnTo>
                                <a:lnTo>
                                  <a:pt x="946901" y="0"/>
                                </a:lnTo>
                                <a:lnTo>
                                  <a:pt x="1065172" y="117416"/>
                                </a:lnTo>
                                <a:lnTo>
                                  <a:pt x="946901" y="234801"/>
                                </a:lnTo>
                                <a:lnTo>
                                  <a:pt x="946901" y="161434"/>
                                </a:lnTo>
                                <a:lnTo>
                                  <a:pt x="118376" y="161434"/>
                                </a:lnTo>
                                <a:lnTo>
                                  <a:pt x="118376" y="234801"/>
                                </a:lnTo>
                                <a:lnTo>
                                  <a:pt x="0" y="117416"/>
                                </a:lnTo>
                                <a:lnTo>
                                  <a:pt x="118376" y="0"/>
                                </a:lnTo>
                                <a:close/>
                              </a:path>
                            </a:pathLst>
                          </a:custGeom>
                          <a:ln w="0" cap="rnd">
                            <a:round/>
                          </a:ln>
                        </wps:spPr>
                        <wps:style>
                          <a:lnRef idx="0">
                            <a:srgbClr val="000000">
                              <a:alpha val="0"/>
                            </a:srgbClr>
                          </a:lnRef>
                          <a:fillRef idx="1">
                            <a:srgbClr val="8DB1E2"/>
                          </a:fillRef>
                          <a:effectRef idx="0">
                            <a:scrgbClr r="0" g="0" b="0"/>
                          </a:effectRef>
                          <a:fontRef idx="none"/>
                        </wps:style>
                        <wps:bodyPr/>
                      </wps:wsp>
                      <wps:wsp>
                        <wps:cNvPr id="35212" name="Shape 35212"/>
                        <wps:cNvSpPr/>
                        <wps:spPr>
                          <a:xfrm>
                            <a:off x="1993670" y="1247146"/>
                            <a:ext cx="1065172" cy="234801"/>
                          </a:xfrm>
                          <a:custGeom>
                            <a:avLst/>
                            <a:gdLst/>
                            <a:ahLst/>
                            <a:cxnLst/>
                            <a:rect l="0" t="0" r="0" b="0"/>
                            <a:pathLst>
                              <a:path w="1065172" h="234801">
                                <a:moveTo>
                                  <a:pt x="0" y="117416"/>
                                </a:moveTo>
                                <a:lnTo>
                                  <a:pt x="118376" y="0"/>
                                </a:lnTo>
                                <a:lnTo>
                                  <a:pt x="118376" y="73398"/>
                                </a:lnTo>
                                <a:lnTo>
                                  <a:pt x="946901" y="73398"/>
                                </a:lnTo>
                                <a:lnTo>
                                  <a:pt x="946901" y="0"/>
                                </a:lnTo>
                                <a:lnTo>
                                  <a:pt x="1065172" y="117416"/>
                                </a:lnTo>
                                <a:lnTo>
                                  <a:pt x="946901" y="234801"/>
                                </a:lnTo>
                                <a:lnTo>
                                  <a:pt x="946901" y="161434"/>
                                </a:lnTo>
                                <a:lnTo>
                                  <a:pt x="118376" y="161434"/>
                                </a:lnTo>
                                <a:lnTo>
                                  <a:pt x="118376" y="234801"/>
                                </a:lnTo>
                                <a:lnTo>
                                  <a:pt x="0" y="117416"/>
                                </a:lnTo>
                                <a:close/>
                              </a:path>
                            </a:pathLst>
                          </a:custGeom>
                          <a:ln w="248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328" style="width:396.087pt;height:168.678pt;mso-position-horizontal-relative:char;mso-position-vertical-relative:line" coordsize="50303,21422">
                <v:shape id="Shape 320188" style="position:absolute;width:12131;height:3814;left:0;top:0;" coordsize="1213194,381484" path="m0,0l1213194,0l1213194,381484l0,381484l0,0">
                  <v:stroke weight="0pt" endcap="round" joinstyle="round" on="false" color="#000000" opacity="0"/>
                  <v:fill on="true" color="#38557a"/>
                </v:shape>
                <v:shape id="Shape 35144" style="position:absolute;width:12131;height:3814;left:0;top:0;" coordsize="1213194,381484" path="m0,381484l1213194,381484l1213194,0l0,0x">
                  <v:stroke weight="0.611358pt" endcap="round" joinstyle="round" on="true" color="#000000"/>
                  <v:fill on="false" color="#000000" opacity="0"/>
                </v:shape>
                <v:rect id="Rectangle 35145" style="position:absolute;width:2441;height:1682;left:4663;top:251;" filled="f" stroked="f">
                  <v:textbox inset="0,0,0,0">
                    <w:txbxContent>
                      <w:p>
                        <w:pPr>
                          <w:spacing w:before="0" w:after="160" w:line="259" w:lineRule="auto"/>
                          <w:ind w:left="0" w:right="0" w:firstLine="0"/>
                          <w:jc w:val="left"/>
                        </w:pPr>
                        <w:r>
                          <w:rPr>
                            <w:rFonts w:cs="Calibri" w:hAnsi="Calibri" w:eastAsia="Calibri" w:ascii="Calibri"/>
                            <w:b w:val="1"/>
                            <w:color w:val="ffffff"/>
                            <w:w w:val="108"/>
                            <w:sz w:val="20"/>
                          </w:rPr>
                          <w:t xml:space="preserve">SYS</w:t>
                        </w:r>
                      </w:p>
                    </w:txbxContent>
                  </v:textbox>
                </v:rect>
                <v:rect id="Rectangle 35146" style="position:absolute;width:444;height:1682;left:6498;top:251;" filled="f" stroked="f">
                  <v:textbox inset="0,0,0,0">
                    <w:txbxContent>
                      <w:p>
                        <w:pPr>
                          <w:spacing w:before="0" w:after="160" w:line="259" w:lineRule="auto"/>
                          <w:ind w:left="0" w:right="0" w:firstLine="0"/>
                          <w:jc w:val="left"/>
                        </w:pPr>
                        <w:r>
                          <w:rPr>
                            <w:rFonts w:cs="Calibri" w:hAnsi="Calibri" w:eastAsia="Calibri" w:ascii="Calibri"/>
                            <w:b w:val="1"/>
                            <w:color w:val="ffffff"/>
                            <w:w w:val="110"/>
                            <w:sz w:val="20"/>
                          </w:rPr>
                          <w:t xml:space="preserve">.</w:t>
                        </w:r>
                      </w:p>
                    </w:txbxContent>
                  </v:textbox>
                </v:rect>
                <v:rect id="Rectangle 35147" style="position:absolute;width:844;height:1682;left:6832;top:251;" filled="f" stroked="f">
                  <v:textbox inset="0,0,0,0">
                    <w:txbxContent>
                      <w:p>
                        <w:pPr>
                          <w:spacing w:before="0" w:after="160" w:line="259" w:lineRule="auto"/>
                          <w:ind w:left="0" w:right="0" w:firstLine="0"/>
                          <w:jc w:val="left"/>
                        </w:pPr>
                        <w:r>
                          <w:rPr>
                            <w:rFonts w:cs="Calibri" w:hAnsi="Calibri" w:eastAsia="Calibri" w:ascii="Calibri"/>
                            <w:b w:val="1"/>
                            <w:color w:val="ffffff"/>
                            <w:w w:val="101"/>
                            <w:sz w:val="20"/>
                          </w:rPr>
                          <w:t xml:space="preserve">3</w:t>
                        </w:r>
                      </w:p>
                    </w:txbxContent>
                  </v:textbox>
                </v:rect>
                <v:rect id="Rectangle 35148" style="position:absolute;width:12314;height:1402;left:1554;top:1493;"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System</w:t>
                        </w:r>
                        <w:r>
                          <w:rPr>
                            <w:rFonts w:cs="Calibri" w:hAnsi="Calibri" w:eastAsia="Calibri" w:ascii="Calibri"/>
                            <w:b w:val="1"/>
                            <w:color w:val="ffffff"/>
                            <w:spacing w:val="0"/>
                            <w:w w:val="105"/>
                            <w:sz w:val="16"/>
                          </w:rPr>
                          <w:t xml:space="preserve"> </w:t>
                        </w:r>
                        <w:r>
                          <w:rPr>
                            <w:rFonts w:cs="Calibri" w:hAnsi="Calibri" w:eastAsia="Calibri" w:ascii="Calibri"/>
                            <w:b w:val="1"/>
                            <w:color w:val="ffffff"/>
                            <w:w w:val="105"/>
                            <w:sz w:val="16"/>
                          </w:rPr>
                          <w:t xml:space="preserve">Architectural</w:t>
                        </w:r>
                        <w:r>
                          <w:rPr>
                            <w:rFonts w:cs="Calibri" w:hAnsi="Calibri" w:eastAsia="Calibri" w:ascii="Calibri"/>
                            <w:b w:val="1"/>
                            <w:color w:val="ffffff"/>
                            <w:spacing w:val="0"/>
                            <w:w w:val="105"/>
                            <w:sz w:val="16"/>
                          </w:rPr>
                          <w:t xml:space="preserve"> </w:t>
                        </w:r>
                      </w:p>
                    </w:txbxContent>
                  </v:textbox>
                </v:rect>
                <v:rect id="Rectangle 35149" style="position:absolute;width:3872;height:1402;left:4610;top:2529;"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Design</w:t>
                        </w:r>
                      </w:p>
                    </w:txbxContent>
                  </v:textbox>
                </v:rect>
                <v:shape id="Shape 320198" style="position:absolute;width:12131;height:3814;left:38171;top:0;" coordsize="1213195,381484" path="m0,0l1213195,0l1213195,381484l0,381484l0,0">
                  <v:stroke weight="0pt" endcap="round" joinstyle="round" on="false" color="#000000" opacity="0"/>
                  <v:fill on="true" color="#38557a"/>
                </v:shape>
                <v:shape id="Shape 35151" style="position:absolute;width:12131;height:3814;left:38171;top:0;" coordsize="1213195,381484" path="m0,381484l1213195,381484l1213195,0l0,0x">
                  <v:stroke weight="0.611358pt" endcap="round" joinstyle="round" on="true" color="#000000"/>
                  <v:fill on="false" color="#000000" opacity="0"/>
                </v:shape>
                <v:rect id="Rectangle 35152" style="position:absolute;width:2441;height:1682;left:42835;top:251;" filled="f" stroked="f">
                  <v:textbox inset="0,0,0,0">
                    <w:txbxContent>
                      <w:p>
                        <w:pPr>
                          <w:spacing w:before="0" w:after="160" w:line="259" w:lineRule="auto"/>
                          <w:ind w:left="0" w:right="0" w:firstLine="0"/>
                          <w:jc w:val="left"/>
                        </w:pPr>
                        <w:r>
                          <w:rPr>
                            <w:rFonts w:cs="Calibri" w:hAnsi="Calibri" w:eastAsia="Calibri" w:ascii="Calibri"/>
                            <w:b w:val="1"/>
                            <w:color w:val="ffffff"/>
                            <w:w w:val="108"/>
                            <w:sz w:val="20"/>
                          </w:rPr>
                          <w:t xml:space="preserve">SYS</w:t>
                        </w:r>
                      </w:p>
                    </w:txbxContent>
                  </v:textbox>
                </v:rect>
                <v:rect id="Rectangle 35153" style="position:absolute;width:444;height:1682;left:44670;top:251;" filled="f" stroked="f">
                  <v:textbox inset="0,0,0,0">
                    <w:txbxContent>
                      <w:p>
                        <w:pPr>
                          <w:spacing w:before="0" w:after="160" w:line="259" w:lineRule="auto"/>
                          <w:ind w:left="0" w:right="0" w:firstLine="0"/>
                          <w:jc w:val="left"/>
                        </w:pPr>
                        <w:r>
                          <w:rPr>
                            <w:rFonts w:cs="Calibri" w:hAnsi="Calibri" w:eastAsia="Calibri" w:ascii="Calibri"/>
                            <w:b w:val="1"/>
                            <w:color w:val="ffffff"/>
                            <w:w w:val="110"/>
                            <w:sz w:val="20"/>
                          </w:rPr>
                          <w:t xml:space="preserve">.</w:t>
                        </w:r>
                      </w:p>
                    </w:txbxContent>
                  </v:textbox>
                </v:rect>
                <v:rect id="Rectangle 35154" style="position:absolute;width:844;height:1682;left:45004;top:251;" filled="f" stroked="f">
                  <v:textbox inset="0,0,0,0">
                    <w:txbxContent>
                      <w:p>
                        <w:pPr>
                          <w:spacing w:before="0" w:after="160" w:line="259" w:lineRule="auto"/>
                          <w:ind w:left="0" w:right="0" w:firstLine="0"/>
                          <w:jc w:val="left"/>
                        </w:pPr>
                        <w:r>
                          <w:rPr>
                            <w:rFonts w:cs="Calibri" w:hAnsi="Calibri" w:eastAsia="Calibri" w:ascii="Calibri"/>
                            <w:b w:val="1"/>
                            <w:color w:val="ffffff"/>
                            <w:w w:val="101"/>
                            <w:sz w:val="20"/>
                          </w:rPr>
                          <w:t xml:space="preserve">4</w:t>
                        </w:r>
                      </w:p>
                    </w:txbxContent>
                  </v:textbox>
                </v:rect>
                <v:rect id="Rectangle 35155" style="position:absolute;width:13740;height:1402;left:39189;top:1493;"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System</w:t>
                        </w:r>
                        <w:r>
                          <w:rPr>
                            <w:rFonts w:cs="Calibri" w:hAnsi="Calibri" w:eastAsia="Calibri" w:ascii="Calibri"/>
                            <w:b w:val="1"/>
                            <w:color w:val="ffffff"/>
                            <w:spacing w:val="0"/>
                            <w:w w:val="105"/>
                            <w:sz w:val="16"/>
                          </w:rPr>
                          <w:t xml:space="preserve"> </w:t>
                        </w:r>
                        <w:r>
                          <w:rPr>
                            <w:rFonts w:cs="Calibri" w:hAnsi="Calibri" w:eastAsia="Calibri" w:ascii="Calibri"/>
                            <w:b w:val="1"/>
                            <w:color w:val="ffffff"/>
                            <w:w w:val="105"/>
                            <w:sz w:val="16"/>
                          </w:rPr>
                          <w:t xml:space="preserve">Integration</w:t>
                        </w:r>
                        <w:r>
                          <w:rPr>
                            <w:rFonts w:cs="Calibri" w:hAnsi="Calibri" w:eastAsia="Calibri" w:ascii="Calibri"/>
                            <w:b w:val="1"/>
                            <w:color w:val="ffffff"/>
                            <w:spacing w:val="0"/>
                            <w:w w:val="105"/>
                            <w:sz w:val="16"/>
                          </w:rPr>
                          <w:t xml:space="preserve"> </w:t>
                        </w:r>
                        <w:r>
                          <w:rPr>
                            <w:rFonts w:cs="Calibri" w:hAnsi="Calibri" w:eastAsia="Calibri" w:ascii="Calibri"/>
                            <w:b w:val="1"/>
                            <w:color w:val="ffffff"/>
                            <w:w w:val="105"/>
                            <w:sz w:val="16"/>
                          </w:rPr>
                          <w:t xml:space="preserve">and</w:t>
                        </w:r>
                        <w:r>
                          <w:rPr>
                            <w:rFonts w:cs="Calibri" w:hAnsi="Calibri" w:eastAsia="Calibri" w:ascii="Calibri"/>
                            <w:b w:val="1"/>
                            <w:color w:val="ffffff"/>
                            <w:spacing w:val="0"/>
                            <w:w w:val="105"/>
                            <w:sz w:val="16"/>
                          </w:rPr>
                          <w:t xml:space="preserve"> </w:t>
                        </w:r>
                      </w:p>
                    </w:txbxContent>
                  </v:textbox>
                </v:rect>
                <v:rect id="Rectangle 35156" style="position:absolute;width:9182;height:1402;left:40786;top:2529;"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Integration</w:t>
                        </w:r>
                        <w:r>
                          <w:rPr>
                            <w:rFonts w:cs="Calibri" w:hAnsi="Calibri" w:eastAsia="Calibri" w:ascii="Calibri"/>
                            <w:b w:val="1"/>
                            <w:color w:val="ffffff"/>
                            <w:spacing w:val="0"/>
                            <w:w w:val="105"/>
                            <w:sz w:val="16"/>
                          </w:rPr>
                          <w:t xml:space="preserve"> </w:t>
                        </w:r>
                        <w:r>
                          <w:rPr>
                            <w:rFonts w:cs="Calibri" w:hAnsi="Calibri" w:eastAsia="Calibri" w:ascii="Calibri"/>
                            <w:b w:val="1"/>
                            <w:color w:val="ffffff"/>
                            <w:w w:val="105"/>
                            <w:sz w:val="16"/>
                          </w:rPr>
                          <w:t xml:space="preserve">Test</w:t>
                        </w:r>
                      </w:p>
                    </w:txbxContent>
                  </v:textbox>
                </v:rect>
                <v:shape id="Shape 320212" style="position:absolute;width:12131;height:3814;left:3143;top:5868;" coordsize="1213194,381484" path="m0,0l1213194,0l1213194,381484l0,381484l0,0">
                  <v:stroke weight="0pt" endcap="round" joinstyle="round" on="false" color="#000000" opacity="0"/>
                  <v:fill on="true" color="#d5dfeb"/>
                </v:shape>
                <v:shape id="Shape 35164" style="position:absolute;width:12131;height:3814;left:3143;top:5868;" coordsize="1213194,381484" path="m0,381484l1213194,381484l1213194,0l0,0x">
                  <v:stroke weight="0.611358pt" endcap="round" joinstyle="round" on="true" color="#000000"/>
                  <v:fill on="false" color="#000000" opacity="0"/>
                </v:shape>
                <v:rect id="Rectangle 35165" style="position:absolute;width:3110;height:1682;left:7556;top:6120;"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166" style="position:absolute;width:444;height:1682;left:9894;top:6120;"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167" style="position:absolute;width:844;height:1682;left:10228;top:6120;"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1</w:t>
                        </w:r>
                      </w:p>
                    </w:txbxContent>
                  </v:textbox>
                </v:rect>
                <v:rect id="Rectangle 35168" style="position:absolute;width:13653;height:1402;left:4195;top:7362;" filled="f" stroked="f">
                  <v:textbox inset="0,0,0,0">
                    <w:txbxContent>
                      <w:p>
                        <w:pPr>
                          <w:spacing w:before="0" w:after="160" w:line="259" w:lineRule="auto"/>
                          <w:ind w:left="0" w:right="0" w:firstLine="0"/>
                          <w:jc w:val="left"/>
                        </w:pPr>
                        <w:r>
                          <w:rPr>
                            <w:rFonts w:cs="Calibri" w:hAnsi="Calibri" w:eastAsia="Calibri" w:ascii="Calibri"/>
                            <w:sz w:val="16"/>
                          </w:rPr>
                          <w:t xml:space="preserve">Software Requirements </w:t>
                        </w:r>
                      </w:p>
                    </w:txbxContent>
                  </v:textbox>
                </v:rect>
                <v:rect id="Rectangle 35169" style="position:absolute;width:4549;height:1402;left:7499;top:8397;" filled="f" stroked="f">
                  <v:textbox inset="0,0,0,0">
                    <w:txbxContent>
                      <w:p>
                        <w:pPr>
                          <w:spacing w:before="0" w:after="160" w:line="259" w:lineRule="auto"/>
                          <w:ind w:left="0" w:right="0" w:firstLine="0"/>
                          <w:jc w:val="left"/>
                        </w:pPr>
                        <w:r>
                          <w:rPr>
                            <w:rFonts w:cs="Calibri" w:hAnsi="Calibri" w:eastAsia="Calibri" w:ascii="Calibri"/>
                            <w:sz w:val="16"/>
                          </w:rPr>
                          <w:t xml:space="preserve">Analysis</w:t>
                        </w:r>
                      </w:p>
                    </w:txbxContent>
                  </v:textbox>
                </v:rect>
                <v:shape id="Shape 320215" style="position:absolute;width:12131;height:3814;left:6288;top:11738;" coordsize="1213195,381484" path="m0,0l1213195,0l1213195,381484l0,381484l0,0">
                  <v:stroke weight="0pt" endcap="round" joinstyle="round" on="false" color="#000000" opacity="0"/>
                  <v:fill on="true" color="#d5dfeb"/>
                </v:shape>
                <v:shape id="Shape 35171" style="position:absolute;width:12131;height:3814;left:6288;top:11738;" coordsize="1213195,381484" path="m0,381484l1213195,381484l1213195,0l0,0x">
                  <v:stroke weight="0.611358pt" endcap="round" joinstyle="round" on="true" color="#000000"/>
                  <v:fill on="false" color="#000000" opacity="0"/>
                </v:shape>
                <v:rect id="Rectangle 35172" style="position:absolute;width:3110;height:1682;left:10700;top:11989;"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173" style="position:absolute;width:444;height:1682;left:13038;top:11989;"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174" style="position:absolute;width:844;height:1682;left:13372;top:11989;"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2</w:t>
                        </w:r>
                      </w:p>
                    </w:txbxContent>
                  </v:textbox>
                </v:rect>
                <v:rect id="Rectangle 35175" style="position:absolute;width:13046;height:1402;left:7566;top:13231;" filled="f" stroked="f">
                  <v:textbox inset="0,0,0,0">
                    <w:txbxContent>
                      <w:p>
                        <w:pPr>
                          <w:spacing w:before="0" w:after="160" w:line="259" w:lineRule="auto"/>
                          <w:ind w:left="0" w:right="0" w:firstLine="0"/>
                          <w:jc w:val="left"/>
                        </w:pPr>
                        <w:r>
                          <w:rPr>
                            <w:rFonts w:cs="Calibri" w:hAnsi="Calibri" w:eastAsia="Calibri" w:ascii="Calibri"/>
                            <w:sz w:val="16"/>
                          </w:rPr>
                          <w:t xml:space="preserve">Software Architectural </w:t>
                        </w:r>
                      </w:p>
                    </w:txbxContent>
                  </v:textbox>
                </v:rect>
                <v:rect id="Rectangle 35176" style="position:absolute;width:3789;height:1402;left:10929;top:14266;" filled="f" stroked="f">
                  <v:textbox inset="0,0,0,0">
                    <w:txbxContent>
                      <w:p>
                        <w:pPr>
                          <w:spacing w:before="0" w:after="160" w:line="259" w:lineRule="auto"/>
                          <w:ind w:left="0" w:right="0" w:firstLine="0"/>
                          <w:jc w:val="left"/>
                        </w:pPr>
                        <w:r>
                          <w:rPr>
                            <w:rFonts w:cs="Calibri" w:hAnsi="Calibri" w:eastAsia="Calibri" w:ascii="Calibri"/>
                            <w:sz w:val="16"/>
                          </w:rPr>
                          <w:t xml:space="preserve">Design</w:t>
                        </w:r>
                      </w:p>
                    </w:txbxContent>
                  </v:textbox>
                </v:rect>
                <v:shape id="Shape 320218" style="position:absolute;width:12131;height:3814;left:9432;top:17607;" coordsize="1213194,381483" path="m0,0l1213194,0l1213194,381483l0,381483l0,0">
                  <v:stroke weight="0pt" endcap="round" joinstyle="round" on="false" color="#000000" opacity="0"/>
                  <v:fill on="true" color="#d5dfeb"/>
                </v:shape>
                <v:shape id="Shape 35178" style="position:absolute;width:12131;height:3814;left:9432;top:17607;" coordsize="1213194,381483" path="m0,381483l1213194,381483l1213194,0l0,0x">
                  <v:stroke weight="2.44543pt" endcap="round" joinstyle="round" on="true" color="#c00000"/>
                  <v:fill on="false" color="#000000" opacity="0"/>
                </v:shape>
                <v:rect id="Rectangle 35179" style="position:absolute;width:3110;height:1682;left:13843;top:17858;"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180" style="position:absolute;width:444;height:1682;left:16181;top:17858;"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181" style="position:absolute;width:844;height:1682;left:16516;top:17858;"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3</w:t>
                        </w:r>
                      </w:p>
                    </w:txbxContent>
                  </v:textbox>
                </v:rect>
                <v:rect id="Rectangle 35182" style="position:absolute;width:14554;height:1402;left:10144;top:19100;" filled="f" stroked="f">
                  <v:textbox inset="0,0,0,0">
                    <w:txbxContent>
                      <w:p>
                        <w:pPr>
                          <w:spacing w:before="0" w:after="160" w:line="259" w:lineRule="auto"/>
                          <w:ind w:left="0" w:right="0" w:firstLine="0"/>
                          <w:jc w:val="left"/>
                        </w:pPr>
                        <w:r>
                          <w:rPr>
                            <w:rFonts w:cs="Calibri" w:hAnsi="Calibri" w:eastAsia="Calibri" w:ascii="Calibri"/>
                            <w:sz w:val="16"/>
                          </w:rPr>
                          <w:t xml:space="preserve">Software Detailed Design </w:t>
                        </w:r>
                      </w:p>
                    </w:txbxContent>
                  </v:textbox>
                </v:rect>
                <v:rect id="Rectangle 35183" style="position:absolute;width:12410;height:1402;left:10832;top:20135;" filled="f" stroked="f">
                  <v:textbox inset="0,0,0,0">
                    <w:txbxContent>
                      <w:p>
                        <w:pPr>
                          <w:spacing w:before="0" w:after="160" w:line="259" w:lineRule="auto"/>
                          <w:ind w:left="0" w:right="0" w:firstLine="0"/>
                          <w:jc w:val="left"/>
                        </w:pPr>
                        <w:r>
                          <w:rPr>
                            <w:rFonts w:cs="Calibri" w:hAnsi="Calibri" w:eastAsia="Calibri" w:ascii="Calibri"/>
                            <w:sz w:val="16"/>
                          </w:rPr>
                          <w:t xml:space="preserve">and Unit Construction</w:t>
                        </w:r>
                      </w:p>
                    </w:txbxContent>
                  </v:textbox>
                </v:rect>
                <v:shape id="Shape 320221" style="position:absolute;width:12131;height:3814;left:28961;top:17607;" coordsize="1213195,381483" path="m0,0l1213195,0l1213195,381483l0,381483l0,0">
                  <v:stroke weight="0pt" endcap="round" joinstyle="round" on="false" color="#000000" opacity="0"/>
                  <v:fill on="true" color="#d5dfeb"/>
                </v:shape>
                <v:shape id="Shape 35185" style="position:absolute;width:12131;height:3814;left:28961;top:17607;" coordsize="1213195,381483" path="m0,381483l1213195,381483l1213195,0l0,0x">
                  <v:stroke weight="2.44543pt" endcap="round" joinstyle="round" on="true" color="#c00000"/>
                  <v:fill on="false" color="#000000" opacity="0"/>
                </v:shape>
                <v:rect id="Rectangle 35186" style="position:absolute;width:3110;height:1682;left:33373;top:18375;"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187" style="position:absolute;width:444;height:1682;left:35711;top:18375;"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188" style="position:absolute;width:844;height:1682;left:36046;top:18375;"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4</w:t>
                        </w:r>
                      </w:p>
                    </w:txbxContent>
                  </v:textbox>
                </v:rect>
                <v:rect id="Rectangle 35189" style="position:absolute;width:14643;height:1402;left:29522;top:19618;" filled="f" stroked="f">
                  <v:textbox inset="0,0,0,0">
                    <w:txbxContent>
                      <w:p>
                        <w:pPr>
                          <w:spacing w:before="0" w:after="160" w:line="259" w:lineRule="auto"/>
                          <w:ind w:left="0" w:right="0" w:firstLine="0"/>
                          <w:jc w:val="left"/>
                        </w:pPr>
                        <w:r>
                          <w:rPr>
                            <w:rFonts w:cs="Calibri" w:hAnsi="Calibri" w:eastAsia="Calibri" w:ascii="Calibri"/>
                            <w:sz w:val="16"/>
                          </w:rPr>
                          <w:t xml:space="preserve">Software Unit Verification</w:t>
                        </w:r>
                      </w:p>
                    </w:txbxContent>
                  </v:textbox>
                </v:rect>
                <v:shape id="Shape 320224" style="position:absolute;width:12131;height:3814;left:32031;top:11738;" coordsize="1213194,381484" path="m0,0l1213194,0l1213194,381484l0,381484l0,0">
                  <v:stroke weight="0pt" endcap="round" joinstyle="round" on="false" color="#000000" opacity="0"/>
                  <v:fill on="true" color="#d5dfeb"/>
                </v:shape>
                <v:shape id="Shape 35191" style="position:absolute;width:12131;height:3814;left:32031;top:11738;" coordsize="1213194,381484" path="m0,381484l1213194,381484l1213194,0l0,0x">
                  <v:stroke weight="0.611358pt" endcap="round" joinstyle="round" on="true" color="#000000"/>
                  <v:fill on="false" color="#000000" opacity="0"/>
                </v:shape>
                <v:rect id="Rectangle 35192" style="position:absolute;width:3110;height:1682;left:36443;top:11989;"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193" style="position:absolute;width:444;height:1682;left:38781;top:11989;"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194" style="position:absolute;width:844;height:1682;left:39116;top:11989;"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5</w:t>
                        </w:r>
                      </w:p>
                    </w:txbxContent>
                  </v:textbox>
                </v:rect>
                <v:rect id="Rectangle 35195" style="position:absolute;width:14439;height:1402;left:32786;top:13231;" filled="f" stroked="f">
                  <v:textbox inset="0,0,0,0">
                    <w:txbxContent>
                      <w:p>
                        <w:pPr>
                          <w:spacing w:before="0" w:after="160" w:line="259" w:lineRule="auto"/>
                          <w:ind w:left="0" w:right="0" w:firstLine="0"/>
                          <w:jc w:val="left"/>
                        </w:pPr>
                        <w:r>
                          <w:rPr>
                            <w:rFonts w:cs="Calibri" w:hAnsi="Calibri" w:eastAsia="Calibri" w:ascii="Calibri"/>
                            <w:sz w:val="16"/>
                          </w:rPr>
                          <w:t xml:space="preserve">Software Integration and </w:t>
                        </w:r>
                      </w:p>
                    </w:txbxContent>
                  </v:textbox>
                </v:rect>
                <v:rect id="Rectangle 35196" style="position:absolute;width:8972;height:1402;left:34724;top:14266;" filled="f" stroked="f">
                  <v:textbox inset="0,0,0,0">
                    <w:txbxContent>
                      <w:p>
                        <w:pPr>
                          <w:spacing w:before="0" w:after="160" w:line="259" w:lineRule="auto"/>
                          <w:ind w:left="0" w:right="0" w:firstLine="0"/>
                          <w:jc w:val="left"/>
                        </w:pPr>
                        <w:r>
                          <w:rPr>
                            <w:rFonts w:cs="Calibri" w:hAnsi="Calibri" w:eastAsia="Calibri" w:ascii="Calibri"/>
                            <w:sz w:val="16"/>
                          </w:rPr>
                          <w:t xml:space="preserve">Integration Test</w:t>
                        </w:r>
                      </w:p>
                    </w:txbxContent>
                  </v:textbox>
                </v:rect>
                <v:shape id="Shape 320227" style="position:absolute;width:12131;height:3814;left:35101;top:5868;" coordsize="1213194,381484" path="m0,0l1213194,0l1213194,381484l0,381484l0,0">
                  <v:stroke weight="0pt" endcap="round" joinstyle="round" on="false" color="#000000" opacity="0"/>
                  <v:fill on="true" color="#d5dfeb"/>
                </v:shape>
                <v:shape id="Shape 35198" style="position:absolute;width:12131;height:3814;left:35101;top:5868;" coordsize="1213194,381484" path="m0,381484l1213194,381484l1213194,0l0,0x">
                  <v:stroke weight="0.611358pt" endcap="round" joinstyle="round" on="true" color="#000000"/>
                  <v:fill on="false" color="#000000" opacity="0"/>
                </v:shape>
                <v:rect id="Rectangle 35199" style="position:absolute;width:3110;height:1682;left:39513;top:6637;" filled="f" stroked="f">
                  <v:textbox inset="0,0,0,0">
                    <w:txbxContent>
                      <w:p>
                        <w:pPr>
                          <w:spacing w:before="0" w:after="160" w:line="259" w:lineRule="auto"/>
                          <w:ind w:left="0" w:right="0" w:firstLine="0"/>
                          <w:jc w:val="left"/>
                        </w:pPr>
                        <w:r>
                          <w:rPr>
                            <w:rFonts w:cs="Calibri" w:hAnsi="Calibri" w:eastAsia="Calibri" w:ascii="Calibri"/>
                            <w:b w:val="1"/>
                            <w:w w:val="104"/>
                            <w:sz w:val="20"/>
                          </w:rPr>
                          <w:t xml:space="preserve">SWE</w:t>
                        </w:r>
                      </w:p>
                    </w:txbxContent>
                  </v:textbox>
                </v:rect>
                <v:rect id="Rectangle 35200" style="position:absolute;width:444;height:1682;left:41851;top:6637;" filled="f" stroked="f">
                  <v:textbox inset="0,0,0,0">
                    <w:txbxContent>
                      <w:p>
                        <w:pPr>
                          <w:spacing w:before="0" w:after="160" w:line="259" w:lineRule="auto"/>
                          <w:ind w:left="0" w:right="0" w:firstLine="0"/>
                          <w:jc w:val="left"/>
                        </w:pPr>
                        <w:r>
                          <w:rPr>
                            <w:rFonts w:cs="Calibri" w:hAnsi="Calibri" w:eastAsia="Calibri" w:ascii="Calibri"/>
                            <w:b w:val="1"/>
                            <w:w w:val="110"/>
                            <w:sz w:val="20"/>
                          </w:rPr>
                          <w:t xml:space="preserve">.</w:t>
                        </w:r>
                      </w:p>
                    </w:txbxContent>
                  </v:textbox>
                </v:rect>
                <v:rect id="Rectangle 35201" style="position:absolute;width:844;height:1682;left:42185;top:6637;" filled="f" stroked="f">
                  <v:textbox inset="0,0,0,0">
                    <w:txbxContent>
                      <w:p>
                        <w:pPr>
                          <w:spacing w:before="0" w:after="160" w:line="259" w:lineRule="auto"/>
                          <w:ind w:left="0" w:right="0" w:firstLine="0"/>
                          <w:jc w:val="left"/>
                        </w:pPr>
                        <w:r>
                          <w:rPr>
                            <w:rFonts w:cs="Calibri" w:hAnsi="Calibri" w:eastAsia="Calibri" w:ascii="Calibri"/>
                            <w:b w:val="1"/>
                            <w:w w:val="101"/>
                            <w:sz w:val="20"/>
                          </w:rPr>
                          <w:t xml:space="preserve">6</w:t>
                        </w:r>
                      </w:p>
                    </w:txbxContent>
                  </v:textbox>
                </v:rect>
                <v:rect id="Rectangle 35202" style="position:absolute;width:15299;height:1402;left:35415;top:7880;" filled="f" stroked="f">
                  <v:textbox inset="0,0,0,0">
                    <w:txbxContent>
                      <w:p>
                        <w:pPr>
                          <w:spacing w:before="0" w:after="160" w:line="259" w:lineRule="auto"/>
                          <w:ind w:left="0" w:right="0" w:firstLine="0"/>
                          <w:jc w:val="left"/>
                        </w:pPr>
                        <w:r>
                          <w:rPr>
                            <w:rFonts w:cs="Calibri" w:hAnsi="Calibri" w:eastAsia="Calibri" w:ascii="Calibri"/>
                            <w:sz w:val="16"/>
                          </w:rPr>
                          <w:t xml:space="preserve">Software Qualification Test</w:t>
                        </w:r>
                      </w:p>
                    </w:txbxContent>
                  </v:textbox>
                </v:rect>
                <v:shape id="Shape 35205" style="position:absolute;width:5325;height:2347;left:22599;top:18340;" coordsize="532587,234760" path="m118376,0l118376,73367l414211,73367l414211,0l532587,117385l414211,234760l414211,161403l118376,161403l118376,234760l0,117385l118376,0x">
                  <v:stroke weight="0pt" endcap="round" joinstyle="round" on="false" color="#000000" opacity="0"/>
                  <v:fill on="true" color="#8db1e2"/>
                </v:shape>
                <v:shape id="Shape 35206" style="position:absolute;width:5325;height:2347;left:22599;top:18340;" coordsize="532587,234760" path="m0,117385l118376,0l118376,73367l414211,73367l414211,0l532587,117385l414211,234760l414211,161403l118376,161403l118376,234760l0,117385x">
                  <v:stroke weight="0.195635pt" endcap="round" joinstyle="round" on="true" color="#000000"/>
                  <v:fill on="false" color="#000000" opacity="0"/>
                </v:shape>
                <v:shape id="Shape 35207" style="position:absolute;width:21305;height:2346;left:14609;top:733;" coordsize="2130554,234687" path="m118376,0l118376,73295l2012178,73295l2012178,0l2130554,117396l2012178,234687l2012178,161393l118376,161393l118376,234687l0,117396l118376,0x">
                  <v:stroke weight="0pt" endcap="round" joinstyle="round" on="false" color="#000000" opacity="0"/>
                  <v:fill on="true" color="#8db1e2"/>
                </v:shape>
                <v:shape id="Shape 35208" style="position:absolute;width:21305;height:2346;left:14609;top:733;" coordsize="2130554,234687" path="m0,117396l118376,0l118376,73295l2012178,73295l2012178,0l2130554,117396l2012178,234687l2012178,161393l118376,161393l118376,234687l0,117396x">
                  <v:stroke weight="0.195635pt" endcap="round" joinstyle="round" on="true" color="#000000"/>
                  <v:fill on="false" color="#000000" opacity="0"/>
                </v:shape>
                <v:shape id="Shape 35209" style="position:absolute;width:15978;height:2347;left:17273;top:6602;" coordsize="1597863,234791" path="m118271,0l118271,73398l1479487,73398l1479487,0l1597863,117396l1479487,234791l1479487,161393l118271,161393l118271,234791l0,117396l118271,0x">
                  <v:stroke weight="0pt" endcap="round" joinstyle="round" on="false" color="#000000" opacity="0"/>
                  <v:fill on="true" color="#8db1e2"/>
                </v:shape>
                <v:shape id="Shape 35210" style="position:absolute;width:15978;height:2347;left:17273;top:6602;" coordsize="1597863,234791" path="m0,117396l118271,0l118271,73398l1479487,73398l1479487,0l1597863,117396l1479487,234791l1479487,161393l118271,161393l118271,234791l0,117396x">
                  <v:stroke weight="0.195635pt" endcap="round" joinstyle="round" on="true" color="#000000"/>
                  <v:fill on="false" color="#000000" opacity="0"/>
                </v:shape>
                <v:shape id="Shape 35211" style="position:absolute;width:10651;height:2348;left:19936;top:12471;" coordsize="1065172,234801" path="m118376,0l118376,73398l946901,73398l946901,0l1065172,117416l946901,234801l946901,161434l118376,161434l118376,234801l0,117416l118376,0x">
                  <v:stroke weight="0pt" endcap="round" joinstyle="round" on="false" color="#000000" opacity="0"/>
                  <v:fill on="true" color="#8db1e2"/>
                </v:shape>
                <v:shape id="Shape 35212" style="position:absolute;width:10651;height:2348;left:19936;top:12471;" coordsize="1065172,234801" path="m0,117416l118376,0l118376,73398l946901,73398l946901,0l1065172,117416l946901,234801l946901,161434l118376,161434l118376,234801l0,117416x">
                  <v:stroke weight="0.195635pt" endcap="round" joinstyle="round" on="true" color="#000000"/>
                  <v:fill on="false" color="#000000" opacity="0"/>
                </v:shape>
              </v:group>
            </w:pict>
          </mc:Fallback>
        </mc:AlternateContent>
      </w:r>
    </w:p>
    <w:p w:rsidR="003E2271" w:rsidRDefault="00000000">
      <w:pPr>
        <w:spacing w:after="0" w:line="259" w:lineRule="auto"/>
        <w:ind w:left="0" w:right="593" w:firstLine="0"/>
        <w:jc w:val="right"/>
      </w:pPr>
      <w:r>
        <w:t xml:space="preserve"> </w:t>
      </w:r>
    </w:p>
    <w:p w:rsidR="003E2271" w:rsidRDefault="00000000">
      <w:pPr>
        <w:spacing w:after="154" w:line="259" w:lineRule="auto"/>
        <w:ind w:right="618"/>
        <w:jc w:val="center"/>
      </w:pPr>
      <w:r>
        <w:rPr>
          <w:rFonts w:ascii="Calibri" w:eastAsia="Calibri" w:hAnsi="Calibri" w:cs="Calibri"/>
        </w:rPr>
        <w:t xml:space="preserve">Figure D.2 — The tip of the "V" </w:t>
      </w:r>
    </w:p>
    <w:p w:rsidR="003E2271" w:rsidRDefault="00000000">
      <w:pPr>
        <w:spacing w:after="239" w:line="259" w:lineRule="auto"/>
        <w:ind w:left="0" w:right="0" w:firstLine="0"/>
        <w:jc w:val="left"/>
      </w:pPr>
      <w:r>
        <w:t xml:space="preserve"> </w:t>
      </w:r>
    </w:p>
    <w:p w:rsidR="003E2271" w:rsidRDefault="00000000">
      <w:pPr>
        <w:pStyle w:val="Heading2"/>
        <w:numPr>
          <w:ilvl w:val="0"/>
          <w:numId w:val="0"/>
        </w:numPr>
        <w:tabs>
          <w:tab w:val="center" w:pos="3630"/>
        </w:tabs>
        <w:ind w:left="-15"/>
      </w:pPr>
      <w:bookmarkStart w:id="95" w:name="_Toc314837"/>
      <w:r>
        <w:t xml:space="preserve">D.3 </w:t>
      </w:r>
      <w:r>
        <w:tab/>
        <w:t xml:space="preserve">Terms "Element", "Component", "Unit", and "Item" </w:t>
      </w:r>
      <w:bookmarkEnd w:id="95"/>
    </w:p>
    <w:p w:rsidR="003E2271" w:rsidRDefault="00000000">
      <w:pPr>
        <w:spacing w:after="183"/>
        <w:ind w:left="-5" w:right="104"/>
      </w:pPr>
      <w:r>
        <w:t xml:space="preserve">The following figure depicts the relationships between element, component, software unit, and item, which are used consistently in the engineering processes. </w:t>
      </w:r>
    </w:p>
    <w:tbl>
      <w:tblPr>
        <w:tblStyle w:val="TableGrid"/>
        <w:tblW w:w="8884" w:type="dxa"/>
        <w:tblInd w:w="329" w:type="dxa"/>
        <w:tblCellMar>
          <w:top w:w="29" w:type="dxa"/>
          <w:left w:w="115" w:type="dxa"/>
          <w:bottom w:w="0" w:type="dxa"/>
          <w:right w:w="115" w:type="dxa"/>
        </w:tblCellMar>
        <w:tblLook w:val="04A0" w:firstRow="1" w:lastRow="0" w:firstColumn="1" w:lastColumn="0" w:noHBand="0" w:noVBand="1"/>
      </w:tblPr>
      <w:tblGrid>
        <w:gridCol w:w="4361"/>
        <w:gridCol w:w="236"/>
        <w:gridCol w:w="4287"/>
      </w:tblGrid>
      <w:tr w:rsidR="003E2271">
        <w:trPr>
          <w:trHeight w:val="236"/>
        </w:trPr>
        <w:tc>
          <w:tcPr>
            <w:tcW w:w="4362" w:type="dxa"/>
            <w:tcBorders>
              <w:top w:val="nil"/>
              <w:left w:val="nil"/>
              <w:bottom w:val="nil"/>
              <w:right w:val="nil"/>
            </w:tcBorders>
            <w:shd w:val="clear" w:color="auto" w:fill="C4D6A0"/>
          </w:tcPr>
          <w:p w:rsidR="003E2271" w:rsidRDefault="00000000">
            <w:pPr>
              <w:spacing w:after="0" w:line="259" w:lineRule="auto"/>
              <w:ind w:left="0" w:right="0" w:firstLine="0"/>
              <w:jc w:val="center"/>
            </w:pPr>
            <w:r>
              <w:rPr>
                <w:rFonts w:ascii="Calibri" w:eastAsia="Calibri" w:hAnsi="Calibri" w:cs="Calibri"/>
                <w:sz w:val="20"/>
              </w:rPr>
              <w:t>Element</w:t>
            </w:r>
          </w:p>
        </w:tc>
        <w:tc>
          <w:tcPr>
            <w:tcW w:w="234" w:type="dxa"/>
            <w:tcBorders>
              <w:top w:val="nil"/>
              <w:left w:val="nil"/>
              <w:bottom w:val="nil"/>
              <w:right w:val="nil"/>
            </w:tcBorders>
          </w:tcPr>
          <w:p w:rsidR="003E2271" w:rsidRDefault="003E2271">
            <w:pPr>
              <w:spacing w:after="160" w:line="259" w:lineRule="auto"/>
              <w:ind w:left="0" w:right="0" w:firstLine="0"/>
              <w:jc w:val="left"/>
            </w:pPr>
          </w:p>
        </w:tc>
        <w:tc>
          <w:tcPr>
            <w:tcW w:w="4289" w:type="dxa"/>
            <w:tcBorders>
              <w:top w:val="nil"/>
              <w:left w:val="nil"/>
              <w:bottom w:val="nil"/>
              <w:right w:val="nil"/>
            </w:tcBorders>
            <w:shd w:val="clear" w:color="auto" w:fill="BFCFE2"/>
          </w:tcPr>
          <w:p w:rsidR="003E2271" w:rsidRDefault="00000000">
            <w:pPr>
              <w:spacing w:after="0" w:line="259" w:lineRule="auto"/>
              <w:ind w:left="0" w:right="0" w:firstLine="0"/>
              <w:jc w:val="center"/>
            </w:pPr>
            <w:r>
              <w:rPr>
                <w:rFonts w:ascii="Calibri" w:eastAsia="Calibri" w:hAnsi="Calibri" w:cs="Calibri"/>
                <w:sz w:val="20"/>
              </w:rPr>
              <w:t>Item</w:t>
            </w:r>
          </w:p>
        </w:tc>
      </w:tr>
    </w:tbl>
    <w:p w:rsidR="003E2271" w:rsidRDefault="00000000">
      <w:pPr>
        <w:tabs>
          <w:tab w:val="center" w:pos="1286"/>
          <w:tab w:val="center" w:pos="8256"/>
        </w:tabs>
        <w:spacing w:after="0" w:line="259" w:lineRule="auto"/>
        <w:ind w:left="0" w:right="0" w:firstLine="0"/>
        <w:jc w:val="left"/>
      </w:pPr>
      <w:r>
        <w:rPr>
          <w:rFonts w:ascii="Calibri" w:eastAsia="Calibri" w:hAnsi="Calibri" w:cs="Calibri"/>
        </w:rPr>
        <w:tab/>
      </w:r>
      <w:r>
        <w:rPr>
          <w:rFonts w:ascii="Calibri" w:eastAsia="Calibri" w:hAnsi="Calibri" w:cs="Calibri"/>
          <w:sz w:val="20"/>
        </w:rPr>
        <w:t>SYS.2</w:t>
      </w:r>
      <w:r>
        <w:rPr>
          <w:rFonts w:ascii="Calibri" w:eastAsia="Calibri" w:hAnsi="Calibri" w:cs="Calibri"/>
          <w:sz w:val="20"/>
        </w:rPr>
        <w:tab/>
        <w:t>SYS.5</w:t>
      </w:r>
    </w:p>
    <w:p w:rsidR="003E2271" w:rsidRDefault="00000000">
      <w:pPr>
        <w:tabs>
          <w:tab w:val="center" w:pos="1286"/>
          <w:tab w:val="center" w:pos="8256"/>
        </w:tabs>
        <w:spacing w:after="0" w:line="259" w:lineRule="auto"/>
        <w:ind w:left="0" w:right="0" w:firstLine="0"/>
        <w:jc w:val="left"/>
      </w:pPr>
      <w:r>
        <w:rPr>
          <w:rFonts w:ascii="Calibri" w:eastAsia="Calibri" w:hAnsi="Calibri" w:cs="Calibri"/>
        </w:rPr>
        <w:tab/>
      </w:r>
      <w:r>
        <w:rPr>
          <w:rFonts w:ascii="Calibri" w:eastAsia="Calibri" w:hAnsi="Calibri" w:cs="Calibri"/>
          <w:sz w:val="16"/>
        </w:rPr>
        <w:t xml:space="preserve">System Requirements </w:t>
      </w:r>
      <w:r>
        <w:rPr>
          <w:rFonts w:ascii="Calibri" w:eastAsia="Calibri" w:hAnsi="Calibri" w:cs="Calibri"/>
          <w:sz w:val="16"/>
        </w:rPr>
        <w:tab/>
        <w:t>System Qualification Test</w:t>
      </w:r>
    </w:p>
    <w:p w:rsidR="003E2271" w:rsidRDefault="00000000">
      <w:pPr>
        <w:pBdr>
          <w:top w:val="single" w:sz="5" w:space="0" w:color="000000"/>
          <w:left w:val="single" w:sz="5" w:space="0" w:color="000000"/>
          <w:bottom w:val="single" w:sz="5" w:space="0" w:color="000000"/>
          <w:right w:val="single" w:sz="5" w:space="0" w:color="000000"/>
        </w:pBdr>
        <w:shd w:val="clear" w:color="auto" w:fill="C4D6A0"/>
        <w:spacing w:after="177" w:line="259" w:lineRule="auto"/>
        <w:ind w:left="1026" w:right="2177"/>
        <w:jc w:val="left"/>
      </w:pPr>
      <w:r>
        <w:rPr>
          <w:rFonts w:ascii="Calibri" w:eastAsia="Calibri" w:hAnsi="Calibri" w:cs="Calibri"/>
          <w:sz w:val="16"/>
        </w:rPr>
        <w:t>Analysis</w:t>
      </w:r>
    </w:p>
    <w:p w:rsidR="003E2271" w:rsidRDefault="00000000">
      <w:pPr>
        <w:tabs>
          <w:tab w:val="center" w:pos="1783"/>
          <w:tab w:val="center" w:pos="7771"/>
        </w:tabs>
        <w:spacing w:after="0" w:line="259" w:lineRule="auto"/>
        <w:ind w:left="0" w:right="0" w:firstLine="0"/>
        <w:jc w:val="left"/>
      </w:pPr>
      <w:r>
        <w:rPr>
          <w:rFonts w:ascii="Calibri" w:eastAsia="Calibri" w:hAnsi="Calibri" w:cs="Calibri"/>
        </w:rPr>
        <w:tab/>
      </w:r>
      <w:r>
        <w:rPr>
          <w:rFonts w:ascii="Calibri" w:eastAsia="Calibri" w:hAnsi="Calibri" w:cs="Calibri"/>
          <w:sz w:val="20"/>
        </w:rPr>
        <w:t>SYS.3</w:t>
      </w:r>
      <w:r>
        <w:rPr>
          <w:rFonts w:ascii="Calibri" w:eastAsia="Calibri" w:hAnsi="Calibri" w:cs="Calibri"/>
          <w:sz w:val="20"/>
        </w:rPr>
        <w:tab/>
        <w:t>SYS.4</w:t>
      </w:r>
    </w:p>
    <w:p w:rsidR="003E2271" w:rsidRDefault="00000000">
      <w:pPr>
        <w:tabs>
          <w:tab w:val="center" w:pos="1783"/>
          <w:tab w:val="center" w:pos="7771"/>
        </w:tabs>
        <w:spacing w:after="0" w:line="259" w:lineRule="auto"/>
        <w:ind w:left="0" w:right="0" w:firstLine="0"/>
        <w:jc w:val="left"/>
      </w:pPr>
      <w:r>
        <w:rPr>
          <w:rFonts w:ascii="Calibri" w:eastAsia="Calibri" w:hAnsi="Calibri" w:cs="Calibri"/>
        </w:rPr>
        <w:tab/>
      </w:r>
      <w:r>
        <w:rPr>
          <w:rFonts w:ascii="Calibri" w:eastAsia="Calibri" w:hAnsi="Calibri" w:cs="Calibri"/>
          <w:sz w:val="16"/>
        </w:rPr>
        <w:t xml:space="preserve">System Architectural </w:t>
      </w:r>
      <w:r>
        <w:rPr>
          <w:rFonts w:ascii="Calibri" w:eastAsia="Calibri" w:hAnsi="Calibri" w:cs="Calibri"/>
          <w:sz w:val="16"/>
        </w:rPr>
        <w:tab/>
        <w:t xml:space="preserve">System Integration and </w:t>
      </w:r>
    </w:p>
    <w:p w:rsidR="003E2271" w:rsidRDefault="00000000">
      <w:pPr>
        <w:tabs>
          <w:tab w:val="center" w:pos="1783"/>
          <w:tab w:val="center" w:pos="7771"/>
        </w:tabs>
        <w:spacing w:after="254" w:line="259" w:lineRule="auto"/>
        <w:ind w:left="0" w:right="0" w:firstLine="0"/>
        <w:jc w:val="left"/>
      </w:pPr>
      <w:r>
        <w:rPr>
          <w:rFonts w:ascii="Calibri" w:eastAsia="Calibri" w:hAnsi="Calibri" w:cs="Calibri"/>
        </w:rPr>
        <w:tab/>
      </w:r>
      <w:r>
        <w:rPr>
          <w:rFonts w:ascii="Calibri" w:eastAsia="Calibri" w:hAnsi="Calibri" w:cs="Calibri"/>
          <w:sz w:val="16"/>
        </w:rPr>
        <w:t>Design</w:t>
      </w:r>
      <w:r>
        <w:rPr>
          <w:rFonts w:ascii="Calibri" w:eastAsia="Calibri" w:hAnsi="Calibri" w:cs="Calibri"/>
          <w:sz w:val="16"/>
        </w:rPr>
        <w:tab/>
        <w:t>Integration Test</w:t>
      </w:r>
    </w:p>
    <w:p w:rsidR="003E2271" w:rsidRDefault="00000000">
      <w:pPr>
        <w:tabs>
          <w:tab w:val="center" w:pos="2279"/>
          <w:tab w:val="center" w:pos="7287"/>
        </w:tabs>
        <w:spacing w:after="0" w:line="259" w:lineRule="auto"/>
        <w:ind w:left="0" w:right="0" w:firstLine="0"/>
        <w:jc w:val="left"/>
      </w:pPr>
      <w:r>
        <w:rPr>
          <w:rFonts w:ascii="Calibri" w:eastAsia="Calibri" w:hAnsi="Calibri" w:cs="Calibri"/>
        </w:rPr>
        <w:tab/>
      </w:r>
      <w:r>
        <w:rPr>
          <w:rFonts w:ascii="Calibri" w:eastAsia="Calibri" w:hAnsi="Calibri" w:cs="Calibri"/>
          <w:sz w:val="20"/>
        </w:rPr>
        <w:t>SWE.1</w:t>
      </w:r>
      <w:r>
        <w:rPr>
          <w:rFonts w:ascii="Calibri" w:eastAsia="Calibri" w:hAnsi="Calibri" w:cs="Calibri"/>
          <w:sz w:val="20"/>
        </w:rPr>
        <w:tab/>
        <w:t>SWE.6</w:t>
      </w:r>
    </w:p>
    <w:p w:rsidR="003E2271" w:rsidRDefault="00000000">
      <w:pPr>
        <w:tabs>
          <w:tab w:val="center" w:pos="2279"/>
          <w:tab w:val="center" w:pos="7287"/>
        </w:tabs>
        <w:spacing w:after="0" w:line="259" w:lineRule="auto"/>
        <w:ind w:left="0" w:right="0" w:firstLine="0"/>
        <w:jc w:val="left"/>
      </w:pPr>
      <w:r>
        <w:rPr>
          <w:rFonts w:ascii="Calibri" w:eastAsia="Calibri" w:hAnsi="Calibri" w:cs="Calibri"/>
        </w:rPr>
        <w:tab/>
      </w:r>
      <w:r>
        <w:rPr>
          <w:rFonts w:ascii="Calibri" w:eastAsia="Calibri" w:hAnsi="Calibri" w:cs="Calibri"/>
          <w:sz w:val="16"/>
        </w:rPr>
        <w:t xml:space="preserve">Software Requirements </w:t>
      </w:r>
      <w:r>
        <w:rPr>
          <w:rFonts w:ascii="Calibri" w:eastAsia="Calibri" w:hAnsi="Calibri" w:cs="Calibri"/>
          <w:sz w:val="16"/>
        </w:rPr>
        <w:tab/>
        <w:t>Software Qualification Test</w:t>
      </w:r>
    </w:p>
    <w:p w:rsidR="003E2271" w:rsidRDefault="00000000">
      <w:pPr>
        <w:pBdr>
          <w:top w:val="single" w:sz="5" w:space="0" w:color="000000"/>
          <w:left w:val="single" w:sz="5" w:space="0" w:color="000000"/>
          <w:bottom w:val="single" w:sz="5" w:space="0" w:color="000000"/>
          <w:right w:val="single" w:sz="5" w:space="0" w:color="000000"/>
        </w:pBdr>
        <w:shd w:val="clear" w:color="auto" w:fill="C4D6A0"/>
        <w:spacing w:after="0" w:line="259" w:lineRule="auto"/>
        <w:ind w:left="2019" w:right="2177"/>
        <w:jc w:val="left"/>
      </w:pPr>
      <w:r>
        <w:rPr>
          <w:rFonts w:ascii="Calibri" w:eastAsia="Calibri" w:hAnsi="Calibri" w:cs="Calibri"/>
          <w:sz w:val="16"/>
        </w:rPr>
        <w:t>Analysis</w:t>
      </w:r>
    </w:p>
    <w:p w:rsidR="003E2271" w:rsidRDefault="00000000">
      <w:pPr>
        <w:spacing w:after="141" w:line="259" w:lineRule="auto"/>
        <w:ind w:left="604" w:right="0" w:firstLine="0"/>
        <w:jc w:val="left"/>
      </w:pPr>
      <w:r>
        <w:rPr>
          <w:rFonts w:ascii="Calibri" w:eastAsia="Calibri" w:hAnsi="Calibri" w:cs="Calibri"/>
          <w:noProof/>
        </w:rPr>
        <mc:AlternateContent>
          <mc:Choice Requires="wpg">
            <w:drawing>
              <wp:inline distT="0" distB="0" distL="0" distR="0">
                <wp:extent cx="4543931" cy="872006"/>
                <wp:effectExtent l="0" t="0" r="0" b="0"/>
                <wp:docPr id="288329" name="Group 288329"/>
                <wp:cNvGraphicFramePr/>
                <a:graphic xmlns:a="http://schemas.openxmlformats.org/drawingml/2006/main">
                  <a:graphicData uri="http://schemas.microsoft.com/office/word/2010/wordprocessingGroup">
                    <wpg:wgp>
                      <wpg:cNvGrpSpPr/>
                      <wpg:grpSpPr>
                        <a:xfrm>
                          <a:off x="0" y="0"/>
                          <a:ext cx="4543931" cy="872006"/>
                          <a:chOff x="0" y="0"/>
                          <a:chExt cx="4543931" cy="872006"/>
                        </a:xfrm>
                      </wpg:grpSpPr>
                      <wps:wsp>
                        <wps:cNvPr id="320230" name="Shape 320230"/>
                        <wps:cNvSpPr/>
                        <wps:spPr>
                          <a:xfrm>
                            <a:off x="0" y="623325"/>
                            <a:ext cx="4404636" cy="248681"/>
                          </a:xfrm>
                          <a:custGeom>
                            <a:avLst/>
                            <a:gdLst/>
                            <a:ahLst/>
                            <a:cxnLst/>
                            <a:rect l="0" t="0" r="0" b="0"/>
                            <a:pathLst>
                              <a:path w="4404636" h="248681">
                                <a:moveTo>
                                  <a:pt x="0" y="0"/>
                                </a:moveTo>
                                <a:lnTo>
                                  <a:pt x="4404636" y="0"/>
                                </a:lnTo>
                                <a:lnTo>
                                  <a:pt x="4404636" y="248681"/>
                                </a:lnTo>
                                <a:lnTo>
                                  <a:pt x="0" y="248681"/>
                                </a:lnTo>
                                <a:lnTo>
                                  <a:pt x="0" y="0"/>
                                </a:lnTo>
                              </a:path>
                            </a:pathLst>
                          </a:custGeom>
                          <a:ln w="0" cap="flat">
                            <a:round/>
                          </a:ln>
                        </wps:spPr>
                        <wps:style>
                          <a:lnRef idx="0">
                            <a:srgbClr val="000000">
                              <a:alpha val="0"/>
                            </a:srgbClr>
                          </a:lnRef>
                          <a:fillRef idx="1">
                            <a:srgbClr val="38557A"/>
                          </a:fillRef>
                          <a:effectRef idx="0">
                            <a:scrgbClr r="0" g="0" b="0"/>
                          </a:effectRef>
                          <a:fontRef idx="none"/>
                        </wps:style>
                        <wps:bodyPr/>
                      </wps:wsp>
                      <wps:wsp>
                        <wps:cNvPr id="35250" name="Rectangle 35250"/>
                        <wps:cNvSpPr/>
                        <wps:spPr>
                          <a:xfrm>
                            <a:off x="59319" y="691169"/>
                            <a:ext cx="297618" cy="17007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4"/>
                                  <w:sz w:val="20"/>
                                </w:rPr>
                                <w:t>Unit</w:t>
                              </w:r>
                            </w:p>
                          </w:txbxContent>
                        </wps:txbx>
                        <wps:bodyPr horzOverflow="overflow" vert="horz" lIns="0" tIns="0" rIns="0" bIns="0" rtlCol="0">
                          <a:noAutofit/>
                        </wps:bodyPr>
                      </wps:wsp>
                      <wps:wsp>
                        <wps:cNvPr id="320233" name="Shape 320233"/>
                        <wps:cNvSpPr/>
                        <wps:spPr>
                          <a:xfrm>
                            <a:off x="0" y="297120"/>
                            <a:ext cx="2476680" cy="252071"/>
                          </a:xfrm>
                          <a:custGeom>
                            <a:avLst/>
                            <a:gdLst/>
                            <a:ahLst/>
                            <a:cxnLst/>
                            <a:rect l="0" t="0" r="0" b="0"/>
                            <a:pathLst>
                              <a:path w="2476680" h="252071">
                                <a:moveTo>
                                  <a:pt x="0" y="0"/>
                                </a:moveTo>
                                <a:lnTo>
                                  <a:pt x="2476680" y="0"/>
                                </a:lnTo>
                                <a:lnTo>
                                  <a:pt x="2476680" y="252071"/>
                                </a:lnTo>
                                <a:lnTo>
                                  <a:pt x="0" y="252071"/>
                                </a:lnTo>
                                <a:lnTo>
                                  <a:pt x="0" y="0"/>
                                </a:lnTo>
                              </a:path>
                            </a:pathLst>
                          </a:custGeom>
                          <a:ln w="0" cap="flat">
                            <a:round/>
                          </a:ln>
                        </wps:spPr>
                        <wps:style>
                          <a:lnRef idx="0">
                            <a:srgbClr val="000000">
                              <a:alpha val="0"/>
                            </a:srgbClr>
                          </a:lnRef>
                          <a:fillRef idx="1">
                            <a:srgbClr val="50632A"/>
                          </a:fillRef>
                          <a:effectRef idx="0">
                            <a:scrgbClr r="0" g="0" b="0"/>
                          </a:effectRef>
                          <a:fontRef idx="none"/>
                        </wps:style>
                        <wps:bodyPr/>
                      </wps:wsp>
                      <wps:wsp>
                        <wps:cNvPr id="35252" name="Rectangle 35252"/>
                        <wps:cNvSpPr/>
                        <wps:spPr>
                          <a:xfrm>
                            <a:off x="59319" y="366659"/>
                            <a:ext cx="814693"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2"/>
                                  <w:sz w:val="20"/>
                                </w:rPr>
                                <w:t>Component</w:t>
                              </w:r>
                            </w:p>
                          </w:txbxContent>
                        </wps:txbx>
                        <wps:bodyPr horzOverflow="overflow" vert="horz" lIns="0" tIns="0" rIns="0" bIns="0" rtlCol="0">
                          <a:noAutofit/>
                        </wps:bodyPr>
                      </wps:wsp>
                      <wps:wsp>
                        <wps:cNvPr id="320236" name="Shape 320236"/>
                        <wps:cNvSpPr/>
                        <wps:spPr>
                          <a:xfrm>
                            <a:off x="770890" y="0"/>
                            <a:ext cx="1216104" cy="385524"/>
                          </a:xfrm>
                          <a:custGeom>
                            <a:avLst/>
                            <a:gdLst/>
                            <a:ahLst/>
                            <a:cxnLst/>
                            <a:rect l="0" t="0" r="0" b="0"/>
                            <a:pathLst>
                              <a:path w="1216104" h="385524">
                                <a:moveTo>
                                  <a:pt x="0" y="0"/>
                                </a:moveTo>
                                <a:lnTo>
                                  <a:pt x="1216104" y="0"/>
                                </a:lnTo>
                                <a:lnTo>
                                  <a:pt x="1216104" y="385524"/>
                                </a:lnTo>
                                <a:lnTo>
                                  <a:pt x="0" y="385524"/>
                                </a:lnTo>
                                <a:lnTo>
                                  <a:pt x="0" y="0"/>
                                </a:lnTo>
                              </a:path>
                            </a:pathLst>
                          </a:custGeom>
                          <a:ln w="0" cap="rnd">
                            <a:round/>
                          </a:ln>
                        </wps:spPr>
                        <wps:style>
                          <a:lnRef idx="0">
                            <a:srgbClr val="000000">
                              <a:alpha val="0"/>
                            </a:srgbClr>
                          </a:lnRef>
                          <a:fillRef idx="1">
                            <a:srgbClr val="D7E3BF"/>
                          </a:fillRef>
                          <a:effectRef idx="0">
                            <a:scrgbClr r="0" g="0" b="0"/>
                          </a:effectRef>
                          <a:fontRef idx="none"/>
                        </wps:style>
                        <wps:bodyPr/>
                      </wps:wsp>
                      <wps:wsp>
                        <wps:cNvPr id="35288" name="Shape 35288"/>
                        <wps:cNvSpPr/>
                        <wps:spPr>
                          <a:xfrm>
                            <a:off x="770890" y="0"/>
                            <a:ext cx="1216104" cy="385524"/>
                          </a:xfrm>
                          <a:custGeom>
                            <a:avLst/>
                            <a:gdLst/>
                            <a:ahLst/>
                            <a:cxnLst/>
                            <a:rect l="0" t="0" r="0" b="0"/>
                            <a:pathLst>
                              <a:path w="1216104" h="385524">
                                <a:moveTo>
                                  <a:pt x="0" y="385524"/>
                                </a:moveTo>
                                <a:lnTo>
                                  <a:pt x="1216104" y="385524"/>
                                </a:lnTo>
                                <a:lnTo>
                                  <a:pt x="1216104" y="0"/>
                                </a:lnTo>
                                <a:lnTo>
                                  <a:pt x="0" y="0"/>
                                </a:lnTo>
                                <a:close/>
                              </a:path>
                            </a:pathLst>
                          </a:custGeom>
                          <a:ln w="7846" cap="rnd">
                            <a:round/>
                          </a:ln>
                        </wps:spPr>
                        <wps:style>
                          <a:lnRef idx="1">
                            <a:srgbClr val="000000"/>
                          </a:lnRef>
                          <a:fillRef idx="0">
                            <a:srgbClr val="000000">
                              <a:alpha val="0"/>
                            </a:srgbClr>
                          </a:fillRef>
                          <a:effectRef idx="0">
                            <a:scrgbClr r="0" g="0" b="0"/>
                          </a:effectRef>
                          <a:fontRef idx="none"/>
                        </wps:style>
                        <wps:bodyPr/>
                      </wps:wsp>
                      <wps:wsp>
                        <wps:cNvPr id="35289" name="Rectangle 35289"/>
                        <wps:cNvSpPr/>
                        <wps:spPr>
                          <a:xfrm>
                            <a:off x="1215916" y="25368"/>
                            <a:ext cx="30681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SWE</w:t>
                              </w:r>
                            </w:p>
                          </w:txbxContent>
                        </wps:txbx>
                        <wps:bodyPr horzOverflow="overflow" vert="horz" lIns="0" tIns="0" rIns="0" bIns="0" rtlCol="0">
                          <a:noAutofit/>
                        </wps:bodyPr>
                      </wps:wsp>
                      <wps:wsp>
                        <wps:cNvPr id="35290" name="Rectangle 35290"/>
                        <wps:cNvSpPr/>
                        <wps:spPr>
                          <a:xfrm>
                            <a:off x="1446643" y="25368"/>
                            <a:ext cx="42085"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w:t>
                              </w:r>
                            </w:p>
                          </w:txbxContent>
                        </wps:txbx>
                        <wps:bodyPr horzOverflow="overflow" vert="horz" lIns="0" tIns="0" rIns="0" bIns="0" rtlCol="0">
                          <a:noAutofit/>
                        </wps:bodyPr>
                      </wps:wsp>
                      <wps:wsp>
                        <wps:cNvPr id="35291" name="Rectangle 35291"/>
                        <wps:cNvSpPr/>
                        <wps:spPr>
                          <a:xfrm>
                            <a:off x="1478348" y="25368"/>
                            <a:ext cx="8467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2</w:t>
                              </w:r>
                            </w:p>
                          </w:txbxContent>
                        </wps:txbx>
                        <wps:bodyPr horzOverflow="overflow" vert="horz" lIns="0" tIns="0" rIns="0" bIns="0" rtlCol="0">
                          <a:noAutofit/>
                        </wps:bodyPr>
                      </wps:wsp>
                      <wps:wsp>
                        <wps:cNvPr id="35292" name="Rectangle 35292"/>
                        <wps:cNvSpPr/>
                        <wps:spPr>
                          <a:xfrm>
                            <a:off x="899072" y="150913"/>
                            <a:ext cx="1307768"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Architectural </w:t>
                              </w:r>
                            </w:p>
                          </w:txbxContent>
                        </wps:txbx>
                        <wps:bodyPr horzOverflow="overflow" vert="horz" lIns="0" tIns="0" rIns="0" bIns="0" rtlCol="0">
                          <a:noAutofit/>
                        </wps:bodyPr>
                      </wps:wsp>
                      <wps:wsp>
                        <wps:cNvPr id="35293" name="Rectangle 35293"/>
                        <wps:cNvSpPr/>
                        <wps:spPr>
                          <a:xfrm>
                            <a:off x="1236111" y="255532"/>
                            <a:ext cx="379810" cy="1417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Design</w:t>
                              </w:r>
                            </w:p>
                          </w:txbxContent>
                        </wps:txbx>
                        <wps:bodyPr horzOverflow="overflow" vert="horz" lIns="0" tIns="0" rIns="0" bIns="0" rtlCol="0">
                          <a:noAutofit/>
                        </wps:bodyPr>
                      </wps:wsp>
                      <wps:wsp>
                        <wps:cNvPr id="320237" name="Shape 320237"/>
                        <wps:cNvSpPr/>
                        <wps:spPr>
                          <a:xfrm>
                            <a:off x="1086060" y="456822"/>
                            <a:ext cx="1216104" cy="385525"/>
                          </a:xfrm>
                          <a:custGeom>
                            <a:avLst/>
                            <a:gdLst/>
                            <a:ahLst/>
                            <a:cxnLst/>
                            <a:rect l="0" t="0" r="0" b="0"/>
                            <a:pathLst>
                              <a:path w="1216104" h="385525">
                                <a:moveTo>
                                  <a:pt x="0" y="0"/>
                                </a:moveTo>
                                <a:lnTo>
                                  <a:pt x="1216104" y="0"/>
                                </a:lnTo>
                                <a:lnTo>
                                  <a:pt x="1216104" y="385525"/>
                                </a:lnTo>
                                <a:lnTo>
                                  <a:pt x="0" y="385525"/>
                                </a:lnTo>
                                <a:lnTo>
                                  <a:pt x="0" y="0"/>
                                </a:lnTo>
                              </a:path>
                            </a:pathLst>
                          </a:custGeom>
                          <a:ln w="0" cap="rnd">
                            <a:round/>
                          </a:ln>
                        </wps:spPr>
                        <wps:style>
                          <a:lnRef idx="0">
                            <a:srgbClr val="000000">
                              <a:alpha val="0"/>
                            </a:srgbClr>
                          </a:lnRef>
                          <a:fillRef idx="1">
                            <a:srgbClr val="C4D6A0"/>
                          </a:fillRef>
                          <a:effectRef idx="0">
                            <a:scrgbClr r="0" g="0" b="0"/>
                          </a:effectRef>
                          <a:fontRef idx="none"/>
                        </wps:style>
                        <wps:bodyPr/>
                      </wps:wsp>
                      <wps:wsp>
                        <wps:cNvPr id="35295" name="Shape 35295"/>
                        <wps:cNvSpPr/>
                        <wps:spPr>
                          <a:xfrm>
                            <a:off x="1086060" y="456822"/>
                            <a:ext cx="1216104" cy="385525"/>
                          </a:xfrm>
                          <a:custGeom>
                            <a:avLst/>
                            <a:gdLst/>
                            <a:ahLst/>
                            <a:cxnLst/>
                            <a:rect l="0" t="0" r="0" b="0"/>
                            <a:pathLst>
                              <a:path w="1216104" h="385525">
                                <a:moveTo>
                                  <a:pt x="0" y="385525"/>
                                </a:moveTo>
                                <a:lnTo>
                                  <a:pt x="1216104" y="385525"/>
                                </a:lnTo>
                                <a:lnTo>
                                  <a:pt x="1216104" y="0"/>
                                </a:lnTo>
                                <a:lnTo>
                                  <a:pt x="0" y="0"/>
                                </a:lnTo>
                                <a:close/>
                              </a:path>
                            </a:pathLst>
                          </a:custGeom>
                          <a:ln w="7846" cap="rnd">
                            <a:round/>
                          </a:ln>
                        </wps:spPr>
                        <wps:style>
                          <a:lnRef idx="1">
                            <a:srgbClr val="000000"/>
                          </a:lnRef>
                          <a:fillRef idx="0">
                            <a:srgbClr val="000000">
                              <a:alpha val="0"/>
                            </a:srgbClr>
                          </a:fillRef>
                          <a:effectRef idx="0">
                            <a:scrgbClr r="0" g="0" b="0"/>
                          </a:effectRef>
                          <a:fontRef idx="none"/>
                        </wps:style>
                        <wps:bodyPr/>
                      </wps:wsp>
                      <wps:wsp>
                        <wps:cNvPr id="35296" name="Rectangle 35296"/>
                        <wps:cNvSpPr/>
                        <wps:spPr>
                          <a:xfrm>
                            <a:off x="1531086" y="482191"/>
                            <a:ext cx="30681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SWE</w:t>
                              </w:r>
                            </w:p>
                          </w:txbxContent>
                        </wps:txbx>
                        <wps:bodyPr horzOverflow="overflow" vert="horz" lIns="0" tIns="0" rIns="0" bIns="0" rtlCol="0">
                          <a:noAutofit/>
                        </wps:bodyPr>
                      </wps:wsp>
                      <wps:wsp>
                        <wps:cNvPr id="35297" name="Rectangle 35297"/>
                        <wps:cNvSpPr/>
                        <wps:spPr>
                          <a:xfrm>
                            <a:off x="1761813" y="482191"/>
                            <a:ext cx="42085"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w:t>
                              </w:r>
                            </w:p>
                          </w:txbxContent>
                        </wps:txbx>
                        <wps:bodyPr horzOverflow="overflow" vert="horz" lIns="0" tIns="0" rIns="0" bIns="0" rtlCol="0">
                          <a:noAutofit/>
                        </wps:bodyPr>
                      </wps:wsp>
                      <wps:wsp>
                        <wps:cNvPr id="35298" name="Rectangle 35298"/>
                        <wps:cNvSpPr/>
                        <wps:spPr>
                          <a:xfrm>
                            <a:off x="1793518" y="482191"/>
                            <a:ext cx="8467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3</w:t>
                              </w:r>
                            </w:p>
                          </w:txbxContent>
                        </wps:txbx>
                        <wps:bodyPr horzOverflow="overflow" vert="horz" lIns="0" tIns="0" rIns="0" bIns="0" rtlCol="0">
                          <a:noAutofit/>
                        </wps:bodyPr>
                      </wps:wsp>
                      <wps:wsp>
                        <wps:cNvPr id="286071" name="Rectangle 286071"/>
                        <wps:cNvSpPr/>
                        <wps:spPr>
                          <a:xfrm>
                            <a:off x="1157423" y="607735"/>
                            <a:ext cx="1047640"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Detailed </w:t>
                              </w:r>
                            </w:p>
                          </w:txbxContent>
                        </wps:txbx>
                        <wps:bodyPr horzOverflow="overflow" vert="horz" lIns="0" tIns="0" rIns="0" bIns="0" rtlCol="0">
                          <a:noAutofit/>
                        </wps:bodyPr>
                      </wps:wsp>
                      <wps:wsp>
                        <wps:cNvPr id="286073" name="Rectangle 286073"/>
                        <wps:cNvSpPr/>
                        <wps:spPr>
                          <a:xfrm>
                            <a:off x="1945129" y="607735"/>
                            <a:ext cx="411316"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Design </w:t>
                              </w:r>
                            </w:p>
                          </w:txbxContent>
                        </wps:txbx>
                        <wps:bodyPr horzOverflow="overflow" vert="horz" lIns="0" tIns="0" rIns="0" bIns="0" rtlCol="0">
                          <a:noAutofit/>
                        </wps:bodyPr>
                      </wps:wsp>
                      <wps:wsp>
                        <wps:cNvPr id="286064" name="Rectangle 286064"/>
                        <wps:cNvSpPr/>
                        <wps:spPr>
                          <a:xfrm>
                            <a:off x="1226380" y="712355"/>
                            <a:ext cx="960130"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and Unit Constru</w:t>
                              </w:r>
                            </w:p>
                          </w:txbxContent>
                        </wps:txbx>
                        <wps:bodyPr horzOverflow="overflow" vert="horz" lIns="0" tIns="0" rIns="0" bIns="0" rtlCol="0">
                          <a:noAutofit/>
                        </wps:bodyPr>
                      </wps:wsp>
                      <wps:wsp>
                        <wps:cNvPr id="286066" name="Rectangle 286066"/>
                        <wps:cNvSpPr/>
                        <wps:spPr>
                          <a:xfrm>
                            <a:off x="1948323" y="712355"/>
                            <a:ext cx="283861"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ction</w:t>
                              </w:r>
                            </w:p>
                          </w:txbxContent>
                        </wps:txbx>
                        <wps:bodyPr horzOverflow="overflow" vert="horz" lIns="0" tIns="0" rIns="0" bIns="0" rtlCol="0">
                          <a:noAutofit/>
                        </wps:bodyPr>
                      </wps:wsp>
                      <wps:wsp>
                        <wps:cNvPr id="320238" name="Shape 320238"/>
                        <wps:cNvSpPr/>
                        <wps:spPr>
                          <a:xfrm>
                            <a:off x="3020086" y="456822"/>
                            <a:ext cx="1216104" cy="385525"/>
                          </a:xfrm>
                          <a:custGeom>
                            <a:avLst/>
                            <a:gdLst/>
                            <a:ahLst/>
                            <a:cxnLst/>
                            <a:rect l="0" t="0" r="0" b="0"/>
                            <a:pathLst>
                              <a:path w="1216104" h="385525">
                                <a:moveTo>
                                  <a:pt x="0" y="0"/>
                                </a:moveTo>
                                <a:lnTo>
                                  <a:pt x="1216104" y="0"/>
                                </a:lnTo>
                                <a:lnTo>
                                  <a:pt x="1216104" y="385525"/>
                                </a:lnTo>
                                <a:lnTo>
                                  <a:pt x="0" y="385525"/>
                                </a:lnTo>
                                <a:lnTo>
                                  <a:pt x="0" y="0"/>
                                </a:lnTo>
                              </a:path>
                            </a:pathLst>
                          </a:custGeom>
                          <a:ln w="0" cap="rnd">
                            <a:round/>
                          </a:ln>
                        </wps:spPr>
                        <wps:style>
                          <a:lnRef idx="0">
                            <a:srgbClr val="000000">
                              <a:alpha val="0"/>
                            </a:srgbClr>
                          </a:lnRef>
                          <a:fillRef idx="1">
                            <a:srgbClr val="BFCFE2"/>
                          </a:fillRef>
                          <a:effectRef idx="0">
                            <a:scrgbClr r="0" g="0" b="0"/>
                          </a:effectRef>
                          <a:fontRef idx="none"/>
                        </wps:style>
                        <wps:bodyPr/>
                      </wps:wsp>
                      <wps:wsp>
                        <wps:cNvPr id="35302" name="Shape 35302"/>
                        <wps:cNvSpPr/>
                        <wps:spPr>
                          <a:xfrm>
                            <a:off x="3020086" y="456822"/>
                            <a:ext cx="1216104" cy="385525"/>
                          </a:xfrm>
                          <a:custGeom>
                            <a:avLst/>
                            <a:gdLst/>
                            <a:ahLst/>
                            <a:cxnLst/>
                            <a:rect l="0" t="0" r="0" b="0"/>
                            <a:pathLst>
                              <a:path w="1216104" h="385525">
                                <a:moveTo>
                                  <a:pt x="0" y="385525"/>
                                </a:moveTo>
                                <a:lnTo>
                                  <a:pt x="1216104" y="385525"/>
                                </a:lnTo>
                                <a:lnTo>
                                  <a:pt x="1216104" y="0"/>
                                </a:lnTo>
                                <a:lnTo>
                                  <a:pt x="0" y="0"/>
                                </a:lnTo>
                                <a:close/>
                              </a:path>
                            </a:pathLst>
                          </a:custGeom>
                          <a:ln w="7846" cap="rnd">
                            <a:round/>
                          </a:ln>
                        </wps:spPr>
                        <wps:style>
                          <a:lnRef idx="1">
                            <a:srgbClr val="000000"/>
                          </a:lnRef>
                          <a:fillRef idx="0">
                            <a:srgbClr val="000000">
                              <a:alpha val="0"/>
                            </a:srgbClr>
                          </a:fillRef>
                          <a:effectRef idx="0">
                            <a:scrgbClr r="0" g="0" b="0"/>
                          </a:effectRef>
                          <a:fontRef idx="none"/>
                        </wps:style>
                        <wps:bodyPr/>
                      </wps:wsp>
                      <wps:wsp>
                        <wps:cNvPr id="35303" name="Rectangle 35303"/>
                        <wps:cNvSpPr/>
                        <wps:spPr>
                          <a:xfrm>
                            <a:off x="3465112" y="534500"/>
                            <a:ext cx="306812" cy="17007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SWE</w:t>
                              </w:r>
                            </w:p>
                          </w:txbxContent>
                        </wps:txbx>
                        <wps:bodyPr horzOverflow="overflow" vert="horz" lIns="0" tIns="0" rIns="0" bIns="0" rtlCol="0">
                          <a:noAutofit/>
                        </wps:bodyPr>
                      </wps:wsp>
                      <wps:wsp>
                        <wps:cNvPr id="35304" name="Rectangle 35304"/>
                        <wps:cNvSpPr/>
                        <wps:spPr>
                          <a:xfrm>
                            <a:off x="3695839" y="534500"/>
                            <a:ext cx="42085" cy="17007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w:t>
                              </w:r>
                            </w:p>
                          </w:txbxContent>
                        </wps:txbx>
                        <wps:bodyPr horzOverflow="overflow" vert="horz" lIns="0" tIns="0" rIns="0" bIns="0" rtlCol="0">
                          <a:noAutofit/>
                        </wps:bodyPr>
                      </wps:wsp>
                      <wps:wsp>
                        <wps:cNvPr id="35305" name="Rectangle 35305"/>
                        <wps:cNvSpPr/>
                        <wps:spPr>
                          <a:xfrm>
                            <a:off x="3727440" y="534500"/>
                            <a:ext cx="84672" cy="17007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4</w:t>
                              </w:r>
                            </w:p>
                          </w:txbxContent>
                        </wps:txbx>
                        <wps:bodyPr horzOverflow="overflow" vert="horz" lIns="0" tIns="0" rIns="0" bIns="0" rtlCol="0">
                          <a:noAutofit/>
                        </wps:bodyPr>
                      </wps:wsp>
                      <wps:wsp>
                        <wps:cNvPr id="35306" name="Rectangle 35306"/>
                        <wps:cNvSpPr/>
                        <wps:spPr>
                          <a:xfrm>
                            <a:off x="3076277" y="660045"/>
                            <a:ext cx="1467825" cy="1417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Software Unit Verification</w:t>
                              </w:r>
                            </w:p>
                          </w:txbxContent>
                        </wps:txbx>
                        <wps:bodyPr horzOverflow="overflow" vert="horz" lIns="0" tIns="0" rIns="0" bIns="0" rtlCol="0">
                          <a:noAutofit/>
                        </wps:bodyPr>
                      </wps:wsp>
                      <wps:wsp>
                        <wps:cNvPr id="320239" name="Shape 320239"/>
                        <wps:cNvSpPr/>
                        <wps:spPr>
                          <a:xfrm>
                            <a:off x="3327827" y="0"/>
                            <a:ext cx="1216104" cy="385524"/>
                          </a:xfrm>
                          <a:custGeom>
                            <a:avLst/>
                            <a:gdLst/>
                            <a:ahLst/>
                            <a:cxnLst/>
                            <a:rect l="0" t="0" r="0" b="0"/>
                            <a:pathLst>
                              <a:path w="1216104" h="385524">
                                <a:moveTo>
                                  <a:pt x="0" y="0"/>
                                </a:moveTo>
                                <a:lnTo>
                                  <a:pt x="1216104" y="0"/>
                                </a:lnTo>
                                <a:lnTo>
                                  <a:pt x="1216104" y="385524"/>
                                </a:lnTo>
                                <a:lnTo>
                                  <a:pt x="0" y="385524"/>
                                </a:lnTo>
                                <a:lnTo>
                                  <a:pt x="0" y="0"/>
                                </a:lnTo>
                              </a:path>
                            </a:pathLst>
                          </a:custGeom>
                          <a:ln w="0" cap="rnd">
                            <a:round/>
                          </a:ln>
                        </wps:spPr>
                        <wps:style>
                          <a:lnRef idx="0">
                            <a:srgbClr val="000000">
                              <a:alpha val="0"/>
                            </a:srgbClr>
                          </a:lnRef>
                          <a:fillRef idx="1">
                            <a:srgbClr val="BFCFE2"/>
                          </a:fillRef>
                          <a:effectRef idx="0">
                            <a:scrgbClr r="0" g="0" b="0"/>
                          </a:effectRef>
                          <a:fontRef idx="none"/>
                        </wps:style>
                        <wps:bodyPr/>
                      </wps:wsp>
                      <wps:wsp>
                        <wps:cNvPr id="35308" name="Shape 35308"/>
                        <wps:cNvSpPr/>
                        <wps:spPr>
                          <a:xfrm>
                            <a:off x="3327827" y="0"/>
                            <a:ext cx="1216104" cy="385524"/>
                          </a:xfrm>
                          <a:custGeom>
                            <a:avLst/>
                            <a:gdLst/>
                            <a:ahLst/>
                            <a:cxnLst/>
                            <a:rect l="0" t="0" r="0" b="0"/>
                            <a:pathLst>
                              <a:path w="1216104" h="385524">
                                <a:moveTo>
                                  <a:pt x="0" y="385524"/>
                                </a:moveTo>
                                <a:lnTo>
                                  <a:pt x="1216104" y="385524"/>
                                </a:lnTo>
                                <a:lnTo>
                                  <a:pt x="1216104" y="0"/>
                                </a:lnTo>
                                <a:lnTo>
                                  <a:pt x="0" y="0"/>
                                </a:lnTo>
                                <a:close/>
                              </a:path>
                            </a:pathLst>
                          </a:custGeom>
                          <a:ln w="7846" cap="rnd">
                            <a:round/>
                          </a:ln>
                        </wps:spPr>
                        <wps:style>
                          <a:lnRef idx="1">
                            <a:srgbClr val="000000"/>
                          </a:lnRef>
                          <a:fillRef idx="0">
                            <a:srgbClr val="000000">
                              <a:alpha val="0"/>
                            </a:srgbClr>
                          </a:fillRef>
                          <a:effectRef idx="0">
                            <a:scrgbClr r="0" g="0" b="0"/>
                          </a:effectRef>
                          <a:fontRef idx="none"/>
                        </wps:style>
                        <wps:bodyPr/>
                      </wps:wsp>
                      <wps:wsp>
                        <wps:cNvPr id="35309" name="Rectangle 35309"/>
                        <wps:cNvSpPr/>
                        <wps:spPr>
                          <a:xfrm>
                            <a:off x="3772853" y="25368"/>
                            <a:ext cx="30681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SWE</w:t>
                              </w:r>
                            </w:p>
                          </w:txbxContent>
                        </wps:txbx>
                        <wps:bodyPr horzOverflow="overflow" vert="horz" lIns="0" tIns="0" rIns="0" bIns="0" rtlCol="0">
                          <a:noAutofit/>
                        </wps:bodyPr>
                      </wps:wsp>
                      <wps:wsp>
                        <wps:cNvPr id="35310" name="Rectangle 35310"/>
                        <wps:cNvSpPr/>
                        <wps:spPr>
                          <a:xfrm>
                            <a:off x="4003475" y="25368"/>
                            <a:ext cx="42085"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w:t>
                              </w:r>
                            </w:p>
                          </w:txbxContent>
                        </wps:txbx>
                        <wps:bodyPr horzOverflow="overflow" vert="horz" lIns="0" tIns="0" rIns="0" bIns="0" rtlCol="0">
                          <a:noAutofit/>
                        </wps:bodyPr>
                      </wps:wsp>
                      <wps:wsp>
                        <wps:cNvPr id="35311" name="Rectangle 35311"/>
                        <wps:cNvSpPr/>
                        <wps:spPr>
                          <a:xfrm>
                            <a:off x="4035181" y="25368"/>
                            <a:ext cx="84672" cy="17007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0"/>
                                </w:rPr>
                                <w:t>5</w:t>
                              </w:r>
                            </w:p>
                          </w:txbxContent>
                        </wps:txbx>
                        <wps:bodyPr horzOverflow="overflow" vert="horz" lIns="0" tIns="0" rIns="0" bIns="0" rtlCol="0">
                          <a:noAutofit/>
                        </wps:bodyPr>
                      </wps:wsp>
                      <wps:wsp>
                        <wps:cNvPr id="35312" name="Rectangle 35312"/>
                        <wps:cNvSpPr/>
                        <wps:spPr>
                          <a:xfrm>
                            <a:off x="3403480" y="150913"/>
                            <a:ext cx="1447405" cy="141727"/>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Software Integration and </w:t>
                              </w:r>
                            </w:p>
                          </w:txbxContent>
                        </wps:txbx>
                        <wps:bodyPr horzOverflow="overflow" vert="horz" lIns="0" tIns="0" rIns="0" bIns="0" rtlCol="0">
                          <a:noAutofit/>
                        </wps:bodyPr>
                      </wps:wsp>
                      <wps:wsp>
                        <wps:cNvPr id="35313" name="Rectangle 35313"/>
                        <wps:cNvSpPr/>
                        <wps:spPr>
                          <a:xfrm>
                            <a:off x="3597689" y="255532"/>
                            <a:ext cx="899374" cy="141728"/>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Integration Test</w:t>
                              </w:r>
                            </w:p>
                          </w:txbxContent>
                        </wps:txbx>
                        <wps:bodyPr horzOverflow="overflow" vert="horz" lIns="0" tIns="0" rIns="0" bIns="0" rtlCol="0">
                          <a:noAutofit/>
                        </wps:bodyPr>
                      </wps:wsp>
                    </wpg:wgp>
                  </a:graphicData>
                </a:graphic>
              </wp:inline>
            </w:drawing>
          </mc:Choice>
          <mc:Fallback xmlns:a="http://schemas.openxmlformats.org/drawingml/2006/main">
            <w:pict>
              <v:group id="Group 288329" style="width:357.79pt;height:68.6619pt;mso-position-horizontal-relative:char;mso-position-vertical-relative:line" coordsize="45439,8720">
                <v:shape id="Shape 320240" style="position:absolute;width:44046;height:2486;left:0;top:6233;" coordsize="4404636,248681" path="m0,0l4404636,0l4404636,248681l0,248681l0,0">
                  <v:stroke weight="0pt" endcap="flat" joinstyle="round" on="false" color="#000000" opacity="0"/>
                  <v:fill on="true" color="#38557a"/>
                </v:shape>
                <v:rect id="Rectangle 35250" style="position:absolute;width:2976;height:1700;left:593;top:6911;" filled="f" stroked="f">
                  <v:textbox inset="0,0,0,0">
                    <w:txbxContent>
                      <w:p>
                        <w:pPr>
                          <w:spacing w:before="0" w:after="160" w:line="259" w:lineRule="auto"/>
                          <w:ind w:left="0" w:right="0" w:firstLine="0"/>
                          <w:jc w:val="left"/>
                        </w:pPr>
                        <w:r>
                          <w:rPr>
                            <w:rFonts w:cs="Calibri" w:hAnsi="Calibri" w:eastAsia="Calibri" w:ascii="Calibri"/>
                            <w:b w:val="1"/>
                            <w:color w:val="ffffff"/>
                            <w:w w:val="104"/>
                            <w:sz w:val="20"/>
                          </w:rPr>
                          <w:t xml:space="preserve">Unit</w:t>
                        </w:r>
                      </w:p>
                    </w:txbxContent>
                  </v:textbox>
                </v:rect>
                <v:shape id="Shape 320243" style="position:absolute;width:24766;height:2520;left:0;top:2971;" coordsize="2476680,252071" path="m0,0l2476680,0l2476680,252071l0,252071l0,0">
                  <v:stroke weight="0pt" endcap="flat" joinstyle="round" on="false" color="#000000" opacity="0"/>
                  <v:fill on="true" color="#50632a"/>
                </v:shape>
                <v:rect id="Rectangle 35252" style="position:absolute;width:8146;height:1700;left:593;top:3666;" filled="f" stroked="f">
                  <v:textbox inset="0,0,0,0">
                    <w:txbxContent>
                      <w:p>
                        <w:pPr>
                          <w:spacing w:before="0" w:after="160" w:line="259" w:lineRule="auto"/>
                          <w:ind w:left="0" w:right="0" w:firstLine="0"/>
                          <w:jc w:val="left"/>
                        </w:pPr>
                        <w:r>
                          <w:rPr>
                            <w:rFonts w:cs="Calibri" w:hAnsi="Calibri" w:eastAsia="Calibri" w:ascii="Calibri"/>
                            <w:b w:val="1"/>
                            <w:color w:val="ffffff"/>
                            <w:w w:val="102"/>
                            <w:sz w:val="20"/>
                          </w:rPr>
                          <w:t xml:space="preserve">Component</w:t>
                        </w:r>
                      </w:p>
                    </w:txbxContent>
                  </v:textbox>
                </v:rect>
                <v:shape id="Shape 320246" style="position:absolute;width:12161;height:3855;left:7708;top:0;" coordsize="1216104,385524" path="m0,0l1216104,0l1216104,385524l0,385524l0,0">
                  <v:stroke weight="0pt" endcap="round" joinstyle="round" on="false" color="#000000" opacity="0"/>
                  <v:fill on="true" color="#d7e3bf"/>
                </v:shape>
                <v:shape id="Shape 35288" style="position:absolute;width:12161;height:3855;left:7708;top:0;" coordsize="1216104,385524" path="m0,385524l1216104,385524l1216104,0l0,0x">
                  <v:stroke weight="0.617833pt" endcap="round" joinstyle="round" on="true" color="#000000"/>
                  <v:fill on="false" color="#000000" opacity="0"/>
                </v:shape>
                <v:rect id="Rectangle 35289" style="position:absolute;width:3068;height:1700;left:12159;top:253;" filled="f" stroked="f">
                  <v:textbox inset="0,0,0,0">
                    <w:txbxContent>
                      <w:p>
                        <w:pPr>
                          <w:spacing w:before="0" w:after="160" w:line="259" w:lineRule="auto"/>
                          <w:ind w:left="0" w:right="0" w:firstLine="0"/>
                          <w:jc w:val="left"/>
                        </w:pPr>
                        <w:r>
                          <w:rPr>
                            <w:rFonts w:cs="Calibri" w:hAnsi="Calibri" w:eastAsia="Calibri" w:ascii="Calibri"/>
                            <w:sz w:val="20"/>
                          </w:rPr>
                          <w:t xml:space="preserve">SWE</w:t>
                        </w:r>
                      </w:p>
                    </w:txbxContent>
                  </v:textbox>
                </v:rect>
                <v:rect id="Rectangle 35290" style="position:absolute;width:420;height:1700;left:14466;top:253;" filled="f" stroked="f">
                  <v:textbox inset="0,0,0,0">
                    <w:txbxContent>
                      <w:p>
                        <w:pPr>
                          <w:spacing w:before="0" w:after="160" w:line="259" w:lineRule="auto"/>
                          <w:ind w:left="0" w:right="0" w:firstLine="0"/>
                          <w:jc w:val="left"/>
                        </w:pPr>
                        <w:r>
                          <w:rPr>
                            <w:rFonts w:cs="Calibri" w:hAnsi="Calibri" w:eastAsia="Calibri" w:ascii="Calibri"/>
                            <w:sz w:val="20"/>
                          </w:rPr>
                          <w:t xml:space="preserve">.</w:t>
                        </w:r>
                      </w:p>
                    </w:txbxContent>
                  </v:textbox>
                </v:rect>
                <v:rect id="Rectangle 35291" style="position:absolute;width:846;height:1700;left:14783;top:253;" filled="f" stroked="f">
                  <v:textbox inset="0,0,0,0">
                    <w:txbxContent>
                      <w:p>
                        <w:pPr>
                          <w:spacing w:before="0" w:after="160" w:line="259" w:lineRule="auto"/>
                          <w:ind w:left="0" w:right="0" w:firstLine="0"/>
                          <w:jc w:val="left"/>
                        </w:pPr>
                        <w:r>
                          <w:rPr>
                            <w:rFonts w:cs="Calibri" w:hAnsi="Calibri" w:eastAsia="Calibri" w:ascii="Calibri"/>
                            <w:sz w:val="20"/>
                          </w:rPr>
                          <w:t xml:space="preserve">2</w:t>
                        </w:r>
                      </w:p>
                    </w:txbxContent>
                  </v:textbox>
                </v:rect>
                <v:rect id="Rectangle 35292" style="position:absolute;width:13077;height:1417;left:8990;top:1509;" filled="f" stroked="f">
                  <v:textbox inset="0,0,0,0">
                    <w:txbxContent>
                      <w:p>
                        <w:pPr>
                          <w:spacing w:before="0" w:after="160" w:line="259" w:lineRule="auto"/>
                          <w:ind w:left="0" w:right="0" w:firstLine="0"/>
                          <w:jc w:val="left"/>
                        </w:pPr>
                        <w:r>
                          <w:rPr>
                            <w:rFonts w:cs="Calibri" w:hAnsi="Calibri" w:eastAsia="Calibri" w:ascii="Calibri"/>
                            <w:sz w:val="16"/>
                          </w:rPr>
                          <w:t xml:space="preserve">Software Architectural </w:t>
                        </w:r>
                      </w:p>
                    </w:txbxContent>
                  </v:textbox>
                </v:rect>
                <v:rect id="Rectangle 35293" style="position:absolute;width:3798;height:1417;left:12361;top:2555;" filled="f" stroked="f">
                  <v:textbox inset="0,0,0,0">
                    <w:txbxContent>
                      <w:p>
                        <w:pPr>
                          <w:spacing w:before="0" w:after="160" w:line="259" w:lineRule="auto"/>
                          <w:ind w:left="0" w:right="0" w:firstLine="0"/>
                          <w:jc w:val="left"/>
                        </w:pPr>
                        <w:r>
                          <w:rPr>
                            <w:rFonts w:cs="Calibri" w:hAnsi="Calibri" w:eastAsia="Calibri" w:ascii="Calibri"/>
                            <w:sz w:val="16"/>
                          </w:rPr>
                          <w:t xml:space="preserve">Design</w:t>
                        </w:r>
                      </w:p>
                    </w:txbxContent>
                  </v:textbox>
                </v:rect>
                <v:shape id="Shape 320247" style="position:absolute;width:12161;height:3855;left:10860;top:4568;" coordsize="1216104,385525" path="m0,0l1216104,0l1216104,385525l0,385525l0,0">
                  <v:stroke weight="0pt" endcap="round" joinstyle="round" on="false" color="#000000" opacity="0"/>
                  <v:fill on="true" color="#c4d6a0"/>
                </v:shape>
                <v:shape id="Shape 35295" style="position:absolute;width:12161;height:3855;left:10860;top:4568;" coordsize="1216104,385525" path="m0,385525l1216104,385525l1216104,0l0,0x">
                  <v:stroke weight="0.617833pt" endcap="round" joinstyle="round" on="true" color="#000000"/>
                  <v:fill on="false" color="#000000" opacity="0"/>
                </v:shape>
                <v:rect id="Rectangle 35296" style="position:absolute;width:3068;height:1700;left:15310;top:4821;" filled="f" stroked="f">
                  <v:textbox inset="0,0,0,0">
                    <w:txbxContent>
                      <w:p>
                        <w:pPr>
                          <w:spacing w:before="0" w:after="160" w:line="259" w:lineRule="auto"/>
                          <w:ind w:left="0" w:right="0" w:firstLine="0"/>
                          <w:jc w:val="left"/>
                        </w:pPr>
                        <w:r>
                          <w:rPr>
                            <w:rFonts w:cs="Calibri" w:hAnsi="Calibri" w:eastAsia="Calibri" w:ascii="Calibri"/>
                            <w:sz w:val="20"/>
                          </w:rPr>
                          <w:t xml:space="preserve">SWE</w:t>
                        </w:r>
                      </w:p>
                    </w:txbxContent>
                  </v:textbox>
                </v:rect>
                <v:rect id="Rectangle 35297" style="position:absolute;width:420;height:1700;left:17618;top:4821;" filled="f" stroked="f">
                  <v:textbox inset="0,0,0,0">
                    <w:txbxContent>
                      <w:p>
                        <w:pPr>
                          <w:spacing w:before="0" w:after="160" w:line="259" w:lineRule="auto"/>
                          <w:ind w:left="0" w:right="0" w:firstLine="0"/>
                          <w:jc w:val="left"/>
                        </w:pPr>
                        <w:r>
                          <w:rPr>
                            <w:rFonts w:cs="Calibri" w:hAnsi="Calibri" w:eastAsia="Calibri" w:ascii="Calibri"/>
                            <w:sz w:val="20"/>
                          </w:rPr>
                          <w:t xml:space="preserve">.</w:t>
                        </w:r>
                      </w:p>
                    </w:txbxContent>
                  </v:textbox>
                </v:rect>
                <v:rect id="Rectangle 35298" style="position:absolute;width:846;height:1700;left:17935;top:4821;" filled="f" stroked="f">
                  <v:textbox inset="0,0,0,0">
                    <w:txbxContent>
                      <w:p>
                        <w:pPr>
                          <w:spacing w:before="0" w:after="160" w:line="259" w:lineRule="auto"/>
                          <w:ind w:left="0" w:right="0" w:firstLine="0"/>
                          <w:jc w:val="left"/>
                        </w:pPr>
                        <w:r>
                          <w:rPr>
                            <w:rFonts w:cs="Calibri" w:hAnsi="Calibri" w:eastAsia="Calibri" w:ascii="Calibri"/>
                            <w:sz w:val="20"/>
                          </w:rPr>
                          <w:t xml:space="preserve">3</w:t>
                        </w:r>
                      </w:p>
                    </w:txbxContent>
                  </v:textbox>
                </v:rect>
                <v:rect id="Rectangle 286071" style="position:absolute;width:10476;height:1417;left:11574;top:6077;" filled="f" stroked="f">
                  <v:textbox inset="0,0,0,0">
                    <w:txbxContent>
                      <w:p>
                        <w:pPr>
                          <w:spacing w:before="0" w:after="160" w:line="259" w:lineRule="auto"/>
                          <w:ind w:left="0" w:right="0" w:firstLine="0"/>
                          <w:jc w:val="left"/>
                        </w:pPr>
                        <w:r>
                          <w:rPr>
                            <w:rFonts w:cs="Calibri" w:hAnsi="Calibri" w:eastAsia="Calibri" w:ascii="Calibri"/>
                            <w:sz w:val="16"/>
                          </w:rPr>
                          <w:t xml:space="preserve">Software Detailed </w:t>
                        </w:r>
                      </w:p>
                    </w:txbxContent>
                  </v:textbox>
                </v:rect>
                <v:rect id="Rectangle 286073" style="position:absolute;width:4113;height:1417;left:19451;top:6077;" filled="f" stroked="f">
                  <v:textbox inset="0,0,0,0">
                    <w:txbxContent>
                      <w:p>
                        <w:pPr>
                          <w:spacing w:before="0" w:after="160" w:line="259" w:lineRule="auto"/>
                          <w:ind w:left="0" w:right="0" w:firstLine="0"/>
                          <w:jc w:val="left"/>
                        </w:pPr>
                        <w:r>
                          <w:rPr>
                            <w:rFonts w:cs="Calibri" w:hAnsi="Calibri" w:eastAsia="Calibri" w:ascii="Calibri"/>
                            <w:sz w:val="16"/>
                          </w:rPr>
                          <w:t xml:space="preserve">Design </w:t>
                        </w:r>
                      </w:p>
                    </w:txbxContent>
                  </v:textbox>
                </v:rect>
                <v:rect id="Rectangle 286064" style="position:absolute;width:9601;height:1417;left:12263;top:7123;" filled="f" stroked="f">
                  <v:textbox inset="0,0,0,0">
                    <w:txbxContent>
                      <w:p>
                        <w:pPr>
                          <w:spacing w:before="0" w:after="160" w:line="259" w:lineRule="auto"/>
                          <w:ind w:left="0" w:right="0" w:firstLine="0"/>
                          <w:jc w:val="left"/>
                        </w:pPr>
                        <w:r>
                          <w:rPr>
                            <w:rFonts w:cs="Calibri" w:hAnsi="Calibri" w:eastAsia="Calibri" w:ascii="Calibri"/>
                            <w:sz w:val="16"/>
                          </w:rPr>
                          <w:t xml:space="preserve">and Unit Constru</w:t>
                        </w:r>
                      </w:p>
                    </w:txbxContent>
                  </v:textbox>
                </v:rect>
                <v:rect id="Rectangle 286066" style="position:absolute;width:2838;height:1417;left:19483;top:7123;" filled="f" stroked="f">
                  <v:textbox inset="0,0,0,0">
                    <w:txbxContent>
                      <w:p>
                        <w:pPr>
                          <w:spacing w:before="0" w:after="160" w:line="259" w:lineRule="auto"/>
                          <w:ind w:left="0" w:right="0" w:firstLine="0"/>
                          <w:jc w:val="left"/>
                        </w:pPr>
                        <w:r>
                          <w:rPr>
                            <w:rFonts w:cs="Calibri" w:hAnsi="Calibri" w:eastAsia="Calibri" w:ascii="Calibri"/>
                            <w:sz w:val="16"/>
                          </w:rPr>
                          <w:t xml:space="preserve">ction</w:t>
                        </w:r>
                      </w:p>
                    </w:txbxContent>
                  </v:textbox>
                </v:rect>
                <v:shape id="Shape 320248" style="position:absolute;width:12161;height:3855;left:30200;top:4568;" coordsize="1216104,385525" path="m0,0l1216104,0l1216104,385525l0,385525l0,0">
                  <v:stroke weight="0pt" endcap="round" joinstyle="round" on="false" color="#000000" opacity="0"/>
                  <v:fill on="true" color="#bfcfe2"/>
                </v:shape>
                <v:shape id="Shape 35302" style="position:absolute;width:12161;height:3855;left:30200;top:4568;" coordsize="1216104,385525" path="m0,385525l1216104,385525l1216104,0l0,0x">
                  <v:stroke weight="0.617833pt" endcap="round" joinstyle="round" on="true" color="#000000"/>
                  <v:fill on="false" color="#000000" opacity="0"/>
                </v:shape>
                <v:rect id="Rectangle 35303" style="position:absolute;width:3068;height:1700;left:34651;top:5345;" filled="f" stroked="f">
                  <v:textbox inset="0,0,0,0">
                    <w:txbxContent>
                      <w:p>
                        <w:pPr>
                          <w:spacing w:before="0" w:after="160" w:line="259" w:lineRule="auto"/>
                          <w:ind w:left="0" w:right="0" w:firstLine="0"/>
                          <w:jc w:val="left"/>
                        </w:pPr>
                        <w:r>
                          <w:rPr>
                            <w:rFonts w:cs="Calibri" w:hAnsi="Calibri" w:eastAsia="Calibri" w:ascii="Calibri"/>
                            <w:sz w:val="20"/>
                          </w:rPr>
                          <w:t xml:space="preserve">SWE</w:t>
                        </w:r>
                      </w:p>
                    </w:txbxContent>
                  </v:textbox>
                </v:rect>
                <v:rect id="Rectangle 35304" style="position:absolute;width:420;height:1700;left:36958;top:5345;" filled="f" stroked="f">
                  <v:textbox inset="0,0,0,0">
                    <w:txbxContent>
                      <w:p>
                        <w:pPr>
                          <w:spacing w:before="0" w:after="160" w:line="259" w:lineRule="auto"/>
                          <w:ind w:left="0" w:right="0" w:firstLine="0"/>
                          <w:jc w:val="left"/>
                        </w:pPr>
                        <w:r>
                          <w:rPr>
                            <w:rFonts w:cs="Calibri" w:hAnsi="Calibri" w:eastAsia="Calibri" w:ascii="Calibri"/>
                            <w:sz w:val="20"/>
                          </w:rPr>
                          <w:t xml:space="preserve">.</w:t>
                        </w:r>
                      </w:p>
                    </w:txbxContent>
                  </v:textbox>
                </v:rect>
                <v:rect id="Rectangle 35305" style="position:absolute;width:846;height:1700;left:37274;top:5345;" filled="f" stroked="f">
                  <v:textbox inset="0,0,0,0">
                    <w:txbxContent>
                      <w:p>
                        <w:pPr>
                          <w:spacing w:before="0" w:after="160" w:line="259" w:lineRule="auto"/>
                          <w:ind w:left="0" w:right="0" w:firstLine="0"/>
                          <w:jc w:val="left"/>
                        </w:pPr>
                        <w:r>
                          <w:rPr>
                            <w:rFonts w:cs="Calibri" w:hAnsi="Calibri" w:eastAsia="Calibri" w:ascii="Calibri"/>
                            <w:sz w:val="20"/>
                          </w:rPr>
                          <w:t xml:space="preserve">4</w:t>
                        </w:r>
                      </w:p>
                    </w:txbxContent>
                  </v:textbox>
                </v:rect>
                <v:rect id="Rectangle 35306" style="position:absolute;width:14678;height:1417;left:30762;top:6600;" filled="f" stroked="f">
                  <v:textbox inset="0,0,0,0">
                    <w:txbxContent>
                      <w:p>
                        <w:pPr>
                          <w:spacing w:before="0" w:after="160" w:line="259" w:lineRule="auto"/>
                          <w:ind w:left="0" w:right="0" w:firstLine="0"/>
                          <w:jc w:val="left"/>
                        </w:pPr>
                        <w:r>
                          <w:rPr>
                            <w:rFonts w:cs="Calibri" w:hAnsi="Calibri" w:eastAsia="Calibri" w:ascii="Calibri"/>
                            <w:sz w:val="16"/>
                          </w:rPr>
                          <w:t xml:space="preserve">Software Unit Verification</w:t>
                        </w:r>
                      </w:p>
                    </w:txbxContent>
                  </v:textbox>
                </v:rect>
                <v:shape id="Shape 320249" style="position:absolute;width:12161;height:3855;left:33278;top:0;" coordsize="1216104,385524" path="m0,0l1216104,0l1216104,385524l0,385524l0,0">
                  <v:stroke weight="0pt" endcap="round" joinstyle="round" on="false" color="#000000" opacity="0"/>
                  <v:fill on="true" color="#bfcfe2"/>
                </v:shape>
                <v:shape id="Shape 35308" style="position:absolute;width:12161;height:3855;left:33278;top:0;" coordsize="1216104,385524" path="m0,385524l1216104,385524l1216104,0l0,0x">
                  <v:stroke weight="0.617833pt" endcap="round" joinstyle="round" on="true" color="#000000"/>
                  <v:fill on="false" color="#000000" opacity="0"/>
                </v:shape>
                <v:rect id="Rectangle 35309" style="position:absolute;width:3068;height:1700;left:37728;top:253;" filled="f" stroked="f">
                  <v:textbox inset="0,0,0,0">
                    <w:txbxContent>
                      <w:p>
                        <w:pPr>
                          <w:spacing w:before="0" w:after="160" w:line="259" w:lineRule="auto"/>
                          <w:ind w:left="0" w:right="0" w:firstLine="0"/>
                          <w:jc w:val="left"/>
                        </w:pPr>
                        <w:r>
                          <w:rPr>
                            <w:rFonts w:cs="Calibri" w:hAnsi="Calibri" w:eastAsia="Calibri" w:ascii="Calibri"/>
                            <w:sz w:val="20"/>
                          </w:rPr>
                          <w:t xml:space="preserve">SWE</w:t>
                        </w:r>
                      </w:p>
                    </w:txbxContent>
                  </v:textbox>
                </v:rect>
                <v:rect id="Rectangle 35310" style="position:absolute;width:420;height:1700;left:40034;top:253;" filled="f" stroked="f">
                  <v:textbox inset="0,0,0,0">
                    <w:txbxContent>
                      <w:p>
                        <w:pPr>
                          <w:spacing w:before="0" w:after="160" w:line="259" w:lineRule="auto"/>
                          <w:ind w:left="0" w:right="0" w:firstLine="0"/>
                          <w:jc w:val="left"/>
                        </w:pPr>
                        <w:r>
                          <w:rPr>
                            <w:rFonts w:cs="Calibri" w:hAnsi="Calibri" w:eastAsia="Calibri" w:ascii="Calibri"/>
                            <w:sz w:val="20"/>
                          </w:rPr>
                          <w:t xml:space="preserve">.</w:t>
                        </w:r>
                      </w:p>
                    </w:txbxContent>
                  </v:textbox>
                </v:rect>
                <v:rect id="Rectangle 35311" style="position:absolute;width:846;height:1700;left:40351;top:253;" filled="f" stroked="f">
                  <v:textbox inset="0,0,0,0">
                    <w:txbxContent>
                      <w:p>
                        <w:pPr>
                          <w:spacing w:before="0" w:after="160" w:line="259" w:lineRule="auto"/>
                          <w:ind w:left="0" w:right="0" w:firstLine="0"/>
                          <w:jc w:val="left"/>
                        </w:pPr>
                        <w:r>
                          <w:rPr>
                            <w:rFonts w:cs="Calibri" w:hAnsi="Calibri" w:eastAsia="Calibri" w:ascii="Calibri"/>
                            <w:sz w:val="20"/>
                          </w:rPr>
                          <w:t xml:space="preserve">5</w:t>
                        </w:r>
                      </w:p>
                    </w:txbxContent>
                  </v:textbox>
                </v:rect>
                <v:rect id="Rectangle 35312" style="position:absolute;width:14474;height:1417;left:34034;top:1509;" filled="f" stroked="f">
                  <v:textbox inset="0,0,0,0">
                    <w:txbxContent>
                      <w:p>
                        <w:pPr>
                          <w:spacing w:before="0" w:after="160" w:line="259" w:lineRule="auto"/>
                          <w:ind w:left="0" w:right="0" w:firstLine="0"/>
                          <w:jc w:val="left"/>
                        </w:pPr>
                        <w:r>
                          <w:rPr>
                            <w:rFonts w:cs="Calibri" w:hAnsi="Calibri" w:eastAsia="Calibri" w:ascii="Calibri"/>
                            <w:sz w:val="16"/>
                          </w:rPr>
                          <w:t xml:space="preserve">Software Integration and </w:t>
                        </w:r>
                      </w:p>
                    </w:txbxContent>
                  </v:textbox>
                </v:rect>
                <v:rect id="Rectangle 35313" style="position:absolute;width:8993;height:1417;left:35976;top:2555;" filled="f" stroked="f">
                  <v:textbox inset="0,0,0,0">
                    <w:txbxContent>
                      <w:p>
                        <w:pPr>
                          <w:spacing w:before="0" w:after="160" w:line="259" w:lineRule="auto"/>
                          <w:ind w:left="0" w:right="0" w:firstLine="0"/>
                          <w:jc w:val="left"/>
                        </w:pPr>
                        <w:r>
                          <w:rPr>
                            <w:rFonts w:cs="Calibri" w:hAnsi="Calibri" w:eastAsia="Calibri" w:ascii="Calibri"/>
                            <w:sz w:val="16"/>
                          </w:rPr>
                          <w:t xml:space="preserve">Integration Test</w:t>
                        </w:r>
                      </w:p>
                    </w:txbxContent>
                  </v:textbox>
                </v:rect>
              </v:group>
            </w:pict>
          </mc:Fallback>
        </mc:AlternateContent>
      </w:r>
    </w:p>
    <w:p w:rsidR="003E2271" w:rsidRDefault="00000000">
      <w:pPr>
        <w:spacing w:after="0" w:line="259" w:lineRule="auto"/>
        <w:ind w:left="0" w:right="643" w:firstLine="0"/>
        <w:jc w:val="right"/>
      </w:pPr>
      <w:r>
        <w:t xml:space="preserve"> </w:t>
      </w:r>
    </w:p>
    <w:p w:rsidR="003E2271" w:rsidRDefault="00000000">
      <w:pPr>
        <w:spacing w:after="154" w:line="259" w:lineRule="auto"/>
        <w:ind w:right="617"/>
        <w:jc w:val="center"/>
      </w:pPr>
      <w:r>
        <w:rPr>
          <w:rFonts w:ascii="Calibri" w:eastAsia="Calibri" w:hAnsi="Calibri" w:cs="Calibri"/>
        </w:rPr>
        <w:t xml:space="preserve">Figure D.3 — Element, component, unit, and item </w:t>
      </w:r>
    </w:p>
    <w:p w:rsidR="003E2271" w:rsidRDefault="00000000">
      <w:pPr>
        <w:spacing w:after="111"/>
        <w:ind w:left="-5" w:right="617"/>
      </w:pPr>
      <w:r>
        <w:t xml:space="preserve">An architecture consists of architectural "elements" that can be further decomposed into more fine- grained architectural sub-"elements" across appropriate hierarchical levels. The software "components" are the lowest-level "elements" of the software architecture for which finally the detailed design is defined. A software "component" consists of one or more software "units". </w:t>
      </w:r>
    </w:p>
    <w:p w:rsidR="003E2271" w:rsidRDefault="00000000">
      <w:pPr>
        <w:spacing w:after="114"/>
        <w:ind w:left="-5" w:right="618"/>
      </w:pPr>
      <w:r>
        <w:t xml:space="preserve">"Items" on the right side of the V-model correspond to "elements" on the left side (e.g. a software "item" can be an object file, a library or an executable). This can be a 1:1 or m:n relationship, e.g. an "item" may represent more than one architectural "element".  </w:t>
      </w:r>
    </w:p>
    <w:p w:rsidR="003E2271" w:rsidRDefault="00000000">
      <w:pPr>
        <w:spacing w:after="237" w:line="259" w:lineRule="auto"/>
        <w:ind w:left="0" w:right="0" w:firstLine="0"/>
        <w:jc w:val="left"/>
      </w:pPr>
      <w:r>
        <w:t xml:space="preserve"> </w:t>
      </w:r>
    </w:p>
    <w:p w:rsidR="003E2271" w:rsidRDefault="00000000">
      <w:pPr>
        <w:pStyle w:val="Heading2"/>
        <w:numPr>
          <w:ilvl w:val="0"/>
          <w:numId w:val="0"/>
        </w:numPr>
        <w:tabs>
          <w:tab w:val="center" w:pos="2364"/>
        </w:tabs>
        <w:ind w:left="-15"/>
      </w:pPr>
      <w:bookmarkStart w:id="96" w:name="_Toc314838"/>
      <w:r>
        <w:t xml:space="preserve">D.4 </w:t>
      </w:r>
      <w:r>
        <w:tab/>
        <w:t xml:space="preserve">Traceability and consistency </w:t>
      </w:r>
      <w:bookmarkEnd w:id="96"/>
    </w:p>
    <w:p w:rsidR="003E2271" w:rsidRDefault="00000000">
      <w:pPr>
        <w:spacing w:after="114"/>
        <w:ind w:left="-5" w:right="617"/>
      </w:pPr>
      <w:r>
        <w:t xml:space="preserve">Traceability and consistency are addressed by two separate base practices in the Automotive SPICE 3.1 PAM. Traceability refers to the existence of references or links between work products thereby further supporting coverage, impact analysis, requirements implementation status tracking etc. In contrast, consistency addresses content and semantics. </w:t>
      </w:r>
    </w:p>
    <w:p w:rsidR="003E2271" w:rsidRDefault="00000000">
      <w:pPr>
        <w:spacing w:after="127"/>
        <w:ind w:left="-5" w:right="104"/>
      </w:pPr>
      <w:r>
        <w:t xml:space="preserve">Furthermore, bidirectional traceability has been explicitly defined between </w:t>
      </w:r>
    </w:p>
    <w:p w:rsidR="003E2271" w:rsidRDefault="00000000">
      <w:pPr>
        <w:numPr>
          <w:ilvl w:val="0"/>
          <w:numId w:val="23"/>
        </w:numPr>
        <w:ind w:right="104" w:hanging="360"/>
      </w:pPr>
      <w:r>
        <w:t xml:space="preserve">test cases and test results, and </w:t>
      </w:r>
    </w:p>
    <w:p w:rsidR="003E2271" w:rsidRDefault="00000000">
      <w:pPr>
        <w:numPr>
          <w:ilvl w:val="0"/>
          <w:numId w:val="23"/>
        </w:numPr>
        <w:spacing w:after="70"/>
        <w:ind w:right="104" w:hanging="360"/>
      </w:pPr>
      <w:r>
        <w:t xml:space="preserve">change requests and work products affected by these change requests. </w:t>
      </w:r>
    </w:p>
    <w:p w:rsidR="003E2271" w:rsidRDefault="00000000">
      <w:pPr>
        <w:spacing w:after="59"/>
        <w:ind w:left="-5" w:right="104"/>
      </w:pPr>
      <w:r>
        <w:t xml:space="preserve">An overview of bidirectional traceability and consistency is depicted in the following figure. </w:t>
      </w:r>
    </w:p>
    <w:p w:rsidR="003E2271" w:rsidRDefault="00000000">
      <w:pPr>
        <w:spacing w:after="45" w:line="259" w:lineRule="auto"/>
        <w:ind w:left="296" w:right="0" w:firstLine="0"/>
        <w:jc w:val="left"/>
      </w:pPr>
      <w:r>
        <w:rPr>
          <w:noProof/>
        </w:rPr>
        <w:drawing>
          <wp:inline distT="0" distB="0" distL="0" distR="0">
            <wp:extent cx="6150864" cy="3611881"/>
            <wp:effectExtent l="0" t="0" r="0" b="0"/>
            <wp:docPr id="306009" name="Picture 306009"/>
            <wp:cNvGraphicFramePr/>
            <a:graphic xmlns:a="http://schemas.openxmlformats.org/drawingml/2006/main">
              <a:graphicData uri="http://schemas.openxmlformats.org/drawingml/2006/picture">
                <pic:pic xmlns:pic="http://schemas.openxmlformats.org/drawingml/2006/picture">
                  <pic:nvPicPr>
                    <pic:cNvPr id="306009" name="Picture 306009"/>
                    <pic:cNvPicPr/>
                  </pic:nvPicPr>
                  <pic:blipFill>
                    <a:blip r:embed="rId81"/>
                    <a:stretch>
                      <a:fillRect/>
                    </a:stretch>
                  </pic:blipFill>
                  <pic:spPr>
                    <a:xfrm>
                      <a:off x="0" y="0"/>
                      <a:ext cx="6150864" cy="3611881"/>
                    </a:xfrm>
                    <a:prstGeom prst="rect">
                      <a:avLst/>
                    </a:prstGeom>
                  </pic:spPr>
                </pic:pic>
              </a:graphicData>
            </a:graphic>
          </wp:inline>
        </w:drawing>
      </w:r>
    </w:p>
    <w:p w:rsidR="003E2271" w:rsidRDefault="00000000">
      <w:pPr>
        <w:spacing w:after="0" w:line="259" w:lineRule="auto"/>
        <w:ind w:left="0" w:right="0" w:firstLine="0"/>
        <w:jc w:val="right"/>
      </w:pPr>
      <w:r>
        <w:t xml:space="preserve"> </w:t>
      </w:r>
    </w:p>
    <w:p w:rsidR="003E2271" w:rsidRDefault="00000000">
      <w:pPr>
        <w:spacing w:after="183" w:line="259" w:lineRule="auto"/>
        <w:ind w:left="2388" w:right="0" w:firstLine="0"/>
        <w:jc w:val="left"/>
      </w:pPr>
      <w:r>
        <w:rPr>
          <w:rFonts w:ascii="Calibri" w:eastAsia="Calibri" w:hAnsi="Calibri" w:cs="Calibri"/>
        </w:rPr>
        <w:t xml:space="preserve">Figure D.4 — Bidirectional traceability and consistency </w:t>
      </w:r>
    </w:p>
    <w:p w:rsidR="003E2271" w:rsidRDefault="00000000">
      <w:pPr>
        <w:spacing w:after="0" w:line="259" w:lineRule="auto"/>
        <w:ind w:left="0" w:right="0" w:firstLine="0"/>
        <w:jc w:val="left"/>
      </w:pPr>
      <w:r>
        <w:t xml:space="preserve"> </w:t>
      </w:r>
      <w:r>
        <w:tab/>
      </w:r>
      <w:r>
        <w:rPr>
          <w:b/>
          <w:sz w:val="24"/>
        </w:rPr>
        <w:t xml:space="preserve"> </w:t>
      </w:r>
    </w:p>
    <w:p w:rsidR="003E2271" w:rsidRDefault="00000000">
      <w:pPr>
        <w:pStyle w:val="Heading2"/>
        <w:numPr>
          <w:ilvl w:val="0"/>
          <w:numId w:val="0"/>
        </w:numPr>
        <w:tabs>
          <w:tab w:val="center" w:pos="3282"/>
        </w:tabs>
        <w:ind w:left="-15"/>
      </w:pPr>
      <w:bookmarkStart w:id="97" w:name="_Toc314839"/>
      <w:r>
        <w:t xml:space="preserve">D.5 </w:t>
      </w:r>
      <w:r>
        <w:tab/>
        <w:t xml:space="preserve">"Agree" and "Summarize and Communicate" </w:t>
      </w:r>
      <w:bookmarkEnd w:id="97"/>
    </w:p>
    <w:p w:rsidR="003E2271" w:rsidRDefault="00000000">
      <w:pPr>
        <w:spacing w:after="113"/>
        <w:ind w:left="-5" w:right="616"/>
      </w:pPr>
      <w:r>
        <w:t xml:space="preserve">The information flow on the left side of the "V" is ensured through a base practice "Communicate agreed ‘work product x’". The term "agreed" here means that there is a joint understanding between affected parties of what is meant by the content of the work product. </w:t>
      </w:r>
    </w:p>
    <w:p w:rsidR="003E2271" w:rsidRDefault="00000000">
      <w:pPr>
        <w:spacing w:after="111"/>
        <w:ind w:left="-5" w:right="616"/>
      </w:pPr>
      <w:r>
        <w:t xml:space="preserve">The information flow on the right side of the "V" is ensured through a base practice "Summarize and communicate results". The term "Summarize" refers to abstracted information resulting from test executions made available to all relevant parties. </w:t>
      </w:r>
    </w:p>
    <w:p w:rsidR="003E2271" w:rsidRDefault="00000000">
      <w:pPr>
        <w:spacing w:after="114"/>
        <w:ind w:left="-5" w:right="618"/>
      </w:pPr>
      <w:r>
        <w:t xml:space="preserve">Note that these communication-oriented base practices do not necessarily require a formal approval, confirmation, or release as rather targeted at by GP 2.1.7 on capability level 2. At capability level 1 the communication-oriented base practices mean that the work products (or their content) are to be disseminated to relevant parties.  </w:t>
      </w:r>
    </w:p>
    <w:p w:rsidR="003E2271" w:rsidRDefault="00000000">
      <w:pPr>
        <w:ind w:left="-5" w:right="104"/>
      </w:pPr>
      <w:r>
        <w:rPr>
          <w:rFonts w:ascii="Calibri" w:eastAsia="Calibri" w:hAnsi="Calibri" w:cs="Calibri"/>
          <w:noProof/>
        </w:rPr>
        <mc:AlternateContent>
          <mc:Choice Requires="wpg">
            <w:drawing>
              <wp:anchor distT="0" distB="0" distL="114300" distR="114300" simplePos="0" relativeHeight="251685888" behindDoc="0" locked="0" layoutInCell="1" allowOverlap="1">
                <wp:simplePos x="0" y="0"/>
                <wp:positionH relativeFrom="margin">
                  <wp:posOffset>3056497</wp:posOffset>
                </wp:positionH>
                <wp:positionV relativeFrom="paragraph">
                  <wp:posOffset>446924</wp:posOffset>
                </wp:positionV>
                <wp:extent cx="15636" cy="2363873"/>
                <wp:effectExtent l="0" t="0" r="0" b="0"/>
                <wp:wrapSquare wrapText="bothSides"/>
                <wp:docPr id="284925" name="Group 284925"/>
                <wp:cNvGraphicFramePr/>
                <a:graphic xmlns:a="http://schemas.openxmlformats.org/drawingml/2006/main">
                  <a:graphicData uri="http://schemas.microsoft.com/office/word/2010/wordprocessingGroup">
                    <wpg:wgp>
                      <wpg:cNvGrpSpPr/>
                      <wpg:grpSpPr>
                        <a:xfrm>
                          <a:off x="0" y="0"/>
                          <a:ext cx="15636" cy="2363873"/>
                          <a:chOff x="0" y="0"/>
                          <a:chExt cx="15636" cy="2363873"/>
                        </a:xfrm>
                      </wpg:grpSpPr>
                      <wps:wsp>
                        <wps:cNvPr id="36020" name="Shape 36020"/>
                        <wps:cNvSpPr/>
                        <wps:spPr>
                          <a:xfrm>
                            <a:off x="0" y="0"/>
                            <a:ext cx="0" cy="2363873"/>
                          </a:xfrm>
                          <a:custGeom>
                            <a:avLst/>
                            <a:gdLst/>
                            <a:ahLst/>
                            <a:cxnLst/>
                            <a:rect l="0" t="0" r="0" b="0"/>
                            <a:pathLst>
                              <a:path h="2363873">
                                <a:moveTo>
                                  <a:pt x="0" y="0"/>
                                </a:moveTo>
                                <a:lnTo>
                                  <a:pt x="0" y="2363873"/>
                                </a:lnTo>
                              </a:path>
                            </a:pathLst>
                          </a:custGeom>
                          <a:ln w="15636" cap="rnd">
                            <a:custDash>
                              <a:ds d="861828" sp="615591"/>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925" style="width:1.23118pt;height:186.132pt;position:absolute;mso-position-horizontal-relative:margin;mso-position-horizontal:absolute;margin-left:240.669pt;mso-position-vertical-relative:text;margin-top:35.1909pt;" coordsize="156,23638">
                <v:shape id="Shape 36020" style="position:absolute;width:0;height:23638;left:0;top:0;" coordsize="0,2363873" path="m0,0l0,2363873">
                  <v:stroke weight="1.23118pt" endcap="round" dashstyle="7 5" joinstyle="round" on="true" color="#000000"/>
                  <v:fill on="false" color="#000000" opacity="0"/>
                </v:shape>
                <w10:wrap type="square"/>
              </v:group>
            </w:pict>
          </mc:Fallback>
        </mc:AlternateContent>
      </w:r>
      <w:r>
        <w:t xml:space="preserve">An overview of these aspects is shown in the following figure: </w:t>
      </w:r>
    </w:p>
    <w:p w:rsidR="003E2271" w:rsidRDefault="003E2271">
      <w:pPr>
        <w:sectPr w:rsidR="003E2271">
          <w:type w:val="continuous"/>
          <w:pgSz w:w="11906" w:h="16838"/>
          <w:pgMar w:top="1618" w:right="515" w:bottom="1709" w:left="1133" w:header="720" w:footer="720" w:gutter="0"/>
          <w:cols w:space="720"/>
        </w:sectPr>
      </w:pPr>
    </w:p>
    <w:p w:rsidR="003E2271" w:rsidRDefault="00000000">
      <w:pPr>
        <w:spacing w:after="254" w:line="259" w:lineRule="auto"/>
        <w:ind w:left="571" w:right="0" w:firstLine="0"/>
        <w:jc w:val="left"/>
      </w:pPr>
      <w:r>
        <w:rPr>
          <w:rFonts w:ascii="Calibri" w:eastAsia="Calibri" w:hAnsi="Calibri" w:cs="Calibri"/>
          <w:sz w:val="20"/>
        </w:rPr>
        <w:t>BP: „communicate agreed…“BP: „summarize and communicate…“</w:t>
      </w:r>
    </w:p>
    <w:p w:rsidR="003E2271" w:rsidRDefault="00000000">
      <w:pPr>
        <w:spacing w:after="0" w:line="259" w:lineRule="auto"/>
        <w:ind w:left="512" w:right="0"/>
        <w:jc w:val="left"/>
      </w:pPr>
      <w:r>
        <w:rPr>
          <w:rFonts w:ascii="Calibri" w:eastAsia="Calibri" w:hAnsi="Calibri" w:cs="Calibri"/>
          <w:sz w:val="20"/>
        </w:rPr>
        <w:t>SYS.2SYS.5</w:t>
      </w:r>
    </w:p>
    <w:p w:rsidR="003E2271" w:rsidRDefault="00000000">
      <w:pPr>
        <w:spacing w:after="0" w:line="259" w:lineRule="auto"/>
        <w:ind w:left="-5" w:right="0"/>
        <w:jc w:val="left"/>
      </w:pPr>
      <w:r>
        <w:rPr>
          <w:rFonts w:ascii="Calibri" w:eastAsia="Calibri" w:hAnsi="Calibri" w:cs="Calibri"/>
          <w:sz w:val="16"/>
        </w:rPr>
        <w:t>System Requirements System Qualification Test</w:t>
      </w:r>
    </w:p>
    <w:p w:rsidR="003E2271" w:rsidRDefault="00000000">
      <w:pPr>
        <w:pBdr>
          <w:top w:val="single" w:sz="5" w:space="0" w:color="000000"/>
          <w:left w:val="single" w:sz="5" w:space="0" w:color="000000"/>
          <w:bottom w:val="single" w:sz="5" w:space="0" w:color="000000"/>
          <w:right w:val="single" w:sz="5" w:space="0" w:color="000000"/>
        </w:pBdr>
        <w:shd w:val="clear" w:color="auto" w:fill="C4D6A0"/>
        <w:spacing w:after="121" w:line="259" w:lineRule="auto"/>
        <w:ind w:left="456" w:right="2177"/>
        <w:jc w:val="left"/>
      </w:pPr>
      <w:r>
        <w:rPr>
          <w:rFonts w:ascii="Calibri" w:eastAsia="Calibri" w:hAnsi="Calibri" w:cs="Calibri"/>
          <w:sz w:val="16"/>
        </w:rPr>
        <w:t>Analysis</w:t>
      </w:r>
    </w:p>
    <w:p w:rsidR="003E2271" w:rsidRDefault="00000000">
      <w:pPr>
        <w:spacing w:after="0" w:line="259" w:lineRule="auto"/>
        <w:ind w:left="1024" w:right="0"/>
        <w:jc w:val="left"/>
      </w:pPr>
      <w:r>
        <w:rPr>
          <w:rFonts w:ascii="Calibri" w:eastAsia="Calibri" w:hAnsi="Calibri" w:cs="Calibri"/>
          <w:sz w:val="20"/>
        </w:rPr>
        <w:t>SYS.3SYS.4</w:t>
      </w:r>
    </w:p>
    <w:p w:rsidR="003E2271" w:rsidRDefault="00000000">
      <w:pPr>
        <w:spacing w:after="210" w:line="259" w:lineRule="auto"/>
        <w:ind w:left="1002" w:right="579" w:hanging="470"/>
        <w:jc w:val="left"/>
      </w:pPr>
      <w:r>
        <w:rPr>
          <w:rFonts w:ascii="Calibri" w:eastAsia="Calibri" w:hAnsi="Calibri" w:cs="Calibri"/>
          <w:sz w:val="16"/>
        </w:rPr>
        <w:t>System Architectural System Integration and DesignIntegration Test</w:t>
      </w:r>
    </w:p>
    <w:p w:rsidR="003E2271" w:rsidRDefault="00000000">
      <w:pPr>
        <w:spacing w:after="0" w:line="259" w:lineRule="auto"/>
        <w:ind w:left="1477" w:right="0"/>
        <w:jc w:val="left"/>
      </w:pPr>
      <w:r>
        <w:rPr>
          <w:rFonts w:ascii="Calibri" w:eastAsia="Calibri" w:hAnsi="Calibri" w:cs="Calibri"/>
          <w:sz w:val="20"/>
        </w:rPr>
        <w:t>SWE.1SWE.6</w:t>
      </w:r>
    </w:p>
    <w:p w:rsidR="003E2271" w:rsidRDefault="00000000">
      <w:pPr>
        <w:spacing w:after="0" w:line="259" w:lineRule="auto"/>
        <w:ind w:left="942" w:right="0"/>
        <w:jc w:val="left"/>
      </w:pPr>
      <w:r>
        <w:rPr>
          <w:rFonts w:ascii="Calibri" w:eastAsia="Calibri" w:hAnsi="Calibri" w:cs="Calibri"/>
          <w:sz w:val="16"/>
        </w:rPr>
        <w:t>Software Requirements Software Qualification Test</w:t>
      </w:r>
    </w:p>
    <w:p w:rsidR="003E2271" w:rsidRDefault="00000000">
      <w:pPr>
        <w:pBdr>
          <w:top w:val="single" w:sz="5" w:space="0" w:color="000000"/>
          <w:left w:val="single" w:sz="5" w:space="0" w:color="000000"/>
          <w:bottom w:val="single" w:sz="5" w:space="0" w:color="000000"/>
          <w:right w:val="single" w:sz="5" w:space="0" w:color="000000"/>
        </w:pBdr>
        <w:shd w:val="clear" w:color="auto" w:fill="C4D6A0"/>
        <w:spacing w:after="121" w:line="259" w:lineRule="auto"/>
        <w:ind w:left="1464" w:right="2177"/>
        <w:jc w:val="left"/>
      </w:pPr>
      <w:r>
        <w:rPr>
          <w:rFonts w:ascii="Calibri" w:eastAsia="Calibri" w:hAnsi="Calibri" w:cs="Calibri"/>
          <w:sz w:val="16"/>
        </w:rPr>
        <w:t>Analysis</w:t>
      </w:r>
    </w:p>
    <w:p w:rsidR="003E2271" w:rsidRDefault="00000000">
      <w:pPr>
        <w:spacing w:after="0" w:line="259" w:lineRule="auto"/>
        <w:ind w:left="1974" w:right="0"/>
        <w:jc w:val="left"/>
      </w:pPr>
      <w:r>
        <w:rPr>
          <w:rFonts w:ascii="Calibri" w:eastAsia="Calibri" w:hAnsi="Calibri" w:cs="Calibri"/>
          <w:sz w:val="20"/>
        </w:rPr>
        <w:t>SWE.2SWE.5</w:t>
      </w:r>
    </w:p>
    <w:p w:rsidR="003E2271" w:rsidRDefault="00000000">
      <w:pPr>
        <w:spacing w:after="210" w:line="259" w:lineRule="auto"/>
        <w:ind w:left="1996" w:right="1488" w:hanging="531"/>
        <w:jc w:val="left"/>
      </w:pPr>
      <w:r>
        <w:rPr>
          <w:rFonts w:ascii="Calibri" w:eastAsia="Calibri" w:hAnsi="Calibri" w:cs="Calibri"/>
          <w:sz w:val="16"/>
        </w:rPr>
        <w:t>Software Architectural Software Integration and DesignIntegration Test</w:t>
      </w:r>
    </w:p>
    <w:p w:rsidR="003E2271" w:rsidRDefault="00000000">
      <w:pPr>
        <w:spacing w:after="0" w:line="259" w:lineRule="auto"/>
        <w:ind w:right="582"/>
        <w:jc w:val="center"/>
      </w:pPr>
      <w:r>
        <w:rPr>
          <w:rFonts w:ascii="Calibri" w:eastAsia="Calibri" w:hAnsi="Calibri" w:cs="Calibri"/>
          <w:sz w:val="20"/>
        </w:rPr>
        <w:t>SWE.3SWE.4</w:t>
      </w:r>
    </w:p>
    <w:p w:rsidR="003E2271" w:rsidRDefault="00000000">
      <w:pPr>
        <w:pBdr>
          <w:top w:val="single" w:sz="5" w:space="0" w:color="000000"/>
          <w:left w:val="single" w:sz="5" w:space="0" w:color="000000"/>
          <w:bottom w:val="single" w:sz="5" w:space="0" w:color="000000"/>
          <w:right w:val="single" w:sz="5" w:space="0" w:color="000000"/>
        </w:pBdr>
        <w:shd w:val="clear" w:color="auto" w:fill="C4D6A0"/>
        <w:spacing w:after="222" w:line="259" w:lineRule="auto"/>
        <w:ind w:left="1980" w:right="2177" w:hanging="109"/>
        <w:jc w:val="left"/>
      </w:pPr>
      <w:r>
        <w:rPr>
          <w:rFonts w:ascii="Calibri" w:eastAsia="Calibri" w:hAnsi="Calibri" w:cs="Calibri"/>
          <w:sz w:val="16"/>
        </w:rPr>
        <w:t>Software Detailed Design Software Unit Verification and Unit Construction</w:t>
      </w:r>
    </w:p>
    <w:p w:rsidR="003E2271" w:rsidRDefault="00000000">
      <w:pPr>
        <w:spacing w:after="0" w:line="259" w:lineRule="auto"/>
        <w:ind w:left="0" w:right="0" w:firstLine="0"/>
        <w:jc w:val="right"/>
      </w:pPr>
      <w:r>
        <w:t xml:space="preserve"> </w:t>
      </w:r>
    </w:p>
    <w:p w:rsidR="003E2271" w:rsidRDefault="003E2271">
      <w:pPr>
        <w:sectPr w:rsidR="003E2271">
          <w:type w:val="continuous"/>
          <w:pgSz w:w="11906" w:h="16838"/>
          <w:pgMar w:top="1620" w:right="1129" w:bottom="1857" w:left="1688" w:header="720" w:footer="720" w:gutter="0"/>
          <w:cols w:space="720"/>
        </w:sectPr>
      </w:pPr>
    </w:p>
    <w:p w:rsidR="003E2271" w:rsidRDefault="00000000">
      <w:pPr>
        <w:spacing w:after="232" w:line="259" w:lineRule="auto"/>
        <w:ind w:right="174"/>
        <w:jc w:val="center"/>
      </w:pPr>
      <w:r>
        <w:rPr>
          <w:rFonts w:ascii="Calibri" w:eastAsia="Calibri" w:hAnsi="Calibri" w:cs="Calibri"/>
        </w:rPr>
        <w:t xml:space="preserve">Figure D.5 — Agree, summarize and communicate </w:t>
      </w:r>
    </w:p>
    <w:p w:rsidR="003E2271" w:rsidRDefault="00000000">
      <w:pPr>
        <w:pStyle w:val="Heading2"/>
        <w:numPr>
          <w:ilvl w:val="0"/>
          <w:numId w:val="0"/>
        </w:numPr>
        <w:tabs>
          <w:tab w:val="center" w:pos="4225"/>
        </w:tabs>
        <w:ind w:left="-15"/>
      </w:pPr>
      <w:bookmarkStart w:id="98" w:name="_Toc314840"/>
      <w:r>
        <w:t xml:space="preserve">D.6 </w:t>
      </w:r>
      <w:r>
        <w:tab/>
        <w:t xml:space="preserve">"Evaluate", "Verification Criteria" and "Ensuring compliance" </w:t>
      </w:r>
      <w:bookmarkEnd w:id="98"/>
    </w:p>
    <w:p w:rsidR="003E2271" w:rsidRDefault="00000000">
      <w:pPr>
        <w:spacing w:after="111"/>
        <w:ind w:left="-5" w:right="104"/>
      </w:pPr>
      <w:r>
        <w:t xml:space="preserve">This section describes relations, differences, and commonalities between verification, testing, evaluation, and compliance. The following Figure D.6 provides an overview. </w:t>
      </w:r>
    </w:p>
    <w:p w:rsidR="003E2271" w:rsidRDefault="00000000">
      <w:pPr>
        <w:spacing w:after="111"/>
        <w:ind w:left="-5" w:right="171"/>
      </w:pPr>
      <w:r>
        <w:t xml:space="preserve">Verification criteria are used as input for the development of the test cases or other verification measures that ensures compliance with the requirements. Verification criteria are only used in the context of System Requirements Analysis (SYS.2) and Software Requirements Analysis (SWE.1) processes. Verification aspects which cannot be covered by testing are covered by the verification process (SUP.2). </w:t>
      </w:r>
    </w:p>
    <w:p w:rsidR="003E2271" w:rsidRDefault="00000000">
      <w:pPr>
        <w:ind w:left="-5" w:right="170"/>
      </w:pPr>
      <w:r>
        <w:t xml:space="preserve">Criteria for unit verification ensure compliance of the source code with the software detailed design and the non-functional requirements. Possible criteria for unit verification include unit test cases, unit test data, coverage goals and coding standards and coding guidelines, e.g. MISRA. For unit testing, such criteria shall be defined in a unit test specification. This unit test specification may be implemented e.g. as a script in an automated test bench.  </w:t>
      </w:r>
    </w:p>
    <w:p w:rsidR="003E2271" w:rsidRDefault="00000000">
      <w:pPr>
        <w:spacing w:after="41" w:line="259" w:lineRule="auto"/>
        <w:ind w:left="331" w:right="0" w:firstLine="0"/>
        <w:jc w:val="left"/>
      </w:pPr>
      <w:r>
        <w:rPr>
          <w:rFonts w:ascii="Calibri" w:eastAsia="Calibri" w:hAnsi="Calibri" w:cs="Calibri"/>
          <w:noProof/>
        </w:rPr>
        <mc:AlternateContent>
          <mc:Choice Requires="wpg">
            <w:drawing>
              <wp:inline distT="0" distB="0" distL="0" distR="0">
                <wp:extent cx="5802786" cy="2969926"/>
                <wp:effectExtent l="0" t="0" r="0" b="0"/>
                <wp:docPr id="282246" name="Group 282246"/>
                <wp:cNvGraphicFramePr/>
                <a:graphic xmlns:a="http://schemas.openxmlformats.org/drawingml/2006/main">
                  <a:graphicData uri="http://schemas.microsoft.com/office/word/2010/wordprocessingGroup">
                    <wpg:wgp>
                      <wpg:cNvGrpSpPr/>
                      <wpg:grpSpPr>
                        <a:xfrm>
                          <a:off x="0" y="0"/>
                          <a:ext cx="5802786" cy="2969926"/>
                          <a:chOff x="0" y="0"/>
                          <a:chExt cx="5802786" cy="2969926"/>
                        </a:xfrm>
                      </wpg:grpSpPr>
                      <wps:wsp>
                        <wps:cNvPr id="36098" name="Shape 36098"/>
                        <wps:cNvSpPr/>
                        <wps:spPr>
                          <a:xfrm>
                            <a:off x="1005784" y="253538"/>
                            <a:ext cx="3076207" cy="4776"/>
                          </a:xfrm>
                          <a:custGeom>
                            <a:avLst/>
                            <a:gdLst/>
                            <a:ahLst/>
                            <a:cxnLst/>
                            <a:rect l="0" t="0" r="0" b="0"/>
                            <a:pathLst>
                              <a:path w="3076207" h="4776">
                                <a:moveTo>
                                  <a:pt x="0" y="0"/>
                                </a:moveTo>
                                <a:lnTo>
                                  <a:pt x="3076207" y="4776"/>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099" name="Shape 36099"/>
                        <wps:cNvSpPr/>
                        <wps:spPr>
                          <a:xfrm>
                            <a:off x="4065029" y="223409"/>
                            <a:ext cx="69664" cy="69810"/>
                          </a:xfrm>
                          <a:custGeom>
                            <a:avLst/>
                            <a:gdLst/>
                            <a:ahLst/>
                            <a:cxnLst/>
                            <a:rect l="0" t="0" r="0" b="0"/>
                            <a:pathLst>
                              <a:path w="69664" h="69810">
                                <a:moveTo>
                                  <a:pt x="86" y="0"/>
                                </a:moveTo>
                                <a:lnTo>
                                  <a:pt x="69664" y="34992"/>
                                </a:lnTo>
                                <a:lnTo>
                                  <a:pt x="0" y="69810"/>
                                </a:lnTo>
                                <a:cubicBezTo>
                                  <a:pt x="10990" y="47842"/>
                                  <a:pt x="11077" y="21967"/>
                                  <a:pt x="86"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100" name="Shape 36100"/>
                        <wps:cNvSpPr/>
                        <wps:spPr>
                          <a:xfrm>
                            <a:off x="1058400" y="352002"/>
                            <a:ext cx="3076293" cy="4863"/>
                          </a:xfrm>
                          <a:custGeom>
                            <a:avLst/>
                            <a:gdLst/>
                            <a:ahLst/>
                            <a:cxnLst/>
                            <a:rect l="0" t="0" r="0" b="0"/>
                            <a:pathLst>
                              <a:path w="3076293" h="4863">
                                <a:moveTo>
                                  <a:pt x="3076293" y="4863"/>
                                </a:moveTo>
                                <a:lnTo>
                                  <a:pt x="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101" name="Shape 36101"/>
                        <wps:cNvSpPr/>
                        <wps:spPr>
                          <a:xfrm>
                            <a:off x="1005784" y="317184"/>
                            <a:ext cx="69578" cy="69810"/>
                          </a:xfrm>
                          <a:custGeom>
                            <a:avLst/>
                            <a:gdLst/>
                            <a:ahLst/>
                            <a:cxnLst/>
                            <a:rect l="0" t="0" r="0" b="0"/>
                            <a:pathLst>
                              <a:path w="69578" h="69810">
                                <a:moveTo>
                                  <a:pt x="69578" y="0"/>
                                </a:moveTo>
                                <a:cubicBezTo>
                                  <a:pt x="58587" y="21968"/>
                                  <a:pt x="58587" y="47756"/>
                                  <a:pt x="69491" y="69810"/>
                                </a:cubicBezTo>
                                <a:lnTo>
                                  <a:pt x="0" y="34731"/>
                                </a:lnTo>
                                <a:lnTo>
                                  <a:pt x="69578"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111" name="Shape 36111"/>
                        <wps:cNvSpPr/>
                        <wps:spPr>
                          <a:xfrm>
                            <a:off x="818080" y="2719696"/>
                            <a:ext cx="711438" cy="246123"/>
                          </a:xfrm>
                          <a:custGeom>
                            <a:avLst/>
                            <a:gdLst/>
                            <a:ahLst/>
                            <a:cxnLst/>
                            <a:rect l="0" t="0" r="0" b="0"/>
                            <a:pathLst>
                              <a:path w="711438" h="246123">
                                <a:moveTo>
                                  <a:pt x="711438" y="160945"/>
                                </a:moveTo>
                                <a:lnTo>
                                  <a:pt x="711438" y="246123"/>
                                </a:lnTo>
                                <a:lnTo>
                                  <a:pt x="0" y="246123"/>
                                </a:lnTo>
                                <a:lnTo>
                                  <a:pt x="0" y="0"/>
                                </a:lnTo>
                                <a:lnTo>
                                  <a:pt x="17403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112" name="Shape 36112"/>
                        <wps:cNvSpPr/>
                        <wps:spPr>
                          <a:xfrm>
                            <a:off x="975236" y="2684791"/>
                            <a:ext cx="69577" cy="69810"/>
                          </a:xfrm>
                          <a:custGeom>
                            <a:avLst/>
                            <a:gdLst/>
                            <a:ahLst/>
                            <a:cxnLst/>
                            <a:rect l="0" t="0" r="0" b="0"/>
                            <a:pathLst>
                              <a:path w="69577" h="69810">
                                <a:moveTo>
                                  <a:pt x="0" y="0"/>
                                </a:moveTo>
                                <a:lnTo>
                                  <a:pt x="69577" y="34905"/>
                                </a:lnTo>
                                <a:lnTo>
                                  <a:pt x="0" y="69810"/>
                                </a:lnTo>
                                <a:cubicBezTo>
                                  <a:pt x="10904" y="47834"/>
                                  <a:pt x="10904" y="21968"/>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113" name="Rectangle 36113"/>
                        <wps:cNvSpPr/>
                        <wps:spPr>
                          <a:xfrm>
                            <a:off x="31301" y="1148043"/>
                            <a:ext cx="16864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4"/>
                                </w:rPr>
                                <w:t>SYS</w:t>
                              </w:r>
                            </w:p>
                          </w:txbxContent>
                        </wps:txbx>
                        <wps:bodyPr horzOverflow="overflow" vert="horz" lIns="0" tIns="0" rIns="0" bIns="0" rtlCol="0">
                          <a:noAutofit/>
                        </wps:bodyPr>
                      </wps:wsp>
                      <wps:wsp>
                        <wps:cNvPr id="36114" name="Rectangle 36114"/>
                        <wps:cNvSpPr/>
                        <wps:spPr>
                          <a:xfrm>
                            <a:off x="158072" y="1148043"/>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115" name="Rectangle 36115"/>
                        <wps:cNvSpPr/>
                        <wps:spPr>
                          <a:xfrm>
                            <a:off x="181178" y="1148043"/>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3</w:t>
                              </w:r>
                            </w:p>
                          </w:txbxContent>
                        </wps:txbx>
                        <wps:bodyPr horzOverflow="overflow" vert="horz" lIns="0" tIns="0" rIns="0" bIns="0" rtlCol="0">
                          <a:noAutofit/>
                        </wps:bodyPr>
                      </wps:wsp>
                      <wps:wsp>
                        <wps:cNvPr id="36116" name="Rectangle 36116"/>
                        <wps:cNvSpPr/>
                        <wps:spPr>
                          <a:xfrm>
                            <a:off x="225045" y="1148043"/>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117" name="Rectangle 36117"/>
                        <wps:cNvSpPr/>
                        <wps:spPr>
                          <a:xfrm>
                            <a:off x="248151" y="1148043"/>
                            <a:ext cx="12575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118" name="Rectangle 36118"/>
                        <wps:cNvSpPr/>
                        <wps:spPr>
                          <a:xfrm>
                            <a:off x="342721" y="1148043"/>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5</w:t>
                              </w:r>
                            </w:p>
                          </w:txbxContent>
                        </wps:txbx>
                        <wps:bodyPr horzOverflow="overflow" vert="horz" lIns="0" tIns="0" rIns="0" bIns="0" rtlCol="0">
                          <a:noAutofit/>
                        </wps:bodyPr>
                      </wps:wsp>
                      <wps:wsp>
                        <wps:cNvPr id="281212" name="Rectangle 281212"/>
                        <wps:cNvSpPr/>
                        <wps:spPr>
                          <a:xfrm>
                            <a:off x="386588" y="1148043"/>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281214" name="Rectangle 281214"/>
                        <wps:cNvSpPr/>
                        <wps:spPr>
                          <a:xfrm>
                            <a:off x="410461" y="1148043"/>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36120" name="Rectangle 36120"/>
                        <wps:cNvSpPr/>
                        <wps:spPr>
                          <a:xfrm>
                            <a:off x="430022" y="1148043"/>
                            <a:ext cx="40120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Evaluate</w:t>
                              </w:r>
                            </w:p>
                          </w:txbxContent>
                        </wps:txbx>
                        <wps:bodyPr horzOverflow="overflow" vert="horz" lIns="0" tIns="0" rIns="0" bIns="0" rtlCol="0">
                          <a:noAutofit/>
                        </wps:bodyPr>
                      </wps:wsp>
                      <wps:wsp>
                        <wps:cNvPr id="36121" name="Shape 36121"/>
                        <wps:cNvSpPr/>
                        <wps:spPr>
                          <a:xfrm>
                            <a:off x="33984" y="874795"/>
                            <a:ext cx="711404" cy="246071"/>
                          </a:xfrm>
                          <a:custGeom>
                            <a:avLst/>
                            <a:gdLst/>
                            <a:ahLst/>
                            <a:cxnLst/>
                            <a:rect l="0" t="0" r="0" b="0"/>
                            <a:pathLst>
                              <a:path w="711404" h="246071">
                                <a:moveTo>
                                  <a:pt x="711404" y="160893"/>
                                </a:moveTo>
                                <a:lnTo>
                                  <a:pt x="711404" y="246071"/>
                                </a:lnTo>
                                <a:lnTo>
                                  <a:pt x="0" y="246071"/>
                                </a:lnTo>
                                <a:lnTo>
                                  <a:pt x="0" y="0"/>
                                </a:lnTo>
                                <a:lnTo>
                                  <a:pt x="173987"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122" name="Shape 36122"/>
                        <wps:cNvSpPr/>
                        <wps:spPr>
                          <a:xfrm>
                            <a:off x="191061" y="839890"/>
                            <a:ext cx="69577" cy="69810"/>
                          </a:xfrm>
                          <a:custGeom>
                            <a:avLst/>
                            <a:gdLst/>
                            <a:ahLst/>
                            <a:cxnLst/>
                            <a:rect l="0" t="0" r="0" b="0"/>
                            <a:pathLst>
                              <a:path w="69577" h="69810">
                                <a:moveTo>
                                  <a:pt x="0" y="0"/>
                                </a:moveTo>
                                <a:lnTo>
                                  <a:pt x="69577" y="34905"/>
                                </a:lnTo>
                                <a:lnTo>
                                  <a:pt x="0" y="69810"/>
                                </a:lnTo>
                                <a:cubicBezTo>
                                  <a:pt x="10947" y="47842"/>
                                  <a:pt x="10947" y="21968"/>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123" name="Rectangle 36123"/>
                        <wps:cNvSpPr/>
                        <wps:spPr>
                          <a:xfrm>
                            <a:off x="541969" y="2322308"/>
                            <a:ext cx="214878"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4"/>
                                </w:rPr>
                                <w:t>SWE</w:t>
                              </w:r>
                            </w:p>
                          </w:txbxContent>
                        </wps:txbx>
                        <wps:bodyPr horzOverflow="overflow" vert="horz" lIns="0" tIns="0" rIns="0" bIns="0" rtlCol="0">
                          <a:noAutofit/>
                        </wps:bodyPr>
                      </wps:wsp>
                      <wps:wsp>
                        <wps:cNvPr id="36124" name="Rectangle 36124"/>
                        <wps:cNvSpPr/>
                        <wps:spPr>
                          <a:xfrm>
                            <a:off x="703503" y="2322308"/>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125" name="Rectangle 36125"/>
                        <wps:cNvSpPr/>
                        <wps:spPr>
                          <a:xfrm>
                            <a:off x="726608" y="2322308"/>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2</w:t>
                              </w:r>
                            </w:p>
                          </w:txbxContent>
                        </wps:txbx>
                        <wps:bodyPr horzOverflow="overflow" vert="horz" lIns="0" tIns="0" rIns="0" bIns="0" rtlCol="0">
                          <a:noAutofit/>
                        </wps:bodyPr>
                      </wps:wsp>
                      <wps:wsp>
                        <wps:cNvPr id="36126" name="Rectangle 36126"/>
                        <wps:cNvSpPr/>
                        <wps:spPr>
                          <a:xfrm>
                            <a:off x="770484" y="2322308"/>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127" name="Rectangle 36127"/>
                        <wps:cNvSpPr/>
                        <wps:spPr>
                          <a:xfrm>
                            <a:off x="793590" y="2322308"/>
                            <a:ext cx="125749"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128" name="Rectangle 36128"/>
                        <wps:cNvSpPr/>
                        <wps:spPr>
                          <a:xfrm>
                            <a:off x="888177" y="2322308"/>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6</w:t>
                              </w:r>
                            </w:p>
                          </w:txbxContent>
                        </wps:txbx>
                        <wps:bodyPr horzOverflow="overflow" vert="horz" lIns="0" tIns="0" rIns="0" bIns="0" rtlCol="0">
                          <a:noAutofit/>
                        </wps:bodyPr>
                      </wps:wsp>
                      <wps:wsp>
                        <wps:cNvPr id="281224" name="Rectangle 281224"/>
                        <wps:cNvSpPr/>
                        <wps:spPr>
                          <a:xfrm>
                            <a:off x="955926" y="2322309"/>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281222" name="Rectangle 281222"/>
                        <wps:cNvSpPr/>
                        <wps:spPr>
                          <a:xfrm>
                            <a:off x="932053" y="2322309"/>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130" name="Rectangle 36130"/>
                        <wps:cNvSpPr/>
                        <wps:spPr>
                          <a:xfrm>
                            <a:off x="975495" y="2322308"/>
                            <a:ext cx="40120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Evaluate</w:t>
                              </w:r>
                            </w:p>
                          </w:txbxContent>
                        </wps:txbx>
                        <wps:bodyPr horzOverflow="overflow" vert="horz" lIns="0" tIns="0" rIns="0" bIns="0" rtlCol="0">
                          <a:noAutofit/>
                        </wps:bodyPr>
                      </wps:wsp>
                      <wps:wsp>
                        <wps:cNvPr id="36131" name="Shape 36131"/>
                        <wps:cNvSpPr/>
                        <wps:spPr>
                          <a:xfrm>
                            <a:off x="553184" y="2051926"/>
                            <a:ext cx="711438" cy="246158"/>
                          </a:xfrm>
                          <a:custGeom>
                            <a:avLst/>
                            <a:gdLst/>
                            <a:ahLst/>
                            <a:cxnLst/>
                            <a:rect l="0" t="0" r="0" b="0"/>
                            <a:pathLst>
                              <a:path w="711438" h="246158">
                                <a:moveTo>
                                  <a:pt x="711438" y="160980"/>
                                </a:moveTo>
                                <a:lnTo>
                                  <a:pt x="711438" y="246158"/>
                                </a:lnTo>
                                <a:lnTo>
                                  <a:pt x="0" y="246158"/>
                                </a:lnTo>
                                <a:lnTo>
                                  <a:pt x="0" y="0"/>
                                </a:lnTo>
                                <a:lnTo>
                                  <a:pt x="17403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132" name="Shape 36132"/>
                        <wps:cNvSpPr/>
                        <wps:spPr>
                          <a:xfrm>
                            <a:off x="710253" y="2017021"/>
                            <a:ext cx="69578" cy="69810"/>
                          </a:xfrm>
                          <a:custGeom>
                            <a:avLst/>
                            <a:gdLst/>
                            <a:ahLst/>
                            <a:cxnLst/>
                            <a:rect l="0" t="0" r="0" b="0"/>
                            <a:pathLst>
                              <a:path w="69578" h="69810">
                                <a:moveTo>
                                  <a:pt x="0" y="0"/>
                                </a:moveTo>
                                <a:lnTo>
                                  <a:pt x="69578" y="34905"/>
                                </a:lnTo>
                                <a:lnTo>
                                  <a:pt x="0" y="69810"/>
                                </a:lnTo>
                                <a:cubicBezTo>
                                  <a:pt x="10991" y="47842"/>
                                  <a:pt x="10991" y="21967"/>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20258" name="Shape 320258"/>
                        <wps:cNvSpPr/>
                        <wps:spPr>
                          <a:xfrm>
                            <a:off x="0" y="150334"/>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6134" name="Shape 36134"/>
                        <wps:cNvSpPr/>
                        <wps:spPr>
                          <a:xfrm>
                            <a:off x="0" y="150334"/>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35" name="Rectangle 36135"/>
                        <wps:cNvSpPr/>
                        <wps:spPr>
                          <a:xfrm>
                            <a:off x="386631" y="159066"/>
                            <a:ext cx="202370"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SYS</w:t>
                              </w:r>
                            </w:p>
                          </w:txbxContent>
                        </wps:txbx>
                        <wps:bodyPr horzOverflow="overflow" vert="horz" lIns="0" tIns="0" rIns="0" bIns="0" rtlCol="0">
                          <a:noAutofit/>
                        </wps:bodyPr>
                      </wps:wsp>
                      <wps:wsp>
                        <wps:cNvPr id="36136" name="Rectangle 36136"/>
                        <wps:cNvSpPr/>
                        <wps:spPr>
                          <a:xfrm>
                            <a:off x="538758" y="159066"/>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16"/>
                                </w:rPr>
                                <w:t>.</w:t>
                              </w:r>
                            </w:p>
                          </w:txbxContent>
                        </wps:txbx>
                        <wps:bodyPr horzOverflow="overflow" vert="horz" lIns="0" tIns="0" rIns="0" bIns="0" rtlCol="0">
                          <a:noAutofit/>
                        </wps:bodyPr>
                      </wps:wsp>
                      <wps:wsp>
                        <wps:cNvPr id="36137" name="Rectangle 36137"/>
                        <wps:cNvSpPr/>
                        <wps:spPr>
                          <a:xfrm>
                            <a:off x="566494" y="159066"/>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99"/>
                                  <w:sz w:val="16"/>
                                </w:rPr>
                                <w:t>2</w:t>
                              </w:r>
                            </w:p>
                          </w:txbxContent>
                        </wps:txbx>
                        <wps:bodyPr horzOverflow="overflow" vert="horz" lIns="0" tIns="0" rIns="0" bIns="0" rtlCol="0">
                          <a:noAutofit/>
                        </wps:bodyPr>
                      </wps:wsp>
                      <wps:wsp>
                        <wps:cNvPr id="36138" name="Rectangle 36138"/>
                        <wps:cNvSpPr/>
                        <wps:spPr>
                          <a:xfrm>
                            <a:off x="110078" y="263261"/>
                            <a:ext cx="1070874"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2"/>
                                  <w:sz w:val="14"/>
                                </w:rPr>
                                <w:t xml:space="preserve">System Requirements </w:t>
                              </w:r>
                            </w:p>
                          </w:txbxContent>
                        </wps:txbx>
                        <wps:bodyPr horzOverflow="overflow" vert="horz" lIns="0" tIns="0" rIns="0" bIns="0" rtlCol="0">
                          <a:noAutofit/>
                        </wps:bodyPr>
                      </wps:wsp>
                      <wps:wsp>
                        <wps:cNvPr id="36139" name="Rectangle 36139"/>
                        <wps:cNvSpPr/>
                        <wps:spPr>
                          <a:xfrm>
                            <a:off x="355814" y="350091"/>
                            <a:ext cx="39121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4"/>
                                </w:rPr>
                                <w:t>Analysis</w:t>
                              </w:r>
                            </w:p>
                          </w:txbxContent>
                        </wps:txbx>
                        <wps:bodyPr horzOverflow="overflow" vert="horz" lIns="0" tIns="0" rIns="0" bIns="0" rtlCol="0">
                          <a:noAutofit/>
                        </wps:bodyPr>
                      </wps:wsp>
                      <wps:wsp>
                        <wps:cNvPr id="320267" name="Shape 320267"/>
                        <wps:cNvSpPr/>
                        <wps:spPr>
                          <a:xfrm>
                            <a:off x="260639" y="740333"/>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6141" name="Shape 36141"/>
                        <wps:cNvSpPr/>
                        <wps:spPr>
                          <a:xfrm>
                            <a:off x="260639" y="740333"/>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42" name="Rectangle 36142"/>
                        <wps:cNvSpPr/>
                        <wps:spPr>
                          <a:xfrm>
                            <a:off x="647269" y="749152"/>
                            <a:ext cx="202370"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SYS</w:t>
                              </w:r>
                            </w:p>
                          </w:txbxContent>
                        </wps:txbx>
                        <wps:bodyPr horzOverflow="overflow" vert="horz" lIns="0" tIns="0" rIns="0" bIns="0" rtlCol="0">
                          <a:noAutofit/>
                        </wps:bodyPr>
                      </wps:wsp>
                      <wps:wsp>
                        <wps:cNvPr id="36143" name="Rectangle 36143"/>
                        <wps:cNvSpPr/>
                        <wps:spPr>
                          <a:xfrm>
                            <a:off x="799388" y="749152"/>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16"/>
                                </w:rPr>
                                <w:t>.</w:t>
                              </w:r>
                            </w:p>
                          </w:txbxContent>
                        </wps:txbx>
                        <wps:bodyPr horzOverflow="overflow" vert="horz" lIns="0" tIns="0" rIns="0" bIns="0" rtlCol="0">
                          <a:noAutofit/>
                        </wps:bodyPr>
                      </wps:wsp>
                      <wps:wsp>
                        <wps:cNvPr id="36144" name="Rectangle 36144"/>
                        <wps:cNvSpPr/>
                        <wps:spPr>
                          <a:xfrm>
                            <a:off x="827167" y="749152"/>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99"/>
                                  <w:sz w:val="16"/>
                                </w:rPr>
                                <w:t>3</w:t>
                              </w:r>
                            </w:p>
                          </w:txbxContent>
                        </wps:txbx>
                        <wps:bodyPr horzOverflow="overflow" vert="horz" lIns="0" tIns="0" rIns="0" bIns="0" rtlCol="0">
                          <a:noAutofit/>
                        </wps:bodyPr>
                      </wps:wsp>
                      <wps:wsp>
                        <wps:cNvPr id="36145" name="Rectangle 36145"/>
                        <wps:cNvSpPr/>
                        <wps:spPr>
                          <a:xfrm>
                            <a:off x="389513" y="853348"/>
                            <a:ext cx="1020856"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14"/>
                                </w:rPr>
                                <w:t xml:space="preserve">System Architectural </w:t>
                              </w:r>
                            </w:p>
                          </w:txbxContent>
                        </wps:txbx>
                        <wps:bodyPr horzOverflow="overflow" vert="horz" lIns="0" tIns="0" rIns="0" bIns="0" rtlCol="0">
                          <a:noAutofit/>
                        </wps:bodyPr>
                      </wps:wsp>
                      <wps:wsp>
                        <wps:cNvPr id="36146" name="Rectangle 36146"/>
                        <wps:cNvSpPr/>
                        <wps:spPr>
                          <a:xfrm>
                            <a:off x="642839" y="940175"/>
                            <a:ext cx="321054"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2"/>
                                  <w:sz w:val="14"/>
                                </w:rPr>
                                <w:t>Design</w:t>
                              </w:r>
                            </w:p>
                          </w:txbxContent>
                        </wps:txbx>
                        <wps:bodyPr horzOverflow="overflow" vert="horz" lIns="0" tIns="0" rIns="0" bIns="0" rtlCol="0">
                          <a:noAutofit/>
                        </wps:bodyPr>
                      </wps:wsp>
                      <wps:wsp>
                        <wps:cNvPr id="320276" name="Shape 320276"/>
                        <wps:cNvSpPr/>
                        <wps:spPr>
                          <a:xfrm>
                            <a:off x="3880181" y="740333"/>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6148" name="Shape 36148"/>
                        <wps:cNvSpPr/>
                        <wps:spPr>
                          <a:xfrm>
                            <a:off x="3880181" y="740333"/>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49" name="Rectangle 36149"/>
                        <wps:cNvSpPr/>
                        <wps:spPr>
                          <a:xfrm>
                            <a:off x="4266838" y="749152"/>
                            <a:ext cx="202370"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SYS</w:t>
                              </w:r>
                            </w:p>
                          </w:txbxContent>
                        </wps:txbx>
                        <wps:bodyPr horzOverflow="overflow" vert="horz" lIns="0" tIns="0" rIns="0" bIns="0" rtlCol="0">
                          <a:noAutofit/>
                        </wps:bodyPr>
                      </wps:wsp>
                      <wps:wsp>
                        <wps:cNvPr id="36150" name="Rectangle 36150"/>
                        <wps:cNvSpPr/>
                        <wps:spPr>
                          <a:xfrm>
                            <a:off x="4418974" y="749152"/>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16"/>
                                </w:rPr>
                                <w:t>.</w:t>
                              </w:r>
                            </w:p>
                          </w:txbxContent>
                        </wps:txbx>
                        <wps:bodyPr horzOverflow="overflow" vert="horz" lIns="0" tIns="0" rIns="0" bIns="0" rtlCol="0">
                          <a:noAutofit/>
                        </wps:bodyPr>
                      </wps:wsp>
                      <wps:wsp>
                        <wps:cNvPr id="36151" name="Rectangle 36151"/>
                        <wps:cNvSpPr/>
                        <wps:spPr>
                          <a:xfrm>
                            <a:off x="4446666" y="749152"/>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99"/>
                                  <w:sz w:val="16"/>
                                </w:rPr>
                                <w:t>4</w:t>
                              </w:r>
                            </w:p>
                          </w:txbxContent>
                        </wps:txbx>
                        <wps:bodyPr horzOverflow="overflow" vert="horz" lIns="0" tIns="0" rIns="0" bIns="0" rtlCol="0">
                          <a:noAutofit/>
                        </wps:bodyPr>
                      </wps:wsp>
                      <wps:wsp>
                        <wps:cNvPr id="36152" name="Rectangle 36152"/>
                        <wps:cNvSpPr/>
                        <wps:spPr>
                          <a:xfrm>
                            <a:off x="3964557" y="853348"/>
                            <a:ext cx="113910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14"/>
                                </w:rPr>
                                <w:t xml:space="preserve">System Integration and </w:t>
                              </w:r>
                            </w:p>
                          </w:txbxContent>
                        </wps:txbx>
                        <wps:bodyPr horzOverflow="overflow" vert="horz" lIns="0" tIns="0" rIns="0" bIns="0" rtlCol="0">
                          <a:noAutofit/>
                        </wps:bodyPr>
                      </wps:wsp>
                      <wps:wsp>
                        <wps:cNvPr id="36153" name="Rectangle 36153"/>
                        <wps:cNvSpPr/>
                        <wps:spPr>
                          <a:xfrm>
                            <a:off x="4096875" y="940175"/>
                            <a:ext cx="76120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14"/>
                                </w:rPr>
                                <w:t>Integration Test</w:t>
                              </w:r>
                            </w:p>
                          </w:txbxContent>
                        </wps:txbx>
                        <wps:bodyPr horzOverflow="overflow" vert="horz" lIns="0" tIns="0" rIns="0" bIns="0" rtlCol="0">
                          <a:noAutofit/>
                        </wps:bodyPr>
                      </wps:wsp>
                      <wps:wsp>
                        <wps:cNvPr id="320287" name="Shape 320287"/>
                        <wps:cNvSpPr/>
                        <wps:spPr>
                          <a:xfrm>
                            <a:off x="4134693" y="150334"/>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38557A"/>
                          </a:fillRef>
                          <a:effectRef idx="0">
                            <a:scrgbClr r="0" g="0" b="0"/>
                          </a:effectRef>
                          <a:fontRef idx="none"/>
                        </wps:style>
                        <wps:bodyPr/>
                      </wps:wsp>
                      <wps:wsp>
                        <wps:cNvPr id="36155" name="Shape 36155"/>
                        <wps:cNvSpPr/>
                        <wps:spPr>
                          <a:xfrm>
                            <a:off x="4134693" y="150334"/>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56" name="Rectangle 36156"/>
                        <wps:cNvSpPr/>
                        <wps:spPr>
                          <a:xfrm>
                            <a:off x="4521350" y="202481"/>
                            <a:ext cx="202370"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5"/>
                                  <w:sz w:val="16"/>
                                </w:rPr>
                                <w:t>SYS</w:t>
                              </w:r>
                            </w:p>
                          </w:txbxContent>
                        </wps:txbx>
                        <wps:bodyPr horzOverflow="overflow" vert="horz" lIns="0" tIns="0" rIns="0" bIns="0" rtlCol="0">
                          <a:noAutofit/>
                        </wps:bodyPr>
                      </wps:wsp>
                      <wps:wsp>
                        <wps:cNvPr id="36157" name="Rectangle 36157"/>
                        <wps:cNvSpPr/>
                        <wps:spPr>
                          <a:xfrm>
                            <a:off x="4673398" y="202481"/>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8"/>
                                  <w:sz w:val="16"/>
                                </w:rPr>
                                <w:t>.</w:t>
                              </w:r>
                            </w:p>
                          </w:txbxContent>
                        </wps:txbx>
                        <wps:bodyPr horzOverflow="overflow" vert="horz" lIns="0" tIns="0" rIns="0" bIns="0" rtlCol="0">
                          <a:noAutofit/>
                        </wps:bodyPr>
                      </wps:wsp>
                      <wps:wsp>
                        <wps:cNvPr id="36158" name="Rectangle 36158"/>
                        <wps:cNvSpPr/>
                        <wps:spPr>
                          <a:xfrm>
                            <a:off x="4701178" y="202481"/>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99"/>
                                  <w:sz w:val="16"/>
                                </w:rPr>
                                <w:t>5</w:t>
                              </w:r>
                            </w:p>
                          </w:txbxContent>
                        </wps:txbx>
                        <wps:bodyPr horzOverflow="overflow" vert="horz" lIns="0" tIns="0" rIns="0" bIns="0" rtlCol="0">
                          <a:noAutofit/>
                        </wps:bodyPr>
                      </wps:wsp>
                      <wps:wsp>
                        <wps:cNvPr id="36159" name="Rectangle 36159"/>
                        <wps:cNvSpPr/>
                        <wps:spPr>
                          <a:xfrm>
                            <a:off x="4180904" y="306677"/>
                            <a:ext cx="121467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FFFFFF"/>
                                  <w:w w:val="103"/>
                                  <w:sz w:val="14"/>
                                </w:rPr>
                                <w:t>System Qualification Test</w:t>
                              </w:r>
                            </w:p>
                          </w:txbxContent>
                        </wps:txbx>
                        <wps:bodyPr horzOverflow="overflow" vert="horz" lIns="0" tIns="0" rIns="0" bIns="0" rtlCol="0">
                          <a:noAutofit/>
                        </wps:bodyPr>
                      </wps:wsp>
                      <wps:wsp>
                        <wps:cNvPr id="320294" name="Shape 320294"/>
                        <wps:cNvSpPr/>
                        <wps:spPr>
                          <a:xfrm>
                            <a:off x="521277" y="1338145"/>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61" name="Shape 36161"/>
                        <wps:cNvSpPr/>
                        <wps:spPr>
                          <a:xfrm>
                            <a:off x="521277" y="1338145"/>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62" name="Rectangle 36162"/>
                        <wps:cNvSpPr/>
                        <wps:spPr>
                          <a:xfrm>
                            <a:off x="887052" y="1346965"/>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63" name="Rectangle 36163"/>
                        <wps:cNvSpPr/>
                        <wps:spPr>
                          <a:xfrm>
                            <a:off x="1080900" y="1346965"/>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64" name="Rectangle 36164"/>
                        <wps:cNvSpPr/>
                        <wps:spPr>
                          <a:xfrm>
                            <a:off x="1108592" y="1346965"/>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1</w:t>
                              </w:r>
                            </w:p>
                          </w:txbxContent>
                        </wps:txbx>
                        <wps:bodyPr horzOverflow="overflow" vert="horz" lIns="0" tIns="0" rIns="0" bIns="0" rtlCol="0">
                          <a:noAutofit/>
                        </wps:bodyPr>
                      </wps:wsp>
                      <wps:wsp>
                        <wps:cNvPr id="36165" name="Rectangle 36165"/>
                        <wps:cNvSpPr/>
                        <wps:spPr>
                          <a:xfrm>
                            <a:off x="608422" y="1451160"/>
                            <a:ext cx="113186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Software Requirements </w:t>
                              </w:r>
                            </w:p>
                          </w:txbxContent>
                        </wps:txbx>
                        <wps:bodyPr horzOverflow="overflow" vert="horz" lIns="0" tIns="0" rIns="0" bIns="0" rtlCol="0">
                          <a:noAutofit/>
                        </wps:bodyPr>
                      </wps:wsp>
                      <wps:wsp>
                        <wps:cNvPr id="36166" name="Rectangle 36166"/>
                        <wps:cNvSpPr/>
                        <wps:spPr>
                          <a:xfrm>
                            <a:off x="882379" y="1537989"/>
                            <a:ext cx="37714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Analysis</w:t>
                              </w:r>
                            </w:p>
                          </w:txbxContent>
                        </wps:txbx>
                        <wps:bodyPr horzOverflow="overflow" vert="horz" lIns="0" tIns="0" rIns="0" bIns="0" rtlCol="0">
                          <a:noAutofit/>
                        </wps:bodyPr>
                      </wps:wsp>
                      <wps:wsp>
                        <wps:cNvPr id="320297" name="Shape 320297"/>
                        <wps:cNvSpPr/>
                        <wps:spPr>
                          <a:xfrm>
                            <a:off x="781907" y="1909996"/>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68" name="Shape 36168"/>
                        <wps:cNvSpPr/>
                        <wps:spPr>
                          <a:xfrm>
                            <a:off x="781907" y="1909996"/>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69" name="Rectangle 36169"/>
                        <wps:cNvSpPr/>
                        <wps:spPr>
                          <a:xfrm>
                            <a:off x="1147708" y="1918729"/>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70" name="Rectangle 36170"/>
                        <wps:cNvSpPr/>
                        <wps:spPr>
                          <a:xfrm>
                            <a:off x="1341556" y="1918729"/>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71" name="Rectangle 36171"/>
                        <wps:cNvSpPr/>
                        <wps:spPr>
                          <a:xfrm>
                            <a:off x="1369248" y="1918729"/>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2</w:t>
                              </w:r>
                            </w:p>
                          </w:txbxContent>
                        </wps:txbx>
                        <wps:bodyPr horzOverflow="overflow" vert="horz" lIns="0" tIns="0" rIns="0" bIns="0" rtlCol="0">
                          <a:noAutofit/>
                        </wps:bodyPr>
                      </wps:wsp>
                      <wps:wsp>
                        <wps:cNvPr id="36172" name="Rectangle 36172"/>
                        <wps:cNvSpPr/>
                        <wps:spPr>
                          <a:xfrm>
                            <a:off x="888004" y="2022925"/>
                            <a:ext cx="108156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Software Architectural </w:t>
                              </w:r>
                            </w:p>
                          </w:txbxContent>
                        </wps:txbx>
                        <wps:bodyPr horzOverflow="overflow" vert="horz" lIns="0" tIns="0" rIns="0" bIns="0" rtlCol="0">
                          <a:noAutofit/>
                        </wps:bodyPr>
                      </wps:wsp>
                      <wps:wsp>
                        <wps:cNvPr id="36173" name="Rectangle 36173"/>
                        <wps:cNvSpPr/>
                        <wps:spPr>
                          <a:xfrm>
                            <a:off x="1166660" y="2109752"/>
                            <a:ext cx="31411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Design</w:t>
                              </w:r>
                            </w:p>
                          </w:txbxContent>
                        </wps:txbx>
                        <wps:bodyPr horzOverflow="overflow" vert="horz" lIns="0" tIns="0" rIns="0" bIns="0" rtlCol="0">
                          <a:noAutofit/>
                        </wps:bodyPr>
                      </wps:wsp>
                      <wps:wsp>
                        <wps:cNvPr id="320300" name="Shape 320300"/>
                        <wps:cNvSpPr/>
                        <wps:spPr>
                          <a:xfrm>
                            <a:off x="1042563" y="2580736"/>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75" name="Shape 36175"/>
                        <wps:cNvSpPr/>
                        <wps:spPr>
                          <a:xfrm>
                            <a:off x="1042563" y="2580736"/>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76" name="Rectangle 36176"/>
                        <wps:cNvSpPr/>
                        <wps:spPr>
                          <a:xfrm>
                            <a:off x="1408364" y="2589486"/>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77" name="Rectangle 36177"/>
                        <wps:cNvSpPr/>
                        <wps:spPr>
                          <a:xfrm>
                            <a:off x="1602212" y="2589486"/>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78" name="Rectangle 36178"/>
                        <wps:cNvSpPr/>
                        <wps:spPr>
                          <a:xfrm>
                            <a:off x="1629904" y="2589486"/>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3</w:t>
                              </w:r>
                            </w:p>
                          </w:txbxContent>
                        </wps:txbx>
                        <wps:bodyPr horzOverflow="overflow" vert="horz" lIns="0" tIns="0" rIns="0" bIns="0" rtlCol="0">
                          <a:noAutofit/>
                        </wps:bodyPr>
                      </wps:wsp>
                      <wps:wsp>
                        <wps:cNvPr id="36179" name="Rectangle 36179"/>
                        <wps:cNvSpPr/>
                        <wps:spPr>
                          <a:xfrm>
                            <a:off x="1101583" y="2693681"/>
                            <a:ext cx="1206613"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Software Detailed Design </w:t>
                              </w:r>
                            </w:p>
                          </w:txbxContent>
                        </wps:txbx>
                        <wps:bodyPr horzOverflow="overflow" vert="horz" lIns="0" tIns="0" rIns="0" bIns="0" rtlCol="0">
                          <a:noAutofit/>
                        </wps:bodyPr>
                      </wps:wsp>
                      <wps:wsp>
                        <wps:cNvPr id="36180" name="Rectangle 36180"/>
                        <wps:cNvSpPr/>
                        <wps:spPr>
                          <a:xfrm>
                            <a:off x="1158612" y="2780510"/>
                            <a:ext cx="1028866"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and Unit Construction</w:t>
                              </w:r>
                            </w:p>
                          </w:txbxContent>
                        </wps:txbx>
                        <wps:bodyPr horzOverflow="overflow" vert="horz" lIns="0" tIns="0" rIns="0" bIns="0" rtlCol="0">
                          <a:noAutofit/>
                        </wps:bodyPr>
                      </wps:wsp>
                      <wps:wsp>
                        <wps:cNvPr id="320303" name="Shape 320303"/>
                        <wps:cNvSpPr/>
                        <wps:spPr>
                          <a:xfrm>
                            <a:off x="3064550" y="2580736"/>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82" name="Shape 36182"/>
                        <wps:cNvSpPr/>
                        <wps:spPr>
                          <a:xfrm>
                            <a:off x="3064550" y="2580736"/>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83" name="Rectangle 36183"/>
                        <wps:cNvSpPr/>
                        <wps:spPr>
                          <a:xfrm>
                            <a:off x="3430264" y="2632900"/>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84" name="Rectangle 36184"/>
                        <wps:cNvSpPr/>
                        <wps:spPr>
                          <a:xfrm>
                            <a:off x="3624112" y="2632900"/>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85" name="Rectangle 36185"/>
                        <wps:cNvSpPr/>
                        <wps:spPr>
                          <a:xfrm>
                            <a:off x="3651891" y="2632900"/>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4</w:t>
                              </w:r>
                            </w:p>
                          </w:txbxContent>
                        </wps:txbx>
                        <wps:bodyPr horzOverflow="overflow" vert="horz" lIns="0" tIns="0" rIns="0" bIns="0" rtlCol="0">
                          <a:noAutofit/>
                        </wps:bodyPr>
                      </wps:wsp>
                      <wps:wsp>
                        <wps:cNvPr id="36186" name="Rectangle 36186"/>
                        <wps:cNvSpPr/>
                        <wps:spPr>
                          <a:xfrm>
                            <a:off x="3111021" y="2737096"/>
                            <a:ext cx="121394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Software Unit Verification</w:t>
                              </w:r>
                            </w:p>
                          </w:txbxContent>
                        </wps:txbx>
                        <wps:bodyPr horzOverflow="overflow" vert="horz" lIns="0" tIns="0" rIns="0" bIns="0" rtlCol="0">
                          <a:noAutofit/>
                        </wps:bodyPr>
                      </wps:wsp>
                      <wps:wsp>
                        <wps:cNvPr id="320306" name="Shape 320306"/>
                        <wps:cNvSpPr/>
                        <wps:spPr>
                          <a:xfrm>
                            <a:off x="3371158" y="1909996"/>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88" name="Shape 36188"/>
                        <wps:cNvSpPr/>
                        <wps:spPr>
                          <a:xfrm>
                            <a:off x="3371158" y="1909996"/>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89" name="Rectangle 36189"/>
                        <wps:cNvSpPr/>
                        <wps:spPr>
                          <a:xfrm>
                            <a:off x="3736959" y="1918729"/>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90" name="Rectangle 36190"/>
                        <wps:cNvSpPr/>
                        <wps:spPr>
                          <a:xfrm>
                            <a:off x="3930806" y="1918729"/>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91" name="Rectangle 36191"/>
                        <wps:cNvSpPr/>
                        <wps:spPr>
                          <a:xfrm>
                            <a:off x="3958499" y="1918729"/>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5</w:t>
                              </w:r>
                            </w:p>
                          </w:txbxContent>
                        </wps:txbx>
                        <wps:bodyPr horzOverflow="overflow" vert="horz" lIns="0" tIns="0" rIns="0" bIns="0" rtlCol="0">
                          <a:noAutofit/>
                        </wps:bodyPr>
                      </wps:wsp>
                      <wps:wsp>
                        <wps:cNvPr id="36192" name="Rectangle 36192"/>
                        <wps:cNvSpPr/>
                        <wps:spPr>
                          <a:xfrm>
                            <a:off x="3433812" y="2022925"/>
                            <a:ext cx="119705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Software Integration and </w:t>
                              </w:r>
                            </w:p>
                          </w:txbxContent>
                        </wps:txbx>
                        <wps:bodyPr horzOverflow="overflow" vert="horz" lIns="0" tIns="0" rIns="0" bIns="0" rtlCol="0">
                          <a:noAutofit/>
                        </wps:bodyPr>
                      </wps:wsp>
                      <wps:wsp>
                        <wps:cNvPr id="36193" name="Rectangle 36193"/>
                        <wps:cNvSpPr/>
                        <wps:spPr>
                          <a:xfrm>
                            <a:off x="3594429" y="2109752"/>
                            <a:ext cx="74381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Integration Test</w:t>
                              </w:r>
                            </w:p>
                          </w:txbxContent>
                        </wps:txbx>
                        <wps:bodyPr horzOverflow="overflow" vert="horz" lIns="0" tIns="0" rIns="0" bIns="0" rtlCol="0">
                          <a:noAutofit/>
                        </wps:bodyPr>
                      </wps:wsp>
                      <wps:wsp>
                        <wps:cNvPr id="320309" name="Shape 320309"/>
                        <wps:cNvSpPr/>
                        <wps:spPr>
                          <a:xfrm>
                            <a:off x="3625669" y="1338145"/>
                            <a:ext cx="1005758" cy="295355"/>
                          </a:xfrm>
                          <a:custGeom>
                            <a:avLst/>
                            <a:gdLst/>
                            <a:ahLst/>
                            <a:cxnLst/>
                            <a:rect l="0" t="0" r="0" b="0"/>
                            <a:pathLst>
                              <a:path w="1005758" h="295355">
                                <a:moveTo>
                                  <a:pt x="0" y="0"/>
                                </a:moveTo>
                                <a:lnTo>
                                  <a:pt x="1005758" y="0"/>
                                </a:lnTo>
                                <a:lnTo>
                                  <a:pt x="1005758" y="295355"/>
                                </a:lnTo>
                                <a:lnTo>
                                  <a:pt x="0" y="295355"/>
                                </a:lnTo>
                                <a:lnTo>
                                  <a:pt x="0" y="0"/>
                                </a:lnTo>
                              </a:path>
                            </a:pathLst>
                          </a:custGeom>
                          <a:ln w="0" cap="rnd">
                            <a:round/>
                          </a:ln>
                        </wps:spPr>
                        <wps:style>
                          <a:lnRef idx="0">
                            <a:srgbClr val="000000">
                              <a:alpha val="0"/>
                            </a:srgbClr>
                          </a:lnRef>
                          <a:fillRef idx="1">
                            <a:srgbClr val="D5DFEB"/>
                          </a:fillRef>
                          <a:effectRef idx="0">
                            <a:scrgbClr r="0" g="0" b="0"/>
                          </a:effectRef>
                          <a:fontRef idx="none"/>
                        </wps:style>
                        <wps:bodyPr/>
                      </wps:wsp>
                      <wps:wsp>
                        <wps:cNvPr id="36195" name="Shape 36195"/>
                        <wps:cNvSpPr/>
                        <wps:spPr>
                          <a:xfrm>
                            <a:off x="3625669" y="1338145"/>
                            <a:ext cx="1005758" cy="295355"/>
                          </a:xfrm>
                          <a:custGeom>
                            <a:avLst/>
                            <a:gdLst/>
                            <a:ahLst/>
                            <a:cxnLst/>
                            <a:rect l="0" t="0" r="0" b="0"/>
                            <a:pathLst>
                              <a:path w="1005758" h="295355">
                                <a:moveTo>
                                  <a:pt x="0" y="295355"/>
                                </a:moveTo>
                                <a:lnTo>
                                  <a:pt x="1005758" y="295355"/>
                                </a:lnTo>
                                <a:lnTo>
                                  <a:pt x="1005758" y="0"/>
                                </a:lnTo>
                                <a:lnTo>
                                  <a:pt x="0" y="0"/>
                                </a:lnTo>
                                <a:close/>
                              </a:path>
                            </a:pathLst>
                          </a:custGeom>
                          <a:ln w="6490" cap="rnd">
                            <a:round/>
                          </a:ln>
                        </wps:spPr>
                        <wps:style>
                          <a:lnRef idx="1">
                            <a:srgbClr val="000000"/>
                          </a:lnRef>
                          <a:fillRef idx="0">
                            <a:srgbClr val="000000">
                              <a:alpha val="0"/>
                            </a:srgbClr>
                          </a:fillRef>
                          <a:effectRef idx="0">
                            <a:scrgbClr r="0" g="0" b="0"/>
                          </a:effectRef>
                          <a:fontRef idx="none"/>
                        </wps:style>
                        <wps:bodyPr/>
                      </wps:wsp>
                      <wps:wsp>
                        <wps:cNvPr id="36196" name="Rectangle 36196"/>
                        <wps:cNvSpPr/>
                        <wps:spPr>
                          <a:xfrm>
                            <a:off x="3991470" y="1390379"/>
                            <a:ext cx="257851"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6"/>
                                </w:rPr>
                                <w:t>SWE</w:t>
                              </w:r>
                            </w:p>
                          </w:txbxContent>
                        </wps:txbx>
                        <wps:bodyPr horzOverflow="overflow" vert="horz" lIns="0" tIns="0" rIns="0" bIns="0" rtlCol="0">
                          <a:noAutofit/>
                        </wps:bodyPr>
                      </wps:wsp>
                      <wps:wsp>
                        <wps:cNvPr id="36197" name="Rectangle 36197"/>
                        <wps:cNvSpPr/>
                        <wps:spPr>
                          <a:xfrm>
                            <a:off x="4185318" y="1390379"/>
                            <a:ext cx="36878"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6"/>
                                </w:rPr>
                                <w:t>.</w:t>
                              </w:r>
                            </w:p>
                          </w:txbxContent>
                        </wps:txbx>
                        <wps:bodyPr horzOverflow="overflow" vert="horz" lIns="0" tIns="0" rIns="0" bIns="0" rtlCol="0">
                          <a:noAutofit/>
                        </wps:bodyPr>
                      </wps:wsp>
                      <wps:wsp>
                        <wps:cNvPr id="36198" name="Rectangle 36198"/>
                        <wps:cNvSpPr/>
                        <wps:spPr>
                          <a:xfrm>
                            <a:off x="4213011" y="1390379"/>
                            <a:ext cx="70026" cy="1411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6"/>
                                </w:rPr>
                                <w:t>6</w:t>
                              </w:r>
                            </w:p>
                          </w:txbxContent>
                        </wps:txbx>
                        <wps:bodyPr horzOverflow="overflow" vert="horz" lIns="0" tIns="0" rIns="0" bIns="0" rtlCol="0">
                          <a:noAutofit/>
                        </wps:bodyPr>
                      </wps:wsp>
                      <wps:wsp>
                        <wps:cNvPr id="36199" name="Rectangle 36199"/>
                        <wps:cNvSpPr/>
                        <wps:spPr>
                          <a:xfrm>
                            <a:off x="3651718" y="1494574"/>
                            <a:ext cx="1268389"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Software Qualification Test</w:t>
                              </w:r>
                            </w:p>
                          </w:txbxContent>
                        </wps:txbx>
                        <wps:bodyPr horzOverflow="overflow" vert="horz" lIns="0" tIns="0" rIns="0" bIns="0" rtlCol="0">
                          <a:noAutofit/>
                        </wps:bodyPr>
                      </wps:wsp>
                      <wps:wsp>
                        <wps:cNvPr id="36200" name="Rectangle 36200"/>
                        <wps:cNvSpPr/>
                        <wps:spPr>
                          <a:xfrm>
                            <a:off x="2160389" y="165755"/>
                            <a:ext cx="16864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4"/>
                                </w:rPr>
                                <w:t>SYS</w:t>
                              </w:r>
                            </w:p>
                          </w:txbxContent>
                        </wps:txbx>
                        <wps:bodyPr horzOverflow="overflow" vert="horz" lIns="0" tIns="0" rIns="0" bIns="0" rtlCol="0">
                          <a:noAutofit/>
                        </wps:bodyPr>
                      </wps:wsp>
                      <wps:wsp>
                        <wps:cNvPr id="36201" name="Rectangle 36201"/>
                        <wps:cNvSpPr/>
                        <wps:spPr>
                          <a:xfrm>
                            <a:off x="2287169" y="165755"/>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02" name="Rectangle 36202"/>
                        <wps:cNvSpPr/>
                        <wps:spPr>
                          <a:xfrm>
                            <a:off x="2310275" y="165755"/>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2</w:t>
                              </w:r>
                            </w:p>
                          </w:txbxContent>
                        </wps:txbx>
                        <wps:bodyPr horzOverflow="overflow" vert="horz" lIns="0" tIns="0" rIns="0" bIns="0" rtlCol="0">
                          <a:noAutofit/>
                        </wps:bodyPr>
                      </wps:wsp>
                      <wps:wsp>
                        <wps:cNvPr id="36203" name="Rectangle 36203"/>
                        <wps:cNvSpPr/>
                        <wps:spPr>
                          <a:xfrm>
                            <a:off x="2354150" y="165755"/>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04" name="Rectangle 36204"/>
                        <wps:cNvSpPr/>
                        <wps:spPr>
                          <a:xfrm>
                            <a:off x="2377256" y="165755"/>
                            <a:ext cx="12575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05" name="Rectangle 36205"/>
                        <wps:cNvSpPr/>
                        <wps:spPr>
                          <a:xfrm>
                            <a:off x="2471843" y="165755"/>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5</w:t>
                              </w:r>
                            </w:p>
                          </w:txbxContent>
                        </wps:txbx>
                        <wps:bodyPr horzOverflow="overflow" vert="horz" lIns="0" tIns="0" rIns="0" bIns="0" rtlCol="0">
                          <a:noAutofit/>
                        </wps:bodyPr>
                      </wps:wsp>
                      <wps:wsp>
                        <wps:cNvPr id="36206" name="Rectangle 36206"/>
                        <wps:cNvSpPr/>
                        <wps:spPr>
                          <a:xfrm>
                            <a:off x="2515719" y="165755"/>
                            <a:ext cx="3176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207" name="Rectangle 36207"/>
                        <wps:cNvSpPr/>
                        <wps:spPr>
                          <a:xfrm>
                            <a:off x="2539603" y="165755"/>
                            <a:ext cx="2601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36208" name="Rectangle 36208"/>
                        <wps:cNvSpPr/>
                        <wps:spPr>
                          <a:xfrm>
                            <a:off x="2559161" y="165755"/>
                            <a:ext cx="89932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Verification criteria</w:t>
                              </w:r>
                            </w:p>
                          </w:txbxContent>
                        </wps:txbx>
                        <wps:bodyPr horzOverflow="overflow" vert="horz" lIns="0" tIns="0" rIns="0" bIns="0" rtlCol="0">
                          <a:noAutofit/>
                        </wps:bodyPr>
                      </wps:wsp>
                      <wps:wsp>
                        <wps:cNvPr id="36209" name="Shape 36209"/>
                        <wps:cNvSpPr/>
                        <wps:spPr>
                          <a:xfrm>
                            <a:off x="1319055" y="888080"/>
                            <a:ext cx="2561126" cy="0"/>
                          </a:xfrm>
                          <a:custGeom>
                            <a:avLst/>
                            <a:gdLst/>
                            <a:ahLst/>
                            <a:cxnLst/>
                            <a:rect l="0" t="0" r="0" b="0"/>
                            <a:pathLst>
                              <a:path w="2561126">
                                <a:moveTo>
                                  <a:pt x="2561126" y="0"/>
                                </a:moveTo>
                                <a:lnTo>
                                  <a:pt x="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10" name="Shape 36210"/>
                        <wps:cNvSpPr/>
                        <wps:spPr>
                          <a:xfrm>
                            <a:off x="1266440" y="853174"/>
                            <a:ext cx="69578" cy="69810"/>
                          </a:xfrm>
                          <a:custGeom>
                            <a:avLst/>
                            <a:gdLst/>
                            <a:ahLst/>
                            <a:cxnLst/>
                            <a:rect l="0" t="0" r="0" b="0"/>
                            <a:pathLst>
                              <a:path w="69578" h="69810">
                                <a:moveTo>
                                  <a:pt x="69578" y="0"/>
                                </a:moveTo>
                                <a:cubicBezTo>
                                  <a:pt x="58587" y="21968"/>
                                  <a:pt x="58587" y="47756"/>
                                  <a:pt x="69578" y="69810"/>
                                </a:cubicBezTo>
                                <a:lnTo>
                                  <a:pt x="0" y="34905"/>
                                </a:lnTo>
                                <a:lnTo>
                                  <a:pt x="69578"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11" name="Shape 36211"/>
                        <wps:cNvSpPr/>
                        <wps:spPr>
                          <a:xfrm>
                            <a:off x="1527009" y="1434924"/>
                            <a:ext cx="2045958" cy="4776"/>
                          </a:xfrm>
                          <a:custGeom>
                            <a:avLst/>
                            <a:gdLst/>
                            <a:ahLst/>
                            <a:cxnLst/>
                            <a:rect l="0" t="0" r="0" b="0"/>
                            <a:pathLst>
                              <a:path w="2045958" h="4776">
                                <a:moveTo>
                                  <a:pt x="0" y="0"/>
                                </a:moveTo>
                                <a:lnTo>
                                  <a:pt x="2045958" y="4776"/>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12" name="Shape 36212"/>
                        <wps:cNvSpPr/>
                        <wps:spPr>
                          <a:xfrm>
                            <a:off x="3556006" y="1404795"/>
                            <a:ext cx="69664" cy="69810"/>
                          </a:xfrm>
                          <a:custGeom>
                            <a:avLst/>
                            <a:gdLst/>
                            <a:ahLst/>
                            <a:cxnLst/>
                            <a:rect l="0" t="0" r="0" b="0"/>
                            <a:pathLst>
                              <a:path w="69664" h="69810">
                                <a:moveTo>
                                  <a:pt x="173" y="0"/>
                                </a:moveTo>
                                <a:lnTo>
                                  <a:pt x="69664" y="35078"/>
                                </a:lnTo>
                                <a:lnTo>
                                  <a:pt x="0" y="69810"/>
                                </a:lnTo>
                                <a:cubicBezTo>
                                  <a:pt x="10990" y="47842"/>
                                  <a:pt x="11077" y="21967"/>
                                  <a:pt x="173"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13" name="Rectangle 36213"/>
                        <wps:cNvSpPr/>
                        <wps:spPr>
                          <a:xfrm>
                            <a:off x="2160389" y="1347227"/>
                            <a:ext cx="214878"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4"/>
                                </w:rPr>
                                <w:t>SWE</w:t>
                              </w:r>
                            </w:p>
                          </w:txbxContent>
                        </wps:txbx>
                        <wps:bodyPr horzOverflow="overflow" vert="horz" lIns="0" tIns="0" rIns="0" bIns="0" rtlCol="0">
                          <a:noAutofit/>
                        </wps:bodyPr>
                      </wps:wsp>
                      <wps:wsp>
                        <wps:cNvPr id="36214" name="Rectangle 36214"/>
                        <wps:cNvSpPr/>
                        <wps:spPr>
                          <a:xfrm>
                            <a:off x="2321958" y="1347227"/>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15" name="Rectangle 36215"/>
                        <wps:cNvSpPr/>
                        <wps:spPr>
                          <a:xfrm>
                            <a:off x="2345064" y="1347227"/>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1</w:t>
                              </w:r>
                            </w:p>
                          </w:txbxContent>
                        </wps:txbx>
                        <wps:bodyPr horzOverflow="overflow" vert="horz" lIns="0" tIns="0" rIns="0" bIns="0" rtlCol="0">
                          <a:noAutofit/>
                        </wps:bodyPr>
                      </wps:wsp>
                      <wps:wsp>
                        <wps:cNvPr id="36216" name="Rectangle 36216"/>
                        <wps:cNvSpPr/>
                        <wps:spPr>
                          <a:xfrm>
                            <a:off x="2388939" y="1347227"/>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17" name="Rectangle 36217"/>
                        <wps:cNvSpPr/>
                        <wps:spPr>
                          <a:xfrm>
                            <a:off x="2412045" y="1347227"/>
                            <a:ext cx="12575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18" name="Rectangle 36218"/>
                        <wps:cNvSpPr/>
                        <wps:spPr>
                          <a:xfrm>
                            <a:off x="2506632" y="1347227"/>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5</w:t>
                              </w:r>
                            </w:p>
                          </w:txbxContent>
                        </wps:txbx>
                        <wps:bodyPr horzOverflow="overflow" vert="horz" lIns="0" tIns="0" rIns="0" bIns="0" rtlCol="0">
                          <a:noAutofit/>
                        </wps:bodyPr>
                      </wps:wsp>
                      <wps:wsp>
                        <wps:cNvPr id="36219" name="Rectangle 36219"/>
                        <wps:cNvSpPr/>
                        <wps:spPr>
                          <a:xfrm>
                            <a:off x="2550507" y="1347227"/>
                            <a:ext cx="31767"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220" name="Rectangle 36220"/>
                        <wps:cNvSpPr/>
                        <wps:spPr>
                          <a:xfrm>
                            <a:off x="2574392" y="1347227"/>
                            <a:ext cx="2601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36221" name="Rectangle 36221"/>
                        <wps:cNvSpPr/>
                        <wps:spPr>
                          <a:xfrm>
                            <a:off x="2593950" y="1347227"/>
                            <a:ext cx="899322"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Verification criteria</w:t>
                              </w:r>
                            </w:p>
                          </w:txbxContent>
                        </wps:txbx>
                        <wps:bodyPr horzOverflow="overflow" vert="horz" lIns="0" tIns="0" rIns="0" bIns="0" rtlCol="0">
                          <a:noAutofit/>
                        </wps:bodyPr>
                      </wps:wsp>
                      <wps:wsp>
                        <wps:cNvPr id="36222" name="Shape 36222"/>
                        <wps:cNvSpPr/>
                        <wps:spPr>
                          <a:xfrm>
                            <a:off x="1840367" y="2057656"/>
                            <a:ext cx="1530790" cy="0"/>
                          </a:xfrm>
                          <a:custGeom>
                            <a:avLst/>
                            <a:gdLst/>
                            <a:ahLst/>
                            <a:cxnLst/>
                            <a:rect l="0" t="0" r="0" b="0"/>
                            <a:pathLst>
                              <a:path w="1530790">
                                <a:moveTo>
                                  <a:pt x="1530790" y="0"/>
                                </a:moveTo>
                                <a:lnTo>
                                  <a:pt x="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23" name="Shape 36223"/>
                        <wps:cNvSpPr/>
                        <wps:spPr>
                          <a:xfrm>
                            <a:off x="1787665" y="2022751"/>
                            <a:ext cx="69578" cy="69810"/>
                          </a:xfrm>
                          <a:custGeom>
                            <a:avLst/>
                            <a:gdLst/>
                            <a:ahLst/>
                            <a:cxnLst/>
                            <a:rect l="0" t="0" r="0" b="0"/>
                            <a:pathLst>
                              <a:path w="69578" h="69810">
                                <a:moveTo>
                                  <a:pt x="69578" y="0"/>
                                </a:moveTo>
                                <a:cubicBezTo>
                                  <a:pt x="58674" y="21967"/>
                                  <a:pt x="58674" y="47842"/>
                                  <a:pt x="69578" y="69810"/>
                                </a:cubicBezTo>
                                <a:lnTo>
                                  <a:pt x="0" y="34905"/>
                                </a:lnTo>
                                <a:lnTo>
                                  <a:pt x="69578"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24" name="Rectangle 36224"/>
                        <wps:cNvSpPr/>
                        <wps:spPr>
                          <a:xfrm>
                            <a:off x="2160389" y="2079449"/>
                            <a:ext cx="214878"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4"/>
                                </w:rPr>
                                <w:t>SWE</w:t>
                              </w:r>
                            </w:p>
                          </w:txbxContent>
                        </wps:txbx>
                        <wps:bodyPr horzOverflow="overflow" vert="horz" lIns="0" tIns="0" rIns="0" bIns="0" rtlCol="0">
                          <a:noAutofit/>
                        </wps:bodyPr>
                      </wps:wsp>
                      <wps:wsp>
                        <wps:cNvPr id="36225" name="Rectangle 36225"/>
                        <wps:cNvSpPr/>
                        <wps:spPr>
                          <a:xfrm>
                            <a:off x="2321958" y="2079449"/>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26" name="Rectangle 36226"/>
                        <wps:cNvSpPr/>
                        <wps:spPr>
                          <a:xfrm>
                            <a:off x="2345064" y="2079449"/>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5</w:t>
                              </w:r>
                            </w:p>
                          </w:txbxContent>
                        </wps:txbx>
                        <wps:bodyPr horzOverflow="overflow" vert="horz" lIns="0" tIns="0" rIns="0" bIns="0" rtlCol="0">
                          <a:noAutofit/>
                        </wps:bodyPr>
                      </wps:wsp>
                      <wps:wsp>
                        <wps:cNvPr id="36227" name="Rectangle 36227"/>
                        <wps:cNvSpPr/>
                        <wps:spPr>
                          <a:xfrm>
                            <a:off x="2388939" y="2079449"/>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28" name="Rectangle 36228"/>
                        <wps:cNvSpPr/>
                        <wps:spPr>
                          <a:xfrm>
                            <a:off x="2412045" y="2079449"/>
                            <a:ext cx="125750"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29" name="Rectangle 36229"/>
                        <wps:cNvSpPr/>
                        <wps:spPr>
                          <a:xfrm>
                            <a:off x="2506632" y="2079449"/>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3</w:t>
                              </w:r>
                            </w:p>
                          </w:txbxContent>
                        </wps:txbx>
                        <wps:bodyPr horzOverflow="overflow" vert="horz" lIns="0" tIns="0" rIns="0" bIns="0" rtlCol="0">
                          <a:noAutofit/>
                        </wps:bodyPr>
                      </wps:wsp>
                      <wps:wsp>
                        <wps:cNvPr id="281218" name="Rectangle 281218"/>
                        <wps:cNvSpPr/>
                        <wps:spPr>
                          <a:xfrm>
                            <a:off x="2550507" y="2079450"/>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281219" name="Rectangle 281219"/>
                        <wps:cNvSpPr/>
                        <wps:spPr>
                          <a:xfrm>
                            <a:off x="2574381" y="2079450"/>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36231" name="Rectangle 36231"/>
                        <wps:cNvSpPr/>
                        <wps:spPr>
                          <a:xfrm>
                            <a:off x="2593950" y="2079449"/>
                            <a:ext cx="548903"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Compliance</w:t>
                              </w:r>
                            </w:p>
                          </w:txbxContent>
                        </wps:txbx>
                        <wps:bodyPr horzOverflow="overflow" vert="horz" lIns="0" tIns="0" rIns="0" bIns="0" rtlCol="0">
                          <a:noAutofit/>
                        </wps:bodyPr>
                      </wps:wsp>
                      <wps:wsp>
                        <wps:cNvPr id="36232" name="Rectangle 36232"/>
                        <wps:cNvSpPr/>
                        <wps:spPr>
                          <a:xfrm>
                            <a:off x="2160389" y="910307"/>
                            <a:ext cx="16864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4"/>
                                </w:rPr>
                                <w:t>SYS</w:t>
                              </w:r>
                            </w:p>
                          </w:txbxContent>
                        </wps:txbx>
                        <wps:bodyPr horzOverflow="overflow" vert="horz" lIns="0" tIns="0" rIns="0" bIns="0" rtlCol="0">
                          <a:noAutofit/>
                        </wps:bodyPr>
                      </wps:wsp>
                      <wps:wsp>
                        <wps:cNvPr id="36233" name="Rectangle 36233"/>
                        <wps:cNvSpPr/>
                        <wps:spPr>
                          <a:xfrm>
                            <a:off x="2287169" y="910307"/>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34" name="Rectangle 36234"/>
                        <wps:cNvSpPr/>
                        <wps:spPr>
                          <a:xfrm>
                            <a:off x="2310275" y="910307"/>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4</w:t>
                              </w:r>
                            </w:p>
                          </w:txbxContent>
                        </wps:txbx>
                        <wps:bodyPr horzOverflow="overflow" vert="horz" lIns="0" tIns="0" rIns="0" bIns="0" rtlCol="0">
                          <a:noAutofit/>
                        </wps:bodyPr>
                      </wps:wsp>
                      <wps:wsp>
                        <wps:cNvPr id="36235" name="Rectangle 36235"/>
                        <wps:cNvSpPr/>
                        <wps:spPr>
                          <a:xfrm>
                            <a:off x="2354150" y="910307"/>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36" name="Rectangle 36236"/>
                        <wps:cNvSpPr/>
                        <wps:spPr>
                          <a:xfrm>
                            <a:off x="2377256" y="910307"/>
                            <a:ext cx="12575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37" name="Rectangle 36237"/>
                        <wps:cNvSpPr/>
                        <wps:spPr>
                          <a:xfrm>
                            <a:off x="2471843" y="910307"/>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3</w:t>
                              </w:r>
                            </w:p>
                          </w:txbxContent>
                        </wps:txbx>
                        <wps:bodyPr horzOverflow="overflow" vert="horz" lIns="0" tIns="0" rIns="0" bIns="0" rtlCol="0">
                          <a:noAutofit/>
                        </wps:bodyPr>
                      </wps:wsp>
                      <wps:wsp>
                        <wps:cNvPr id="281211" name="Rectangle 281211"/>
                        <wps:cNvSpPr/>
                        <wps:spPr>
                          <a:xfrm>
                            <a:off x="2539592" y="910307"/>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281210" name="Rectangle 281210"/>
                        <wps:cNvSpPr/>
                        <wps:spPr>
                          <a:xfrm>
                            <a:off x="2515719" y="910307"/>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239" name="Rectangle 36239"/>
                        <wps:cNvSpPr/>
                        <wps:spPr>
                          <a:xfrm>
                            <a:off x="2559161" y="910307"/>
                            <a:ext cx="548903"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Compliance</w:t>
                              </w:r>
                            </w:p>
                          </w:txbxContent>
                        </wps:txbx>
                        <wps:bodyPr horzOverflow="overflow" vert="horz" lIns="0" tIns="0" rIns="0" bIns="0" rtlCol="0">
                          <a:noAutofit/>
                        </wps:bodyPr>
                      </wps:wsp>
                      <wps:wsp>
                        <wps:cNvPr id="36240" name="Shape 36240"/>
                        <wps:cNvSpPr/>
                        <wps:spPr>
                          <a:xfrm>
                            <a:off x="2838856" y="2723794"/>
                            <a:ext cx="711438" cy="246132"/>
                          </a:xfrm>
                          <a:custGeom>
                            <a:avLst/>
                            <a:gdLst/>
                            <a:ahLst/>
                            <a:cxnLst/>
                            <a:rect l="0" t="0" r="0" b="0"/>
                            <a:pathLst>
                              <a:path w="711438" h="246132">
                                <a:moveTo>
                                  <a:pt x="711438" y="160945"/>
                                </a:moveTo>
                                <a:lnTo>
                                  <a:pt x="711438" y="246132"/>
                                </a:lnTo>
                                <a:lnTo>
                                  <a:pt x="0" y="246132"/>
                                </a:lnTo>
                                <a:lnTo>
                                  <a:pt x="0" y="0"/>
                                </a:lnTo>
                                <a:lnTo>
                                  <a:pt x="17403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41" name="Shape 36241"/>
                        <wps:cNvSpPr/>
                        <wps:spPr>
                          <a:xfrm>
                            <a:off x="2995924" y="2688889"/>
                            <a:ext cx="69578" cy="69810"/>
                          </a:xfrm>
                          <a:custGeom>
                            <a:avLst/>
                            <a:gdLst/>
                            <a:ahLst/>
                            <a:cxnLst/>
                            <a:rect l="0" t="0" r="0" b="0"/>
                            <a:pathLst>
                              <a:path w="69578" h="69810">
                                <a:moveTo>
                                  <a:pt x="0" y="0"/>
                                </a:moveTo>
                                <a:lnTo>
                                  <a:pt x="69578" y="34905"/>
                                </a:lnTo>
                                <a:lnTo>
                                  <a:pt x="0" y="69810"/>
                                </a:lnTo>
                                <a:cubicBezTo>
                                  <a:pt x="10990" y="47842"/>
                                  <a:pt x="10990" y="21976"/>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20328" name="Shape 320328"/>
                        <wps:cNvSpPr/>
                        <wps:spPr>
                          <a:xfrm>
                            <a:off x="5508415" y="0"/>
                            <a:ext cx="294371" cy="2325869"/>
                          </a:xfrm>
                          <a:custGeom>
                            <a:avLst/>
                            <a:gdLst/>
                            <a:ahLst/>
                            <a:cxnLst/>
                            <a:rect l="0" t="0" r="0" b="0"/>
                            <a:pathLst>
                              <a:path w="294371" h="2325869">
                                <a:moveTo>
                                  <a:pt x="0" y="0"/>
                                </a:moveTo>
                                <a:lnTo>
                                  <a:pt x="294371" y="0"/>
                                </a:lnTo>
                                <a:lnTo>
                                  <a:pt x="294371" y="2325869"/>
                                </a:lnTo>
                                <a:lnTo>
                                  <a:pt x="0" y="2325869"/>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36252" name="Shape 36252"/>
                        <wps:cNvSpPr/>
                        <wps:spPr>
                          <a:xfrm>
                            <a:off x="5508415" y="0"/>
                            <a:ext cx="294371" cy="2325869"/>
                          </a:xfrm>
                          <a:custGeom>
                            <a:avLst/>
                            <a:gdLst/>
                            <a:ahLst/>
                            <a:cxnLst/>
                            <a:rect l="0" t="0" r="0" b="0"/>
                            <a:pathLst>
                              <a:path w="294371" h="2325869">
                                <a:moveTo>
                                  <a:pt x="0" y="2325869"/>
                                </a:moveTo>
                                <a:lnTo>
                                  <a:pt x="294371" y="2325869"/>
                                </a:lnTo>
                                <a:lnTo>
                                  <a:pt x="294371" y="0"/>
                                </a:lnTo>
                                <a:lnTo>
                                  <a:pt x="0" y="0"/>
                                </a:lnTo>
                                <a:close/>
                              </a:path>
                            </a:pathLst>
                          </a:custGeom>
                          <a:ln w="6490" cap="rnd">
                            <a:custDash>
                              <a:ds d="357741" sp="255529"/>
                            </a:custDash>
                            <a:round/>
                          </a:ln>
                        </wps:spPr>
                        <wps:style>
                          <a:lnRef idx="1">
                            <a:srgbClr val="000000"/>
                          </a:lnRef>
                          <a:fillRef idx="0">
                            <a:srgbClr val="000000">
                              <a:alpha val="0"/>
                            </a:srgbClr>
                          </a:fillRef>
                          <a:effectRef idx="0">
                            <a:scrgbClr r="0" g="0" b="0"/>
                          </a:effectRef>
                          <a:fontRef idx="none"/>
                        </wps:style>
                        <wps:bodyPr/>
                      </wps:wsp>
                      <wps:wsp>
                        <wps:cNvPr id="36253" name="Rectangle 36253"/>
                        <wps:cNvSpPr/>
                        <wps:spPr>
                          <a:xfrm rot="-5399999">
                            <a:off x="5597990" y="1186544"/>
                            <a:ext cx="65549" cy="1406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595959"/>
                                  <w:sz w:val="16"/>
                                </w:rPr>
                                <w:t>S</w:t>
                              </w:r>
                            </w:p>
                          </w:txbxContent>
                        </wps:txbx>
                        <wps:bodyPr horzOverflow="overflow" vert="horz" lIns="0" tIns="0" rIns="0" bIns="0" rtlCol="0">
                          <a:noAutofit/>
                        </wps:bodyPr>
                      </wps:wsp>
                      <wps:wsp>
                        <wps:cNvPr id="36254" name="Rectangle 36254"/>
                        <wps:cNvSpPr/>
                        <wps:spPr>
                          <a:xfrm rot="-5399999">
                            <a:off x="5585519" y="1124824"/>
                            <a:ext cx="90493" cy="1406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595959"/>
                                  <w:sz w:val="16"/>
                                </w:rPr>
                                <w:t>U</w:t>
                              </w:r>
                            </w:p>
                          </w:txbxContent>
                        </wps:txbx>
                        <wps:bodyPr horzOverflow="overflow" vert="horz" lIns="0" tIns="0" rIns="0" bIns="0" rtlCol="0">
                          <a:noAutofit/>
                        </wps:bodyPr>
                      </wps:wsp>
                      <wps:wsp>
                        <wps:cNvPr id="36255" name="Rectangle 36255"/>
                        <wps:cNvSpPr/>
                        <wps:spPr>
                          <a:xfrm rot="-5399999">
                            <a:off x="5593902" y="1065183"/>
                            <a:ext cx="73725" cy="1406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595959"/>
                                  <w:sz w:val="16"/>
                                </w:rPr>
                                <w:t>P</w:t>
                              </w:r>
                            </w:p>
                          </w:txbxContent>
                        </wps:txbx>
                        <wps:bodyPr horzOverflow="overflow" vert="horz" lIns="0" tIns="0" rIns="0" bIns="0" rtlCol="0">
                          <a:noAutofit/>
                        </wps:bodyPr>
                      </wps:wsp>
                      <wps:wsp>
                        <wps:cNvPr id="36256" name="Rectangle 36256"/>
                        <wps:cNvSpPr/>
                        <wps:spPr>
                          <a:xfrm rot="-5399999">
                            <a:off x="5612265" y="1028030"/>
                            <a:ext cx="37001" cy="1406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595959"/>
                                  <w:sz w:val="16"/>
                                </w:rPr>
                                <w:t>.</w:t>
                              </w:r>
                            </w:p>
                          </w:txbxContent>
                        </wps:txbx>
                        <wps:bodyPr horzOverflow="overflow" vert="horz" lIns="0" tIns="0" rIns="0" bIns="0" rtlCol="0">
                          <a:noAutofit/>
                        </wps:bodyPr>
                      </wps:wsp>
                      <wps:wsp>
                        <wps:cNvPr id="36257" name="Rectangle 36257"/>
                        <wps:cNvSpPr/>
                        <wps:spPr>
                          <a:xfrm rot="-5399999">
                            <a:off x="5595635" y="983615"/>
                            <a:ext cx="70260" cy="14068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color w:val="595959"/>
                                  <w:sz w:val="16"/>
                                </w:rPr>
                                <w:t>2</w:t>
                              </w:r>
                            </w:p>
                          </w:txbxContent>
                        </wps:txbx>
                        <wps:bodyPr horzOverflow="overflow" vert="horz" lIns="0" tIns="0" rIns="0" bIns="0" rtlCol="0">
                          <a:noAutofit/>
                        </wps:bodyPr>
                      </wps:wsp>
                      <wps:wsp>
                        <wps:cNvPr id="36258" name="Rectangle 36258"/>
                        <wps:cNvSpPr/>
                        <wps:spPr>
                          <a:xfrm rot="-5399999">
                            <a:off x="5690148" y="1275495"/>
                            <a:ext cx="65477"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V</w:t>
                              </w:r>
                            </w:p>
                          </w:txbxContent>
                        </wps:txbx>
                        <wps:bodyPr horzOverflow="overflow" vert="horz" lIns="0" tIns="0" rIns="0" bIns="0" rtlCol="0">
                          <a:noAutofit/>
                        </wps:bodyPr>
                      </wps:wsp>
                      <wps:wsp>
                        <wps:cNvPr id="36259" name="Rectangle 36259"/>
                        <wps:cNvSpPr/>
                        <wps:spPr>
                          <a:xfrm rot="-5399999">
                            <a:off x="5694133" y="1230214"/>
                            <a:ext cx="57509"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e</w:t>
                              </w:r>
                            </w:p>
                          </w:txbxContent>
                        </wps:txbx>
                        <wps:bodyPr horzOverflow="overflow" vert="horz" lIns="0" tIns="0" rIns="0" bIns="0" rtlCol="0">
                          <a:noAutofit/>
                        </wps:bodyPr>
                      </wps:wsp>
                      <wps:wsp>
                        <wps:cNvPr id="36260" name="Rectangle 36260"/>
                        <wps:cNvSpPr/>
                        <wps:spPr>
                          <a:xfrm rot="-5399999">
                            <a:off x="5702736" y="1195613"/>
                            <a:ext cx="40304"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r</w:t>
                              </w:r>
                            </w:p>
                          </w:txbxContent>
                        </wps:txbx>
                        <wps:bodyPr horzOverflow="overflow" vert="horz" lIns="0" tIns="0" rIns="0" bIns="0" rtlCol="0">
                          <a:noAutofit/>
                        </wps:bodyPr>
                      </wps:wsp>
                      <wps:wsp>
                        <wps:cNvPr id="36261" name="Rectangle 36261"/>
                        <wps:cNvSpPr/>
                        <wps:spPr>
                          <a:xfrm rot="-5399999">
                            <a:off x="5709608" y="1172215"/>
                            <a:ext cx="26560"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i</w:t>
                              </w:r>
                            </w:p>
                          </w:txbxContent>
                        </wps:txbx>
                        <wps:bodyPr horzOverflow="overflow" vert="horz" lIns="0" tIns="0" rIns="0" bIns="0" rtlCol="0">
                          <a:noAutofit/>
                        </wps:bodyPr>
                      </wps:wsp>
                      <wps:wsp>
                        <wps:cNvPr id="36262" name="Rectangle 36262"/>
                        <wps:cNvSpPr/>
                        <wps:spPr>
                          <a:xfrm rot="-5399999">
                            <a:off x="5705277" y="1147956"/>
                            <a:ext cx="35221"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f</w:t>
                              </w:r>
                            </w:p>
                          </w:txbxContent>
                        </wps:txbx>
                        <wps:bodyPr horzOverflow="overflow" vert="horz" lIns="0" tIns="0" rIns="0" bIns="0" rtlCol="0">
                          <a:noAutofit/>
                        </wps:bodyPr>
                      </wps:wsp>
                      <wps:wsp>
                        <wps:cNvPr id="36263" name="Rectangle 36263"/>
                        <wps:cNvSpPr/>
                        <wps:spPr>
                          <a:xfrm rot="-5399999">
                            <a:off x="5709608" y="1125789"/>
                            <a:ext cx="26560"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i</w:t>
                              </w:r>
                            </w:p>
                          </w:txbxContent>
                        </wps:txbx>
                        <wps:bodyPr horzOverflow="overflow" vert="horz" lIns="0" tIns="0" rIns="0" bIns="0" rtlCol="0">
                          <a:noAutofit/>
                        </wps:bodyPr>
                      </wps:wsp>
                      <wps:wsp>
                        <wps:cNvPr id="36264" name="Rectangle 36264"/>
                        <wps:cNvSpPr/>
                        <wps:spPr>
                          <a:xfrm rot="-5399999">
                            <a:off x="5698463" y="1094717"/>
                            <a:ext cx="48849"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c</w:t>
                              </w:r>
                            </w:p>
                          </w:txbxContent>
                        </wps:txbx>
                        <wps:bodyPr horzOverflow="overflow" vert="horz" lIns="0" tIns="0" rIns="0" bIns="0" rtlCol="0">
                          <a:noAutofit/>
                        </wps:bodyPr>
                      </wps:wsp>
                      <wps:wsp>
                        <wps:cNvPr id="36265" name="Rectangle 36265"/>
                        <wps:cNvSpPr/>
                        <wps:spPr>
                          <a:xfrm rot="-5399999">
                            <a:off x="5695230" y="1054767"/>
                            <a:ext cx="55315"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a</w:t>
                              </w:r>
                            </w:p>
                          </w:txbxContent>
                        </wps:txbx>
                        <wps:bodyPr horzOverflow="overflow" vert="horz" lIns="0" tIns="0" rIns="0" bIns="0" rtlCol="0">
                          <a:noAutofit/>
                        </wps:bodyPr>
                      </wps:wsp>
                      <wps:wsp>
                        <wps:cNvPr id="36266" name="Rectangle 36266"/>
                        <wps:cNvSpPr/>
                        <wps:spPr>
                          <a:xfrm rot="-5399999">
                            <a:off x="5703544" y="1021491"/>
                            <a:ext cx="38685"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t</w:t>
                              </w:r>
                            </w:p>
                          </w:txbxContent>
                        </wps:txbx>
                        <wps:bodyPr horzOverflow="overflow" vert="horz" lIns="0" tIns="0" rIns="0" bIns="0" rtlCol="0">
                          <a:noAutofit/>
                        </wps:bodyPr>
                      </wps:wsp>
                      <wps:wsp>
                        <wps:cNvPr id="36267" name="Rectangle 36267"/>
                        <wps:cNvSpPr/>
                        <wps:spPr>
                          <a:xfrm rot="-5399999">
                            <a:off x="5709608" y="998468"/>
                            <a:ext cx="26560"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i</w:t>
                              </w:r>
                            </w:p>
                          </w:txbxContent>
                        </wps:txbx>
                        <wps:bodyPr horzOverflow="overflow" vert="horz" lIns="0" tIns="0" rIns="0" bIns="0" rtlCol="0">
                          <a:noAutofit/>
                        </wps:bodyPr>
                      </wps:wsp>
                      <wps:wsp>
                        <wps:cNvPr id="36268" name="Rectangle 36268"/>
                        <wps:cNvSpPr/>
                        <wps:spPr>
                          <a:xfrm rot="-5399999">
                            <a:off x="5692458" y="961392"/>
                            <a:ext cx="60859"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o</w:t>
                              </w:r>
                            </w:p>
                          </w:txbxContent>
                        </wps:txbx>
                        <wps:bodyPr horzOverflow="overflow" vert="horz" lIns="0" tIns="0" rIns="0" bIns="0" rtlCol="0">
                          <a:noAutofit/>
                        </wps:bodyPr>
                      </wps:wsp>
                      <wps:wsp>
                        <wps:cNvPr id="36269" name="Rectangle 36269"/>
                        <wps:cNvSpPr/>
                        <wps:spPr>
                          <a:xfrm rot="-5399999">
                            <a:off x="5692573" y="915718"/>
                            <a:ext cx="60628" cy="11723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595959"/>
                                  <w:sz w:val="14"/>
                                </w:rPr>
                                <w:t>n</w:t>
                              </w:r>
                            </w:p>
                          </w:txbxContent>
                        </wps:txbx>
                        <wps:bodyPr horzOverflow="overflow" vert="horz" lIns="0" tIns="0" rIns="0" bIns="0" rtlCol="0">
                          <a:noAutofit/>
                        </wps:bodyPr>
                      </wps:wsp>
                      <wps:wsp>
                        <wps:cNvPr id="36270" name="Shape 36270"/>
                        <wps:cNvSpPr/>
                        <wps:spPr>
                          <a:xfrm>
                            <a:off x="3644102" y="80924"/>
                            <a:ext cx="1811610" cy="158028"/>
                          </a:xfrm>
                          <a:custGeom>
                            <a:avLst/>
                            <a:gdLst/>
                            <a:ahLst/>
                            <a:cxnLst/>
                            <a:rect l="0" t="0" r="0" b="0"/>
                            <a:pathLst>
                              <a:path w="1811610" h="158028">
                                <a:moveTo>
                                  <a:pt x="0" y="158028"/>
                                </a:moveTo>
                                <a:lnTo>
                                  <a:pt x="0" y="0"/>
                                </a:lnTo>
                                <a:lnTo>
                                  <a:pt x="1811610" y="0"/>
                                </a:lnTo>
                              </a:path>
                            </a:pathLst>
                          </a:custGeom>
                          <a:ln w="12981" cap="rnd">
                            <a:custDash>
                              <a:ds d="102212" sp="204423"/>
                            </a:custDash>
                            <a:round/>
                          </a:ln>
                        </wps:spPr>
                        <wps:style>
                          <a:lnRef idx="1">
                            <a:srgbClr val="C00000"/>
                          </a:lnRef>
                          <a:fillRef idx="0">
                            <a:srgbClr val="000000">
                              <a:alpha val="0"/>
                            </a:srgbClr>
                          </a:fillRef>
                          <a:effectRef idx="0">
                            <a:scrgbClr r="0" g="0" b="0"/>
                          </a:effectRef>
                          <a:fontRef idx="none"/>
                        </wps:style>
                        <wps:bodyPr/>
                      </wps:wsp>
                      <wps:wsp>
                        <wps:cNvPr id="36271" name="Shape 36271"/>
                        <wps:cNvSpPr/>
                        <wps:spPr>
                          <a:xfrm>
                            <a:off x="5438837" y="46019"/>
                            <a:ext cx="69578" cy="69810"/>
                          </a:xfrm>
                          <a:custGeom>
                            <a:avLst/>
                            <a:gdLst/>
                            <a:ahLst/>
                            <a:cxnLst/>
                            <a:rect l="0" t="0" r="0" b="0"/>
                            <a:pathLst>
                              <a:path w="69578" h="69810">
                                <a:moveTo>
                                  <a:pt x="0" y="0"/>
                                </a:moveTo>
                                <a:lnTo>
                                  <a:pt x="69578" y="34905"/>
                                </a:lnTo>
                                <a:lnTo>
                                  <a:pt x="0" y="69810"/>
                                </a:lnTo>
                                <a:cubicBezTo>
                                  <a:pt x="10904" y="47842"/>
                                  <a:pt x="10904" y="22054"/>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72" name="Rectangle 36272"/>
                        <wps:cNvSpPr/>
                        <wps:spPr>
                          <a:xfrm>
                            <a:off x="2160389" y="368845"/>
                            <a:ext cx="168641"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5"/>
                                  <w:sz w:val="14"/>
                                </w:rPr>
                                <w:t>SYS</w:t>
                              </w:r>
                            </w:p>
                          </w:txbxContent>
                        </wps:txbx>
                        <wps:bodyPr horzOverflow="overflow" vert="horz" lIns="0" tIns="0" rIns="0" bIns="0" rtlCol="0">
                          <a:noAutofit/>
                        </wps:bodyPr>
                      </wps:wsp>
                      <wps:wsp>
                        <wps:cNvPr id="36273" name="Rectangle 36273"/>
                        <wps:cNvSpPr/>
                        <wps:spPr>
                          <a:xfrm>
                            <a:off x="2287169" y="368845"/>
                            <a:ext cx="30731"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74" name="Rectangle 36274"/>
                        <wps:cNvSpPr/>
                        <wps:spPr>
                          <a:xfrm>
                            <a:off x="2310275" y="368845"/>
                            <a:ext cx="58355"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5</w:t>
                              </w:r>
                            </w:p>
                          </w:txbxContent>
                        </wps:txbx>
                        <wps:bodyPr horzOverflow="overflow" vert="horz" lIns="0" tIns="0" rIns="0" bIns="0" rtlCol="0">
                          <a:noAutofit/>
                        </wps:bodyPr>
                      </wps:wsp>
                      <wps:wsp>
                        <wps:cNvPr id="36275" name="Rectangle 36275"/>
                        <wps:cNvSpPr/>
                        <wps:spPr>
                          <a:xfrm>
                            <a:off x="2354150" y="368845"/>
                            <a:ext cx="30731"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76" name="Rectangle 36276"/>
                        <wps:cNvSpPr/>
                        <wps:spPr>
                          <a:xfrm>
                            <a:off x="2377256" y="368845"/>
                            <a:ext cx="125750"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77" name="Rectangle 36277"/>
                        <wps:cNvSpPr/>
                        <wps:spPr>
                          <a:xfrm>
                            <a:off x="2471843" y="368845"/>
                            <a:ext cx="58355"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2</w:t>
                              </w:r>
                            </w:p>
                          </w:txbxContent>
                        </wps:txbx>
                        <wps:bodyPr horzOverflow="overflow" vert="horz" lIns="0" tIns="0" rIns="0" bIns="0" rtlCol="0">
                          <a:noAutofit/>
                        </wps:bodyPr>
                      </wps:wsp>
                      <wps:wsp>
                        <wps:cNvPr id="36278" name="Rectangle 36278"/>
                        <wps:cNvSpPr/>
                        <wps:spPr>
                          <a:xfrm>
                            <a:off x="2515719" y="368845"/>
                            <a:ext cx="31767"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279" name="Rectangle 36279"/>
                        <wps:cNvSpPr/>
                        <wps:spPr>
                          <a:xfrm>
                            <a:off x="2539603" y="368845"/>
                            <a:ext cx="26012"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36280" name="Rectangle 36280"/>
                        <wps:cNvSpPr/>
                        <wps:spPr>
                          <a:xfrm>
                            <a:off x="2559161" y="368845"/>
                            <a:ext cx="548903" cy="1176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Compliance</w:t>
                              </w:r>
                            </w:p>
                          </w:txbxContent>
                        </wps:txbx>
                        <wps:bodyPr horzOverflow="overflow" vert="horz" lIns="0" tIns="0" rIns="0" bIns="0" rtlCol="0">
                          <a:noAutofit/>
                        </wps:bodyPr>
                      </wps:wsp>
                      <wps:wsp>
                        <wps:cNvPr id="36281" name="Shape 36281"/>
                        <wps:cNvSpPr/>
                        <wps:spPr>
                          <a:xfrm>
                            <a:off x="1579711" y="1533474"/>
                            <a:ext cx="2045958" cy="4776"/>
                          </a:xfrm>
                          <a:custGeom>
                            <a:avLst/>
                            <a:gdLst/>
                            <a:ahLst/>
                            <a:cxnLst/>
                            <a:rect l="0" t="0" r="0" b="0"/>
                            <a:pathLst>
                              <a:path w="2045958" h="4776">
                                <a:moveTo>
                                  <a:pt x="2045958" y="4776"/>
                                </a:moveTo>
                                <a:lnTo>
                                  <a:pt x="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82" name="Shape 36282"/>
                        <wps:cNvSpPr/>
                        <wps:spPr>
                          <a:xfrm>
                            <a:off x="1527009" y="1498656"/>
                            <a:ext cx="69664" cy="69810"/>
                          </a:xfrm>
                          <a:custGeom>
                            <a:avLst/>
                            <a:gdLst/>
                            <a:ahLst/>
                            <a:cxnLst/>
                            <a:rect l="0" t="0" r="0" b="0"/>
                            <a:pathLst>
                              <a:path w="69664" h="69810">
                                <a:moveTo>
                                  <a:pt x="69664" y="0"/>
                                </a:moveTo>
                                <a:cubicBezTo>
                                  <a:pt x="58674" y="21881"/>
                                  <a:pt x="58587" y="47756"/>
                                  <a:pt x="69491" y="69810"/>
                                </a:cubicBezTo>
                                <a:lnTo>
                                  <a:pt x="0" y="34731"/>
                                </a:lnTo>
                                <a:lnTo>
                                  <a:pt x="69664"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83" name="Rectangle 36283"/>
                        <wps:cNvSpPr/>
                        <wps:spPr>
                          <a:xfrm>
                            <a:off x="2160389" y="1550231"/>
                            <a:ext cx="214878"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4"/>
                                </w:rPr>
                                <w:t>SWE</w:t>
                              </w:r>
                            </w:p>
                          </w:txbxContent>
                        </wps:txbx>
                        <wps:bodyPr horzOverflow="overflow" vert="horz" lIns="0" tIns="0" rIns="0" bIns="0" rtlCol="0">
                          <a:noAutofit/>
                        </wps:bodyPr>
                      </wps:wsp>
                      <wps:wsp>
                        <wps:cNvPr id="36284" name="Rectangle 36284"/>
                        <wps:cNvSpPr/>
                        <wps:spPr>
                          <a:xfrm>
                            <a:off x="2321958" y="1550231"/>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85" name="Rectangle 36285"/>
                        <wps:cNvSpPr/>
                        <wps:spPr>
                          <a:xfrm>
                            <a:off x="2345064" y="1550231"/>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6</w:t>
                              </w:r>
                            </w:p>
                          </w:txbxContent>
                        </wps:txbx>
                        <wps:bodyPr horzOverflow="overflow" vert="horz" lIns="0" tIns="0" rIns="0" bIns="0" rtlCol="0">
                          <a:noAutofit/>
                        </wps:bodyPr>
                      </wps:wsp>
                      <wps:wsp>
                        <wps:cNvPr id="36286" name="Rectangle 36286"/>
                        <wps:cNvSpPr/>
                        <wps:spPr>
                          <a:xfrm>
                            <a:off x="2388939" y="1550231"/>
                            <a:ext cx="30731"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87" name="Rectangle 36287"/>
                        <wps:cNvSpPr/>
                        <wps:spPr>
                          <a:xfrm>
                            <a:off x="2412045" y="1550231"/>
                            <a:ext cx="125750"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288" name="Rectangle 36288"/>
                        <wps:cNvSpPr/>
                        <wps:spPr>
                          <a:xfrm>
                            <a:off x="2506632" y="1550231"/>
                            <a:ext cx="58355"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2</w:t>
                              </w:r>
                            </w:p>
                          </w:txbxContent>
                        </wps:txbx>
                        <wps:bodyPr horzOverflow="overflow" vert="horz" lIns="0" tIns="0" rIns="0" bIns="0" rtlCol="0">
                          <a:noAutofit/>
                        </wps:bodyPr>
                      </wps:wsp>
                      <wps:wsp>
                        <wps:cNvPr id="281217" name="Rectangle 281217"/>
                        <wps:cNvSpPr/>
                        <wps:spPr>
                          <a:xfrm>
                            <a:off x="2574381" y="1550232"/>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281216" name="Rectangle 281216"/>
                        <wps:cNvSpPr/>
                        <wps:spPr>
                          <a:xfrm>
                            <a:off x="2550507" y="1550232"/>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36290" name="Rectangle 36290"/>
                        <wps:cNvSpPr/>
                        <wps:spPr>
                          <a:xfrm>
                            <a:off x="2593950" y="1550231"/>
                            <a:ext cx="548903" cy="117624"/>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Compliance</w:t>
                              </w:r>
                            </w:p>
                          </w:txbxContent>
                        </wps:txbx>
                        <wps:bodyPr horzOverflow="overflow" vert="horz" lIns="0" tIns="0" rIns="0" bIns="0" rtlCol="0">
                          <a:noAutofit/>
                        </wps:bodyPr>
                      </wps:wsp>
                      <wps:wsp>
                        <wps:cNvPr id="36291" name="Shape 36291"/>
                        <wps:cNvSpPr/>
                        <wps:spPr>
                          <a:xfrm>
                            <a:off x="3398764" y="1263351"/>
                            <a:ext cx="2056949" cy="158028"/>
                          </a:xfrm>
                          <a:custGeom>
                            <a:avLst/>
                            <a:gdLst/>
                            <a:ahLst/>
                            <a:cxnLst/>
                            <a:rect l="0" t="0" r="0" b="0"/>
                            <a:pathLst>
                              <a:path w="2056949" h="158028">
                                <a:moveTo>
                                  <a:pt x="0" y="158028"/>
                                </a:moveTo>
                                <a:lnTo>
                                  <a:pt x="0" y="0"/>
                                </a:lnTo>
                                <a:lnTo>
                                  <a:pt x="2056949" y="0"/>
                                </a:lnTo>
                              </a:path>
                            </a:pathLst>
                          </a:custGeom>
                          <a:ln w="12981" cap="rnd">
                            <a:custDash>
                              <a:ds d="102212" sp="204423"/>
                            </a:custDash>
                            <a:round/>
                          </a:ln>
                        </wps:spPr>
                        <wps:style>
                          <a:lnRef idx="1">
                            <a:srgbClr val="C00000"/>
                          </a:lnRef>
                          <a:fillRef idx="0">
                            <a:srgbClr val="000000">
                              <a:alpha val="0"/>
                            </a:srgbClr>
                          </a:fillRef>
                          <a:effectRef idx="0">
                            <a:scrgbClr r="0" g="0" b="0"/>
                          </a:effectRef>
                          <a:fontRef idx="none"/>
                        </wps:style>
                        <wps:bodyPr/>
                      </wps:wsp>
                      <wps:wsp>
                        <wps:cNvPr id="36292" name="Shape 36292"/>
                        <wps:cNvSpPr/>
                        <wps:spPr>
                          <a:xfrm>
                            <a:off x="5438837" y="1228446"/>
                            <a:ext cx="69578" cy="69810"/>
                          </a:xfrm>
                          <a:custGeom>
                            <a:avLst/>
                            <a:gdLst/>
                            <a:ahLst/>
                            <a:cxnLst/>
                            <a:rect l="0" t="0" r="0" b="0"/>
                            <a:pathLst>
                              <a:path w="69578" h="69810">
                                <a:moveTo>
                                  <a:pt x="0" y="0"/>
                                </a:moveTo>
                                <a:lnTo>
                                  <a:pt x="69578" y="34905"/>
                                </a:lnTo>
                                <a:lnTo>
                                  <a:pt x="0" y="69810"/>
                                </a:lnTo>
                                <a:cubicBezTo>
                                  <a:pt x="10904" y="47842"/>
                                  <a:pt x="10904" y="21967"/>
                                  <a:pt x="0" y="0"/>
                                </a:cubicBez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93" name="Shape 36293"/>
                        <wps:cNvSpPr/>
                        <wps:spPr>
                          <a:xfrm>
                            <a:off x="2101023" y="2658161"/>
                            <a:ext cx="969065" cy="0"/>
                          </a:xfrm>
                          <a:custGeom>
                            <a:avLst/>
                            <a:gdLst/>
                            <a:ahLst/>
                            <a:cxnLst/>
                            <a:rect l="0" t="0" r="0" b="0"/>
                            <a:pathLst>
                              <a:path w="969065">
                                <a:moveTo>
                                  <a:pt x="969065" y="0"/>
                                </a:moveTo>
                                <a:lnTo>
                                  <a:pt x="0" y="0"/>
                                </a:lnTo>
                              </a:path>
                            </a:pathLst>
                          </a:custGeom>
                          <a:ln w="12981" cap="rnd">
                            <a:round/>
                          </a:ln>
                        </wps:spPr>
                        <wps:style>
                          <a:lnRef idx="1">
                            <a:srgbClr val="C00000"/>
                          </a:lnRef>
                          <a:fillRef idx="0">
                            <a:srgbClr val="000000">
                              <a:alpha val="0"/>
                            </a:srgbClr>
                          </a:fillRef>
                          <a:effectRef idx="0">
                            <a:scrgbClr r="0" g="0" b="0"/>
                          </a:effectRef>
                          <a:fontRef idx="none"/>
                        </wps:style>
                        <wps:bodyPr/>
                      </wps:wsp>
                      <wps:wsp>
                        <wps:cNvPr id="36294" name="Shape 36294"/>
                        <wps:cNvSpPr/>
                        <wps:spPr>
                          <a:xfrm>
                            <a:off x="2048321" y="2623256"/>
                            <a:ext cx="69578" cy="69810"/>
                          </a:xfrm>
                          <a:custGeom>
                            <a:avLst/>
                            <a:gdLst/>
                            <a:ahLst/>
                            <a:cxnLst/>
                            <a:rect l="0" t="0" r="0" b="0"/>
                            <a:pathLst>
                              <a:path w="69578" h="69810">
                                <a:moveTo>
                                  <a:pt x="69578" y="0"/>
                                </a:moveTo>
                                <a:cubicBezTo>
                                  <a:pt x="58587" y="21977"/>
                                  <a:pt x="58587" y="47842"/>
                                  <a:pt x="69578" y="69810"/>
                                </a:cubicBezTo>
                                <a:lnTo>
                                  <a:pt x="0" y="34905"/>
                                </a:lnTo>
                                <a:lnTo>
                                  <a:pt x="69578"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295" name="Rectangle 36295"/>
                        <wps:cNvSpPr/>
                        <wps:spPr>
                          <a:xfrm>
                            <a:off x="2160389" y="2559367"/>
                            <a:ext cx="214878"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1"/>
                                  <w:sz w:val="14"/>
                                </w:rPr>
                                <w:t>SWE</w:t>
                              </w:r>
                            </w:p>
                          </w:txbxContent>
                        </wps:txbx>
                        <wps:bodyPr horzOverflow="overflow" vert="horz" lIns="0" tIns="0" rIns="0" bIns="0" rtlCol="0">
                          <a:noAutofit/>
                        </wps:bodyPr>
                      </wps:wsp>
                      <wps:wsp>
                        <wps:cNvPr id="36296" name="Rectangle 36296"/>
                        <wps:cNvSpPr/>
                        <wps:spPr>
                          <a:xfrm>
                            <a:off x="2321958" y="2559367"/>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97" name="Rectangle 36297"/>
                        <wps:cNvSpPr/>
                        <wps:spPr>
                          <a:xfrm>
                            <a:off x="2345064" y="2559367"/>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4</w:t>
                              </w:r>
                            </w:p>
                          </w:txbxContent>
                        </wps:txbx>
                        <wps:bodyPr horzOverflow="overflow" vert="horz" lIns="0" tIns="0" rIns="0" bIns="0" rtlCol="0">
                          <a:noAutofit/>
                        </wps:bodyPr>
                      </wps:wsp>
                      <wps:wsp>
                        <wps:cNvPr id="36298" name="Rectangle 36298"/>
                        <wps:cNvSpPr/>
                        <wps:spPr>
                          <a:xfrm>
                            <a:off x="2388939" y="2559367"/>
                            <a:ext cx="30731"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8"/>
                                  <w:sz w:val="14"/>
                                </w:rPr>
                                <w:t>.</w:t>
                              </w:r>
                            </w:p>
                          </w:txbxContent>
                        </wps:txbx>
                        <wps:bodyPr horzOverflow="overflow" vert="horz" lIns="0" tIns="0" rIns="0" bIns="0" rtlCol="0">
                          <a:noAutofit/>
                        </wps:bodyPr>
                      </wps:wsp>
                      <wps:wsp>
                        <wps:cNvPr id="36299" name="Rectangle 36299"/>
                        <wps:cNvSpPr/>
                        <wps:spPr>
                          <a:xfrm>
                            <a:off x="2412045" y="2559367"/>
                            <a:ext cx="125750"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BP</w:t>
                              </w:r>
                            </w:p>
                          </w:txbxContent>
                        </wps:txbx>
                        <wps:bodyPr horzOverflow="overflow" vert="horz" lIns="0" tIns="0" rIns="0" bIns="0" rtlCol="0">
                          <a:noAutofit/>
                        </wps:bodyPr>
                      </wps:wsp>
                      <wps:wsp>
                        <wps:cNvPr id="36300" name="Rectangle 36300"/>
                        <wps:cNvSpPr/>
                        <wps:spPr>
                          <a:xfrm>
                            <a:off x="2506632" y="2559367"/>
                            <a:ext cx="58355"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99"/>
                                  <w:sz w:val="14"/>
                                </w:rPr>
                                <w:t>2</w:t>
                              </w:r>
                            </w:p>
                          </w:txbxContent>
                        </wps:txbx>
                        <wps:bodyPr horzOverflow="overflow" vert="horz" lIns="0" tIns="0" rIns="0" bIns="0" rtlCol="0">
                          <a:noAutofit/>
                        </wps:bodyPr>
                      </wps:wsp>
                      <wps:wsp>
                        <wps:cNvPr id="281226" name="Rectangle 281226"/>
                        <wps:cNvSpPr/>
                        <wps:spPr>
                          <a:xfrm>
                            <a:off x="2550507" y="2559367"/>
                            <a:ext cx="31767"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w w:val="104"/>
                                  <w:sz w:val="14"/>
                                </w:rPr>
                                <w:t>:</w:t>
                              </w:r>
                            </w:p>
                          </w:txbxContent>
                        </wps:txbx>
                        <wps:bodyPr horzOverflow="overflow" vert="horz" lIns="0" tIns="0" rIns="0" bIns="0" rtlCol="0">
                          <a:noAutofit/>
                        </wps:bodyPr>
                      </wps:wsp>
                      <wps:wsp>
                        <wps:cNvPr id="281227" name="Rectangle 281227"/>
                        <wps:cNvSpPr/>
                        <wps:spPr>
                          <a:xfrm>
                            <a:off x="2574381" y="2559367"/>
                            <a:ext cx="26012"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36302" name="Rectangle 36302"/>
                        <wps:cNvSpPr/>
                        <wps:spPr>
                          <a:xfrm>
                            <a:off x="2593950" y="2559367"/>
                            <a:ext cx="548903" cy="117625"/>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4"/>
                                </w:rPr>
                                <w:t>Compliance</w:t>
                              </w:r>
                            </w:p>
                          </w:txbxContent>
                        </wps:txbx>
                        <wps:bodyPr horzOverflow="overflow" vert="horz" lIns="0" tIns="0" rIns="0" bIns="0" rtlCol="0">
                          <a:noAutofit/>
                        </wps:bodyPr>
                      </wps:wsp>
                    </wpg:wgp>
                  </a:graphicData>
                </a:graphic>
              </wp:inline>
            </w:drawing>
          </mc:Choice>
          <mc:Fallback xmlns:a="http://schemas.openxmlformats.org/drawingml/2006/main">
            <w:pict>
              <v:group id="Group 282246" style="width:456.912pt;height:233.852pt;mso-position-horizontal-relative:char;mso-position-vertical-relative:line" coordsize="58027,29699">
                <v:shape id="Shape 36098" style="position:absolute;width:30762;height:47;left:10057;top:2535;" coordsize="3076207,4776" path="m0,0l3076207,4776">
                  <v:stroke weight="1.02212pt" endcap="round" joinstyle="round" on="true" color="#c00000"/>
                  <v:fill on="false" color="#000000" opacity="0"/>
                </v:shape>
                <v:shape id="Shape 36099" style="position:absolute;width:696;height:698;left:40650;top:2234;" coordsize="69664,69810" path="m86,0l69664,34992l0,69810c10990,47842,11077,21967,86,0x">
                  <v:stroke weight="0pt" endcap="round" joinstyle="round" on="false" color="#000000" opacity="0"/>
                  <v:fill on="true" color="#c00000"/>
                </v:shape>
                <v:shape id="Shape 36100" style="position:absolute;width:30762;height:48;left:10584;top:3520;" coordsize="3076293,4863" path="m3076293,4863l0,0">
                  <v:stroke weight="1.02212pt" endcap="round" joinstyle="round" on="true" color="#c00000"/>
                  <v:fill on="false" color="#000000" opacity="0"/>
                </v:shape>
                <v:shape id="Shape 36101" style="position:absolute;width:695;height:698;left:10057;top:3171;" coordsize="69578,69810" path="m69578,0c58587,21968,58587,47756,69491,69810l0,34731l69578,0x">
                  <v:stroke weight="0pt" endcap="round" joinstyle="round" on="false" color="#000000" opacity="0"/>
                  <v:fill on="true" color="#c00000"/>
                </v:shape>
                <v:shape id="Shape 36111" style="position:absolute;width:7114;height:2461;left:8180;top:27196;" coordsize="711438,246123" path="m711438,160945l711438,246123l0,246123l0,0l174030,0">
                  <v:stroke weight="1.02212pt" endcap="round" joinstyle="round" on="true" color="#c00000"/>
                  <v:fill on="false" color="#000000" opacity="0"/>
                </v:shape>
                <v:shape id="Shape 36112" style="position:absolute;width:695;height:698;left:9752;top:26847;" coordsize="69577,69810" path="m0,0l69577,34905l0,69810c10904,47834,10904,21968,0,0x">
                  <v:stroke weight="0pt" endcap="round" joinstyle="round" on="false" color="#000000" opacity="0"/>
                  <v:fill on="true" color="#c00000"/>
                </v:shape>
                <v:rect id="Rectangle 36113" style="position:absolute;width:1686;height:1176;left:313;top:11480;" filled="f" stroked="f">
                  <v:textbox inset="0,0,0,0">
                    <w:txbxContent>
                      <w:p>
                        <w:pPr>
                          <w:spacing w:before="0" w:after="160" w:line="259" w:lineRule="auto"/>
                          <w:ind w:left="0" w:right="0" w:firstLine="0"/>
                          <w:jc w:val="left"/>
                        </w:pPr>
                        <w:r>
                          <w:rPr>
                            <w:rFonts w:cs="Calibri" w:hAnsi="Calibri" w:eastAsia="Calibri" w:ascii="Calibri"/>
                            <w:b w:val="1"/>
                            <w:w w:val="105"/>
                            <w:sz w:val="14"/>
                          </w:rPr>
                          <w:t xml:space="preserve">SYS</w:t>
                        </w:r>
                      </w:p>
                    </w:txbxContent>
                  </v:textbox>
                </v:rect>
                <v:rect id="Rectangle 36114" style="position:absolute;width:307;height:1176;left:1580;top:11480;"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115" style="position:absolute;width:583;height:1176;left:1811;top:11480;"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3</w:t>
                        </w:r>
                      </w:p>
                    </w:txbxContent>
                  </v:textbox>
                </v:rect>
                <v:rect id="Rectangle 36116" style="position:absolute;width:307;height:1176;left:2250;top:11480;"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117" style="position:absolute;width:1257;height:1176;left:2481;top:11480;"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118" style="position:absolute;width:583;height:1176;left:3427;top:11480;"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5</w:t>
                        </w:r>
                      </w:p>
                    </w:txbxContent>
                  </v:textbox>
                </v:rect>
                <v:rect id="Rectangle 281212" style="position:absolute;width:317;height:1176;left:3865;top:11480;"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281214" style="position:absolute;width:260;height:1176;left:4104;top:11480;"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36120" style="position:absolute;width:4012;height:1176;left:4300;top:11480;" filled="f" stroked="f">
                  <v:textbox inset="0,0,0,0">
                    <w:txbxContent>
                      <w:p>
                        <w:pPr>
                          <w:spacing w:before="0" w:after="160" w:line="259" w:lineRule="auto"/>
                          <w:ind w:left="0" w:right="0" w:firstLine="0"/>
                          <w:jc w:val="left"/>
                        </w:pPr>
                        <w:r>
                          <w:rPr>
                            <w:rFonts w:cs="Calibri" w:hAnsi="Calibri" w:eastAsia="Calibri" w:ascii="Calibri"/>
                            <w:sz w:val="14"/>
                          </w:rPr>
                          <w:t xml:space="preserve">Evaluate</w:t>
                        </w:r>
                      </w:p>
                    </w:txbxContent>
                  </v:textbox>
                </v:rect>
                <v:shape id="Shape 36121" style="position:absolute;width:7114;height:2460;left:339;top:8747;" coordsize="711404,246071" path="m711404,160893l711404,246071l0,246071l0,0l173987,0">
                  <v:stroke weight="1.02212pt" endcap="round" joinstyle="round" on="true" color="#c00000"/>
                  <v:fill on="false" color="#000000" opacity="0"/>
                </v:shape>
                <v:shape id="Shape 36122" style="position:absolute;width:695;height:698;left:1910;top:8398;" coordsize="69577,69810" path="m0,0l69577,34905l0,69810c10947,47842,10947,21968,0,0x">
                  <v:stroke weight="0pt" endcap="round" joinstyle="round" on="false" color="#000000" opacity="0"/>
                  <v:fill on="true" color="#c00000"/>
                </v:shape>
                <v:rect id="Rectangle 36123" style="position:absolute;width:2148;height:1176;left:5419;top:23223;" filled="f" stroked="f">
                  <v:textbox inset="0,0,0,0">
                    <w:txbxContent>
                      <w:p>
                        <w:pPr>
                          <w:spacing w:before="0" w:after="160" w:line="259" w:lineRule="auto"/>
                          <w:ind w:left="0" w:right="0" w:firstLine="0"/>
                          <w:jc w:val="left"/>
                        </w:pPr>
                        <w:r>
                          <w:rPr>
                            <w:rFonts w:cs="Calibri" w:hAnsi="Calibri" w:eastAsia="Calibri" w:ascii="Calibri"/>
                            <w:b w:val="1"/>
                            <w:w w:val="101"/>
                            <w:sz w:val="14"/>
                          </w:rPr>
                          <w:t xml:space="preserve">SWE</w:t>
                        </w:r>
                      </w:p>
                    </w:txbxContent>
                  </v:textbox>
                </v:rect>
                <v:rect id="Rectangle 36124" style="position:absolute;width:307;height:1176;left:7035;top:2322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125" style="position:absolute;width:583;height:1176;left:7266;top:2322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2</w:t>
                        </w:r>
                      </w:p>
                    </w:txbxContent>
                  </v:textbox>
                </v:rect>
                <v:rect id="Rectangle 36126" style="position:absolute;width:307;height:1176;left:7704;top:2322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127" style="position:absolute;width:1257;height:1176;left:7935;top:2322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128" style="position:absolute;width:583;height:1176;left:8881;top:2322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6</w:t>
                        </w:r>
                      </w:p>
                    </w:txbxContent>
                  </v:textbox>
                </v:rect>
                <v:rect id="Rectangle 281224" style="position:absolute;width:260;height:1176;left:9559;top:23223;"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281222" style="position:absolute;width:317;height:1176;left:9320;top:2322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130" style="position:absolute;width:4012;height:1176;left:9754;top:23223;" filled="f" stroked="f">
                  <v:textbox inset="0,0,0,0">
                    <w:txbxContent>
                      <w:p>
                        <w:pPr>
                          <w:spacing w:before="0" w:after="160" w:line="259" w:lineRule="auto"/>
                          <w:ind w:left="0" w:right="0" w:firstLine="0"/>
                          <w:jc w:val="left"/>
                        </w:pPr>
                        <w:r>
                          <w:rPr>
                            <w:rFonts w:cs="Calibri" w:hAnsi="Calibri" w:eastAsia="Calibri" w:ascii="Calibri"/>
                            <w:sz w:val="14"/>
                          </w:rPr>
                          <w:t xml:space="preserve">Evaluate</w:t>
                        </w:r>
                      </w:p>
                    </w:txbxContent>
                  </v:textbox>
                </v:rect>
                <v:shape id="Shape 36131" style="position:absolute;width:7114;height:2461;left:5531;top:20519;" coordsize="711438,246158" path="m711438,160980l711438,246158l0,246158l0,0l174030,0">
                  <v:stroke weight="1.02212pt" endcap="round" joinstyle="round" on="true" color="#c00000"/>
                  <v:fill on="false" color="#000000" opacity="0"/>
                </v:shape>
                <v:shape id="Shape 36132" style="position:absolute;width:695;height:698;left:7102;top:20170;" coordsize="69578,69810" path="m0,0l69578,34905l0,69810c10991,47842,10991,21967,0,0x">
                  <v:stroke weight="0pt" endcap="round" joinstyle="round" on="false" color="#000000" opacity="0"/>
                  <v:fill on="true" color="#c00000"/>
                </v:shape>
                <v:shape id="Shape 320349" style="position:absolute;width:10057;height:2953;left:0;top:1503;" coordsize="1005758,295355" path="m0,0l1005758,0l1005758,295355l0,295355l0,0">
                  <v:stroke weight="0pt" endcap="round" joinstyle="round" on="false" color="#000000" opacity="0"/>
                  <v:fill on="true" color="#38557a"/>
                </v:shape>
                <v:shape id="Shape 36134" style="position:absolute;width:10057;height:2953;left:0;top:1503;" coordsize="1005758,295355" path="m0,295355l1005758,295355l1005758,0l0,0x">
                  <v:stroke weight="0.511058pt" endcap="round" joinstyle="round" on="true" color="#000000"/>
                  <v:fill on="false" color="#000000" opacity="0"/>
                </v:shape>
                <v:rect id="Rectangle 36135" style="position:absolute;width:2023;height:1411;left:3866;top:1590;"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w:t>
                        </w:r>
                      </w:p>
                    </w:txbxContent>
                  </v:textbox>
                </v:rect>
                <v:rect id="Rectangle 36136" style="position:absolute;width:368;height:1411;left:5387;top:1590;" filled="f" stroked="f">
                  <v:textbox inset="0,0,0,0">
                    <w:txbxContent>
                      <w:p>
                        <w:pPr>
                          <w:spacing w:before="0" w:after="160" w:line="259" w:lineRule="auto"/>
                          <w:ind w:left="0" w:right="0" w:firstLine="0"/>
                          <w:jc w:val="left"/>
                        </w:pPr>
                        <w:r>
                          <w:rPr>
                            <w:rFonts w:cs="Calibri" w:hAnsi="Calibri" w:eastAsia="Calibri" w:ascii="Calibri"/>
                            <w:b w:val="1"/>
                            <w:color w:val="ffffff"/>
                            <w:w w:val="108"/>
                            <w:sz w:val="16"/>
                          </w:rPr>
                          <w:t xml:space="preserve">.</w:t>
                        </w:r>
                      </w:p>
                    </w:txbxContent>
                  </v:textbox>
                </v:rect>
                <v:rect id="Rectangle 36137" style="position:absolute;width:700;height:1411;left:5664;top:1590;" filled="f" stroked="f">
                  <v:textbox inset="0,0,0,0">
                    <w:txbxContent>
                      <w:p>
                        <w:pPr>
                          <w:spacing w:before="0" w:after="160" w:line="259" w:lineRule="auto"/>
                          <w:ind w:left="0" w:right="0" w:firstLine="0"/>
                          <w:jc w:val="left"/>
                        </w:pPr>
                        <w:r>
                          <w:rPr>
                            <w:rFonts w:cs="Calibri" w:hAnsi="Calibri" w:eastAsia="Calibri" w:ascii="Calibri"/>
                            <w:b w:val="1"/>
                            <w:color w:val="ffffff"/>
                            <w:w w:val="99"/>
                            <w:sz w:val="16"/>
                          </w:rPr>
                          <w:t xml:space="preserve">2</w:t>
                        </w:r>
                      </w:p>
                    </w:txbxContent>
                  </v:textbox>
                </v:rect>
                <v:rect id="Rectangle 36138" style="position:absolute;width:10708;height:1176;left:1100;top:2632;" filled="f" stroked="f">
                  <v:textbox inset="0,0,0,0">
                    <w:txbxContent>
                      <w:p>
                        <w:pPr>
                          <w:spacing w:before="0" w:after="160" w:line="259" w:lineRule="auto"/>
                          <w:ind w:left="0" w:right="0" w:firstLine="0"/>
                          <w:jc w:val="left"/>
                        </w:pPr>
                        <w:r>
                          <w:rPr>
                            <w:rFonts w:cs="Calibri" w:hAnsi="Calibri" w:eastAsia="Calibri" w:ascii="Calibri"/>
                            <w:b w:val="1"/>
                            <w:color w:val="ffffff"/>
                            <w:w w:val="102"/>
                            <w:sz w:val="14"/>
                          </w:rPr>
                          <w:t xml:space="preserve">System Requirements </w:t>
                        </w:r>
                      </w:p>
                    </w:txbxContent>
                  </v:textbox>
                </v:rect>
                <v:rect id="Rectangle 36139" style="position:absolute;width:3912;height:1176;left:3558;top:3500;" filled="f" stroked="f">
                  <v:textbox inset="0,0,0,0">
                    <w:txbxContent>
                      <w:p>
                        <w:pPr>
                          <w:spacing w:before="0" w:after="160" w:line="259" w:lineRule="auto"/>
                          <w:ind w:left="0" w:right="0" w:firstLine="0"/>
                          <w:jc w:val="left"/>
                        </w:pPr>
                        <w:r>
                          <w:rPr>
                            <w:rFonts w:cs="Calibri" w:hAnsi="Calibri" w:eastAsia="Calibri" w:ascii="Calibri"/>
                            <w:b w:val="1"/>
                            <w:color w:val="ffffff"/>
                            <w:w w:val="105"/>
                            <w:sz w:val="14"/>
                          </w:rPr>
                          <w:t xml:space="preserve">Analysis</w:t>
                        </w:r>
                      </w:p>
                    </w:txbxContent>
                  </v:textbox>
                </v:rect>
                <v:shape id="Shape 320358" style="position:absolute;width:10057;height:2953;left:2606;top:7403;" coordsize="1005758,295355" path="m0,0l1005758,0l1005758,295355l0,295355l0,0">
                  <v:stroke weight="0pt" endcap="round" joinstyle="round" on="false" color="#000000" opacity="0"/>
                  <v:fill on="true" color="#38557a"/>
                </v:shape>
                <v:shape id="Shape 36141" style="position:absolute;width:10057;height:2953;left:2606;top:7403;" coordsize="1005758,295355" path="m0,295355l1005758,295355l1005758,0l0,0x">
                  <v:stroke weight="0.511058pt" endcap="round" joinstyle="round" on="true" color="#000000"/>
                  <v:fill on="false" color="#000000" opacity="0"/>
                </v:shape>
                <v:rect id="Rectangle 36142" style="position:absolute;width:2023;height:1411;left:6472;top:7491;"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w:t>
                        </w:r>
                      </w:p>
                    </w:txbxContent>
                  </v:textbox>
                </v:rect>
                <v:rect id="Rectangle 36143" style="position:absolute;width:368;height:1411;left:7993;top:7491;" filled="f" stroked="f">
                  <v:textbox inset="0,0,0,0">
                    <w:txbxContent>
                      <w:p>
                        <w:pPr>
                          <w:spacing w:before="0" w:after="160" w:line="259" w:lineRule="auto"/>
                          <w:ind w:left="0" w:right="0" w:firstLine="0"/>
                          <w:jc w:val="left"/>
                        </w:pPr>
                        <w:r>
                          <w:rPr>
                            <w:rFonts w:cs="Calibri" w:hAnsi="Calibri" w:eastAsia="Calibri" w:ascii="Calibri"/>
                            <w:b w:val="1"/>
                            <w:color w:val="ffffff"/>
                            <w:w w:val="108"/>
                            <w:sz w:val="16"/>
                          </w:rPr>
                          <w:t xml:space="preserve">.</w:t>
                        </w:r>
                      </w:p>
                    </w:txbxContent>
                  </v:textbox>
                </v:rect>
                <v:rect id="Rectangle 36144" style="position:absolute;width:700;height:1411;left:8271;top:7491;" filled="f" stroked="f">
                  <v:textbox inset="0,0,0,0">
                    <w:txbxContent>
                      <w:p>
                        <w:pPr>
                          <w:spacing w:before="0" w:after="160" w:line="259" w:lineRule="auto"/>
                          <w:ind w:left="0" w:right="0" w:firstLine="0"/>
                          <w:jc w:val="left"/>
                        </w:pPr>
                        <w:r>
                          <w:rPr>
                            <w:rFonts w:cs="Calibri" w:hAnsi="Calibri" w:eastAsia="Calibri" w:ascii="Calibri"/>
                            <w:b w:val="1"/>
                            <w:color w:val="ffffff"/>
                            <w:w w:val="99"/>
                            <w:sz w:val="16"/>
                          </w:rPr>
                          <w:t xml:space="preserve">3</w:t>
                        </w:r>
                      </w:p>
                    </w:txbxContent>
                  </v:textbox>
                </v:rect>
                <v:rect id="Rectangle 36145" style="position:absolute;width:10208;height:1176;left:3895;top:8533;" filled="f" stroked="f">
                  <v:textbox inset="0,0,0,0">
                    <w:txbxContent>
                      <w:p>
                        <w:pPr>
                          <w:spacing w:before="0" w:after="160" w:line="259" w:lineRule="auto"/>
                          <w:ind w:left="0" w:right="0" w:firstLine="0"/>
                          <w:jc w:val="left"/>
                        </w:pPr>
                        <w:r>
                          <w:rPr>
                            <w:rFonts w:cs="Calibri" w:hAnsi="Calibri" w:eastAsia="Calibri" w:ascii="Calibri"/>
                            <w:b w:val="1"/>
                            <w:color w:val="ffffff"/>
                            <w:w w:val="103"/>
                            <w:sz w:val="14"/>
                          </w:rPr>
                          <w:t xml:space="preserve">System Architectural </w:t>
                        </w:r>
                      </w:p>
                    </w:txbxContent>
                  </v:textbox>
                </v:rect>
                <v:rect id="Rectangle 36146" style="position:absolute;width:3210;height:1176;left:6428;top:9401;" filled="f" stroked="f">
                  <v:textbox inset="0,0,0,0">
                    <w:txbxContent>
                      <w:p>
                        <w:pPr>
                          <w:spacing w:before="0" w:after="160" w:line="259" w:lineRule="auto"/>
                          <w:ind w:left="0" w:right="0" w:firstLine="0"/>
                          <w:jc w:val="left"/>
                        </w:pPr>
                        <w:r>
                          <w:rPr>
                            <w:rFonts w:cs="Calibri" w:hAnsi="Calibri" w:eastAsia="Calibri" w:ascii="Calibri"/>
                            <w:b w:val="1"/>
                            <w:color w:val="ffffff"/>
                            <w:w w:val="102"/>
                            <w:sz w:val="14"/>
                          </w:rPr>
                          <w:t xml:space="preserve">Design</w:t>
                        </w:r>
                      </w:p>
                    </w:txbxContent>
                  </v:textbox>
                </v:rect>
                <v:shape id="Shape 320367" style="position:absolute;width:10057;height:2953;left:38801;top:7403;" coordsize="1005758,295355" path="m0,0l1005758,0l1005758,295355l0,295355l0,0">
                  <v:stroke weight="0pt" endcap="round" joinstyle="round" on="false" color="#000000" opacity="0"/>
                  <v:fill on="true" color="#38557a"/>
                </v:shape>
                <v:shape id="Shape 36148" style="position:absolute;width:10057;height:2953;left:38801;top:7403;" coordsize="1005758,295355" path="m0,295355l1005758,295355l1005758,0l0,0x">
                  <v:stroke weight="0.511058pt" endcap="round" joinstyle="round" on="true" color="#000000"/>
                  <v:fill on="false" color="#000000" opacity="0"/>
                </v:shape>
                <v:rect id="Rectangle 36149" style="position:absolute;width:2023;height:1411;left:42668;top:7491;"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w:t>
                        </w:r>
                      </w:p>
                    </w:txbxContent>
                  </v:textbox>
                </v:rect>
                <v:rect id="Rectangle 36150" style="position:absolute;width:368;height:1411;left:44189;top:7491;" filled="f" stroked="f">
                  <v:textbox inset="0,0,0,0">
                    <w:txbxContent>
                      <w:p>
                        <w:pPr>
                          <w:spacing w:before="0" w:after="160" w:line="259" w:lineRule="auto"/>
                          <w:ind w:left="0" w:right="0" w:firstLine="0"/>
                          <w:jc w:val="left"/>
                        </w:pPr>
                        <w:r>
                          <w:rPr>
                            <w:rFonts w:cs="Calibri" w:hAnsi="Calibri" w:eastAsia="Calibri" w:ascii="Calibri"/>
                            <w:b w:val="1"/>
                            <w:color w:val="ffffff"/>
                            <w:w w:val="108"/>
                            <w:sz w:val="16"/>
                          </w:rPr>
                          <w:t xml:space="preserve">.</w:t>
                        </w:r>
                      </w:p>
                    </w:txbxContent>
                  </v:textbox>
                </v:rect>
                <v:rect id="Rectangle 36151" style="position:absolute;width:700;height:1411;left:44466;top:7491;" filled="f" stroked="f">
                  <v:textbox inset="0,0,0,0">
                    <w:txbxContent>
                      <w:p>
                        <w:pPr>
                          <w:spacing w:before="0" w:after="160" w:line="259" w:lineRule="auto"/>
                          <w:ind w:left="0" w:right="0" w:firstLine="0"/>
                          <w:jc w:val="left"/>
                        </w:pPr>
                        <w:r>
                          <w:rPr>
                            <w:rFonts w:cs="Calibri" w:hAnsi="Calibri" w:eastAsia="Calibri" w:ascii="Calibri"/>
                            <w:b w:val="1"/>
                            <w:color w:val="ffffff"/>
                            <w:w w:val="99"/>
                            <w:sz w:val="16"/>
                          </w:rPr>
                          <w:t xml:space="preserve">4</w:t>
                        </w:r>
                      </w:p>
                    </w:txbxContent>
                  </v:textbox>
                </v:rect>
                <v:rect id="Rectangle 36152" style="position:absolute;width:11391;height:1176;left:39645;top:8533;" filled="f" stroked="f">
                  <v:textbox inset="0,0,0,0">
                    <w:txbxContent>
                      <w:p>
                        <w:pPr>
                          <w:spacing w:before="0" w:after="160" w:line="259" w:lineRule="auto"/>
                          <w:ind w:left="0" w:right="0" w:firstLine="0"/>
                          <w:jc w:val="left"/>
                        </w:pPr>
                        <w:r>
                          <w:rPr>
                            <w:rFonts w:cs="Calibri" w:hAnsi="Calibri" w:eastAsia="Calibri" w:ascii="Calibri"/>
                            <w:b w:val="1"/>
                            <w:color w:val="ffffff"/>
                            <w:w w:val="103"/>
                            <w:sz w:val="14"/>
                          </w:rPr>
                          <w:t xml:space="preserve">System Integration and </w:t>
                        </w:r>
                      </w:p>
                    </w:txbxContent>
                  </v:textbox>
                </v:rect>
                <v:rect id="Rectangle 36153" style="position:absolute;width:7612;height:1176;left:40968;top:9401;" filled="f" stroked="f">
                  <v:textbox inset="0,0,0,0">
                    <w:txbxContent>
                      <w:p>
                        <w:pPr>
                          <w:spacing w:before="0" w:after="160" w:line="259" w:lineRule="auto"/>
                          <w:ind w:left="0" w:right="0" w:firstLine="0"/>
                          <w:jc w:val="left"/>
                        </w:pPr>
                        <w:r>
                          <w:rPr>
                            <w:rFonts w:cs="Calibri" w:hAnsi="Calibri" w:eastAsia="Calibri" w:ascii="Calibri"/>
                            <w:b w:val="1"/>
                            <w:color w:val="ffffff"/>
                            <w:w w:val="103"/>
                            <w:sz w:val="14"/>
                          </w:rPr>
                          <w:t xml:space="preserve">Integration Test</w:t>
                        </w:r>
                      </w:p>
                    </w:txbxContent>
                  </v:textbox>
                </v:rect>
                <v:shape id="Shape 320378" style="position:absolute;width:10057;height:2953;left:41346;top:1503;" coordsize="1005758,295355" path="m0,0l1005758,0l1005758,295355l0,295355l0,0">
                  <v:stroke weight="0pt" endcap="round" joinstyle="round" on="false" color="#000000" opacity="0"/>
                  <v:fill on="true" color="#38557a"/>
                </v:shape>
                <v:shape id="Shape 36155" style="position:absolute;width:10057;height:2953;left:41346;top:1503;" coordsize="1005758,295355" path="m0,295355l1005758,295355l1005758,0l0,0x">
                  <v:stroke weight="0.511058pt" endcap="round" joinstyle="round" on="true" color="#000000"/>
                  <v:fill on="false" color="#000000" opacity="0"/>
                </v:shape>
                <v:rect id="Rectangle 36156" style="position:absolute;width:2023;height:1411;left:45213;top:2024;" filled="f" stroked="f">
                  <v:textbox inset="0,0,0,0">
                    <w:txbxContent>
                      <w:p>
                        <w:pPr>
                          <w:spacing w:before="0" w:after="160" w:line="259" w:lineRule="auto"/>
                          <w:ind w:left="0" w:right="0" w:firstLine="0"/>
                          <w:jc w:val="left"/>
                        </w:pPr>
                        <w:r>
                          <w:rPr>
                            <w:rFonts w:cs="Calibri" w:hAnsi="Calibri" w:eastAsia="Calibri" w:ascii="Calibri"/>
                            <w:b w:val="1"/>
                            <w:color w:val="ffffff"/>
                            <w:w w:val="105"/>
                            <w:sz w:val="16"/>
                          </w:rPr>
                          <w:t xml:space="preserve">SYS</w:t>
                        </w:r>
                      </w:p>
                    </w:txbxContent>
                  </v:textbox>
                </v:rect>
                <v:rect id="Rectangle 36157" style="position:absolute;width:368;height:1411;left:46733;top:2024;" filled="f" stroked="f">
                  <v:textbox inset="0,0,0,0">
                    <w:txbxContent>
                      <w:p>
                        <w:pPr>
                          <w:spacing w:before="0" w:after="160" w:line="259" w:lineRule="auto"/>
                          <w:ind w:left="0" w:right="0" w:firstLine="0"/>
                          <w:jc w:val="left"/>
                        </w:pPr>
                        <w:r>
                          <w:rPr>
                            <w:rFonts w:cs="Calibri" w:hAnsi="Calibri" w:eastAsia="Calibri" w:ascii="Calibri"/>
                            <w:b w:val="1"/>
                            <w:color w:val="ffffff"/>
                            <w:w w:val="108"/>
                            <w:sz w:val="16"/>
                          </w:rPr>
                          <w:t xml:space="preserve">.</w:t>
                        </w:r>
                      </w:p>
                    </w:txbxContent>
                  </v:textbox>
                </v:rect>
                <v:rect id="Rectangle 36158" style="position:absolute;width:700;height:1411;left:47011;top:2024;" filled="f" stroked="f">
                  <v:textbox inset="0,0,0,0">
                    <w:txbxContent>
                      <w:p>
                        <w:pPr>
                          <w:spacing w:before="0" w:after="160" w:line="259" w:lineRule="auto"/>
                          <w:ind w:left="0" w:right="0" w:firstLine="0"/>
                          <w:jc w:val="left"/>
                        </w:pPr>
                        <w:r>
                          <w:rPr>
                            <w:rFonts w:cs="Calibri" w:hAnsi="Calibri" w:eastAsia="Calibri" w:ascii="Calibri"/>
                            <w:b w:val="1"/>
                            <w:color w:val="ffffff"/>
                            <w:w w:val="99"/>
                            <w:sz w:val="16"/>
                          </w:rPr>
                          <w:t xml:space="preserve">5</w:t>
                        </w:r>
                      </w:p>
                    </w:txbxContent>
                  </v:textbox>
                </v:rect>
                <v:rect id="Rectangle 36159" style="position:absolute;width:12146;height:1176;left:41809;top:3066;" filled="f" stroked="f">
                  <v:textbox inset="0,0,0,0">
                    <w:txbxContent>
                      <w:p>
                        <w:pPr>
                          <w:spacing w:before="0" w:after="160" w:line="259" w:lineRule="auto"/>
                          <w:ind w:left="0" w:right="0" w:firstLine="0"/>
                          <w:jc w:val="left"/>
                        </w:pPr>
                        <w:r>
                          <w:rPr>
                            <w:rFonts w:cs="Calibri" w:hAnsi="Calibri" w:eastAsia="Calibri" w:ascii="Calibri"/>
                            <w:b w:val="1"/>
                            <w:color w:val="ffffff"/>
                            <w:w w:val="103"/>
                            <w:sz w:val="14"/>
                          </w:rPr>
                          <w:t xml:space="preserve">System Qualification Test</w:t>
                        </w:r>
                      </w:p>
                    </w:txbxContent>
                  </v:textbox>
                </v:rect>
                <v:shape id="Shape 320385" style="position:absolute;width:10057;height:2953;left:5212;top:13381;" coordsize="1005758,295355" path="m0,0l1005758,0l1005758,295355l0,295355l0,0">
                  <v:stroke weight="0pt" endcap="round" joinstyle="round" on="false" color="#000000" opacity="0"/>
                  <v:fill on="true" color="#d5dfeb"/>
                </v:shape>
                <v:shape id="Shape 36161" style="position:absolute;width:10057;height:2953;left:5212;top:13381;" coordsize="1005758,295355" path="m0,295355l1005758,295355l1005758,0l0,0x">
                  <v:stroke weight="0.511058pt" endcap="round" joinstyle="round" on="true" color="#000000"/>
                  <v:fill on="false" color="#000000" opacity="0"/>
                </v:shape>
                <v:rect id="Rectangle 36162" style="position:absolute;width:2578;height:1411;left:8870;top:13469;"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63" style="position:absolute;width:368;height:1411;left:10809;top:13469;"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64" style="position:absolute;width:700;height:1411;left:11085;top:13469;"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1</w:t>
                        </w:r>
                      </w:p>
                    </w:txbxContent>
                  </v:textbox>
                </v:rect>
                <v:rect id="Rectangle 36165" style="position:absolute;width:11318;height:1176;left:6084;top:14511;" filled="f" stroked="f">
                  <v:textbox inset="0,0,0,0">
                    <w:txbxContent>
                      <w:p>
                        <w:pPr>
                          <w:spacing w:before="0" w:after="160" w:line="259" w:lineRule="auto"/>
                          <w:ind w:left="0" w:right="0" w:firstLine="0"/>
                          <w:jc w:val="left"/>
                        </w:pPr>
                        <w:r>
                          <w:rPr>
                            <w:rFonts w:cs="Calibri" w:hAnsi="Calibri" w:eastAsia="Calibri" w:ascii="Calibri"/>
                            <w:sz w:val="14"/>
                          </w:rPr>
                          <w:t xml:space="preserve">Software Requirements </w:t>
                        </w:r>
                      </w:p>
                    </w:txbxContent>
                  </v:textbox>
                </v:rect>
                <v:rect id="Rectangle 36166" style="position:absolute;width:3771;height:1176;left:8823;top:15379;" filled="f" stroked="f">
                  <v:textbox inset="0,0,0,0">
                    <w:txbxContent>
                      <w:p>
                        <w:pPr>
                          <w:spacing w:before="0" w:after="160" w:line="259" w:lineRule="auto"/>
                          <w:ind w:left="0" w:right="0" w:firstLine="0"/>
                          <w:jc w:val="left"/>
                        </w:pPr>
                        <w:r>
                          <w:rPr>
                            <w:rFonts w:cs="Calibri" w:hAnsi="Calibri" w:eastAsia="Calibri" w:ascii="Calibri"/>
                            <w:sz w:val="14"/>
                          </w:rPr>
                          <w:t xml:space="preserve">Analysis</w:t>
                        </w:r>
                      </w:p>
                    </w:txbxContent>
                  </v:textbox>
                </v:rect>
                <v:shape id="Shape 320388" style="position:absolute;width:10057;height:2953;left:7819;top:19099;" coordsize="1005758,295355" path="m0,0l1005758,0l1005758,295355l0,295355l0,0">
                  <v:stroke weight="0pt" endcap="round" joinstyle="round" on="false" color="#000000" opacity="0"/>
                  <v:fill on="true" color="#d5dfeb"/>
                </v:shape>
                <v:shape id="Shape 36168" style="position:absolute;width:10057;height:2953;left:7819;top:19099;" coordsize="1005758,295355" path="m0,295355l1005758,295355l1005758,0l0,0x">
                  <v:stroke weight="0.511058pt" endcap="round" joinstyle="round" on="true" color="#000000"/>
                  <v:fill on="false" color="#000000" opacity="0"/>
                </v:shape>
                <v:rect id="Rectangle 36169" style="position:absolute;width:2578;height:1411;left:11477;top:19187;"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70" style="position:absolute;width:368;height:1411;left:13415;top:19187;"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71" style="position:absolute;width:700;height:1411;left:13692;top:19187;"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2</w:t>
                        </w:r>
                      </w:p>
                    </w:txbxContent>
                  </v:textbox>
                </v:rect>
                <v:rect id="Rectangle 36172" style="position:absolute;width:10815;height:1176;left:8880;top:20229;" filled="f" stroked="f">
                  <v:textbox inset="0,0,0,0">
                    <w:txbxContent>
                      <w:p>
                        <w:pPr>
                          <w:spacing w:before="0" w:after="160" w:line="259" w:lineRule="auto"/>
                          <w:ind w:left="0" w:right="0" w:firstLine="0"/>
                          <w:jc w:val="left"/>
                        </w:pPr>
                        <w:r>
                          <w:rPr>
                            <w:rFonts w:cs="Calibri" w:hAnsi="Calibri" w:eastAsia="Calibri" w:ascii="Calibri"/>
                            <w:sz w:val="14"/>
                          </w:rPr>
                          <w:t xml:space="preserve">Software Architectural </w:t>
                        </w:r>
                      </w:p>
                    </w:txbxContent>
                  </v:textbox>
                </v:rect>
                <v:rect id="Rectangle 36173" style="position:absolute;width:3141;height:1176;left:11666;top:21097;" filled="f" stroked="f">
                  <v:textbox inset="0,0,0,0">
                    <w:txbxContent>
                      <w:p>
                        <w:pPr>
                          <w:spacing w:before="0" w:after="160" w:line="259" w:lineRule="auto"/>
                          <w:ind w:left="0" w:right="0" w:firstLine="0"/>
                          <w:jc w:val="left"/>
                        </w:pPr>
                        <w:r>
                          <w:rPr>
                            <w:rFonts w:cs="Calibri" w:hAnsi="Calibri" w:eastAsia="Calibri" w:ascii="Calibri"/>
                            <w:sz w:val="14"/>
                          </w:rPr>
                          <w:t xml:space="preserve">Design</w:t>
                        </w:r>
                      </w:p>
                    </w:txbxContent>
                  </v:textbox>
                </v:rect>
                <v:shape id="Shape 320391" style="position:absolute;width:10057;height:2953;left:10425;top:25807;" coordsize="1005758,295355" path="m0,0l1005758,0l1005758,295355l0,295355l0,0">
                  <v:stroke weight="0pt" endcap="round" joinstyle="round" on="false" color="#000000" opacity="0"/>
                  <v:fill on="true" color="#d5dfeb"/>
                </v:shape>
                <v:shape id="Shape 36175" style="position:absolute;width:10057;height:2953;left:10425;top:25807;" coordsize="1005758,295355" path="m0,295355l1005758,295355l1005758,0l0,0x">
                  <v:stroke weight="0.511058pt" endcap="round" joinstyle="round" on="true" color="#000000"/>
                  <v:fill on="false" color="#000000" opacity="0"/>
                </v:shape>
                <v:rect id="Rectangle 36176" style="position:absolute;width:2578;height:1411;left:14083;top:25894;"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77" style="position:absolute;width:368;height:1411;left:16022;top:25894;"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78" style="position:absolute;width:700;height:1411;left:16299;top:25894;"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3</w:t>
                        </w:r>
                      </w:p>
                    </w:txbxContent>
                  </v:textbox>
                </v:rect>
                <v:rect id="Rectangle 36179" style="position:absolute;width:12066;height:1176;left:11015;top:26936;" filled="f" stroked="f">
                  <v:textbox inset="0,0,0,0">
                    <w:txbxContent>
                      <w:p>
                        <w:pPr>
                          <w:spacing w:before="0" w:after="160" w:line="259" w:lineRule="auto"/>
                          <w:ind w:left="0" w:right="0" w:firstLine="0"/>
                          <w:jc w:val="left"/>
                        </w:pPr>
                        <w:r>
                          <w:rPr>
                            <w:rFonts w:cs="Calibri" w:hAnsi="Calibri" w:eastAsia="Calibri" w:ascii="Calibri"/>
                            <w:sz w:val="14"/>
                          </w:rPr>
                          <w:t xml:space="preserve">Software Detailed Design </w:t>
                        </w:r>
                      </w:p>
                    </w:txbxContent>
                  </v:textbox>
                </v:rect>
                <v:rect id="Rectangle 36180" style="position:absolute;width:10288;height:1176;left:11586;top:27805;" filled="f" stroked="f">
                  <v:textbox inset="0,0,0,0">
                    <w:txbxContent>
                      <w:p>
                        <w:pPr>
                          <w:spacing w:before="0" w:after="160" w:line="259" w:lineRule="auto"/>
                          <w:ind w:left="0" w:right="0" w:firstLine="0"/>
                          <w:jc w:val="left"/>
                        </w:pPr>
                        <w:r>
                          <w:rPr>
                            <w:rFonts w:cs="Calibri" w:hAnsi="Calibri" w:eastAsia="Calibri" w:ascii="Calibri"/>
                            <w:sz w:val="14"/>
                          </w:rPr>
                          <w:t xml:space="preserve">and Unit Construction</w:t>
                        </w:r>
                      </w:p>
                    </w:txbxContent>
                  </v:textbox>
                </v:rect>
                <v:shape id="Shape 320394" style="position:absolute;width:10057;height:2953;left:30645;top:25807;" coordsize="1005758,295355" path="m0,0l1005758,0l1005758,295355l0,295355l0,0">
                  <v:stroke weight="0pt" endcap="round" joinstyle="round" on="false" color="#000000" opacity="0"/>
                  <v:fill on="true" color="#d5dfeb"/>
                </v:shape>
                <v:shape id="Shape 36182" style="position:absolute;width:10057;height:2953;left:30645;top:25807;" coordsize="1005758,295355" path="m0,295355l1005758,295355l1005758,0l0,0x">
                  <v:stroke weight="0.511058pt" endcap="round" joinstyle="round" on="true" color="#000000"/>
                  <v:fill on="false" color="#000000" opacity="0"/>
                </v:shape>
                <v:rect id="Rectangle 36183" style="position:absolute;width:2578;height:1411;left:34302;top:26329;"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84" style="position:absolute;width:368;height:1411;left:36241;top:26329;"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85" style="position:absolute;width:700;height:1411;left:36518;top:26329;"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4</w:t>
                        </w:r>
                      </w:p>
                    </w:txbxContent>
                  </v:textbox>
                </v:rect>
                <v:rect id="Rectangle 36186" style="position:absolute;width:12139;height:1176;left:31110;top:27370;" filled="f" stroked="f">
                  <v:textbox inset="0,0,0,0">
                    <w:txbxContent>
                      <w:p>
                        <w:pPr>
                          <w:spacing w:before="0" w:after="160" w:line="259" w:lineRule="auto"/>
                          <w:ind w:left="0" w:right="0" w:firstLine="0"/>
                          <w:jc w:val="left"/>
                        </w:pPr>
                        <w:r>
                          <w:rPr>
                            <w:rFonts w:cs="Calibri" w:hAnsi="Calibri" w:eastAsia="Calibri" w:ascii="Calibri"/>
                            <w:sz w:val="14"/>
                          </w:rPr>
                          <w:t xml:space="preserve">Software Unit Verification</w:t>
                        </w:r>
                      </w:p>
                    </w:txbxContent>
                  </v:textbox>
                </v:rect>
                <v:shape id="Shape 320397" style="position:absolute;width:10057;height:2953;left:33711;top:19099;" coordsize="1005758,295355" path="m0,0l1005758,0l1005758,295355l0,295355l0,0">
                  <v:stroke weight="0pt" endcap="round" joinstyle="round" on="false" color="#000000" opacity="0"/>
                  <v:fill on="true" color="#d5dfeb"/>
                </v:shape>
                <v:shape id="Shape 36188" style="position:absolute;width:10057;height:2953;left:33711;top:19099;" coordsize="1005758,295355" path="m0,295355l1005758,295355l1005758,0l0,0x">
                  <v:stroke weight="0.511058pt" endcap="round" joinstyle="round" on="true" color="#000000"/>
                  <v:fill on="false" color="#000000" opacity="0"/>
                </v:shape>
                <v:rect id="Rectangle 36189" style="position:absolute;width:2578;height:1411;left:37369;top:19187;"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90" style="position:absolute;width:368;height:1411;left:39308;top:19187;"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91" style="position:absolute;width:700;height:1411;left:39584;top:19187;"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5</w:t>
                        </w:r>
                      </w:p>
                    </w:txbxContent>
                  </v:textbox>
                </v:rect>
                <v:rect id="Rectangle 36192" style="position:absolute;width:11970;height:1176;left:34338;top:20229;" filled="f" stroked="f">
                  <v:textbox inset="0,0,0,0">
                    <w:txbxContent>
                      <w:p>
                        <w:pPr>
                          <w:spacing w:before="0" w:after="160" w:line="259" w:lineRule="auto"/>
                          <w:ind w:left="0" w:right="0" w:firstLine="0"/>
                          <w:jc w:val="left"/>
                        </w:pPr>
                        <w:r>
                          <w:rPr>
                            <w:rFonts w:cs="Calibri" w:hAnsi="Calibri" w:eastAsia="Calibri" w:ascii="Calibri"/>
                            <w:sz w:val="14"/>
                          </w:rPr>
                          <w:t xml:space="preserve">Software Integration and </w:t>
                        </w:r>
                      </w:p>
                    </w:txbxContent>
                  </v:textbox>
                </v:rect>
                <v:rect id="Rectangle 36193" style="position:absolute;width:7438;height:1176;left:35944;top:21097;" filled="f" stroked="f">
                  <v:textbox inset="0,0,0,0">
                    <w:txbxContent>
                      <w:p>
                        <w:pPr>
                          <w:spacing w:before="0" w:after="160" w:line="259" w:lineRule="auto"/>
                          <w:ind w:left="0" w:right="0" w:firstLine="0"/>
                          <w:jc w:val="left"/>
                        </w:pPr>
                        <w:r>
                          <w:rPr>
                            <w:rFonts w:cs="Calibri" w:hAnsi="Calibri" w:eastAsia="Calibri" w:ascii="Calibri"/>
                            <w:sz w:val="14"/>
                          </w:rPr>
                          <w:t xml:space="preserve">Integration Test</w:t>
                        </w:r>
                      </w:p>
                    </w:txbxContent>
                  </v:textbox>
                </v:rect>
                <v:shape id="Shape 320400" style="position:absolute;width:10057;height:2953;left:36256;top:13381;" coordsize="1005758,295355" path="m0,0l1005758,0l1005758,295355l0,295355l0,0">
                  <v:stroke weight="0pt" endcap="round" joinstyle="round" on="false" color="#000000" opacity="0"/>
                  <v:fill on="true" color="#d5dfeb"/>
                </v:shape>
                <v:shape id="Shape 36195" style="position:absolute;width:10057;height:2953;left:36256;top:13381;" coordsize="1005758,295355" path="m0,295355l1005758,295355l1005758,0l0,0x">
                  <v:stroke weight="0.511058pt" endcap="round" joinstyle="round" on="true" color="#000000"/>
                  <v:fill on="false" color="#000000" opacity="0"/>
                </v:shape>
                <v:rect id="Rectangle 36196" style="position:absolute;width:2578;height:1411;left:39914;top:13903;" filled="f" stroked="f">
                  <v:textbox inset="0,0,0,0">
                    <w:txbxContent>
                      <w:p>
                        <w:pPr>
                          <w:spacing w:before="0" w:after="160" w:line="259" w:lineRule="auto"/>
                          <w:ind w:left="0" w:right="0" w:firstLine="0"/>
                          <w:jc w:val="left"/>
                        </w:pPr>
                        <w:r>
                          <w:rPr>
                            <w:rFonts w:cs="Calibri" w:hAnsi="Calibri" w:eastAsia="Calibri" w:ascii="Calibri"/>
                            <w:b w:val="1"/>
                            <w:w w:val="101"/>
                            <w:sz w:val="16"/>
                          </w:rPr>
                          <w:t xml:space="preserve">SWE</w:t>
                        </w:r>
                      </w:p>
                    </w:txbxContent>
                  </v:textbox>
                </v:rect>
                <v:rect id="Rectangle 36197" style="position:absolute;width:368;height:1411;left:41853;top:13903;" filled="f" stroked="f">
                  <v:textbox inset="0,0,0,0">
                    <w:txbxContent>
                      <w:p>
                        <w:pPr>
                          <w:spacing w:before="0" w:after="160" w:line="259" w:lineRule="auto"/>
                          <w:ind w:left="0" w:right="0" w:firstLine="0"/>
                          <w:jc w:val="left"/>
                        </w:pPr>
                        <w:r>
                          <w:rPr>
                            <w:rFonts w:cs="Calibri" w:hAnsi="Calibri" w:eastAsia="Calibri" w:ascii="Calibri"/>
                            <w:b w:val="1"/>
                            <w:w w:val="108"/>
                            <w:sz w:val="16"/>
                          </w:rPr>
                          <w:t xml:space="preserve">.</w:t>
                        </w:r>
                      </w:p>
                    </w:txbxContent>
                  </v:textbox>
                </v:rect>
                <v:rect id="Rectangle 36198" style="position:absolute;width:700;height:1411;left:42130;top:13903;" filled="f" stroked="f">
                  <v:textbox inset="0,0,0,0">
                    <w:txbxContent>
                      <w:p>
                        <w:pPr>
                          <w:spacing w:before="0" w:after="160" w:line="259" w:lineRule="auto"/>
                          <w:ind w:left="0" w:right="0" w:firstLine="0"/>
                          <w:jc w:val="left"/>
                        </w:pPr>
                        <w:r>
                          <w:rPr>
                            <w:rFonts w:cs="Calibri" w:hAnsi="Calibri" w:eastAsia="Calibri" w:ascii="Calibri"/>
                            <w:b w:val="1"/>
                            <w:w w:val="99"/>
                            <w:sz w:val="16"/>
                          </w:rPr>
                          <w:t xml:space="preserve">6</w:t>
                        </w:r>
                      </w:p>
                    </w:txbxContent>
                  </v:textbox>
                </v:rect>
                <v:rect id="Rectangle 36199" style="position:absolute;width:12683;height:1176;left:36517;top:14945;" filled="f" stroked="f">
                  <v:textbox inset="0,0,0,0">
                    <w:txbxContent>
                      <w:p>
                        <w:pPr>
                          <w:spacing w:before="0" w:after="160" w:line="259" w:lineRule="auto"/>
                          <w:ind w:left="0" w:right="0" w:firstLine="0"/>
                          <w:jc w:val="left"/>
                        </w:pPr>
                        <w:r>
                          <w:rPr>
                            <w:rFonts w:cs="Calibri" w:hAnsi="Calibri" w:eastAsia="Calibri" w:ascii="Calibri"/>
                            <w:sz w:val="14"/>
                          </w:rPr>
                          <w:t xml:space="preserve">Software Qualification Test</w:t>
                        </w:r>
                      </w:p>
                    </w:txbxContent>
                  </v:textbox>
                </v:rect>
                <v:rect id="Rectangle 36200" style="position:absolute;width:1686;height:1176;left:21603;top:1657;" filled="f" stroked="f">
                  <v:textbox inset="0,0,0,0">
                    <w:txbxContent>
                      <w:p>
                        <w:pPr>
                          <w:spacing w:before="0" w:after="160" w:line="259" w:lineRule="auto"/>
                          <w:ind w:left="0" w:right="0" w:firstLine="0"/>
                          <w:jc w:val="left"/>
                        </w:pPr>
                        <w:r>
                          <w:rPr>
                            <w:rFonts w:cs="Calibri" w:hAnsi="Calibri" w:eastAsia="Calibri" w:ascii="Calibri"/>
                            <w:b w:val="1"/>
                            <w:w w:val="105"/>
                            <w:sz w:val="14"/>
                          </w:rPr>
                          <w:t xml:space="preserve">SYS</w:t>
                        </w:r>
                      </w:p>
                    </w:txbxContent>
                  </v:textbox>
                </v:rect>
                <v:rect id="Rectangle 36201" style="position:absolute;width:307;height:1176;left:22871;top:1657;"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02" style="position:absolute;width:583;height:1176;left:23102;top:1657;"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2</w:t>
                        </w:r>
                      </w:p>
                    </w:txbxContent>
                  </v:textbox>
                </v:rect>
                <v:rect id="Rectangle 36203" style="position:absolute;width:307;height:1176;left:23541;top:1657;"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04" style="position:absolute;width:1257;height:1176;left:23772;top:1657;"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05" style="position:absolute;width:583;height:1176;left:24718;top:1657;"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5</w:t>
                        </w:r>
                      </w:p>
                    </w:txbxContent>
                  </v:textbox>
                </v:rect>
                <v:rect id="Rectangle 36206" style="position:absolute;width:317;height:1176;left:25157;top:1657;"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207" style="position:absolute;width:260;height:1176;left:25396;top:1657;" filled="f" stroked="f">
                  <v:textbox inset="0,0,0,0">
                    <w:txbxContent>
                      <w:p>
                        <w:pPr>
                          <w:spacing w:before="0" w:after="160" w:line="259" w:lineRule="auto"/>
                          <w:ind w:left="0" w:right="0" w:firstLine="0"/>
                          <w:jc w:val="left"/>
                        </w:pPr>
                        <w:r>
                          <w:rPr>
                            <w:rFonts w:cs="Calibri" w:hAnsi="Calibri" w:eastAsia="Calibri" w:ascii="Calibri"/>
                            <w:sz w:val="14"/>
                          </w:rPr>
                          <w:t xml:space="preserve"> </w:t>
                        </w:r>
                      </w:p>
                    </w:txbxContent>
                  </v:textbox>
                </v:rect>
                <v:rect id="Rectangle 36208" style="position:absolute;width:8993;height:1176;left:25591;top:1657;" filled="f" stroked="f">
                  <v:textbox inset="0,0,0,0">
                    <w:txbxContent>
                      <w:p>
                        <w:pPr>
                          <w:spacing w:before="0" w:after="160" w:line="259" w:lineRule="auto"/>
                          <w:ind w:left="0" w:right="0" w:firstLine="0"/>
                          <w:jc w:val="left"/>
                        </w:pPr>
                        <w:r>
                          <w:rPr>
                            <w:rFonts w:cs="Calibri" w:hAnsi="Calibri" w:eastAsia="Calibri" w:ascii="Calibri"/>
                            <w:sz w:val="14"/>
                          </w:rPr>
                          <w:t xml:space="preserve">Verification criteria</w:t>
                        </w:r>
                      </w:p>
                    </w:txbxContent>
                  </v:textbox>
                </v:rect>
                <v:shape id="Shape 36209" style="position:absolute;width:25611;height:0;left:13190;top:8880;" coordsize="2561126,0" path="m2561126,0l0,0">
                  <v:stroke weight="1.02212pt" endcap="round" joinstyle="round" on="true" color="#c00000"/>
                  <v:fill on="false" color="#000000" opacity="0"/>
                </v:shape>
                <v:shape id="Shape 36210" style="position:absolute;width:695;height:698;left:12664;top:8531;" coordsize="69578,69810" path="m69578,0c58587,21968,58587,47756,69578,69810l0,34905l69578,0x">
                  <v:stroke weight="0pt" endcap="round" joinstyle="round" on="false" color="#000000" opacity="0"/>
                  <v:fill on="true" color="#c00000"/>
                </v:shape>
                <v:shape id="Shape 36211" style="position:absolute;width:20459;height:47;left:15270;top:14349;" coordsize="2045958,4776" path="m0,0l2045958,4776">
                  <v:stroke weight="1.02212pt" endcap="round" joinstyle="round" on="true" color="#c00000"/>
                  <v:fill on="false" color="#000000" opacity="0"/>
                </v:shape>
                <v:shape id="Shape 36212" style="position:absolute;width:696;height:698;left:35560;top:14047;" coordsize="69664,69810" path="m173,0l69664,35078l0,69810c10990,47842,11077,21967,173,0x">
                  <v:stroke weight="0pt" endcap="round" joinstyle="round" on="false" color="#000000" opacity="0"/>
                  <v:fill on="true" color="#c00000"/>
                </v:shape>
                <v:rect id="Rectangle 36213" style="position:absolute;width:2148;height:1176;left:21603;top:13472;" filled="f" stroked="f">
                  <v:textbox inset="0,0,0,0">
                    <w:txbxContent>
                      <w:p>
                        <w:pPr>
                          <w:spacing w:before="0" w:after="160" w:line="259" w:lineRule="auto"/>
                          <w:ind w:left="0" w:right="0" w:firstLine="0"/>
                          <w:jc w:val="left"/>
                        </w:pPr>
                        <w:r>
                          <w:rPr>
                            <w:rFonts w:cs="Calibri" w:hAnsi="Calibri" w:eastAsia="Calibri" w:ascii="Calibri"/>
                            <w:b w:val="1"/>
                            <w:w w:val="101"/>
                            <w:sz w:val="14"/>
                          </w:rPr>
                          <w:t xml:space="preserve">SWE</w:t>
                        </w:r>
                      </w:p>
                    </w:txbxContent>
                  </v:textbox>
                </v:rect>
                <v:rect id="Rectangle 36214" style="position:absolute;width:307;height:1176;left:23219;top:13472;"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15" style="position:absolute;width:583;height:1176;left:23450;top:13472;"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1</w:t>
                        </w:r>
                      </w:p>
                    </w:txbxContent>
                  </v:textbox>
                </v:rect>
                <v:rect id="Rectangle 36216" style="position:absolute;width:307;height:1176;left:23889;top:13472;"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17" style="position:absolute;width:1257;height:1176;left:24120;top:13472;"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18" style="position:absolute;width:583;height:1176;left:25066;top:13472;"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5</w:t>
                        </w:r>
                      </w:p>
                    </w:txbxContent>
                  </v:textbox>
                </v:rect>
                <v:rect id="Rectangle 36219" style="position:absolute;width:317;height:1176;left:25505;top:13472;"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220" style="position:absolute;width:260;height:1176;left:25743;top:13472;" filled="f" stroked="f">
                  <v:textbox inset="0,0,0,0">
                    <w:txbxContent>
                      <w:p>
                        <w:pPr>
                          <w:spacing w:before="0" w:after="160" w:line="259" w:lineRule="auto"/>
                          <w:ind w:left="0" w:right="0" w:firstLine="0"/>
                          <w:jc w:val="left"/>
                        </w:pPr>
                        <w:r>
                          <w:rPr>
                            <w:rFonts w:cs="Calibri" w:hAnsi="Calibri" w:eastAsia="Calibri" w:ascii="Calibri"/>
                            <w:sz w:val="14"/>
                          </w:rPr>
                          <w:t xml:space="preserve"> </w:t>
                        </w:r>
                      </w:p>
                    </w:txbxContent>
                  </v:textbox>
                </v:rect>
                <v:rect id="Rectangle 36221" style="position:absolute;width:8993;height:1176;left:25939;top:13472;" filled="f" stroked="f">
                  <v:textbox inset="0,0,0,0">
                    <w:txbxContent>
                      <w:p>
                        <w:pPr>
                          <w:spacing w:before="0" w:after="160" w:line="259" w:lineRule="auto"/>
                          <w:ind w:left="0" w:right="0" w:firstLine="0"/>
                          <w:jc w:val="left"/>
                        </w:pPr>
                        <w:r>
                          <w:rPr>
                            <w:rFonts w:cs="Calibri" w:hAnsi="Calibri" w:eastAsia="Calibri" w:ascii="Calibri"/>
                            <w:sz w:val="14"/>
                          </w:rPr>
                          <w:t xml:space="preserve">Verification criteria</w:t>
                        </w:r>
                      </w:p>
                    </w:txbxContent>
                  </v:textbox>
                </v:rect>
                <v:shape id="Shape 36222" style="position:absolute;width:15307;height:0;left:18403;top:20576;" coordsize="1530790,0" path="m1530790,0l0,0">
                  <v:stroke weight="1.02212pt" endcap="round" joinstyle="round" on="true" color="#c00000"/>
                  <v:fill on="false" color="#000000" opacity="0"/>
                </v:shape>
                <v:shape id="Shape 36223" style="position:absolute;width:695;height:698;left:17876;top:20227;" coordsize="69578,69810" path="m69578,0c58674,21967,58674,47842,69578,69810l0,34905l69578,0x">
                  <v:stroke weight="0pt" endcap="round" joinstyle="round" on="false" color="#000000" opacity="0"/>
                  <v:fill on="true" color="#c00000"/>
                </v:shape>
                <v:rect id="Rectangle 36224" style="position:absolute;width:2148;height:1176;left:21603;top:20794;" filled="f" stroked="f">
                  <v:textbox inset="0,0,0,0">
                    <w:txbxContent>
                      <w:p>
                        <w:pPr>
                          <w:spacing w:before="0" w:after="160" w:line="259" w:lineRule="auto"/>
                          <w:ind w:left="0" w:right="0" w:firstLine="0"/>
                          <w:jc w:val="left"/>
                        </w:pPr>
                        <w:r>
                          <w:rPr>
                            <w:rFonts w:cs="Calibri" w:hAnsi="Calibri" w:eastAsia="Calibri" w:ascii="Calibri"/>
                            <w:b w:val="1"/>
                            <w:w w:val="101"/>
                            <w:sz w:val="14"/>
                          </w:rPr>
                          <w:t xml:space="preserve">SWE</w:t>
                        </w:r>
                      </w:p>
                    </w:txbxContent>
                  </v:textbox>
                </v:rect>
                <v:rect id="Rectangle 36225" style="position:absolute;width:307;height:1176;left:23219;top:20794;"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26" style="position:absolute;width:583;height:1176;left:23450;top:20794;"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5</w:t>
                        </w:r>
                      </w:p>
                    </w:txbxContent>
                  </v:textbox>
                </v:rect>
                <v:rect id="Rectangle 36227" style="position:absolute;width:307;height:1176;left:23889;top:20794;"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28" style="position:absolute;width:1257;height:1176;left:24120;top:20794;"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29" style="position:absolute;width:583;height:1176;left:25066;top:20794;"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3</w:t>
                        </w:r>
                      </w:p>
                    </w:txbxContent>
                  </v:textbox>
                </v:rect>
                <v:rect id="Rectangle 281218" style="position:absolute;width:317;height:1176;left:25505;top:20794;"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281219" style="position:absolute;width:260;height:1176;left:25743;top:20794;"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36231" style="position:absolute;width:5489;height:1176;left:25939;top:20794;" filled="f" stroked="f">
                  <v:textbox inset="0,0,0,0">
                    <w:txbxContent>
                      <w:p>
                        <w:pPr>
                          <w:spacing w:before="0" w:after="160" w:line="259" w:lineRule="auto"/>
                          <w:ind w:left="0" w:right="0" w:firstLine="0"/>
                          <w:jc w:val="left"/>
                        </w:pPr>
                        <w:r>
                          <w:rPr>
                            <w:rFonts w:cs="Calibri" w:hAnsi="Calibri" w:eastAsia="Calibri" w:ascii="Calibri"/>
                            <w:sz w:val="14"/>
                          </w:rPr>
                          <w:t xml:space="preserve">Compliance</w:t>
                        </w:r>
                      </w:p>
                    </w:txbxContent>
                  </v:textbox>
                </v:rect>
                <v:rect id="Rectangle 36232" style="position:absolute;width:1686;height:1176;left:21603;top:9103;" filled="f" stroked="f">
                  <v:textbox inset="0,0,0,0">
                    <w:txbxContent>
                      <w:p>
                        <w:pPr>
                          <w:spacing w:before="0" w:after="160" w:line="259" w:lineRule="auto"/>
                          <w:ind w:left="0" w:right="0" w:firstLine="0"/>
                          <w:jc w:val="left"/>
                        </w:pPr>
                        <w:r>
                          <w:rPr>
                            <w:rFonts w:cs="Calibri" w:hAnsi="Calibri" w:eastAsia="Calibri" w:ascii="Calibri"/>
                            <w:b w:val="1"/>
                            <w:w w:val="105"/>
                            <w:sz w:val="14"/>
                          </w:rPr>
                          <w:t xml:space="preserve">SYS</w:t>
                        </w:r>
                      </w:p>
                    </w:txbxContent>
                  </v:textbox>
                </v:rect>
                <v:rect id="Rectangle 36233" style="position:absolute;width:307;height:1176;left:22871;top:910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34" style="position:absolute;width:583;height:1176;left:23102;top:910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4</w:t>
                        </w:r>
                      </w:p>
                    </w:txbxContent>
                  </v:textbox>
                </v:rect>
                <v:rect id="Rectangle 36235" style="position:absolute;width:307;height:1176;left:23541;top:910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36" style="position:absolute;width:1257;height:1176;left:23772;top:910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37" style="position:absolute;width:583;height:1176;left:24718;top:910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3</w:t>
                        </w:r>
                      </w:p>
                    </w:txbxContent>
                  </v:textbox>
                </v:rect>
                <v:rect id="Rectangle 281211" style="position:absolute;width:260;height:1176;left:25395;top:9103;"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281210" style="position:absolute;width:317;height:1176;left:25157;top:910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239" style="position:absolute;width:5489;height:1176;left:25591;top:9103;" filled="f" stroked="f">
                  <v:textbox inset="0,0,0,0">
                    <w:txbxContent>
                      <w:p>
                        <w:pPr>
                          <w:spacing w:before="0" w:after="160" w:line="259" w:lineRule="auto"/>
                          <w:ind w:left="0" w:right="0" w:firstLine="0"/>
                          <w:jc w:val="left"/>
                        </w:pPr>
                        <w:r>
                          <w:rPr>
                            <w:rFonts w:cs="Calibri" w:hAnsi="Calibri" w:eastAsia="Calibri" w:ascii="Calibri"/>
                            <w:sz w:val="14"/>
                          </w:rPr>
                          <w:t xml:space="preserve">Compliance</w:t>
                        </w:r>
                      </w:p>
                    </w:txbxContent>
                  </v:textbox>
                </v:rect>
                <v:shape id="Shape 36240" style="position:absolute;width:7114;height:2461;left:28388;top:27237;" coordsize="711438,246132" path="m711438,160945l711438,246132l0,246132l0,0l174030,0">
                  <v:stroke weight="1.02212pt" endcap="round" joinstyle="round" on="true" color="#c00000"/>
                  <v:fill on="false" color="#000000" opacity="0"/>
                </v:shape>
                <v:shape id="Shape 36241" style="position:absolute;width:695;height:698;left:29959;top:26888;" coordsize="69578,69810" path="m0,0l69578,34905l0,69810c10990,47842,10990,21976,0,0x">
                  <v:stroke weight="0pt" endcap="round" joinstyle="round" on="false" color="#000000" opacity="0"/>
                  <v:fill on="true" color="#c00000"/>
                </v:shape>
                <v:shape id="Shape 320419" style="position:absolute;width:2943;height:23258;left:55084;top:0;" coordsize="294371,2325869" path="m0,0l294371,0l294371,2325869l0,2325869l0,0">
                  <v:stroke weight="0pt" endcap="round" joinstyle="round" on="false" color="#000000" opacity="0"/>
                  <v:fill on="true" color="#d8d8d8"/>
                </v:shape>
                <v:shape id="Shape 36252" style="position:absolute;width:2943;height:23258;left:55084;top:0;" coordsize="294371,2325869" path="m0,2325869l294371,2325869l294371,0l0,0x">
                  <v:stroke weight="0.511058pt" endcap="round" dashstyle="7 5" joinstyle="round" on="true" color="#000000"/>
                  <v:fill on="false" color="#000000" opacity="0"/>
                </v:shape>
                <v:rect id="Rectangle 36253" style="position:absolute;width:655;height:1406;left:55979;top:1186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595959"/>
                            <w:sz w:val="16"/>
                          </w:rPr>
                          <w:t xml:space="preserve">S</w:t>
                        </w:r>
                      </w:p>
                    </w:txbxContent>
                  </v:textbox>
                </v:rect>
                <v:rect id="Rectangle 36254" style="position:absolute;width:904;height:1406;left:55855;top:1124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595959"/>
                            <w:sz w:val="16"/>
                          </w:rPr>
                          <w:t xml:space="preserve">U</w:t>
                        </w:r>
                      </w:p>
                    </w:txbxContent>
                  </v:textbox>
                </v:rect>
                <v:rect id="Rectangle 36255" style="position:absolute;width:737;height:1406;left:55939;top:1065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595959"/>
                            <w:sz w:val="16"/>
                          </w:rPr>
                          <w:t xml:space="preserve">P</w:t>
                        </w:r>
                      </w:p>
                    </w:txbxContent>
                  </v:textbox>
                </v:rect>
                <v:rect id="Rectangle 36256" style="position:absolute;width:370;height:1406;left:56122;top:1028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595959"/>
                            <w:sz w:val="16"/>
                          </w:rPr>
                          <w:t xml:space="preserve">.</w:t>
                        </w:r>
                      </w:p>
                    </w:txbxContent>
                  </v:textbox>
                </v:rect>
                <v:rect id="Rectangle 36257" style="position:absolute;width:702;height:1406;left:55956;top:983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color w:val="595959"/>
                            <w:sz w:val="16"/>
                          </w:rPr>
                          <w:t xml:space="preserve">2</w:t>
                        </w:r>
                      </w:p>
                    </w:txbxContent>
                  </v:textbox>
                </v:rect>
                <v:rect id="Rectangle 36258" style="position:absolute;width:654;height:1172;left:56901;top:1275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V</w:t>
                        </w:r>
                      </w:p>
                    </w:txbxContent>
                  </v:textbox>
                </v:rect>
                <v:rect id="Rectangle 36259" style="position:absolute;width:575;height:1172;left:56941;top:1230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e</w:t>
                        </w:r>
                      </w:p>
                    </w:txbxContent>
                  </v:textbox>
                </v:rect>
                <v:rect id="Rectangle 36260" style="position:absolute;width:403;height:1172;left:57027;top:1195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r</w:t>
                        </w:r>
                      </w:p>
                    </w:txbxContent>
                  </v:textbox>
                </v:rect>
                <v:rect id="Rectangle 36261" style="position:absolute;width:265;height:1172;left:57096;top:1172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i</w:t>
                        </w:r>
                      </w:p>
                    </w:txbxContent>
                  </v:textbox>
                </v:rect>
                <v:rect id="Rectangle 36262" style="position:absolute;width:352;height:1172;left:57052;top:1147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f</w:t>
                        </w:r>
                      </w:p>
                    </w:txbxContent>
                  </v:textbox>
                </v:rect>
                <v:rect id="Rectangle 36263" style="position:absolute;width:265;height:1172;left:57096;top:1125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i</w:t>
                        </w:r>
                      </w:p>
                    </w:txbxContent>
                  </v:textbox>
                </v:rect>
                <v:rect id="Rectangle 36264" style="position:absolute;width:488;height:1172;left:56984;top:1094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c</w:t>
                        </w:r>
                      </w:p>
                    </w:txbxContent>
                  </v:textbox>
                </v:rect>
                <v:rect id="Rectangle 36265" style="position:absolute;width:553;height:1172;left:56952;top:1054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a</w:t>
                        </w:r>
                      </w:p>
                    </w:txbxContent>
                  </v:textbox>
                </v:rect>
                <v:rect id="Rectangle 36266" style="position:absolute;width:386;height:1172;left:57035;top:1021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t</w:t>
                        </w:r>
                      </w:p>
                    </w:txbxContent>
                  </v:textbox>
                </v:rect>
                <v:rect id="Rectangle 36267" style="position:absolute;width:265;height:1172;left:57096;top:998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i</w:t>
                        </w:r>
                      </w:p>
                    </w:txbxContent>
                  </v:textbox>
                </v:rect>
                <v:rect id="Rectangle 36268" style="position:absolute;width:608;height:1172;left:56924;top:961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o</w:t>
                        </w:r>
                      </w:p>
                    </w:txbxContent>
                  </v:textbox>
                </v:rect>
                <v:rect id="Rectangle 36269" style="position:absolute;width:606;height:1172;left:56925;top:915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95959"/>
                            <w:sz w:val="14"/>
                          </w:rPr>
                          <w:t xml:space="preserve">n</w:t>
                        </w:r>
                      </w:p>
                    </w:txbxContent>
                  </v:textbox>
                </v:rect>
                <v:shape id="Shape 36270" style="position:absolute;width:18116;height:1580;left:36441;top:809;" coordsize="1811610,158028" path="m0,158028l0,0l1811610,0">
                  <v:stroke weight="1.02212pt" endcap="round" dashstyle="1 2" joinstyle="round" on="true" color="#c00000"/>
                  <v:fill on="false" color="#000000" opacity="0"/>
                </v:shape>
                <v:shape id="Shape 36271" style="position:absolute;width:695;height:698;left:54388;top:460;" coordsize="69578,69810" path="m0,0l69578,34905l0,69810c10904,47842,10904,22054,0,0x">
                  <v:stroke weight="0pt" endcap="round" joinstyle="round" on="false" color="#000000" opacity="0"/>
                  <v:fill on="true" color="#c00000"/>
                </v:shape>
                <v:rect id="Rectangle 36272" style="position:absolute;width:1686;height:1176;left:21603;top:3688;" filled="f" stroked="f">
                  <v:textbox inset="0,0,0,0">
                    <w:txbxContent>
                      <w:p>
                        <w:pPr>
                          <w:spacing w:before="0" w:after="160" w:line="259" w:lineRule="auto"/>
                          <w:ind w:left="0" w:right="0" w:firstLine="0"/>
                          <w:jc w:val="left"/>
                        </w:pPr>
                        <w:r>
                          <w:rPr>
                            <w:rFonts w:cs="Calibri" w:hAnsi="Calibri" w:eastAsia="Calibri" w:ascii="Calibri"/>
                            <w:b w:val="1"/>
                            <w:w w:val="105"/>
                            <w:sz w:val="14"/>
                          </w:rPr>
                          <w:t xml:space="preserve">SYS</w:t>
                        </w:r>
                      </w:p>
                    </w:txbxContent>
                  </v:textbox>
                </v:rect>
                <v:rect id="Rectangle 36273" style="position:absolute;width:307;height:1176;left:22871;top:3688;"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74" style="position:absolute;width:583;height:1176;left:23102;top:3688;"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5</w:t>
                        </w:r>
                      </w:p>
                    </w:txbxContent>
                  </v:textbox>
                </v:rect>
                <v:rect id="Rectangle 36275" style="position:absolute;width:307;height:1176;left:23541;top:3688;"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76" style="position:absolute;width:1257;height:1176;left:23772;top:3688;"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77" style="position:absolute;width:583;height:1176;left:24718;top:3688;"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2</w:t>
                        </w:r>
                      </w:p>
                    </w:txbxContent>
                  </v:textbox>
                </v:rect>
                <v:rect id="Rectangle 36278" style="position:absolute;width:317;height:1176;left:25157;top:3688;"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279" style="position:absolute;width:260;height:1176;left:25396;top:3688;" filled="f" stroked="f">
                  <v:textbox inset="0,0,0,0">
                    <w:txbxContent>
                      <w:p>
                        <w:pPr>
                          <w:spacing w:before="0" w:after="160" w:line="259" w:lineRule="auto"/>
                          <w:ind w:left="0" w:right="0" w:firstLine="0"/>
                          <w:jc w:val="left"/>
                        </w:pPr>
                        <w:r>
                          <w:rPr>
                            <w:rFonts w:cs="Calibri" w:hAnsi="Calibri" w:eastAsia="Calibri" w:ascii="Calibri"/>
                            <w:sz w:val="14"/>
                          </w:rPr>
                          <w:t xml:space="preserve"> </w:t>
                        </w:r>
                      </w:p>
                    </w:txbxContent>
                  </v:textbox>
                </v:rect>
                <v:rect id="Rectangle 36280" style="position:absolute;width:5489;height:1176;left:25591;top:3688;" filled="f" stroked="f">
                  <v:textbox inset="0,0,0,0">
                    <w:txbxContent>
                      <w:p>
                        <w:pPr>
                          <w:spacing w:before="0" w:after="160" w:line="259" w:lineRule="auto"/>
                          <w:ind w:left="0" w:right="0" w:firstLine="0"/>
                          <w:jc w:val="left"/>
                        </w:pPr>
                        <w:r>
                          <w:rPr>
                            <w:rFonts w:cs="Calibri" w:hAnsi="Calibri" w:eastAsia="Calibri" w:ascii="Calibri"/>
                            <w:sz w:val="14"/>
                          </w:rPr>
                          <w:t xml:space="preserve">Compliance</w:t>
                        </w:r>
                      </w:p>
                    </w:txbxContent>
                  </v:textbox>
                </v:rect>
                <v:shape id="Shape 36281" style="position:absolute;width:20459;height:47;left:15797;top:15334;" coordsize="2045958,4776" path="m2045958,4776l0,0">
                  <v:stroke weight="1.02212pt" endcap="round" joinstyle="round" on="true" color="#c00000"/>
                  <v:fill on="false" color="#000000" opacity="0"/>
                </v:shape>
                <v:shape id="Shape 36282" style="position:absolute;width:696;height:698;left:15270;top:14986;" coordsize="69664,69810" path="m69664,0c58674,21881,58587,47756,69491,69810l0,34731l69664,0x">
                  <v:stroke weight="0pt" endcap="round" joinstyle="round" on="false" color="#000000" opacity="0"/>
                  <v:fill on="true" color="#c00000"/>
                </v:shape>
                <v:rect id="Rectangle 36283" style="position:absolute;width:2148;height:1176;left:21603;top:15502;" filled="f" stroked="f">
                  <v:textbox inset="0,0,0,0">
                    <w:txbxContent>
                      <w:p>
                        <w:pPr>
                          <w:spacing w:before="0" w:after="160" w:line="259" w:lineRule="auto"/>
                          <w:ind w:left="0" w:right="0" w:firstLine="0"/>
                          <w:jc w:val="left"/>
                        </w:pPr>
                        <w:r>
                          <w:rPr>
                            <w:rFonts w:cs="Calibri" w:hAnsi="Calibri" w:eastAsia="Calibri" w:ascii="Calibri"/>
                            <w:b w:val="1"/>
                            <w:w w:val="101"/>
                            <w:sz w:val="14"/>
                          </w:rPr>
                          <w:t xml:space="preserve">SWE</w:t>
                        </w:r>
                      </w:p>
                    </w:txbxContent>
                  </v:textbox>
                </v:rect>
                <v:rect id="Rectangle 36284" style="position:absolute;width:307;height:1176;left:23219;top:15502;"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85" style="position:absolute;width:583;height:1176;left:23450;top:15502;"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6</w:t>
                        </w:r>
                      </w:p>
                    </w:txbxContent>
                  </v:textbox>
                </v:rect>
                <v:rect id="Rectangle 36286" style="position:absolute;width:307;height:1176;left:23889;top:15502;"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87" style="position:absolute;width:1257;height:1176;left:24120;top:15502;"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288" style="position:absolute;width:583;height:1176;left:25066;top:15502;"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2</w:t>
                        </w:r>
                      </w:p>
                    </w:txbxContent>
                  </v:textbox>
                </v:rect>
                <v:rect id="Rectangle 281217" style="position:absolute;width:260;height:1176;left:25743;top:15502;"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281216" style="position:absolute;width:317;height:1176;left:25505;top:15502;"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36290" style="position:absolute;width:5489;height:1176;left:25939;top:15502;" filled="f" stroked="f">
                  <v:textbox inset="0,0,0,0">
                    <w:txbxContent>
                      <w:p>
                        <w:pPr>
                          <w:spacing w:before="0" w:after="160" w:line="259" w:lineRule="auto"/>
                          <w:ind w:left="0" w:right="0" w:firstLine="0"/>
                          <w:jc w:val="left"/>
                        </w:pPr>
                        <w:r>
                          <w:rPr>
                            <w:rFonts w:cs="Calibri" w:hAnsi="Calibri" w:eastAsia="Calibri" w:ascii="Calibri"/>
                            <w:sz w:val="14"/>
                          </w:rPr>
                          <w:t xml:space="preserve">Compliance</w:t>
                        </w:r>
                      </w:p>
                    </w:txbxContent>
                  </v:textbox>
                </v:rect>
                <v:shape id="Shape 36291" style="position:absolute;width:20569;height:1580;left:33987;top:12633;" coordsize="2056949,158028" path="m0,158028l0,0l2056949,0">
                  <v:stroke weight="1.02212pt" endcap="round" dashstyle="1 2" joinstyle="round" on="true" color="#c00000"/>
                  <v:fill on="false" color="#000000" opacity="0"/>
                </v:shape>
                <v:shape id="Shape 36292" style="position:absolute;width:695;height:698;left:54388;top:12284;" coordsize="69578,69810" path="m0,0l69578,34905l0,69810c10904,47842,10904,21967,0,0x">
                  <v:stroke weight="0pt" endcap="round" joinstyle="round" on="false" color="#000000" opacity="0"/>
                  <v:fill on="true" color="#c00000"/>
                </v:shape>
                <v:shape id="Shape 36293" style="position:absolute;width:9690;height:0;left:21010;top:26581;" coordsize="969065,0" path="m969065,0l0,0">
                  <v:stroke weight="1.02212pt" endcap="round" joinstyle="round" on="true" color="#c00000"/>
                  <v:fill on="false" color="#000000" opacity="0"/>
                </v:shape>
                <v:shape id="Shape 36294" style="position:absolute;width:695;height:698;left:20483;top:26232;" coordsize="69578,69810" path="m69578,0c58587,21977,58587,47842,69578,69810l0,34905l69578,0x">
                  <v:stroke weight="0pt" endcap="round" joinstyle="round" on="false" color="#000000" opacity="0"/>
                  <v:fill on="true" color="#c00000"/>
                </v:shape>
                <v:rect id="Rectangle 36295" style="position:absolute;width:2148;height:1176;left:21603;top:25593;" filled="f" stroked="f">
                  <v:textbox inset="0,0,0,0">
                    <w:txbxContent>
                      <w:p>
                        <w:pPr>
                          <w:spacing w:before="0" w:after="160" w:line="259" w:lineRule="auto"/>
                          <w:ind w:left="0" w:right="0" w:firstLine="0"/>
                          <w:jc w:val="left"/>
                        </w:pPr>
                        <w:r>
                          <w:rPr>
                            <w:rFonts w:cs="Calibri" w:hAnsi="Calibri" w:eastAsia="Calibri" w:ascii="Calibri"/>
                            <w:b w:val="1"/>
                            <w:w w:val="101"/>
                            <w:sz w:val="14"/>
                          </w:rPr>
                          <w:t xml:space="preserve">SWE</w:t>
                        </w:r>
                      </w:p>
                    </w:txbxContent>
                  </v:textbox>
                </v:rect>
                <v:rect id="Rectangle 36296" style="position:absolute;width:307;height:1176;left:23219;top:2559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97" style="position:absolute;width:583;height:1176;left:23450;top:2559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4</w:t>
                        </w:r>
                      </w:p>
                    </w:txbxContent>
                  </v:textbox>
                </v:rect>
                <v:rect id="Rectangle 36298" style="position:absolute;width:307;height:1176;left:23889;top:25593;" filled="f" stroked="f">
                  <v:textbox inset="0,0,0,0">
                    <w:txbxContent>
                      <w:p>
                        <w:pPr>
                          <w:spacing w:before="0" w:after="160" w:line="259" w:lineRule="auto"/>
                          <w:ind w:left="0" w:right="0" w:firstLine="0"/>
                          <w:jc w:val="left"/>
                        </w:pPr>
                        <w:r>
                          <w:rPr>
                            <w:rFonts w:cs="Calibri" w:hAnsi="Calibri" w:eastAsia="Calibri" w:ascii="Calibri"/>
                            <w:b w:val="1"/>
                            <w:w w:val="108"/>
                            <w:sz w:val="14"/>
                          </w:rPr>
                          <w:t xml:space="preserve">.</w:t>
                        </w:r>
                      </w:p>
                    </w:txbxContent>
                  </v:textbox>
                </v:rect>
                <v:rect id="Rectangle 36299" style="position:absolute;width:1257;height:1176;left:24120;top:2559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BP</w:t>
                        </w:r>
                      </w:p>
                    </w:txbxContent>
                  </v:textbox>
                </v:rect>
                <v:rect id="Rectangle 36300" style="position:absolute;width:583;height:1176;left:25066;top:25593;" filled="f" stroked="f">
                  <v:textbox inset="0,0,0,0">
                    <w:txbxContent>
                      <w:p>
                        <w:pPr>
                          <w:spacing w:before="0" w:after="160" w:line="259" w:lineRule="auto"/>
                          <w:ind w:left="0" w:right="0" w:firstLine="0"/>
                          <w:jc w:val="left"/>
                        </w:pPr>
                        <w:r>
                          <w:rPr>
                            <w:rFonts w:cs="Calibri" w:hAnsi="Calibri" w:eastAsia="Calibri" w:ascii="Calibri"/>
                            <w:b w:val="1"/>
                            <w:w w:val="99"/>
                            <w:sz w:val="14"/>
                          </w:rPr>
                          <w:t xml:space="preserve">2</w:t>
                        </w:r>
                      </w:p>
                    </w:txbxContent>
                  </v:textbox>
                </v:rect>
                <v:rect id="Rectangle 281226" style="position:absolute;width:317;height:1176;left:25505;top:25593;" filled="f" stroked="f">
                  <v:textbox inset="0,0,0,0">
                    <w:txbxContent>
                      <w:p>
                        <w:pPr>
                          <w:spacing w:before="0" w:after="160" w:line="259" w:lineRule="auto"/>
                          <w:ind w:left="0" w:right="0" w:firstLine="0"/>
                          <w:jc w:val="left"/>
                        </w:pPr>
                        <w:r>
                          <w:rPr>
                            <w:rFonts w:cs="Calibri" w:hAnsi="Calibri" w:eastAsia="Calibri" w:ascii="Calibri"/>
                            <w:b w:val="1"/>
                            <w:w w:val="104"/>
                            <w:sz w:val="14"/>
                          </w:rPr>
                          <w:t xml:space="preserve">:</w:t>
                        </w:r>
                      </w:p>
                    </w:txbxContent>
                  </v:textbox>
                </v:rect>
                <v:rect id="Rectangle 281227" style="position:absolute;width:260;height:1176;left:25743;top:25593;" filled="f" stroked="f">
                  <v:textbox inset="0,0,0,0">
                    <w:txbxContent>
                      <w:p>
                        <w:pPr>
                          <w:spacing w:before="0" w:after="160" w:line="259" w:lineRule="auto"/>
                          <w:ind w:left="0" w:right="0" w:firstLine="0"/>
                          <w:jc w:val="left"/>
                        </w:pPr>
                        <w:r>
                          <w:rPr>
                            <w:rFonts w:cs="Calibri" w:hAnsi="Calibri" w:eastAsia="Calibri" w:ascii="Calibri"/>
                            <w:b w:val="1"/>
                            <w:sz w:val="14"/>
                          </w:rPr>
                          <w:t xml:space="preserve"> </w:t>
                        </w:r>
                      </w:p>
                    </w:txbxContent>
                  </v:textbox>
                </v:rect>
                <v:rect id="Rectangle 36302" style="position:absolute;width:5489;height:1176;left:25939;top:25593;" filled="f" stroked="f">
                  <v:textbox inset="0,0,0,0">
                    <w:txbxContent>
                      <w:p>
                        <w:pPr>
                          <w:spacing w:before="0" w:after="160" w:line="259" w:lineRule="auto"/>
                          <w:ind w:left="0" w:right="0" w:firstLine="0"/>
                          <w:jc w:val="left"/>
                        </w:pPr>
                        <w:r>
                          <w:rPr>
                            <w:rFonts w:cs="Calibri" w:hAnsi="Calibri" w:eastAsia="Calibri" w:ascii="Calibri"/>
                            <w:sz w:val="14"/>
                          </w:rPr>
                          <w:t xml:space="preserve">Compliance</w:t>
                        </w:r>
                      </w:p>
                    </w:txbxContent>
                  </v:textbox>
                </v:rect>
              </v:group>
            </w:pict>
          </mc:Fallback>
        </mc:AlternateContent>
      </w:r>
    </w:p>
    <w:p w:rsidR="003E2271" w:rsidRDefault="00000000">
      <w:pPr>
        <w:tabs>
          <w:tab w:val="center" w:pos="2196"/>
          <w:tab w:val="center" w:pos="5881"/>
        </w:tabs>
        <w:spacing w:after="164" w:line="259" w:lineRule="auto"/>
        <w:ind w:left="0" w:right="0" w:firstLine="0"/>
        <w:jc w:val="left"/>
      </w:pPr>
      <w:r>
        <w:rPr>
          <w:rFonts w:ascii="Calibri" w:eastAsia="Calibri" w:hAnsi="Calibri" w:cs="Calibri"/>
        </w:rPr>
        <w:tab/>
      </w:r>
      <w:r>
        <w:rPr>
          <w:rFonts w:ascii="Calibri" w:eastAsia="Calibri" w:hAnsi="Calibri" w:cs="Calibri"/>
          <w:b/>
          <w:sz w:val="14"/>
        </w:rPr>
        <w:t>SWE.3.BP4:</w:t>
      </w:r>
      <w:r>
        <w:rPr>
          <w:rFonts w:ascii="Calibri" w:eastAsia="Calibri" w:hAnsi="Calibri" w:cs="Calibri"/>
          <w:sz w:val="14"/>
        </w:rPr>
        <w:t xml:space="preserve"> Evaluate</w:t>
      </w:r>
      <w:r>
        <w:rPr>
          <w:rFonts w:ascii="Calibri" w:eastAsia="Calibri" w:hAnsi="Calibri" w:cs="Calibri"/>
          <w:sz w:val="14"/>
        </w:rPr>
        <w:tab/>
      </w:r>
      <w:r>
        <w:rPr>
          <w:rFonts w:ascii="Calibri" w:eastAsia="Calibri" w:hAnsi="Calibri" w:cs="Calibri"/>
          <w:b/>
          <w:sz w:val="14"/>
        </w:rPr>
        <w:t>SWE.4.BP2:</w:t>
      </w:r>
      <w:r>
        <w:rPr>
          <w:rFonts w:ascii="Calibri" w:eastAsia="Calibri" w:hAnsi="Calibri" w:cs="Calibri"/>
          <w:sz w:val="14"/>
        </w:rPr>
        <w:t xml:space="preserve"> Criteria for unit verification</w:t>
      </w:r>
    </w:p>
    <w:p w:rsidR="003E2271" w:rsidRDefault="00000000">
      <w:pPr>
        <w:spacing w:after="0" w:line="259" w:lineRule="auto"/>
        <w:ind w:left="0" w:right="0" w:firstLine="0"/>
        <w:jc w:val="right"/>
      </w:pPr>
      <w:r>
        <w:t xml:space="preserve"> </w:t>
      </w:r>
    </w:p>
    <w:p w:rsidR="003E2271" w:rsidRDefault="00000000">
      <w:pPr>
        <w:spacing w:after="154" w:line="259" w:lineRule="auto"/>
        <w:ind w:right="176"/>
        <w:jc w:val="center"/>
      </w:pPr>
      <w:r>
        <w:rPr>
          <w:rFonts w:ascii="Calibri" w:eastAsia="Calibri" w:hAnsi="Calibri" w:cs="Calibri"/>
        </w:rPr>
        <w:t xml:space="preserve">Figure D.6 — Evaluation, verification criteria and compliance </w:t>
      </w:r>
    </w:p>
    <w:p w:rsidR="003E2271" w:rsidRDefault="00000000">
      <w:pPr>
        <w:spacing w:after="114"/>
        <w:ind w:left="-5" w:right="170"/>
      </w:pPr>
      <w:r>
        <w:t xml:space="preserve">Evaluation of alternative solutions is required for system and software architectures as well as for software detailed designs. The evaluation has to be done according to defined criteria. Such evaluation criteria may include quality characteristics like modularity, reliability, security, and usability, or results of make-or-buy or reuse analysis. The evaluation result including a rationale for the architecture/design selection has to be recorded. </w:t>
      </w:r>
    </w:p>
    <w:p w:rsidR="003E2271" w:rsidRDefault="00000000">
      <w:pPr>
        <w:spacing w:after="130"/>
        <w:ind w:left="-5" w:right="104"/>
      </w:pPr>
      <w:r>
        <w:t xml:space="preserve">Compliance with an architectural design means that the specified integration tests are capable of proving that interfaces and relevant interactions between </w:t>
      </w:r>
    </w:p>
    <w:p w:rsidR="003E2271" w:rsidRDefault="00000000">
      <w:pPr>
        <w:numPr>
          <w:ilvl w:val="0"/>
          <w:numId w:val="24"/>
        </w:numPr>
        <w:ind w:right="104" w:hanging="360"/>
      </w:pPr>
      <w:r>
        <w:t xml:space="preserve">the software units, </w:t>
      </w:r>
    </w:p>
    <w:p w:rsidR="003E2271" w:rsidRDefault="00000000">
      <w:pPr>
        <w:numPr>
          <w:ilvl w:val="0"/>
          <w:numId w:val="24"/>
        </w:numPr>
        <w:ind w:right="104" w:hanging="360"/>
      </w:pPr>
      <w:r>
        <w:t xml:space="preserve">the software items and </w:t>
      </w:r>
    </w:p>
    <w:p w:rsidR="003E2271" w:rsidRDefault="00000000">
      <w:pPr>
        <w:numPr>
          <w:ilvl w:val="0"/>
          <w:numId w:val="24"/>
        </w:numPr>
        <w:spacing w:after="73"/>
        <w:ind w:right="104" w:hanging="360"/>
      </w:pPr>
      <w:r>
        <w:t xml:space="preserve">the system items </w:t>
      </w:r>
    </w:p>
    <w:p w:rsidR="003E2271" w:rsidRDefault="00000000">
      <w:pPr>
        <w:spacing w:after="248"/>
        <w:ind w:left="-5" w:right="104"/>
      </w:pPr>
      <w:r>
        <w:t xml:space="preserve">fulfill the specification given by the architectural design. </w:t>
      </w:r>
    </w:p>
    <w:p w:rsidR="003E2271" w:rsidRDefault="00000000">
      <w:pPr>
        <w:pStyle w:val="Heading2"/>
        <w:numPr>
          <w:ilvl w:val="0"/>
          <w:numId w:val="0"/>
        </w:numPr>
        <w:tabs>
          <w:tab w:val="center" w:pos="3189"/>
        </w:tabs>
        <w:ind w:left="-15"/>
      </w:pPr>
      <w:bookmarkStart w:id="99" w:name="_Toc314841"/>
      <w:r>
        <w:t xml:space="preserve">D.7 </w:t>
      </w:r>
      <w:r>
        <w:tab/>
        <w:t xml:space="preserve">The relation between "Strategy" and "Plan" </w:t>
      </w:r>
      <w:bookmarkEnd w:id="99"/>
    </w:p>
    <w:p w:rsidR="003E2271" w:rsidRDefault="00000000">
      <w:pPr>
        <w:ind w:left="-5" w:right="104"/>
      </w:pPr>
      <w:r>
        <w:t xml:space="preserve">Both terms "Strategy" and "Plan" are commonly used across following processes of the Automotive SPICE 3.1 PAM: </w:t>
      </w:r>
    </w:p>
    <w:tbl>
      <w:tblPr>
        <w:tblStyle w:val="TableGrid"/>
        <w:tblW w:w="5813" w:type="dxa"/>
        <w:tblInd w:w="360" w:type="dxa"/>
        <w:tblCellMar>
          <w:top w:w="0" w:type="dxa"/>
          <w:left w:w="0" w:type="dxa"/>
          <w:bottom w:w="0" w:type="dxa"/>
          <w:right w:w="0" w:type="dxa"/>
        </w:tblCellMar>
        <w:tblLook w:val="04A0" w:firstRow="1" w:lastRow="0" w:firstColumn="1" w:lastColumn="0" w:noHBand="0" w:noVBand="1"/>
      </w:tblPr>
      <w:tblGrid>
        <w:gridCol w:w="360"/>
        <w:gridCol w:w="1303"/>
        <w:gridCol w:w="4150"/>
      </w:tblGrid>
      <w:tr w:rsidR="003E2271">
        <w:trPr>
          <w:trHeight w:val="257"/>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SYS.4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System Integration and Integration Test </w:t>
            </w:r>
          </w:p>
        </w:tc>
      </w:tr>
      <w:tr w:rsidR="003E2271">
        <w:trPr>
          <w:trHeight w:val="268"/>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SYS.5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System Qualification Test </w:t>
            </w:r>
          </w:p>
        </w:tc>
      </w:tr>
      <w:tr w:rsidR="003E2271">
        <w:trPr>
          <w:trHeight w:val="269"/>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SWE.4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Software Unit Verification </w:t>
            </w:r>
          </w:p>
        </w:tc>
      </w:tr>
      <w:tr w:rsidR="003E2271">
        <w:trPr>
          <w:trHeight w:val="268"/>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SWE.5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Software Integration and Integration Test </w:t>
            </w:r>
          </w:p>
        </w:tc>
      </w:tr>
      <w:tr w:rsidR="003E2271">
        <w:trPr>
          <w:trHeight w:val="268"/>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SWE.6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Software Qualification Test </w:t>
            </w:r>
          </w:p>
        </w:tc>
      </w:tr>
      <w:tr w:rsidR="003E2271">
        <w:trPr>
          <w:trHeight w:val="268"/>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SUP.1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Quality Assurance </w:t>
            </w:r>
          </w:p>
        </w:tc>
      </w:tr>
      <w:tr w:rsidR="003E2271">
        <w:trPr>
          <w:trHeight w:val="268"/>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SUP.8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Configuration Management </w:t>
            </w:r>
          </w:p>
        </w:tc>
      </w:tr>
      <w:tr w:rsidR="003E2271">
        <w:trPr>
          <w:trHeight w:val="269"/>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SUP.9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Problem Resolution Management </w:t>
            </w:r>
          </w:p>
        </w:tc>
      </w:tr>
      <w:tr w:rsidR="003E2271">
        <w:trPr>
          <w:trHeight w:val="259"/>
        </w:trPr>
        <w:tc>
          <w:tcPr>
            <w:tcW w:w="360" w:type="dxa"/>
            <w:tcBorders>
              <w:top w:val="nil"/>
              <w:left w:val="nil"/>
              <w:bottom w:val="nil"/>
              <w:right w:val="nil"/>
            </w:tcBorders>
          </w:tcPr>
          <w:p w:rsidR="003E2271"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1303" w:type="dxa"/>
            <w:tcBorders>
              <w:top w:val="nil"/>
              <w:left w:val="nil"/>
              <w:bottom w:val="nil"/>
              <w:right w:val="nil"/>
            </w:tcBorders>
          </w:tcPr>
          <w:p w:rsidR="003E2271" w:rsidRDefault="00000000">
            <w:pPr>
              <w:spacing w:after="0" w:line="259" w:lineRule="auto"/>
              <w:ind w:left="0" w:right="0" w:firstLine="0"/>
              <w:jc w:val="left"/>
            </w:pPr>
            <w:r>
              <w:t xml:space="preserve">SUP.10  </w:t>
            </w:r>
          </w:p>
        </w:tc>
        <w:tc>
          <w:tcPr>
            <w:tcW w:w="4150" w:type="dxa"/>
            <w:tcBorders>
              <w:top w:val="nil"/>
              <w:left w:val="nil"/>
              <w:bottom w:val="nil"/>
              <w:right w:val="nil"/>
            </w:tcBorders>
          </w:tcPr>
          <w:p w:rsidR="003E2271" w:rsidRDefault="00000000">
            <w:pPr>
              <w:spacing w:after="0" w:line="259" w:lineRule="auto"/>
              <w:ind w:left="101" w:right="0" w:firstLine="0"/>
              <w:jc w:val="left"/>
            </w:pPr>
            <w:r>
              <w:t xml:space="preserve">Change Request Management </w:t>
            </w:r>
          </w:p>
        </w:tc>
      </w:tr>
    </w:tbl>
    <w:p w:rsidR="003E2271" w:rsidRDefault="00000000">
      <w:pPr>
        <w:ind w:left="-5" w:right="104"/>
      </w:pPr>
      <w:r>
        <w:t xml:space="preserve">The following figure shows the general relationship between strategy and plan in any of these processes. </w:t>
      </w:r>
    </w:p>
    <w:p w:rsidR="003E2271" w:rsidRDefault="00000000">
      <w:pPr>
        <w:spacing w:after="34" w:line="259" w:lineRule="auto"/>
        <w:ind w:left="1592" w:right="0" w:firstLine="0"/>
        <w:jc w:val="left"/>
      </w:pPr>
      <w:r>
        <w:rPr>
          <w:rFonts w:ascii="Calibri" w:eastAsia="Calibri" w:hAnsi="Calibri" w:cs="Calibri"/>
          <w:noProof/>
        </w:rPr>
        <mc:AlternateContent>
          <mc:Choice Requires="wpg">
            <w:drawing>
              <wp:inline distT="0" distB="0" distL="0" distR="0">
                <wp:extent cx="4091409" cy="1333850"/>
                <wp:effectExtent l="0" t="0" r="0" b="0"/>
                <wp:docPr id="281569" name="Group 281569"/>
                <wp:cNvGraphicFramePr/>
                <a:graphic xmlns:a="http://schemas.openxmlformats.org/drawingml/2006/main">
                  <a:graphicData uri="http://schemas.microsoft.com/office/word/2010/wordprocessingGroup">
                    <wpg:wgp>
                      <wpg:cNvGrpSpPr/>
                      <wpg:grpSpPr>
                        <a:xfrm>
                          <a:off x="0" y="0"/>
                          <a:ext cx="4091409" cy="1333850"/>
                          <a:chOff x="0" y="0"/>
                          <a:chExt cx="4091409" cy="1333850"/>
                        </a:xfrm>
                      </wpg:grpSpPr>
                      <wps:wsp>
                        <wps:cNvPr id="36464" name="Shape 36464"/>
                        <wps:cNvSpPr/>
                        <wps:spPr>
                          <a:xfrm>
                            <a:off x="2034184" y="0"/>
                            <a:ext cx="2057226" cy="1328682"/>
                          </a:xfrm>
                          <a:custGeom>
                            <a:avLst/>
                            <a:gdLst/>
                            <a:ahLst/>
                            <a:cxnLst/>
                            <a:rect l="0" t="0" r="0" b="0"/>
                            <a:pathLst>
                              <a:path w="2057226" h="1328682">
                                <a:moveTo>
                                  <a:pt x="0" y="0"/>
                                </a:moveTo>
                                <a:lnTo>
                                  <a:pt x="2057226" y="0"/>
                                </a:lnTo>
                                <a:lnTo>
                                  <a:pt x="2057226" y="1107503"/>
                                </a:lnTo>
                                <a:lnTo>
                                  <a:pt x="1836973" y="1328682"/>
                                </a:lnTo>
                                <a:lnTo>
                                  <a:pt x="0" y="1328682"/>
                                </a:lnTo>
                                <a:lnTo>
                                  <a:pt x="0" y="0"/>
                                </a:lnTo>
                                <a:close/>
                              </a:path>
                            </a:pathLst>
                          </a:custGeom>
                          <a:ln w="0" cap="flat">
                            <a:round/>
                          </a:ln>
                        </wps:spPr>
                        <wps:style>
                          <a:lnRef idx="0">
                            <a:srgbClr val="000000">
                              <a:alpha val="0"/>
                            </a:srgbClr>
                          </a:lnRef>
                          <a:fillRef idx="1">
                            <a:srgbClr val="C4D6A0"/>
                          </a:fillRef>
                          <a:effectRef idx="0">
                            <a:scrgbClr r="0" g="0" b="0"/>
                          </a:effectRef>
                          <a:fontRef idx="none"/>
                        </wps:style>
                        <wps:bodyPr/>
                      </wps:wsp>
                      <wps:wsp>
                        <wps:cNvPr id="36465" name="Shape 36465"/>
                        <wps:cNvSpPr/>
                        <wps:spPr>
                          <a:xfrm>
                            <a:off x="2034184" y="0"/>
                            <a:ext cx="2057226" cy="1328682"/>
                          </a:xfrm>
                          <a:custGeom>
                            <a:avLst/>
                            <a:gdLst/>
                            <a:ahLst/>
                            <a:cxnLst/>
                            <a:rect l="0" t="0" r="0" b="0"/>
                            <a:pathLst>
                              <a:path w="2057226" h="1328682">
                                <a:moveTo>
                                  <a:pt x="0" y="0"/>
                                </a:moveTo>
                                <a:lnTo>
                                  <a:pt x="2057226" y="0"/>
                                </a:lnTo>
                                <a:lnTo>
                                  <a:pt x="2057226" y="1107503"/>
                                </a:lnTo>
                                <a:lnTo>
                                  <a:pt x="1836973" y="1328682"/>
                                </a:lnTo>
                                <a:lnTo>
                                  <a:pt x="0" y="1328682"/>
                                </a:lnTo>
                                <a:lnTo>
                                  <a:pt x="0" y="0"/>
                                </a:lnTo>
                                <a:close/>
                              </a:path>
                            </a:pathLst>
                          </a:custGeom>
                          <a:ln w="5566" cap="rnd">
                            <a:round/>
                          </a:ln>
                        </wps:spPr>
                        <wps:style>
                          <a:lnRef idx="1">
                            <a:srgbClr val="000000"/>
                          </a:lnRef>
                          <a:fillRef idx="0">
                            <a:srgbClr val="000000">
                              <a:alpha val="0"/>
                            </a:srgbClr>
                          </a:fillRef>
                          <a:effectRef idx="0">
                            <a:scrgbClr r="0" g="0" b="0"/>
                          </a:effectRef>
                          <a:fontRef idx="none"/>
                        </wps:style>
                        <wps:bodyPr/>
                      </wps:wsp>
                      <wps:wsp>
                        <wps:cNvPr id="36466" name="Rectangle 36466"/>
                        <wps:cNvSpPr/>
                        <wps:spPr>
                          <a:xfrm>
                            <a:off x="2063867" y="49973"/>
                            <a:ext cx="310915"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1"/>
                                </w:rPr>
                                <w:t>Plan</w:t>
                              </w:r>
                            </w:p>
                          </w:txbxContent>
                        </wps:txbx>
                        <wps:bodyPr horzOverflow="overflow" vert="horz" lIns="0" tIns="0" rIns="0" bIns="0" rtlCol="0">
                          <a:noAutofit/>
                        </wps:bodyPr>
                      </wps:wsp>
                      <wps:wsp>
                        <wps:cNvPr id="36467" name="Shape 36467"/>
                        <wps:cNvSpPr/>
                        <wps:spPr>
                          <a:xfrm>
                            <a:off x="3863513" y="1112672"/>
                            <a:ext cx="220327" cy="221178"/>
                          </a:xfrm>
                          <a:custGeom>
                            <a:avLst/>
                            <a:gdLst/>
                            <a:ahLst/>
                            <a:cxnLst/>
                            <a:rect l="0" t="0" r="0" b="0"/>
                            <a:pathLst>
                              <a:path w="220327" h="221178">
                                <a:moveTo>
                                  <a:pt x="220327" y="0"/>
                                </a:moveTo>
                                <a:lnTo>
                                  <a:pt x="0" y="221178"/>
                                </a:lnTo>
                                <a:lnTo>
                                  <a:pt x="44228" y="44401"/>
                                </a:lnTo>
                                <a:lnTo>
                                  <a:pt x="220327" y="0"/>
                                </a:lnTo>
                                <a:close/>
                              </a:path>
                            </a:pathLst>
                          </a:custGeom>
                          <a:ln w="0" cap="rnd">
                            <a:round/>
                          </a:ln>
                        </wps:spPr>
                        <wps:style>
                          <a:lnRef idx="0">
                            <a:srgbClr val="000000">
                              <a:alpha val="0"/>
                            </a:srgbClr>
                          </a:lnRef>
                          <a:fillRef idx="1">
                            <a:srgbClr val="607630"/>
                          </a:fillRef>
                          <a:effectRef idx="0">
                            <a:scrgbClr r="0" g="0" b="0"/>
                          </a:effectRef>
                          <a:fontRef idx="none"/>
                        </wps:style>
                        <wps:bodyPr/>
                      </wps:wsp>
                      <wps:wsp>
                        <wps:cNvPr id="36468" name="Shape 36468"/>
                        <wps:cNvSpPr/>
                        <wps:spPr>
                          <a:xfrm>
                            <a:off x="3217300" y="593409"/>
                            <a:ext cx="0" cy="75407"/>
                          </a:xfrm>
                          <a:custGeom>
                            <a:avLst/>
                            <a:gdLst/>
                            <a:ahLst/>
                            <a:cxnLst/>
                            <a:rect l="0" t="0" r="0" b="0"/>
                            <a:pathLst>
                              <a:path h="75407">
                                <a:moveTo>
                                  <a:pt x="0" y="0"/>
                                </a:moveTo>
                                <a:lnTo>
                                  <a:pt x="0" y="75407"/>
                                </a:lnTo>
                              </a:path>
                            </a:pathLst>
                          </a:custGeom>
                          <a:ln w="11131" cap="rnd">
                            <a:round/>
                          </a:ln>
                        </wps:spPr>
                        <wps:style>
                          <a:lnRef idx="1">
                            <a:srgbClr val="50632A"/>
                          </a:lnRef>
                          <a:fillRef idx="0">
                            <a:srgbClr val="000000">
                              <a:alpha val="0"/>
                            </a:srgbClr>
                          </a:fillRef>
                          <a:effectRef idx="0">
                            <a:scrgbClr r="0" g="0" b="0"/>
                          </a:effectRef>
                          <a:fontRef idx="none"/>
                        </wps:style>
                        <wps:bodyPr/>
                      </wps:wsp>
                      <wps:wsp>
                        <wps:cNvPr id="36469" name="Shape 36469"/>
                        <wps:cNvSpPr/>
                        <wps:spPr>
                          <a:xfrm>
                            <a:off x="3187468" y="661283"/>
                            <a:ext cx="59665" cy="89966"/>
                          </a:xfrm>
                          <a:custGeom>
                            <a:avLst/>
                            <a:gdLst/>
                            <a:ahLst/>
                            <a:cxnLst/>
                            <a:rect l="0" t="0" r="0" b="0"/>
                            <a:pathLst>
                              <a:path w="59665" h="89966">
                                <a:moveTo>
                                  <a:pt x="0" y="0"/>
                                </a:moveTo>
                                <a:lnTo>
                                  <a:pt x="59665" y="0"/>
                                </a:lnTo>
                                <a:lnTo>
                                  <a:pt x="29832" y="89966"/>
                                </a:lnTo>
                                <a:lnTo>
                                  <a:pt x="0" y="0"/>
                                </a:lnTo>
                                <a:close/>
                              </a:path>
                            </a:pathLst>
                          </a:custGeom>
                          <a:ln w="0" cap="rnd">
                            <a:round/>
                          </a:ln>
                        </wps:spPr>
                        <wps:style>
                          <a:lnRef idx="0">
                            <a:srgbClr val="000000">
                              <a:alpha val="0"/>
                            </a:srgbClr>
                          </a:lnRef>
                          <a:fillRef idx="1">
                            <a:srgbClr val="50632A"/>
                          </a:fillRef>
                          <a:effectRef idx="0">
                            <a:scrgbClr r="0" g="0" b="0"/>
                          </a:effectRef>
                          <a:fontRef idx="none"/>
                        </wps:style>
                        <wps:bodyPr/>
                      </wps:wsp>
                      <wps:wsp>
                        <wps:cNvPr id="36470" name="Rectangle 36470"/>
                        <wps:cNvSpPr/>
                        <wps:spPr>
                          <a:xfrm>
                            <a:off x="2064684" y="517704"/>
                            <a:ext cx="209564"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sz w:val="21"/>
                                </w:rPr>
                                <w:t xml:space="preserve">CL </w:t>
                              </w:r>
                            </w:p>
                          </w:txbxContent>
                        </wps:txbx>
                        <wps:bodyPr horzOverflow="overflow" vert="horz" lIns="0" tIns="0" rIns="0" bIns="0" rtlCol="0">
                          <a:noAutofit/>
                        </wps:bodyPr>
                      </wps:wsp>
                      <wps:wsp>
                        <wps:cNvPr id="36471" name="Rectangle 36471"/>
                        <wps:cNvSpPr/>
                        <wps:spPr>
                          <a:xfrm>
                            <a:off x="2222230" y="517704"/>
                            <a:ext cx="88473"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sz w:val="21"/>
                                </w:rPr>
                                <w:t>&gt;</w:t>
                              </w:r>
                            </w:p>
                          </w:txbxContent>
                        </wps:txbx>
                        <wps:bodyPr horzOverflow="overflow" vert="horz" lIns="0" tIns="0" rIns="0" bIns="0" rtlCol="0">
                          <a:noAutofit/>
                        </wps:bodyPr>
                      </wps:wsp>
                      <wps:wsp>
                        <wps:cNvPr id="281240" name="Rectangle 281240"/>
                        <wps:cNvSpPr/>
                        <wps:spPr>
                          <a:xfrm>
                            <a:off x="2355322" y="517704"/>
                            <a:ext cx="40150"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sz w:val="21"/>
                                </w:rPr>
                                <w:t xml:space="preserve"> </w:t>
                              </w:r>
                            </w:p>
                          </w:txbxContent>
                        </wps:txbx>
                        <wps:bodyPr horzOverflow="overflow" vert="horz" lIns="0" tIns="0" rIns="0" bIns="0" rtlCol="0">
                          <a:noAutofit/>
                        </wps:bodyPr>
                      </wps:wsp>
                      <wps:wsp>
                        <wps:cNvPr id="281239" name="Rectangle 281239"/>
                        <wps:cNvSpPr/>
                        <wps:spPr>
                          <a:xfrm>
                            <a:off x="2288795" y="517704"/>
                            <a:ext cx="88473"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sz w:val="21"/>
                                </w:rPr>
                                <w:t>=</w:t>
                              </w:r>
                            </w:p>
                          </w:txbxContent>
                        </wps:txbx>
                        <wps:bodyPr horzOverflow="overflow" vert="horz" lIns="0" tIns="0" rIns="0" bIns="0" rtlCol="0">
                          <a:noAutofit/>
                        </wps:bodyPr>
                      </wps:wsp>
                      <wps:wsp>
                        <wps:cNvPr id="36473" name="Rectangle 36473"/>
                        <wps:cNvSpPr/>
                        <wps:spPr>
                          <a:xfrm>
                            <a:off x="2385490" y="517704"/>
                            <a:ext cx="90072"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sz w:val="21"/>
                                </w:rPr>
                                <w:t>2</w:t>
                              </w:r>
                            </w:p>
                          </w:txbxContent>
                        </wps:txbx>
                        <wps:bodyPr horzOverflow="overflow" vert="horz" lIns="0" tIns="0" rIns="0" bIns="0" rtlCol="0">
                          <a:noAutofit/>
                        </wps:bodyPr>
                      </wps:wsp>
                      <wps:wsp>
                        <wps:cNvPr id="36474" name="Rectangle 36474"/>
                        <wps:cNvSpPr/>
                        <wps:spPr>
                          <a:xfrm>
                            <a:off x="2066390" y="696414"/>
                            <a:ext cx="215620" cy="1871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rPr>
                                <w:t xml:space="preserve">CL </w:t>
                              </w:r>
                            </w:p>
                          </w:txbxContent>
                        </wps:txbx>
                        <wps:bodyPr horzOverflow="overflow" vert="horz" lIns="0" tIns="0" rIns="0" bIns="0" rtlCol="0">
                          <a:noAutofit/>
                        </wps:bodyPr>
                      </wps:wsp>
                      <wps:wsp>
                        <wps:cNvPr id="281242" name="Rectangle 281242"/>
                        <wps:cNvSpPr/>
                        <wps:spPr>
                          <a:xfrm>
                            <a:off x="2296987" y="696413"/>
                            <a:ext cx="41310" cy="1871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rPr>
                                <w:t xml:space="preserve"> </w:t>
                              </w:r>
                            </w:p>
                          </w:txbxContent>
                        </wps:txbx>
                        <wps:bodyPr horzOverflow="overflow" vert="horz" lIns="0" tIns="0" rIns="0" bIns="0" rtlCol="0">
                          <a:noAutofit/>
                        </wps:bodyPr>
                      </wps:wsp>
                      <wps:wsp>
                        <wps:cNvPr id="281241" name="Rectangle 281241"/>
                        <wps:cNvSpPr/>
                        <wps:spPr>
                          <a:xfrm>
                            <a:off x="2228538" y="696413"/>
                            <a:ext cx="91028" cy="1871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rPr>
                                <w:t>=</w:t>
                              </w:r>
                            </w:p>
                          </w:txbxContent>
                        </wps:txbx>
                        <wps:bodyPr horzOverflow="overflow" vert="horz" lIns="0" tIns="0" rIns="0" bIns="0" rtlCol="0">
                          <a:noAutofit/>
                        </wps:bodyPr>
                      </wps:wsp>
                      <wps:wsp>
                        <wps:cNvPr id="36476" name="Rectangle 36476"/>
                        <wps:cNvSpPr/>
                        <wps:spPr>
                          <a:xfrm>
                            <a:off x="2328052" y="696414"/>
                            <a:ext cx="92673" cy="187126"/>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color w:val="282828"/>
                                </w:rPr>
                                <w:t>1</w:t>
                              </w:r>
                            </w:p>
                          </w:txbxContent>
                        </wps:txbx>
                        <wps:bodyPr horzOverflow="overflow" vert="horz" lIns="0" tIns="0" rIns="0" bIns="0" rtlCol="0">
                          <a:noAutofit/>
                        </wps:bodyPr>
                      </wps:wsp>
                      <wps:wsp>
                        <wps:cNvPr id="36477" name="Shape 36477"/>
                        <wps:cNvSpPr/>
                        <wps:spPr>
                          <a:xfrm>
                            <a:off x="2578508" y="751249"/>
                            <a:ext cx="1277584" cy="499908"/>
                          </a:xfrm>
                          <a:custGeom>
                            <a:avLst/>
                            <a:gdLst/>
                            <a:ahLst/>
                            <a:cxnLst/>
                            <a:rect l="0" t="0" r="0" b="0"/>
                            <a:pathLst>
                              <a:path w="1277584" h="499908">
                                <a:moveTo>
                                  <a:pt x="638792" y="0"/>
                                </a:moveTo>
                                <a:cubicBezTo>
                                  <a:pt x="991731" y="0"/>
                                  <a:pt x="1277584" y="112238"/>
                                  <a:pt x="1277584" y="249954"/>
                                </a:cubicBezTo>
                                <a:cubicBezTo>
                                  <a:pt x="1277584" y="388088"/>
                                  <a:pt x="991731" y="499908"/>
                                  <a:pt x="638792" y="499908"/>
                                </a:cubicBezTo>
                                <a:cubicBezTo>
                                  <a:pt x="286224" y="499908"/>
                                  <a:pt x="0" y="388088"/>
                                  <a:pt x="0" y="249954"/>
                                </a:cubicBezTo>
                                <a:cubicBezTo>
                                  <a:pt x="0" y="112238"/>
                                  <a:pt x="286224" y="0"/>
                                  <a:pt x="638792" y="0"/>
                                </a:cubicBezTo>
                                <a:close/>
                              </a:path>
                            </a:pathLst>
                          </a:custGeom>
                          <a:ln w="0" cap="rnd">
                            <a:round/>
                          </a:ln>
                        </wps:spPr>
                        <wps:style>
                          <a:lnRef idx="0">
                            <a:srgbClr val="000000">
                              <a:alpha val="0"/>
                            </a:srgbClr>
                          </a:lnRef>
                          <a:fillRef idx="1">
                            <a:srgbClr val="789440"/>
                          </a:fillRef>
                          <a:effectRef idx="0">
                            <a:scrgbClr r="0" g="0" b="0"/>
                          </a:effectRef>
                          <a:fontRef idx="none"/>
                        </wps:style>
                        <wps:bodyPr/>
                      </wps:wsp>
                      <wps:wsp>
                        <wps:cNvPr id="36478" name="Rectangle 36478"/>
                        <wps:cNvSpPr/>
                        <wps:spPr>
                          <a:xfrm>
                            <a:off x="2784587" y="891563"/>
                            <a:ext cx="1151043"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Process specific plan</w:t>
                              </w:r>
                            </w:p>
                          </w:txbxContent>
                        </wps:txbx>
                        <wps:bodyPr horzOverflow="overflow" vert="horz" lIns="0" tIns="0" rIns="0" bIns="0" rtlCol="0">
                          <a:noAutofit/>
                        </wps:bodyPr>
                      </wps:wsp>
                      <wps:wsp>
                        <wps:cNvPr id="36479" name="Rectangle 36479"/>
                        <wps:cNvSpPr/>
                        <wps:spPr>
                          <a:xfrm>
                            <a:off x="3009366" y="1016867"/>
                            <a:ext cx="225541"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WP </w:t>
                              </w:r>
                            </w:p>
                          </w:txbxContent>
                        </wps:txbx>
                        <wps:bodyPr horzOverflow="overflow" vert="horz" lIns="0" tIns="0" rIns="0" bIns="0" rtlCol="0">
                          <a:noAutofit/>
                        </wps:bodyPr>
                      </wps:wsp>
                      <wps:wsp>
                        <wps:cNvPr id="36480" name="Rectangle 36480"/>
                        <wps:cNvSpPr/>
                        <wps:spPr>
                          <a:xfrm>
                            <a:off x="3178934" y="1016867"/>
                            <a:ext cx="140086"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08</w:t>
                              </w:r>
                            </w:p>
                          </w:txbxContent>
                        </wps:txbx>
                        <wps:bodyPr horzOverflow="overflow" vert="horz" lIns="0" tIns="0" rIns="0" bIns="0" rtlCol="0">
                          <a:noAutofit/>
                        </wps:bodyPr>
                      </wps:wsp>
                      <wps:wsp>
                        <wps:cNvPr id="36481" name="Rectangle 36481"/>
                        <wps:cNvSpPr/>
                        <wps:spPr>
                          <a:xfrm>
                            <a:off x="3284237" y="1016867"/>
                            <a:ext cx="42281"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36482" name="Rectangle 36482"/>
                        <wps:cNvSpPr/>
                        <wps:spPr>
                          <a:xfrm>
                            <a:off x="3316072" y="1016867"/>
                            <a:ext cx="145139"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nn</w:t>
                              </w:r>
                            </w:p>
                          </w:txbxContent>
                        </wps:txbx>
                        <wps:bodyPr horzOverflow="overflow" vert="horz" lIns="0" tIns="0" rIns="0" bIns="0" rtlCol="0">
                          <a:noAutofit/>
                        </wps:bodyPr>
                      </wps:wsp>
                      <wps:wsp>
                        <wps:cNvPr id="36483" name="Shape 36483"/>
                        <wps:cNvSpPr/>
                        <wps:spPr>
                          <a:xfrm>
                            <a:off x="2578508" y="93457"/>
                            <a:ext cx="1277584" cy="499952"/>
                          </a:xfrm>
                          <a:custGeom>
                            <a:avLst/>
                            <a:gdLst/>
                            <a:ahLst/>
                            <a:cxnLst/>
                            <a:rect l="0" t="0" r="0" b="0"/>
                            <a:pathLst>
                              <a:path w="1277584" h="499952">
                                <a:moveTo>
                                  <a:pt x="638792" y="0"/>
                                </a:moveTo>
                                <a:cubicBezTo>
                                  <a:pt x="991731" y="0"/>
                                  <a:pt x="1277584" y="112253"/>
                                  <a:pt x="1277584" y="250014"/>
                                </a:cubicBezTo>
                                <a:cubicBezTo>
                                  <a:pt x="1277584" y="388073"/>
                                  <a:pt x="991731" y="499952"/>
                                  <a:pt x="638792" y="499952"/>
                                </a:cubicBezTo>
                                <a:cubicBezTo>
                                  <a:pt x="286224" y="499952"/>
                                  <a:pt x="0" y="388073"/>
                                  <a:pt x="0" y="250014"/>
                                </a:cubicBezTo>
                                <a:cubicBezTo>
                                  <a:pt x="0" y="112253"/>
                                  <a:pt x="286224" y="0"/>
                                  <a:pt x="638792" y="0"/>
                                </a:cubicBezTo>
                                <a:close/>
                              </a:path>
                            </a:pathLst>
                          </a:custGeom>
                          <a:ln w="0" cap="rnd">
                            <a:round/>
                          </a:ln>
                        </wps:spPr>
                        <wps:style>
                          <a:lnRef idx="0">
                            <a:srgbClr val="000000">
                              <a:alpha val="0"/>
                            </a:srgbClr>
                          </a:lnRef>
                          <a:fillRef idx="1">
                            <a:srgbClr val="EBF1DF"/>
                          </a:fillRef>
                          <a:effectRef idx="0">
                            <a:scrgbClr r="0" g="0" b="0"/>
                          </a:effectRef>
                          <a:fontRef idx="none"/>
                        </wps:style>
                        <wps:bodyPr/>
                      </wps:wsp>
                      <wps:wsp>
                        <wps:cNvPr id="36484" name="Rectangle 36484"/>
                        <wps:cNvSpPr/>
                        <wps:spPr>
                          <a:xfrm>
                            <a:off x="2950444" y="233831"/>
                            <a:ext cx="709863" cy="14145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Generic plan</w:t>
                              </w:r>
                            </w:p>
                          </w:txbxContent>
                        </wps:txbx>
                        <wps:bodyPr horzOverflow="overflow" vert="horz" lIns="0" tIns="0" rIns="0" bIns="0" rtlCol="0">
                          <a:noAutofit/>
                        </wps:bodyPr>
                      </wps:wsp>
                      <wps:wsp>
                        <wps:cNvPr id="36485" name="Rectangle 36485"/>
                        <wps:cNvSpPr/>
                        <wps:spPr>
                          <a:xfrm>
                            <a:off x="3011296" y="359136"/>
                            <a:ext cx="225541" cy="1414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 xml:space="preserve">WP </w:t>
                              </w:r>
                            </w:p>
                          </w:txbxContent>
                        </wps:txbx>
                        <wps:bodyPr horzOverflow="overflow" vert="horz" lIns="0" tIns="0" rIns="0" bIns="0" rtlCol="0">
                          <a:noAutofit/>
                        </wps:bodyPr>
                      </wps:wsp>
                      <wps:wsp>
                        <wps:cNvPr id="36486" name="Rectangle 36486"/>
                        <wps:cNvSpPr/>
                        <wps:spPr>
                          <a:xfrm>
                            <a:off x="3180864" y="359136"/>
                            <a:ext cx="140086" cy="1414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08</w:t>
                              </w:r>
                            </w:p>
                          </w:txbxContent>
                        </wps:txbx>
                        <wps:bodyPr horzOverflow="overflow" vert="horz" lIns="0" tIns="0" rIns="0" bIns="0" rtlCol="0">
                          <a:noAutofit/>
                        </wps:bodyPr>
                      </wps:wsp>
                      <wps:wsp>
                        <wps:cNvPr id="36487" name="Rectangle 36487"/>
                        <wps:cNvSpPr/>
                        <wps:spPr>
                          <a:xfrm>
                            <a:off x="3286166" y="359136"/>
                            <a:ext cx="42281" cy="1414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36488" name="Rectangle 36488"/>
                        <wps:cNvSpPr/>
                        <wps:spPr>
                          <a:xfrm>
                            <a:off x="3318001" y="359136"/>
                            <a:ext cx="140086" cy="141452"/>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16"/>
                                </w:rPr>
                                <w:t>00</w:t>
                              </w:r>
                            </w:p>
                          </w:txbxContent>
                        </wps:txbx>
                        <wps:bodyPr horzOverflow="overflow" vert="horz" lIns="0" tIns="0" rIns="0" bIns="0" rtlCol="0">
                          <a:noAutofit/>
                        </wps:bodyPr>
                      </wps:wsp>
                      <wps:wsp>
                        <wps:cNvPr id="320432" name="Shape 320432"/>
                        <wps:cNvSpPr/>
                        <wps:spPr>
                          <a:xfrm>
                            <a:off x="0" y="495194"/>
                            <a:ext cx="1262149" cy="338279"/>
                          </a:xfrm>
                          <a:custGeom>
                            <a:avLst/>
                            <a:gdLst/>
                            <a:ahLst/>
                            <a:cxnLst/>
                            <a:rect l="0" t="0" r="0" b="0"/>
                            <a:pathLst>
                              <a:path w="1262149" h="338279">
                                <a:moveTo>
                                  <a:pt x="0" y="0"/>
                                </a:moveTo>
                                <a:lnTo>
                                  <a:pt x="1262149" y="0"/>
                                </a:lnTo>
                                <a:lnTo>
                                  <a:pt x="1262149" y="338279"/>
                                </a:lnTo>
                                <a:lnTo>
                                  <a:pt x="0" y="338279"/>
                                </a:lnTo>
                                <a:lnTo>
                                  <a:pt x="0" y="0"/>
                                </a:lnTo>
                              </a:path>
                            </a:pathLst>
                          </a:custGeom>
                          <a:ln w="0" cap="rnd">
                            <a:round/>
                          </a:ln>
                        </wps:spPr>
                        <wps:style>
                          <a:lnRef idx="0">
                            <a:srgbClr val="000000">
                              <a:alpha val="0"/>
                            </a:srgbClr>
                          </a:lnRef>
                          <a:fillRef idx="1">
                            <a:srgbClr val="BFCFE2"/>
                          </a:fillRef>
                          <a:effectRef idx="0">
                            <a:scrgbClr r="0" g="0" b="0"/>
                          </a:effectRef>
                          <a:fontRef idx="none"/>
                        </wps:style>
                        <wps:bodyPr/>
                      </wps:wsp>
                      <wps:wsp>
                        <wps:cNvPr id="36490" name="Shape 36490"/>
                        <wps:cNvSpPr/>
                        <wps:spPr>
                          <a:xfrm>
                            <a:off x="0" y="495194"/>
                            <a:ext cx="1262149" cy="338279"/>
                          </a:xfrm>
                          <a:custGeom>
                            <a:avLst/>
                            <a:gdLst/>
                            <a:ahLst/>
                            <a:cxnLst/>
                            <a:rect l="0" t="0" r="0" b="0"/>
                            <a:pathLst>
                              <a:path w="1262149" h="338279">
                                <a:moveTo>
                                  <a:pt x="0" y="338279"/>
                                </a:moveTo>
                                <a:lnTo>
                                  <a:pt x="1262149" y="338279"/>
                                </a:lnTo>
                                <a:lnTo>
                                  <a:pt x="1262149" y="0"/>
                                </a:lnTo>
                                <a:lnTo>
                                  <a:pt x="0" y="0"/>
                                </a:lnTo>
                                <a:close/>
                              </a:path>
                            </a:pathLst>
                          </a:custGeom>
                          <a:ln w="5566" cap="rnd">
                            <a:round/>
                          </a:ln>
                        </wps:spPr>
                        <wps:style>
                          <a:lnRef idx="1">
                            <a:srgbClr val="000000"/>
                          </a:lnRef>
                          <a:fillRef idx="0">
                            <a:srgbClr val="000000">
                              <a:alpha val="0"/>
                            </a:srgbClr>
                          </a:fillRef>
                          <a:effectRef idx="0">
                            <a:scrgbClr r="0" g="0" b="0"/>
                          </a:effectRef>
                          <a:fontRef idx="none"/>
                        </wps:style>
                        <wps:bodyPr/>
                      </wps:wsp>
                      <wps:wsp>
                        <wps:cNvPr id="36491" name="Rectangle 36491"/>
                        <wps:cNvSpPr/>
                        <wps:spPr>
                          <a:xfrm>
                            <a:off x="508518" y="523373"/>
                            <a:ext cx="188487"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1"/>
                                </w:rPr>
                                <w:t>BP</w:t>
                              </w:r>
                            </w:p>
                          </w:txbxContent>
                        </wps:txbx>
                        <wps:bodyPr horzOverflow="overflow" vert="horz" lIns="0" tIns="0" rIns="0" bIns="0" rtlCol="0">
                          <a:noAutofit/>
                        </wps:bodyPr>
                      </wps:wsp>
                      <wps:wsp>
                        <wps:cNvPr id="36492" name="Rectangle 36492"/>
                        <wps:cNvSpPr/>
                        <wps:spPr>
                          <a:xfrm>
                            <a:off x="650183" y="523373"/>
                            <a:ext cx="90072"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1"/>
                                </w:rPr>
                                <w:t>1</w:t>
                              </w:r>
                            </w:p>
                          </w:txbxContent>
                        </wps:txbx>
                        <wps:bodyPr horzOverflow="overflow" vert="horz" lIns="0" tIns="0" rIns="0" bIns="0" rtlCol="0">
                          <a:noAutofit/>
                        </wps:bodyPr>
                      </wps:wsp>
                      <wps:wsp>
                        <wps:cNvPr id="36493" name="Rectangle 36493"/>
                        <wps:cNvSpPr/>
                        <wps:spPr>
                          <a:xfrm>
                            <a:off x="717862" y="523373"/>
                            <a:ext cx="47612"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1"/>
                                </w:rPr>
                                <w:t>:</w:t>
                              </w:r>
                            </w:p>
                          </w:txbxContent>
                        </wps:txbx>
                        <wps:bodyPr horzOverflow="overflow" vert="horz" lIns="0" tIns="0" rIns="0" bIns="0" rtlCol="0">
                          <a:noAutofit/>
                        </wps:bodyPr>
                      </wps:wsp>
                      <wps:wsp>
                        <wps:cNvPr id="36494" name="Rectangle 36494"/>
                        <wps:cNvSpPr/>
                        <wps:spPr>
                          <a:xfrm>
                            <a:off x="167008" y="684473"/>
                            <a:ext cx="1234479" cy="181873"/>
                          </a:xfrm>
                          <a:prstGeom prst="rect">
                            <a:avLst/>
                          </a:prstGeom>
                          <a:ln>
                            <a:noFill/>
                          </a:ln>
                        </wps:spPr>
                        <wps:txbx>
                          <w:txbxContent>
                            <w:p w:rsidR="003E2271" w:rsidRDefault="00000000">
                              <w:pPr>
                                <w:spacing w:after="160" w:line="259" w:lineRule="auto"/>
                                <w:ind w:left="0" w:right="0" w:firstLine="0"/>
                                <w:jc w:val="left"/>
                              </w:pPr>
                              <w:r>
                                <w:rPr>
                                  <w:rFonts w:ascii="Calibri" w:eastAsia="Calibri" w:hAnsi="Calibri" w:cs="Calibri"/>
                                  <w:sz w:val="21"/>
                                </w:rPr>
                                <w:t>Develop Strategy</w:t>
                              </w:r>
                            </w:p>
                          </w:txbxContent>
                        </wps:txbx>
                        <wps:bodyPr horzOverflow="overflow" vert="horz" lIns="0" tIns="0" rIns="0" bIns="0" rtlCol="0">
                          <a:noAutofit/>
                        </wps:bodyPr>
                      </wps:wsp>
                      <wps:wsp>
                        <wps:cNvPr id="36495" name="Shape 36495"/>
                        <wps:cNvSpPr/>
                        <wps:spPr>
                          <a:xfrm>
                            <a:off x="1262112" y="664341"/>
                            <a:ext cx="690071" cy="0"/>
                          </a:xfrm>
                          <a:custGeom>
                            <a:avLst/>
                            <a:gdLst/>
                            <a:ahLst/>
                            <a:cxnLst/>
                            <a:rect l="0" t="0" r="0" b="0"/>
                            <a:pathLst>
                              <a:path w="690071">
                                <a:moveTo>
                                  <a:pt x="0" y="0"/>
                                </a:moveTo>
                                <a:lnTo>
                                  <a:pt x="690071" y="0"/>
                                </a:lnTo>
                              </a:path>
                            </a:pathLst>
                          </a:custGeom>
                          <a:ln w="11131" cap="rnd">
                            <a:round/>
                          </a:ln>
                        </wps:spPr>
                        <wps:style>
                          <a:lnRef idx="1">
                            <a:srgbClr val="C00000"/>
                          </a:lnRef>
                          <a:fillRef idx="0">
                            <a:srgbClr val="000000">
                              <a:alpha val="0"/>
                            </a:srgbClr>
                          </a:fillRef>
                          <a:effectRef idx="0">
                            <a:scrgbClr r="0" g="0" b="0"/>
                          </a:effectRef>
                          <a:fontRef idx="none"/>
                        </wps:style>
                        <wps:bodyPr/>
                      </wps:wsp>
                      <wps:wsp>
                        <wps:cNvPr id="36496" name="Shape 36496"/>
                        <wps:cNvSpPr/>
                        <wps:spPr>
                          <a:xfrm>
                            <a:off x="1944688" y="634357"/>
                            <a:ext cx="89496" cy="59967"/>
                          </a:xfrm>
                          <a:custGeom>
                            <a:avLst/>
                            <a:gdLst/>
                            <a:ahLst/>
                            <a:cxnLst/>
                            <a:rect l="0" t="0" r="0" b="0"/>
                            <a:pathLst>
                              <a:path w="89496" h="59967">
                                <a:moveTo>
                                  <a:pt x="0" y="0"/>
                                </a:moveTo>
                                <a:lnTo>
                                  <a:pt x="89496" y="29984"/>
                                </a:lnTo>
                                <a:lnTo>
                                  <a:pt x="0" y="59967"/>
                                </a:lnTo>
                                <a:lnTo>
                                  <a:pt x="0" y="0"/>
                                </a:lnTo>
                                <a:close/>
                              </a:path>
                            </a:pathLst>
                          </a:custGeom>
                          <a:ln w="0" cap="rnd">
                            <a:round/>
                          </a:ln>
                        </wps:spPr>
                        <wps:style>
                          <a:lnRef idx="0">
                            <a:srgbClr val="000000">
                              <a:alpha val="0"/>
                            </a:srgbClr>
                          </a:lnRef>
                          <a:fillRef idx="1">
                            <a:srgbClr val="C00000"/>
                          </a:fillRef>
                          <a:effectRef idx="0">
                            <a:scrgbClr r="0" g="0" b="0"/>
                          </a:effectRef>
                          <a:fontRef idx="none"/>
                        </wps:style>
                        <wps:bodyPr/>
                      </wps:wsp>
                      <wps:wsp>
                        <wps:cNvPr id="36497" name="Shape 36497"/>
                        <wps:cNvSpPr/>
                        <wps:spPr>
                          <a:xfrm>
                            <a:off x="2034184" y="653749"/>
                            <a:ext cx="2057226" cy="10591"/>
                          </a:xfrm>
                          <a:custGeom>
                            <a:avLst/>
                            <a:gdLst/>
                            <a:ahLst/>
                            <a:cxnLst/>
                            <a:rect l="0" t="0" r="0" b="0"/>
                            <a:pathLst>
                              <a:path w="2057226" h="10591">
                                <a:moveTo>
                                  <a:pt x="2057226" y="0"/>
                                </a:moveTo>
                                <a:lnTo>
                                  <a:pt x="0" y="10591"/>
                                </a:lnTo>
                              </a:path>
                            </a:pathLst>
                          </a:custGeom>
                          <a:ln w="7421" cap="rnd">
                            <a:custDash>
                              <a:ds d="409027" sp="292162"/>
                            </a:custDash>
                            <a:round/>
                          </a:ln>
                        </wps:spPr>
                        <wps:style>
                          <a:lnRef idx="1">
                            <a:srgbClr val="A5A5A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569" style="width:322.158pt;height:105.028pt;mso-position-horizontal-relative:char;mso-position-vertical-relative:line" coordsize="40914,13338">
                <v:shape id="Shape 36464" style="position:absolute;width:20572;height:13286;left:20341;top:0;" coordsize="2057226,1328682" path="m0,0l2057226,0l2057226,1107503l1836973,1328682l0,1328682l0,0x">
                  <v:stroke weight="0pt" endcap="flat" joinstyle="round" on="false" color="#000000" opacity="0"/>
                  <v:fill on="true" color="#c4d6a0"/>
                </v:shape>
                <v:shape id="Shape 36465" style="position:absolute;width:20572;height:13286;left:20341;top:0;" coordsize="2057226,1328682" path="m0,0l2057226,0l2057226,1107503l1836973,1328682l0,1328682l0,0x">
                  <v:stroke weight="0.438243pt" endcap="round" joinstyle="round" on="true" color="#000000"/>
                  <v:fill on="false" color="#000000" opacity="0"/>
                </v:shape>
                <v:rect id="Rectangle 36466" style="position:absolute;width:3109;height:1818;left:20638;top:499;" filled="f" stroked="f">
                  <v:textbox inset="0,0,0,0">
                    <w:txbxContent>
                      <w:p>
                        <w:pPr>
                          <w:spacing w:before="0" w:after="160" w:line="259" w:lineRule="auto"/>
                          <w:ind w:left="0" w:right="0" w:firstLine="0"/>
                          <w:jc w:val="left"/>
                        </w:pPr>
                        <w:r>
                          <w:rPr>
                            <w:rFonts w:cs="Calibri" w:hAnsi="Calibri" w:eastAsia="Calibri" w:ascii="Calibri"/>
                            <w:sz w:val="21"/>
                          </w:rPr>
                          <w:t xml:space="preserve">Plan</w:t>
                        </w:r>
                      </w:p>
                    </w:txbxContent>
                  </v:textbox>
                </v:rect>
                <v:shape id="Shape 36467" style="position:absolute;width:2203;height:2211;left:38635;top:11126;" coordsize="220327,221178" path="m220327,0l0,221178l44228,44401l220327,0x">
                  <v:stroke weight="0pt" endcap="round" joinstyle="round" on="false" color="#000000" opacity="0"/>
                  <v:fill on="true" color="#607630"/>
                </v:shape>
                <v:shape id="Shape 36468" style="position:absolute;width:0;height:754;left:32173;top:5934;" coordsize="0,75407" path="m0,0l0,75407">
                  <v:stroke weight="0.876486pt" endcap="round" joinstyle="round" on="true" color="#50632a"/>
                  <v:fill on="false" color="#000000" opacity="0"/>
                </v:shape>
                <v:shape id="Shape 36469" style="position:absolute;width:596;height:899;left:31874;top:6612;" coordsize="59665,89966" path="m0,0l59665,0l29832,89966l0,0x">
                  <v:stroke weight="0pt" endcap="round" joinstyle="round" on="false" color="#000000" opacity="0"/>
                  <v:fill on="true" color="#50632a"/>
                </v:shape>
                <v:rect id="Rectangle 36470" style="position:absolute;width:2095;height:1818;left:20646;top:5177;" filled="f" stroked="f">
                  <v:textbox inset="0,0,0,0">
                    <w:txbxContent>
                      <w:p>
                        <w:pPr>
                          <w:spacing w:before="0" w:after="160" w:line="259" w:lineRule="auto"/>
                          <w:ind w:left="0" w:right="0" w:firstLine="0"/>
                          <w:jc w:val="left"/>
                        </w:pPr>
                        <w:r>
                          <w:rPr>
                            <w:rFonts w:cs="Calibri" w:hAnsi="Calibri" w:eastAsia="Calibri" w:ascii="Calibri"/>
                            <w:color w:val="282828"/>
                            <w:sz w:val="21"/>
                          </w:rPr>
                          <w:t xml:space="preserve">CL </w:t>
                        </w:r>
                      </w:p>
                    </w:txbxContent>
                  </v:textbox>
                </v:rect>
                <v:rect id="Rectangle 36471" style="position:absolute;width:884;height:1818;left:22222;top:5177;" filled="f" stroked="f">
                  <v:textbox inset="0,0,0,0">
                    <w:txbxContent>
                      <w:p>
                        <w:pPr>
                          <w:spacing w:before="0" w:after="160" w:line="259" w:lineRule="auto"/>
                          <w:ind w:left="0" w:right="0" w:firstLine="0"/>
                          <w:jc w:val="left"/>
                        </w:pPr>
                        <w:r>
                          <w:rPr>
                            <w:rFonts w:cs="Calibri" w:hAnsi="Calibri" w:eastAsia="Calibri" w:ascii="Calibri"/>
                            <w:color w:val="282828"/>
                            <w:sz w:val="21"/>
                          </w:rPr>
                          <w:t xml:space="preserve">&gt;</w:t>
                        </w:r>
                      </w:p>
                    </w:txbxContent>
                  </v:textbox>
                </v:rect>
                <v:rect id="Rectangle 281240" style="position:absolute;width:401;height:1818;left:23553;top:5177;" filled="f" stroked="f">
                  <v:textbox inset="0,0,0,0">
                    <w:txbxContent>
                      <w:p>
                        <w:pPr>
                          <w:spacing w:before="0" w:after="160" w:line="259" w:lineRule="auto"/>
                          <w:ind w:left="0" w:right="0" w:firstLine="0"/>
                          <w:jc w:val="left"/>
                        </w:pPr>
                        <w:r>
                          <w:rPr>
                            <w:rFonts w:cs="Calibri" w:hAnsi="Calibri" w:eastAsia="Calibri" w:ascii="Calibri"/>
                            <w:color w:val="282828"/>
                            <w:sz w:val="21"/>
                          </w:rPr>
                          <w:t xml:space="preserve"> </w:t>
                        </w:r>
                      </w:p>
                    </w:txbxContent>
                  </v:textbox>
                </v:rect>
                <v:rect id="Rectangle 281239" style="position:absolute;width:884;height:1818;left:22887;top:5177;" filled="f" stroked="f">
                  <v:textbox inset="0,0,0,0">
                    <w:txbxContent>
                      <w:p>
                        <w:pPr>
                          <w:spacing w:before="0" w:after="160" w:line="259" w:lineRule="auto"/>
                          <w:ind w:left="0" w:right="0" w:firstLine="0"/>
                          <w:jc w:val="left"/>
                        </w:pPr>
                        <w:r>
                          <w:rPr>
                            <w:rFonts w:cs="Calibri" w:hAnsi="Calibri" w:eastAsia="Calibri" w:ascii="Calibri"/>
                            <w:color w:val="282828"/>
                            <w:sz w:val="21"/>
                          </w:rPr>
                          <w:t xml:space="preserve">=</w:t>
                        </w:r>
                      </w:p>
                    </w:txbxContent>
                  </v:textbox>
                </v:rect>
                <v:rect id="Rectangle 36473" style="position:absolute;width:900;height:1818;left:23854;top:5177;" filled="f" stroked="f">
                  <v:textbox inset="0,0,0,0">
                    <w:txbxContent>
                      <w:p>
                        <w:pPr>
                          <w:spacing w:before="0" w:after="160" w:line="259" w:lineRule="auto"/>
                          <w:ind w:left="0" w:right="0" w:firstLine="0"/>
                          <w:jc w:val="left"/>
                        </w:pPr>
                        <w:r>
                          <w:rPr>
                            <w:rFonts w:cs="Calibri" w:hAnsi="Calibri" w:eastAsia="Calibri" w:ascii="Calibri"/>
                            <w:color w:val="282828"/>
                            <w:sz w:val="21"/>
                          </w:rPr>
                          <w:t xml:space="preserve">2</w:t>
                        </w:r>
                      </w:p>
                    </w:txbxContent>
                  </v:textbox>
                </v:rect>
                <v:rect id="Rectangle 36474" style="position:absolute;width:2156;height:1871;left:20663;top:6964;" filled="f" stroked="f">
                  <v:textbox inset="0,0,0,0">
                    <w:txbxContent>
                      <w:p>
                        <w:pPr>
                          <w:spacing w:before="0" w:after="160" w:line="259" w:lineRule="auto"/>
                          <w:ind w:left="0" w:right="0" w:firstLine="0"/>
                          <w:jc w:val="left"/>
                        </w:pPr>
                        <w:r>
                          <w:rPr>
                            <w:rFonts w:cs="Calibri" w:hAnsi="Calibri" w:eastAsia="Calibri" w:ascii="Calibri"/>
                            <w:color w:val="282828"/>
                            <w:sz w:val="22"/>
                          </w:rPr>
                          <w:t xml:space="preserve">CL </w:t>
                        </w:r>
                      </w:p>
                    </w:txbxContent>
                  </v:textbox>
                </v:rect>
                <v:rect id="Rectangle 281242" style="position:absolute;width:413;height:1871;left:22969;top:6964;" filled="f" stroked="f">
                  <v:textbox inset="0,0,0,0">
                    <w:txbxContent>
                      <w:p>
                        <w:pPr>
                          <w:spacing w:before="0" w:after="160" w:line="259" w:lineRule="auto"/>
                          <w:ind w:left="0" w:right="0" w:firstLine="0"/>
                          <w:jc w:val="left"/>
                        </w:pPr>
                        <w:r>
                          <w:rPr>
                            <w:rFonts w:cs="Calibri" w:hAnsi="Calibri" w:eastAsia="Calibri" w:ascii="Calibri"/>
                            <w:color w:val="282828"/>
                            <w:sz w:val="22"/>
                          </w:rPr>
                          <w:t xml:space="preserve"> </w:t>
                        </w:r>
                      </w:p>
                    </w:txbxContent>
                  </v:textbox>
                </v:rect>
                <v:rect id="Rectangle 281241" style="position:absolute;width:910;height:1871;left:22285;top:6964;" filled="f" stroked="f">
                  <v:textbox inset="0,0,0,0">
                    <w:txbxContent>
                      <w:p>
                        <w:pPr>
                          <w:spacing w:before="0" w:after="160" w:line="259" w:lineRule="auto"/>
                          <w:ind w:left="0" w:right="0" w:firstLine="0"/>
                          <w:jc w:val="left"/>
                        </w:pPr>
                        <w:r>
                          <w:rPr>
                            <w:rFonts w:cs="Calibri" w:hAnsi="Calibri" w:eastAsia="Calibri" w:ascii="Calibri"/>
                            <w:color w:val="282828"/>
                            <w:sz w:val="22"/>
                          </w:rPr>
                          <w:t xml:space="preserve">=</w:t>
                        </w:r>
                      </w:p>
                    </w:txbxContent>
                  </v:textbox>
                </v:rect>
                <v:rect id="Rectangle 36476" style="position:absolute;width:926;height:1871;left:23280;top:6964;" filled="f" stroked="f">
                  <v:textbox inset="0,0,0,0">
                    <w:txbxContent>
                      <w:p>
                        <w:pPr>
                          <w:spacing w:before="0" w:after="160" w:line="259" w:lineRule="auto"/>
                          <w:ind w:left="0" w:right="0" w:firstLine="0"/>
                          <w:jc w:val="left"/>
                        </w:pPr>
                        <w:r>
                          <w:rPr>
                            <w:rFonts w:cs="Calibri" w:hAnsi="Calibri" w:eastAsia="Calibri" w:ascii="Calibri"/>
                            <w:color w:val="282828"/>
                            <w:sz w:val="22"/>
                          </w:rPr>
                          <w:t xml:space="preserve">1</w:t>
                        </w:r>
                      </w:p>
                    </w:txbxContent>
                  </v:textbox>
                </v:rect>
                <v:shape id="Shape 36477" style="position:absolute;width:12775;height:4999;left:25785;top:7512;" coordsize="1277584,499908" path="m638792,0c991731,0,1277584,112238,1277584,249954c1277584,388088,991731,499908,638792,499908c286224,499908,0,388088,0,249954c0,112238,286224,0,638792,0x">
                  <v:stroke weight="0pt" endcap="round" joinstyle="round" on="false" color="#000000" opacity="0"/>
                  <v:fill on="true" color="#789440"/>
                </v:shape>
                <v:rect id="Rectangle 36478" style="position:absolute;width:11510;height:1414;left:27845;top:8915;" filled="f" stroked="f">
                  <v:textbox inset="0,0,0,0">
                    <w:txbxContent>
                      <w:p>
                        <w:pPr>
                          <w:spacing w:before="0" w:after="160" w:line="259" w:lineRule="auto"/>
                          <w:ind w:left="0" w:right="0" w:firstLine="0"/>
                          <w:jc w:val="left"/>
                        </w:pPr>
                        <w:r>
                          <w:rPr>
                            <w:rFonts w:cs="Calibri" w:hAnsi="Calibri" w:eastAsia="Calibri" w:ascii="Calibri"/>
                            <w:sz w:val="16"/>
                          </w:rPr>
                          <w:t xml:space="preserve">Process specific plan</w:t>
                        </w:r>
                      </w:p>
                    </w:txbxContent>
                  </v:textbox>
                </v:rect>
                <v:rect id="Rectangle 36479" style="position:absolute;width:2255;height:1414;left:30093;top:10168;" filled="f" stroked="f">
                  <v:textbox inset="0,0,0,0">
                    <w:txbxContent>
                      <w:p>
                        <w:pPr>
                          <w:spacing w:before="0" w:after="160" w:line="259" w:lineRule="auto"/>
                          <w:ind w:left="0" w:right="0" w:firstLine="0"/>
                          <w:jc w:val="left"/>
                        </w:pPr>
                        <w:r>
                          <w:rPr>
                            <w:rFonts w:cs="Calibri" w:hAnsi="Calibri" w:eastAsia="Calibri" w:ascii="Calibri"/>
                            <w:sz w:val="16"/>
                          </w:rPr>
                          <w:t xml:space="preserve">WP </w:t>
                        </w:r>
                      </w:p>
                    </w:txbxContent>
                  </v:textbox>
                </v:rect>
                <v:rect id="Rectangle 36480" style="position:absolute;width:1400;height:1414;left:31789;top:10168;" filled="f" stroked="f">
                  <v:textbox inset="0,0,0,0">
                    <w:txbxContent>
                      <w:p>
                        <w:pPr>
                          <w:spacing w:before="0" w:after="160" w:line="259" w:lineRule="auto"/>
                          <w:ind w:left="0" w:right="0" w:firstLine="0"/>
                          <w:jc w:val="left"/>
                        </w:pPr>
                        <w:r>
                          <w:rPr>
                            <w:rFonts w:cs="Calibri" w:hAnsi="Calibri" w:eastAsia="Calibri" w:ascii="Calibri"/>
                            <w:sz w:val="16"/>
                          </w:rPr>
                          <w:t xml:space="preserve">08</w:t>
                        </w:r>
                      </w:p>
                    </w:txbxContent>
                  </v:textbox>
                </v:rect>
                <v:rect id="Rectangle 36481" style="position:absolute;width:422;height:1414;left:32842;top:10168;"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36482" style="position:absolute;width:1451;height:1414;left:33160;top:10168;" filled="f" stroked="f">
                  <v:textbox inset="0,0,0,0">
                    <w:txbxContent>
                      <w:p>
                        <w:pPr>
                          <w:spacing w:before="0" w:after="160" w:line="259" w:lineRule="auto"/>
                          <w:ind w:left="0" w:right="0" w:firstLine="0"/>
                          <w:jc w:val="left"/>
                        </w:pPr>
                        <w:r>
                          <w:rPr>
                            <w:rFonts w:cs="Calibri" w:hAnsi="Calibri" w:eastAsia="Calibri" w:ascii="Calibri"/>
                            <w:sz w:val="16"/>
                          </w:rPr>
                          <w:t xml:space="preserve">nn</w:t>
                        </w:r>
                      </w:p>
                    </w:txbxContent>
                  </v:textbox>
                </v:rect>
                <v:shape id="Shape 36483" style="position:absolute;width:12775;height:4999;left:25785;top:934;" coordsize="1277584,499952" path="m638792,0c991731,0,1277584,112253,1277584,250014c1277584,388073,991731,499952,638792,499952c286224,499952,0,388073,0,250014c0,112253,286224,0,638792,0x">
                  <v:stroke weight="0pt" endcap="round" joinstyle="round" on="false" color="#000000" opacity="0"/>
                  <v:fill on="true" color="#ebf1df"/>
                </v:shape>
                <v:rect id="Rectangle 36484" style="position:absolute;width:7098;height:1414;left:29504;top:2338;" filled="f" stroked="f">
                  <v:textbox inset="0,0,0,0">
                    <w:txbxContent>
                      <w:p>
                        <w:pPr>
                          <w:spacing w:before="0" w:after="160" w:line="259" w:lineRule="auto"/>
                          <w:ind w:left="0" w:right="0" w:firstLine="0"/>
                          <w:jc w:val="left"/>
                        </w:pPr>
                        <w:r>
                          <w:rPr>
                            <w:rFonts w:cs="Calibri" w:hAnsi="Calibri" w:eastAsia="Calibri" w:ascii="Calibri"/>
                            <w:sz w:val="16"/>
                          </w:rPr>
                          <w:t xml:space="preserve">Generic plan</w:t>
                        </w:r>
                      </w:p>
                    </w:txbxContent>
                  </v:textbox>
                </v:rect>
                <v:rect id="Rectangle 36485" style="position:absolute;width:2255;height:1414;left:30112;top:3591;" filled="f" stroked="f">
                  <v:textbox inset="0,0,0,0">
                    <w:txbxContent>
                      <w:p>
                        <w:pPr>
                          <w:spacing w:before="0" w:after="160" w:line="259" w:lineRule="auto"/>
                          <w:ind w:left="0" w:right="0" w:firstLine="0"/>
                          <w:jc w:val="left"/>
                        </w:pPr>
                        <w:r>
                          <w:rPr>
                            <w:rFonts w:cs="Calibri" w:hAnsi="Calibri" w:eastAsia="Calibri" w:ascii="Calibri"/>
                            <w:sz w:val="16"/>
                          </w:rPr>
                          <w:t xml:space="preserve">WP </w:t>
                        </w:r>
                      </w:p>
                    </w:txbxContent>
                  </v:textbox>
                </v:rect>
                <v:rect id="Rectangle 36486" style="position:absolute;width:1400;height:1414;left:31808;top:3591;" filled="f" stroked="f">
                  <v:textbox inset="0,0,0,0">
                    <w:txbxContent>
                      <w:p>
                        <w:pPr>
                          <w:spacing w:before="0" w:after="160" w:line="259" w:lineRule="auto"/>
                          <w:ind w:left="0" w:right="0" w:firstLine="0"/>
                          <w:jc w:val="left"/>
                        </w:pPr>
                        <w:r>
                          <w:rPr>
                            <w:rFonts w:cs="Calibri" w:hAnsi="Calibri" w:eastAsia="Calibri" w:ascii="Calibri"/>
                            <w:sz w:val="16"/>
                          </w:rPr>
                          <w:t xml:space="preserve">08</w:t>
                        </w:r>
                      </w:p>
                    </w:txbxContent>
                  </v:textbox>
                </v:rect>
                <v:rect id="Rectangle 36487" style="position:absolute;width:422;height:1414;left:32861;top:3591;"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36488" style="position:absolute;width:1400;height:1414;left:33180;top:3591;" filled="f" stroked="f">
                  <v:textbox inset="0,0,0,0">
                    <w:txbxContent>
                      <w:p>
                        <w:pPr>
                          <w:spacing w:before="0" w:after="160" w:line="259" w:lineRule="auto"/>
                          <w:ind w:left="0" w:right="0" w:firstLine="0"/>
                          <w:jc w:val="left"/>
                        </w:pPr>
                        <w:r>
                          <w:rPr>
                            <w:rFonts w:cs="Calibri" w:hAnsi="Calibri" w:eastAsia="Calibri" w:ascii="Calibri"/>
                            <w:sz w:val="16"/>
                          </w:rPr>
                          <w:t xml:space="preserve">00</w:t>
                        </w:r>
                      </w:p>
                    </w:txbxContent>
                  </v:textbox>
                </v:rect>
                <v:shape id="Shape 320433" style="position:absolute;width:12621;height:3382;left:0;top:4951;" coordsize="1262149,338279" path="m0,0l1262149,0l1262149,338279l0,338279l0,0">
                  <v:stroke weight="0pt" endcap="round" joinstyle="round" on="false" color="#000000" opacity="0"/>
                  <v:fill on="true" color="#bfcfe2"/>
                </v:shape>
                <v:shape id="Shape 36490" style="position:absolute;width:12621;height:3382;left:0;top:4951;" coordsize="1262149,338279" path="m0,338279l1262149,338279l1262149,0l0,0x">
                  <v:stroke weight="0.438243pt" endcap="round" joinstyle="round" on="true" color="#000000"/>
                  <v:fill on="false" color="#000000" opacity="0"/>
                </v:shape>
                <v:rect id="Rectangle 36491" style="position:absolute;width:1884;height:1818;left:5085;top:5233;" filled="f" stroked="f">
                  <v:textbox inset="0,0,0,0">
                    <w:txbxContent>
                      <w:p>
                        <w:pPr>
                          <w:spacing w:before="0" w:after="160" w:line="259" w:lineRule="auto"/>
                          <w:ind w:left="0" w:right="0" w:firstLine="0"/>
                          <w:jc w:val="left"/>
                        </w:pPr>
                        <w:r>
                          <w:rPr>
                            <w:rFonts w:cs="Calibri" w:hAnsi="Calibri" w:eastAsia="Calibri" w:ascii="Calibri"/>
                            <w:sz w:val="21"/>
                          </w:rPr>
                          <w:t xml:space="preserve">BP</w:t>
                        </w:r>
                      </w:p>
                    </w:txbxContent>
                  </v:textbox>
                </v:rect>
                <v:rect id="Rectangle 36492" style="position:absolute;width:900;height:1818;left:6501;top:5233;" filled="f" stroked="f">
                  <v:textbox inset="0,0,0,0">
                    <w:txbxContent>
                      <w:p>
                        <w:pPr>
                          <w:spacing w:before="0" w:after="160" w:line="259" w:lineRule="auto"/>
                          <w:ind w:left="0" w:right="0" w:firstLine="0"/>
                          <w:jc w:val="left"/>
                        </w:pPr>
                        <w:r>
                          <w:rPr>
                            <w:rFonts w:cs="Calibri" w:hAnsi="Calibri" w:eastAsia="Calibri" w:ascii="Calibri"/>
                            <w:sz w:val="21"/>
                          </w:rPr>
                          <w:t xml:space="preserve">1</w:t>
                        </w:r>
                      </w:p>
                    </w:txbxContent>
                  </v:textbox>
                </v:rect>
                <v:rect id="Rectangle 36493" style="position:absolute;width:476;height:1818;left:7178;top:5233;" filled="f" stroked="f">
                  <v:textbox inset="0,0,0,0">
                    <w:txbxContent>
                      <w:p>
                        <w:pPr>
                          <w:spacing w:before="0" w:after="160" w:line="259" w:lineRule="auto"/>
                          <w:ind w:left="0" w:right="0" w:firstLine="0"/>
                          <w:jc w:val="left"/>
                        </w:pPr>
                        <w:r>
                          <w:rPr>
                            <w:rFonts w:cs="Calibri" w:hAnsi="Calibri" w:eastAsia="Calibri" w:ascii="Calibri"/>
                            <w:sz w:val="21"/>
                          </w:rPr>
                          <w:t xml:space="preserve">:</w:t>
                        </w:r>
                      </w:p>
                    </w:txbxContent>
                  </v:textbox>
                </v:rect>
                <v:rect id="Rectangle 36494" style="position:absolute;width:12344;height:1818;left:1670;top:6844;" filled="f" stroked="f">
                  <v:textbox inset="0,0,0,0">
                    <w:txbxContent>
                      <w:p>
                        <w:pPr>
                          <w:spacing w:before="0" w:after="160" w:line="259" w:lineRule="auto"/>
                          <w:ind w:left="0" w:right="0" w:firstLine="0"/>
                          <w:jc w:val="left"/>
                        </w:pPr>
                        <w:r>
                          <w:rPr>
                            <w:rFonts w:cs="Calibri" w:hAnsi="Calibri" w:eastAsia="Calibri" w:ascii="Calibri"/>
                            <w:sz w:val="21"/>
                          </w:rPr>
                          <w:t xml:space="preserve">Develop Strategy</w:t>
                        </w:r>
                      </w:p>
                    </w:txbxContent>
                  </v:textbox>
                </v:rect>
                <v:shape id="Shape 36495" style="position:absolute;width:6900;height:0;left:12621;top:6643;" coordsize="690071,0" path="m0,0l690071,0">
                  <v:stroke weight="0.876486pt" endcap="round" joinstyle="round" on="true" color="#c00000"/>
                  <v:fill on="false" color="#000000" opacity="0"/>
                </v:shape>
                <v:shape id="Shape 36496" style="position:absolute;width:894;height:599;left:19446;top:6343;" coordsize="89496,59967" path="m0,0l89496,29984l0,59967l0,0x">
                  <v:stroke weight="0pt" endcap="round" joinstyle="round" on="false" color="#000000" opacity="0"/>
                  <v:fill on="true" color="#c00000"/>
                </v:shape>
                <v:shape id="Shape 36497" style="position:absolute;width:20572;height:105;left:20341;top:6537;" coordsize="2057226,10591" path="m2057226,0l0,10591">
                  <v:stroke weight="0.584324pt" endcap="round" dashstyle="7 5" joinstyle="round" on="true" color="#a5a5a5"/>
                  <v:fill on="false" color="#000000" opacity="0"/>
                </v:shape>
              </v:group>
            </w:pict>
          </mc:Fallback>
        </mc:AlternateContent>
      </w:r>
    </w:p>
    <w:p w:rsidR="003E2271" w:rsidRDefault="00000000">
      <w:pPr>
        <w:spacing w:after="0" w:line="259" w:lineRule="auto"/>
        <w:ind w:left="0" w:right="1471" w:firstLine="0"/>
        <w:jc w:val="right"/>
      </w:pPr>
      <w:r>
        <w:t xml:space="preserve"> </w:t>
      </w:r>
    </w:p>
    <w:p w:rsidR="003E2271" w:rsidRDefault="00000000">
      <w:pPr>
        <w:spacing w:after="154" w:line="259" w:lineRule="auto"/>
        <w:ind w:right="173"/>
        <w:jc w:val="center"/>
      </w:pPr>
      <w:r>
        <w:rPr>
          <w:rFonts w:ascii="Calibri" w:eastAsia="Calibri" w:hAnsi="Calibri" w:cs="Calibri"/>
        </w:rPr>
        <w:t xml:space="preserve">Figure D.7— Strategy and plan </w:t>
      </w:r>
    </w:p>
    <w:p w:rsidR="003E2271" w:rsidRDefault="00000000">
      <w:pPr>
        <w:spacing w:after="98" w:line="259" w:lineRule="auto"/>
        <w:ind w:left="-5" w:right="0"/>
        <w:jc w:val="left"/>
      </w:pPr>
      <w:r>
        <w:rPr>
          <w:b/>
        </w:rPr>
        <w:t xml:space="preserve">Capability Level 1: </w:t>
      </w:r>
    </w:p>
    <w:p w:rsidR="003E2271" w:rsidRDefault="00000000">
      <w:pPr>
        <w:spacing w:after="111"/>
        <w:ind w:left="-5" w:right="169"/>
      </w:pPr>
      <w:r>
        <w:t xml:space="preserve">Each of these processes requires the development of a process-specific strategy. The strategy always corresponds to a process-specific "Plan". For each process-specific "Plan" there are processspecific work product characteristics defined (e.g. "08-52 Test Plan", "08-04 Configuration Management Plan").  </w:t>
      </w:r>
    </w:p>
    <w:p w:rsidR="003E2271" w:rsidRDefault="00000000">
      <w:pPr>
        <w:spacing w:after="100" w:line="259" w:lineRule="auto"/>
        <w:ind w:left="-5" w:right="0"/>
        <w:jc w:val="left"/>
      </w:pPr>
      <w:r>
        <w:rPr>
          <w:b/>
        </w:rPr>
        <w:t xml:space="preserve">Capability Level 2 or higher: </w:t>
      </w:r>
    </w:p>
    <w:p w:rsidR="003E2271" w:rsidRDefault="00000000">
      <w:pPr>
        <w:ind w:left="-5" w:right="172"/>
      </w:pPr>
      <w:r>
        <w:t xml:space="preserve">Each process-specific "Plan" (WP 08-nn) inherits the work product characteristics represented by the Generic Plan (WP 08-00). This means that for a process-specific "Plan" both the process-specific characteristics (WP 08-nn) and the generic characteristics (WP 08-00) apply. </w:t>
      </w:r>
      <w:r>
        <w:br w:type="page"/>
      </w:r>
    </w:p>
    <w:p w:rsidR="003E2271" w:rsidRDefault="00000000">
      <w:pPr>
        <w:pStyle w:val="Heading1"/>
        <w:numPr>
          <w:ilvl w:val="0"/>
          <w:numId w:val="0"/>
        </w:numPr>
        <w:ind w:left="-5"/>
      </w:pPr>
      <w:bookmarkStart w:id="100" w:name="_Toc314842"/>
      <w:r>
        <w:t xml:space="preserve">Annex E Reference standards </w:t>
      </w:r>
      <w:bookmarkEnd w:id="100"/>
    </w:p>
    <w:p w:rsidR="003E2271" w:rsidRDefault="00000000">
      <w:pPr>
        <w:spacing w:after="116"/>
        <w:ind w:left="-5" w:right="104"/>
      </w:pPr>
      <w:r>
        <w:t xml:space="preserve">Annex E provides a list of reference standards and guidelines that support implementation of the Automotive SPICE PAM / PRM. </w:t>
      </w:r>
    </w:p>
    <w:p w:rsidR="003E2271" w:rsidRDefault="00000000">
      <w:pPr>
        <w:spacing w:after="0" w:line="259" w:lineRule="auto"/>
        <w:ind w:right="175"/>
        <w:jc w:val="center"/>
      </w:pPr>
      <w:r>
        <w:rPr>
          <w:rFonts w:ascii="Calibri" w:eastAsia="Calibri" w:hAnsi="Calibri" w:cs="Calibri"/>
        </w:rPr>
        <w:t xml:space="preserve">Table E.1 — Reference standards </w:t>
      </w:r>
    </w:p>
    <w:tbl>
      <w:tblPr>
        <w:tblStyle w:val="TableGrid"/>
        <w:tblW w:w="9631" w:type="dxa"/>
        <w:tblInd w:w="5" w:type="dxa"/>
        <w:tblCellMar>
          <w:top w:w="67" w:type="dxa"/>
          <w:left w:w="58" w:type="dxa"/>
          <w:bottom w:w="0" w:type="dxa"/>
          <w:right w:w="0" w:type="dxa"/>
        </w:tblCellMar>
        <w:tblLook w:val="04A0" w:firstRow="1" w:lastRow="0" w:firstColumn="1" w:lastColumn="0" w:noHBand="0" w:noVBand="1"/>
      </w:tblPr>
      <w:tblGrid>
        <w:gridCol w:w="3116"/>
        <w:gridCol w:w="6515"/>
      </w:tblGrid>
      <w:tr w:rsidR="003E2271">
        <w:trPr>
          <w:trHeight w:val="629"/>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33001:2015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755" w:firstLine="0"/>
              <w:jc w:val="left"/>
            </w:pPr>
            <w:r>
              <w:t xml:space="preserve">Information technology -- Process assessment – Concepts and terminology </w:t>
            </w:r>
          </w:p>
        </w:tc>
      </w:tr>
      <w:tr w:rsidR="003E2271">
        <w:trPr>
          <w:trHeight w:val="629"/>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33002:2015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Information technology -- Process assessment – </w:t>
            </w:r>
          </w:p>
          <w:p w:rsidR="003E2271" w:rsidRDefault="00000000">
            <w:pPr>
              <w:spacing w:after="0" w:line="259" w:lineRule="auto"/>
              <w:ind w:left="0" w:right="0" w:firstLine="0"/>
              <w:jc w:val="left"/>
            </w:pPr>
            <w:r>
              <w:t xml:space="preserve">Requirements for performing process assessment </w:t>
            </w:r>
          </w:p>
        </w:tc>
      </w:tr>
      <w:tr w:rsidR="003E2271">
        <w:trPr>
          <w:trHeight w:val="631"/>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33003:2015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Information technology -- Process assessment – </w:t>
            </w:r>
          </w:p>
          <w:p w:rsidR="003E2271" w:rsidRDefault="00000000">
            <w:pPr>
              <w:spacing w:after="0" w:line="259" w:lineRule="auto"/>
              <w:ind w:left="0" w:right="0" w:firstLine="0"/>
              <w:jc w:val="left"/>
            </w:pPr>
            <w:r>
              <w:t xml:space="preserve">Requirements for process measurement frameworks  </w:t>
            </w:r>
          </w:p>
        </w:tc>
      </w:tr>
      <w:tr w:rsidR="003E2271">
        <w:trPr>
          <w:trHeight w:val="884"/>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33004:2015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Information technology -- Process assessment – </w:t>
            </w:r>
          </w:p>
          <w:p w:rsidR="003E2271" w:rsidRDefault="00000000">
            <w:pPr>
              <w:spacing w:after="0" w:line="259" w:lineRule="auto"/>
              <w:ind w:left="0" w:right="0" w:firstLine="0"/>
            </w:pPr>
            <w:r>
              <w:t xml:space="preserve">Requirements for process reference, process assessment and maturity models  </w:t>
            </w:r>
          </w:p>
        </w:tc>
      </w:tr>
      <w:tr w:rsidR="003E2271">
        <w:trPr>
          <w:trHeight w:val="883"/>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33020:2015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Information technology -- Process assessment – </w:t>
            </w:r>
          </w:p>
          <w:p w:rsidR="003E2271" w:rsidRDefault="00000000">
            <w:pPr>
              <w:spacing w:after="0" w:line="259" w:lineRule="auto"/>
              <w:ind w:left="0" w:right="0" w:firstLine="0"/>
              <w:jc w:val="left"/>
            </w:pPr>
            <w:r>
              <w:t xml:space="preserve">Process measurement framework for assessment of process capability </w:t>
            </w:r>
          </w:p>
        </w:tc>
      </w:tr>
      <w:tr w:rsidR="003E2271">
        <w:trPr>
          <w:trHeight w:val="629"/>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15504-5:2006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t xml:space="preserve">Information Technology – Process assessment – Part 5: An exemplar Process Assessment Model </w:t>
            </w:r>
          </w:p>
        </w:tc>
      </w:tr>
      <w:tr w:rsidR="003E2271">
        <w:trPr>
          <w:trHeight w:val="377"/>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12207:2008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t xml:space="preserve">Systems and software engineering -- Software life cycle processes </w:t>
            </w:r>
          </w:p>
        </w:tc>
      </w:tr>
      <w:tr w:rsidR="003E2271">
        <w:trPr>
          <w:trHeight w:val="631"/>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ISO/IEC/IEEE 29119-1:2013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t xml:space="preserve">Software and systems engineering -- Software testing -- Part 1: Concepts and definitions </w:t>
            </w:r>
          </w:p>
        </w:tc>
      </w:tr>
      <w:tr w:rsidR="003E2271">
        <w:trPr>
          <w:trHeight w:val="629"/>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ISO/IEC/IEEE 29119-3:2013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pPr>
            <w:r>
              <w:t xml:space="preserve">Software and systems engineering -- Software testing -- Part 3: Test documentation </w:t>
            </w:r>
          </w:p>
        </w:tc>
      </w:tr>
      <w:tr w:rsidR="003E2271">
        <w:trPr>
          <w:trHeight w:val="377"/>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ISO/IEC/IEEE 24765:2010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Systems and software engineering -- Vocabulary </w:t>
            </w:r>
          </w:p>
        </w:tc>
      </w:tr>
      <w:tr w:rsidR="003E2271">
        <w:trPr>
          <w:trHeight w:val="883"/>
        </w:trPr>
        <w:tc>
          <w:tcPr>
            <w:tcW w:w="3116"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0" w:firstLine="0"/>
              <w:jc w:val="left"/>
            </w:pPr>
            <w:r>
              <w:t xml:space="preserve">ISO/IEC 25010:2011 </w:t>
            </w:r>
          </w:p>
        </w:tc>
        <w:tc>
          <w:tcPr>
            <w:tcW w:w="6515" w:type="dxa"/>
            <w:tcBorders>
              <w:top w:val="single" w:sz="4" w:space="0" w:color="000000"/>
              <w:left w:val="single" w:sz="4" w:space="0" w:color="000000"/>
              <w:bottom w:val="single" w:sz="4" w:space="0" w:color="000000"/>
              <w:right w:val="single" w:sz="4" w:space="0" w:color="000000"/>
            </w:tcBorders>
          </w:tcPr>
          <w:p w:rsidR="003E2271" w:rsidRDefault="00000000">
            <w:pPr>
              <w:spacing w:after="0" w:line="259" w:lineRule="auto"/>
              <w:ind w:left="0" w:right="55" w:firstLine="0"/>
            </w:pPr>
            <w:r>
              <w:t xml:space="preserve">Systems and software engineering -- Systems and software Quality Requirements and Evaluation (SQuaRE) -- System and software quality models </w:t>
            </w:r>
          </w:p>
        </w:tc>
      </w:tr>
    </w:tbl>
    <w:p w:rsidR="003E2271" w:rsidRDefault="00000000">
      <w:pPr>
        <w:spacing w:after="0" w:line="259" w:lineRule="auto"/>
        <w:ind w:left="0" w:right="0" w:firstLine="0"/>
        <w:jc w:val="left"/>
      </w:pPr>
      <w:r>
        <w:t xml:space="preserve"> </w:t>
      </w:r>
    </w:p>
    <w:sectPr w:rsidR="003E2271">
      <w:type w:val="continuous"/>
      <w:pgSz w:w="11906" w:h="16838"/>
      <w:pgMar w:top="1621" w:right="961" w:bottom="185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325" w:rsidRDefault="002D5325">
      <w:pPr>
        <w:spacing w:after="0" w:line="240" w:lineRule="auto"/>
      </w:pPr>
      <w:r>
        <w:separator/>
      </w:r>
    </w:p>
  </w:endnote>
  <w:endnote w:type="continuationSeparator" w:id="0">
    <w:p w:rsidR="002D5325" w:rsidRDefault="002D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000000">
    <w:pPr>
      <w:spacing w:after="0" w:line="259" w:lineRule="auto"/>
      <w:ind w:left="0" w:right="0" w:firstLine="0"/>
      <w:jc w:val="left"/>
    </w:pPr>
    <w:r>
      <w:t xml:space="preserve"> </w:t>
    </w:r>
  </w:p>
  <w:p w:rsidR="003E2271" w:rsidRDefault="00000000">
    <w:pPr>
      <w:tabs>
        <w:tab w:val="right" w:pos="9750"/>
      </w:tabs>
      <w:spacing w:after="0" w:line="259" w:lineRule="auto"/>
      <w:ind w:left="0" w:right="0" w:firstLine="0"/>
      <w:jc w:val="left"/>
    </w:pPr>
    <w:r>
      <w:rPr>
        <w:sz w:val="16"/>
      </w:rPr>
      <w:t xml:space="preserve">© VDA Quality Management Center </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w:t>
    </w:r>
  </w:p>
  <w:p w:rsidR="003E2271" w:rsidRDefault="00000000">
    <w:pPr>
      <w:spacing w:after="40" w:line="259" w:lineRule="auto"/>
      <w:ind w:left="0" w:right="0" w:firstLine="0"/>
      <w:jc w:val="left"/>
    </w:pPr>
    <w:r>
      <w:rPr>
        <w:sz w:val="16"/>
      </w:rPr>
      <w:t xml:space="preserve"> </w:t>
    </w:r>
  </w:p>
  <w:p w:rsidR="003E2271"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000000">
    <w:pPr>
      <w:spacing w:after="0" w:line="259" w:lineRule="auto"/>
      <w:ind w:left="0" w:right="0" w:firstLine="0"/>
      <w:jc w:val="left"/>
    </w:pPr>
    <w:r>
      <w:t xml:space="preserve"> </w:t>
    </w:r>
  </w:p>
  <w:p w:rsidR="003E2271" w:rsidRDefault="00000000">
    <w:pPr>
      <w:tabs>
        <w:tab w:val="right" w:pos="9750"/>
      </w:tabs>
      <w:spacing w:after="0" w:line="259" w:lineRule="auto"/>
      <w:ind w:left="0" w:right="0" w:firstLine="0"/>
      <w:jc w:val="left"/>
    </w:pPr>
    <w:r>
      <w:rPr>
        <w:sz w:val="16"/>
      </w:rPr>
      <w:t xml:space="preserve">© VDA Quality Management Center </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w:t>
    </w:r>
  </w:p>
  <w:p w:rsidR="003E2271" w:rsidRDefault="00000000">
    <w:pPr>
      <w:spacing w:after="40" w:line="259" w:lineRule="auto"/>
      <w:ind w:left="0" w:right="0" w:firstLine="0"/>
      <w:jc w:val="left"/>
    </w:pPr>
    <w:r>
      <w:rPr>
        <w:sz w:val="16"/>
      </w:rPr>
      <w:t xml:space="preserve"> </w:t>
    </w:r>
  </w:p>
  <w:p w:rsidR="003E2271"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3E227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325" w:rsidRDefault="002D5325">
      <w:pPr>
        <w:spacing w:after="0" w:line="240" w:lineRule="auto"/>
      </w:pPr>
      <w:r>
        <w:separator/>
      </w:r>
    </w:p>
  </w:footnote>
  <w:footnote w:type="continuationSeparator" w:id="0">
    <w:p w:rsidR="002D5325" w:rsidRDefault="002D5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000000">
    <w:pPr>
      <w:spacing w:after="160" w:line="259" w:lineRule="auto"/>
      <w:ind w:left="-8"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714375</wp:posOffset>
              </wp:positionH>
              <wp:positionV relativeFrom="page">
                <wp:posOffset>433705</wp:posOffset>
              </wp:positionV>
              <wp:extent cx="6129020" cy="325755"/>
              <wp:effectExtent l="0" t="0" r="0" b="0"/>
              <wp:wrapSquare wrapText="bothSides"/>
              <wp:docPr id="306059" name="Group 306059"/>
              <wp:cNvGraphicFramePr/>
              <a:graphic xmlns:a="http://schemas.openxmlformats.org/drawingml/2006/main">
                <a:graphicData uri="http://schemas.microsoft.com/office/word/2010/wordprocessingGroup">
                  <wpg:wgp>
                    <wpg:cNvGrpSpPr/>
                    <wpg:grpSpPr>
                      <a:xfrm>
                        <a:off x="0" y="0"/>
                        <a:ext cx="6129020" cy="325755"/>
                        <a:chOff x="0" y="0"/>
                        <a:chExt cx="6129020" cy="325755"/>
                      </a:xfrm>
                    </wpg:grpSpPr>
                    <wps:wsp>
                      <wps:cNvPr id="306060" name="Shape 306060"/>
                      <wps:cNvSpPr/>
                      <wps:spPr>
                        <a:xfrm>
                          <a:off x="5715" y="318770"/>
                          <a:ext cx="6120130" cy="6985"/>
                        </a:xfrm>
                        <a:custGeom>
                          <a:avLst/>
                          <a:gdLst/>
                          <a:ahLst/>
                          <a:cxnLst/>
                          <a:rect l="0" t="0" r="0" b="0"/>
                          <a:pathLst>
                            <a:path w="6120130" h="6985">
                              <a:moveTo>
                                <a:pt x="0" y="6985"/>
                              </a:moveTo>
                              <a:lnTo>
                                <a:pt x="6120130" y="0"/>
                              </a:lnTo>
                            </a:path>
                          </a:pathLst>
                        </a:custGeom>
                        <a:ln w="12700"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306061" name="Picture 306061"/>
                        <pic:cNvPicPr/>
                      </pic:nvPicPr>
                      <pic:blipFill>
                        <a:blip r:embed="rId1"/>
                        <a:stretch>
                          <a:fillRect/>
                        </a:stretch>
                      </pic:blipFill>
                      <pic:spPr>
                        <a:xfrm>
                          <a:off x="0" y="4445"/>
                          <a:ext cx="1375791" cy="251460"/>
                        </a:xfrm>
                        <a:prstGeom prst="rect">
                          <a:avLst/>
                        </a:prstGeom>
                      </pic:spPr>
                    </pic:pic>
                    <pic:pic xmlns:pic="http://schemas.openxmlformats.org/drawingml/2006/picture">
                      <pic:nvPicPr>
                        <pic:cNvPr id="306062" name="Picture 306062"/>
                        <pic:cNvPicPr/>
                      </pic:nvPicPr>
                      <pic:blipFill>
                        <a:blip r:embed="rId2"/>
                        <a:stretch>
                          <a:fillRect/>
                        </a:stretch>
                      </pic:blipFill>
                      <pic:spPr>
                        <a:xfrm>
                          <a:off x="3519170" y="0"/>
                          <a:ext cx="2609850" cy="247650"/>
                        </a:xfrm>
                        <a:prstGeom prst="rect">
                          <a:avLst/>
                        </a:prstGeom>
                      </pic:spPr>
                    </pic:pic>
                  </wpg:wgp>
                </a:graphicData>
              </a:graphic>
            </wp:anchor>
          </w:drawing>
        </mc:Choice>
        <mc:Fallback xmlns:a="http://schemas.openxmlformats.org/drawingml/2006/main">
          <w:pict>
            <v:group id="Group 306059" style="width:482.6pt;height:25.65pt;position:absolute;mso-position-horizontal-relative:page;mso-position-horizontal:absolute;margin-left:56.25pt;mso-position-vertical-relative:page;margin-top:34.15pt;" coordsize="61290,3257">
              <v:shape id="Shape 306060" style="position:absolute;width:61201;height:69;left:57;top:3187;" coordsize="6120130,6985" path="m0,6985l6120130,0">
                <v:stroke weight="1pt" endcap="flat" joinstyle="round" on="true" color="#bfbfbf"/>
                <v:fill on="false" color="#000000" opacity="0"/>
              </v:shape>
              <v:shape id="Picture 306061" style="position:absolute;width:13757;height:2514;left:0;top:44;" filled="f">
                <v:imagedata r:id="rId7"/>
              </v:shape>
              <v:shape id="Picture 306062" style="position:absolute;width:26098;height:2476;left:35191;top:0;" filled="f">
                <v:imagedata r:id="rId41"/>
              </v:shape>
              <w10:wrap type="square"/>
            </v:group>
          </w:pict>
        </mc:Fallback>
      </mc:AlternateContent>
    </w:r>
    <w:r>
      <w:t xml:space="preserve"> </w:t>
    </w:r>
    <w:r>
      <w:tab/>
      <w:t xml:space="preserve"> </w:t>
    </w:r>
  </w:p>
  <w:p w:rsidR="003E2271" w:rsidRDefault="00000000">
    <w:pPr>
      <w:spacing w:after="0" w:line="259" w:lineRule="auto"/>
      <w:ind w:left="0" w:right="0" w:firstLine="0"/>
      <w:jc w:val="left"/>
    </w:pPr>
    <w:r>
      <w:t xml:space="preserve"> </w:t>
    </w:r>
  </w:p>
  <w:p w:rsidR="003E2271"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000000">
    <w:pPr>
      <w:spacing w:after="160" w:line="259" w:lineRule="auto"/>
      <w:ind w:left="-8"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714375</wp:posOffset>
              </wp:positionH>
              <wp:positionV relativeFrom="page">
                <wp:posOffset>433705</wp:posOffset>
              </wp:positionV>
              <wp:extent cx="6129020" cy="325755"/>
              <wp:effectExtent l="0" t="0" r="0" b="0"/>
              <wp:wrapSquare wrapText="bothSides"/>
              <wp:docPr id="306022" name="Group 306022"/>
              <wp:cNvGraphicFramePr/>
              <a:graphic xmlns:a="http://schemas.openxmlformats.org/drawingml/2006/main">
                <a:graphicData uri="http://schemas.microsoft.com/office/word/2010/wordprocessingGroup">
                  <wpg:wgp>
                    <wpg:cNvGrpSpPr/>
                    <wpg:grpSpPr>
                      <a:xfrm>
                        <a:off x="0" y="0"/>
                        <a:ext cx="6129020" cy="325755"/>
                        <a:chOff x="0" y="0"/>
                        <a:chExt cx="6129020" cy="325755"/>
                      </a:xfrm>
                    </wpg:grpSpPr>
                    <wps:wsp>
                      <wps:cNvPr id="306023" name="Shape 306023"/>
                      <wps:cNvSpPr/>
                      <wps:spPr>
                        <a:xfrm>
                          <a:off x="5715" y="318770"/>
                          <a:ext cx="6120130" cy="6985"/>
                        </a:xfrm>
                        <a:custGeom>
                          <a:avLst/>
                          <a:gdLst/>
                          <a:ahLst/>
                          <a:cxnLst/>
                          <a:rect l="0" t="0" r="0" b="0"/>
                          <a:pathLst>
                            <a:path w="6120130" h="6985">
                              <a:moveTo>
                                <a:pt x="0" y="6985"/>
                              </a:moveTo>
                              <a:lnTo>
                                <a:pt x="6120130" y="0"/>
                              </a:lnTo>
                            </a:path>
                          </a:pathLst>
                        </a:custGeom>
                        <a:ln w="12700"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306024" name="Picture 306024"/>
                        <pic:cNvPicPr/>
                      </pic:nvPicPr>
                      <pic:blipFill>
                        <a:blip r:embed="rId1"/>
                        <a:stretch>
                          <a:fillRect/>
                        </a:stretch>
                      </pic:blipFill>
                      <pic:spPr>
                        <a:xfrm>
                          <a:off x="0" y="4445"/>
                          <a:ext cx="1375791" cy="251460"/>
                        </a:xfrm>
                        <a:prstGeom prst="rect">
                          <a:avLst/>
                        </a:prstGeom>
                      </pic:spPr>
                    </pic:pic>
                    <pic:pic xmlns:pic="http://schemas.openxmlformats.org/drawingml/2006/picture">
                      <pic:nvPicPr>
                        <pic:cNvPr id="306025" name="Picture 306025"/>
                        <pic:cNvPicPr/>
                      </pic:nvPicPr>
                      <pic:blipFill>
                        <a:blip r:embed="rId2"/>
                        <a:stretch>
                          <a:fillRect/>
                        </a:stretch>
                      </pic:blipFill>
                      <pic:spPr>
                        <a:xfrm>
                          <a:off x="3519170" y="0"/>
                          <a:ext cx="2609850" cy="247650"/>
                        </a:xfrm>
                        <a:prstGeom prst="rect">
                          <a:avLst/>
                        </a:prstGeom>
                      </pic:spPr>
                    </pic:pic>
                  </wpg:wgp>
                </a:graphicData>
              </a:graphic>
            </wp:anchor>
          </w:drawing>
        </mc:Choice>
        <mc:Fallback xmlns:a="http://schemas.openxmlformats.org/drawingml/2006/main">
          <w:pict>
            <v:group id="Group 306022" style="width:482.6pt;height:25.65pt;position:absolute;mso-position-horizontal-relative:page;mso-position-horizontal:absolute;margin-left:56.25pt;mso-position-vertical-relative:page;margin-top:34.15pt;" coordsize="61290,3257">
              <v:shape id="Shape 306023" style="position:absolute;width:61201;height:69;left:57;top:3187;" coordsize="6120130,6985" path="m0,6985l6120130,0">
                <v:stroke weight="1pt" endcap="flat" joinstyle="round" on="true" color="#bfbfbf"/>
                <v:fill on="false" color="#000000" opacity="0"/>
              </v:shape>
              <v:shape id="Picture 306024" style="position:absolute;width:13757;height:2514;left:0;top:44;" filled="f">
                <v:imagedata r:id="rId7"/>
              </v:shape>
              <v:shape id="Picture 306025" style="position:absolute;width:26098;height:2476;left:35191;top:0;" filled="f">
                <v:imagedata r:id="rId41"/>
              </v:shape>
              <w10:wrap type="square"/>
            </v:group>
          </w:pict>
        </mc:Fallback>
      </mc:AlternateContent>
    </w:r>
    <w:r>
      <w:t xml:space="preserve"> </w:t>
    </w:r>
    <w:r>
      <w:tab/>
      <w:t xml:space="preserve"> </w:t>
    </w:r>
  </w:p>
  <w:p w:rsidR="003E2271" w:rsidRDefault="00000000">
    <w:pPr>
      <w:spacing w:after="0" w:line="259" w:lineRule="auto"/>
      <w:ind w:left="0" w:right="0" w:firstLine="0"/>
      <w:jc w:val="left"/>
    </w:pPr>
    <w:r>
      <w:t xml:space="preserve"> </w:t>
    </w:r>
  </w:p>
  <w:p w:rsidR="003E2271"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71" w:rsidRDefault="003E227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2B4"/>
    <w:multiLevelType w:val="hybridMultilevel"/>
    <w:tmpl w:val="8DF2EC26"/>
    <w:lvl w:ilvl="0" w:tplc="F202D8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2644C">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2E18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0AE0E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1A0A7A">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5CAD8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1C7480">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20C8A8">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A61766">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5D7FE9"/>
    <w:multiLevelType w:val="hybridMultilevel"/>
    <w:tmpl w:val="C94030E4"/>
    <w:lvl w:ilvl="0" w:tplc="225A34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6D40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1A7E9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CE98C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34F72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0C94F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50BB54">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8A50">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9AF17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8B493B"/>
    <w:multiLevelType w:val="hybridMultilevel"/>
    <w:tmpl w:val="53988824"/>
    <w:lvl w:ilvl="0" w:tplc="3DAC7C42">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CF024">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03688">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48DB32">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CE8112">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30954E">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24A432">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9A7274">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BACF3C">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91062F"/>
    <w:multiLevelType w:val="hybridMultilevel"/>
    <w:tmpl w:val="CDD053FA"/>
    <w:lvl w:ilvl="0" w:tplc="FDFC45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46D0F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2CA4F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5670E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2B3E6">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2A92E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3449C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EE4C6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04C68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4B411CB"/>
    <w:multiLevelType w:val="hybridMultilevel"/>
    <w:tmpl w:val="7F56663A"/>
    <w:lvl w:ilvl="0" w:tplc="1B3665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E649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3AAA70">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92ED3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048D3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C83F3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CC39AA">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838E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52C5F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4D51081"/>
    <w:multiLevelType w:val="hybridMultilevel"/>
    <w:tmpl w:val="BA12FD4A"/>
    <w:lvl w:ilvl="0" w:tplc="82FC71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6E1E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CA36D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46D860">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F23D5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18CCB4">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DA48B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7AB22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12A37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65F1A9E"/>
    <w:multiLevelType w:val="hybridMultilevel"/>
    <w:tmpl w:val="CBA2B29E"/>
    <w:lvl w:ilvl="0" w:tplc="05D2A6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B866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DE9AC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AECF0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8A14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12032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9258A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A2D8F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ECC90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7241B8B"/>
    <w:multiLevelType w:val="hybridMultilevel"/>
    <w:tmpl w:val="D244F8E0"/>
    <w:lvl w:ilvl="0" w:tplc="3AD0B6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04EB3C">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C29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385010">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6E8AC">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D412A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5606DE">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2C33C6">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7836BE">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79C1448"/>
    <w:multiLevelType w:val="hybridMultilevel"/>
    <w:tmpl w:val="71928C40"/>
    <w:lvl w:ilvl="0" w:tplc="1C8A39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50FEE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388EE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746ED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12C00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A66B6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363456">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DCAF9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B0DA1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7C96CEF"/>
    <w:multiLevelType w:val="hybridMultilevel"/>
    <w:tmpl w:val="DBA61362"/>
    <w:lvl w:ilvl="0" w:tplc="D59417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64F70">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6A642">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F42FDC">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6A1C22">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56862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E4A21C">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DE4922">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0EB14E">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7EB6990"/>
    <w:multiLevelType w:val="hybridMultilevel"/>
    <w:tmpl w:val="0ABE7898"/>
    <w:lvl w:ilvl="0" w:tplc="BCA6C2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B4585A">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44DEA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DE60E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B0EED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96EF1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EAA9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74E97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C6429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85975B4"/>
    <w:multiLevelType w:val="hybridMultilevel"/>
    <w:tmpl w:val="7A72D5AA"/>
    <w:lvl w:ilvl="0" w:tplc="75A47A0A">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CFC96">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CAA48">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5A2CFA">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BE547A">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887C4E">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D237C8">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AECBE">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B0EB22">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CAF3710"/>
    <w:multiLevelType w:val="hybridMultilevel"/>
    <w:tmpl w:val="63F8995E"/>
    <w:lvl w:ilvl="0" w:tplc="17A6C4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6BC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B8EBC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E0F07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0BC38">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3C30A0">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9A176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50832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0C745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CD32F00"/>
    <w:multiLevelType w:val="hybridMultilevel"/>
    <w:tmpl w:val="84B2FF56"/>
    <w:lvl w:ilvl="0" w:tplc="504A753A">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F6F316">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E6FE6">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AC1FD0">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395E">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30E28A">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54CBB2">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27B2E">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E8E30E">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D1C1953"/>
    <w:multiLevelType w:val="hybridMultilevel"/>
    <w:tmpl w:val="7D720F6E"/>
    <w:lvl w:ilvl="0" w:tplc="62B8B9B4">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ED244">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BA478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F8FFEA">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94B8C2">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A6BBC2">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FC7992">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4A5002">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D6CEE6">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D470EE3"/>
    <w:multiLevelType w:val="hybridMultilevel"/>
    <w:tmpl w:val="9426E89E"/>
    <w:lvl w:ilvl="0" w:tplc="AE9409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FA28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5ACE2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641A6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B6D6E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08A4E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9C3BF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8B87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FC88E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D6516D6"/>
    <w:multiLevelType w:val="hybridMultilevel"/>
    <w:tmpl w:val="693C93D6"/>
    <w:lvl w:ilvl="0" w:tplc="F48E8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B4B8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8E7CE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CC1D6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A8DD1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9E909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E4EA6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62F63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C2F9E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DD130A0"/>
    <w:multiLevelType w:val="hybridMultilevel"/>
    <w:tmpl w:val="33441E12"/>
    <w:lvl w:ilvl="0" w:tplc="24260E56">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9E29216">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770B4C0">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CCE05B06">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DC66534">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7681B82">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11618D0">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AD62154">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428BC30">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E7A234F"/>
    <w:multiLevelType w:val="hybridMultilevel"/>
    <w:tmpl w:val="AB92AD1E"/>
    <w:lvl w:ilvl="0" w:tplc="CC3EEBA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2FDEA">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94088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743766">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0B39C">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A4A79E">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800B04">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FA4C0C">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608010">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F6263E6"/>
    <w:multiLevelType w:val="hybridMultilevel"/>
    <w:tmpl w:val="5CA8F4C2"/>
    <w:lvl w:ilvl="0" w:tplc="3DDA4EA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A285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AC4EB2">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6431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12229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E6DAA4">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DC44D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80771E">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FE8A7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F65391F"/>
    <w:multiLevelType w:val="hybridMultilevel"/>
    <w:tmpl w:val="3680342A"/>
    <w:lvl w:ilvl="0" w:tplc="79066D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DC1D0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58C95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22242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32B57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14402E">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34B43E">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7462B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CC416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0025277"/>
    <w:multiLevelType w:val="hybridMultilevel"/>
    <w:tmpl w:val="AE962E22"/>
    <w:lvl w:ilvl="0" w:tplc="40C657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9AED0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D2626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38655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723DF6">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0ACA3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56135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8CDCA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80914E">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0D56D9B"/>
    <w:multiLevelType w:val="multilevel"/>
    <w:tmpl w:val="2EFE2718"/>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10D5E7A"/>
    <w:multiLevelType w:val="hybridMultilevel"/>
    <w:tmpl w:val="840A0718"/>
    <w:lvl w:ilvl="0" w:tplc="807446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ACFC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1C468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32B5C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162CA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3C5AD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E6D02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460BD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C2D902">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29D519D"/>
    <w:multiLevelType w:val="hybridMultilevel"/>
    <w:tmpl w:val="9946AEAE"/>
    <w:lvl w:ilvl="0" w:tplc="D0608A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4478A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8A62B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D4A356">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A881CE">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02CA4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A2D07A">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F25472">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C4178C">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4C463AF"/>
    <w:multiLevelType w:val="hybridMultilevel"/>
    <w:tmpl w:val="081210E8"/>
    <w:lvl w:ilvl="0" w:tplc="12C8016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EEDD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302CC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D0FC0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EABA6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68896E">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9E0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A7A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D62AB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54F3848"/>
    <w:multiLevelType w:val="hybridMultilevel"/>
    <w:tmpl w:val="A8DC82BC"/>
    <w:lvl w:ilvl="0" w:tplc="C53C26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0274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48FF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56EA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292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3EA2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3AFF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B259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7A45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5A762B3"/>
    <w:multiLevelType w:val="hybridMultilevel"/>
    <w:tmpl w:val="66786206"/>
    <w:lvl w:ilvl="0" w:tplc="0FFCABAA">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A4E5C68">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9B1E421C">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ED80262">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C949C5E">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CC6E04E">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538033C">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F9C89E4">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A8EBF84">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7802EA9"/>
    <w:multiLevelType w:val="hybridMultilevel"/>
    <w:tmpl w:val="7A3E1F7A"/>
    <w:lvl w:ilvl="0" w:tplc="D6400A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5CC2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9A4BE0">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502A10">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8297D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26BF6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02827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C775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3492E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179F5F30"/>
    <w:multiLevelType w:val="hybridMultilevel"/>
    <w:tmpl w:val="202EE5C4"/>
    <w:lvl w:ilvl="0" w:tplc="270C3A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EAF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2554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86180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CA1C8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5C15D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8AD95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0CD59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12221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8007A46"/>
    <w:multiLevelType w:val="hybridMultilevel"/>
    <w:tmpl w:val="2BA810FC"/>
    <w:lvl w:ilvl="0" w:tplc="05C6BE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9EB78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94ADE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5461C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6BE9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C8974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58510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BCC63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F6FF3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8D85CFB"/>
    <w:multiLevelType w:val="hybridMultilevel"/>
    <w:tmpl w:val="C11AA020"/>
    <w:lvl w:ilvl="0" w:tplc="7CF2CE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670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8248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32B9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E035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E67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50E3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AABE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5670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A5C63C2"/>
    <w:multiLevelType w:val="hybridMultilevel"/>
    <w:tmpl w:val="9CE6A5BA"/>
    <w:lvl w:ilvl="0" w:tplc="54E8C82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863B2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1E7E2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B2790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E715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5077D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8AFB4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18C19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7B5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1AEE3FC3"/>
    <w:multiLevelType w:val="hybridMultilevel"/>
    <w:tmpl w:val="A1E42216"/>
    <w:lvl w:ilvl="0" w:tplc="2DDCBB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1409F0">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7278F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F41CA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860A3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2632B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9A213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DF1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B0282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1C023F6A"/>
    <w:multiLevelType w:val="hybridMultilevel"/>
    <w:tmpl w:val="05AE354C"/>
    <w:lvl w:ilvl="0" w:tplc="3488D226">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01B2C">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F431DE">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94483A">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A0B98">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10FD8E">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4A1CC6">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2C9EDE">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BAD9B0">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C8A1FC2"/>
    <w:multiLevelType w:val="hybridMultilevel"/>
    <w:tmpl w:val="253251EA"/>
    <w:lvl w:ilvl="0" w:tplc="EBE666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A3E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7A91F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DCD38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B26EA8">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9EF39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1209B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067FDE">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C5BE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1E2474DF"/>
    <w:multiLevelType w:val="hybridMultilevel"/>
    <w:tmpl w:val="E12AB404"/>
    <w:lvl w:ilvl="0" w:tplc="8F789C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629EE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7C5F7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368B4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6158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BCEAD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E0F28C">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BC5F18">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400510">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1EF67348"/>
    <w:multiLevelType w:val="hybridMultilevel"/>
    <w:tmpl w:val="D3AC2404"/>
    <w:lvl w:ilvl="0" w:tplc="F294CB8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6BFA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325C1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C4C5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DC01D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CC4F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BE6E92">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89520">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2C19D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1F7342E0"/>
    <w:multiLevelType w:val="hybridMultilevel"/>
    <w:tmpl w:val="BD9A61B8"/>
    <w:lvl w:ilvl="0" w:tplc="43FECE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F472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4E6A5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6CE2A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EE560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A89AD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D2552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A536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14996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FDA3572"/>
    <w:multiLevelType w:val="hybridMultilevel"/>
    <w:tmpl w:val="4650D9F0"/>
    <w:lvl w:ilvl="0" w:tplc="7B0E3E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FAFED0">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28CD9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64E54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9083B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B0A5C2">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D06DD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4EED0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60F4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FF479B2"/>
    <w:multiLevelType w:val="hybridMultilevel"/>
    <w:tmpl w:val="CCE85810"/>
    <w:lvl w:ilvl="0" w:tplc="CD7A3A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B24016">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8E9E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0CAA72">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FEFA2E">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6AA026">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A62ADE">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A4AE0E">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DC6E10">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00F2065"/>
    <w:multiLevelType w:val="hybridMultilevel"/>
    <w:tmpl w:val="1770665A"/>
    <w:lvl w:ilvl="0" w:tplc="E668D5D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8E6714">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68C68C">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3ABC70">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C618A2">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07004">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9E9A82">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08665C">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E04D7C">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07675D5"/>
    <w:multiLevelType w:val="hybridMultilevel"/>
    <w:tmpl w:val="71ECF51C"/>
    <w:lvl w:ilvl="0" w:tplc="ED5EF19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E26F6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40672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C8C28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EA598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C693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1405F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8D3E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A8F6C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07C7BDA"/>
    <w:multiLevelType w:val="hybridMultilevel"/>
    <w:tmpl w:val="5BA09AD8"/>
    <w:lvl w:ilvl="0" w:tplc="D64A83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0A8D02">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00440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C291BE">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2266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90FA90">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2EAB5A">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748FE0">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EEDC62">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0C71D38"/>
    <w:multiLevelType w:val="hybridMultilevel"/>
    <w:tmpl w:val="6D64195E"/>
    <w:lvl w:ilvl="0" w:tplc="92203A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2C92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5AA79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829BF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01A1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A2359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D6DBE6">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9E3F1E">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D65C9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20D71A31"/>
    <w:multiLevelType w:val="hybridMultilevel"/>
    <w:tmpl w:val="EEB0782C"/>
    <w:lvl w:ilvl="0" w:tplc="D4D2F5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2366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8AFB4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5627C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EA6AA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00B72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92244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C4E80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DCEC9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11858F6"/>
    <w:multiLevelType w:val="hybridMultilevel"/>
    <w:tmpl w:val="214018D4"/>
    <w:lvl w:ilvl="0" w:tplc="EDE27D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464B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E8E6E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D4A70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4BCA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A6706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41464">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4E3B1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D47B0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21503B92"/>
    <w:multiLevelType w:val="hybridMultilevel"/>
    <w:tmpl w:val="1BD2A38A"/>
    <w:lvl w:ilvl="0" w:tplc="79C62994">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041542">
      <w:start w:val="1"/>
      <w:numFmt w:val="bullet"/>
      <w:lvlText w:val="o"/>
      <w:lvlJc w:val="left"/>
      <w:pPr>
        <w:ind w:left="14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623846">
      <w:start w:val="1"/>
      <w:numFmt w:val="bullet"/>
      <w:lvlText w:val="▪"/>
      <w:lvlJc w:val="left"/>
      <w:pPr>
        <w:ind w:left="2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BE0C78">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4A36A">
      <w:start w:val="1"/>
      <w:numFmt w:val="bullet"/>
      <w:lvlText w:val="o"/>
      <w:lvlJc w:val="left"/>
      <w:pPr>
        <w:ind w:left="3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E414D4">
      <w:start w:val="1"/>
      <w:numFmt w:val="bullet"/>
      <w:lvlText w:val="▪"/>
      <w:lvlJc w:val="left"/>
      <w:pPr>
        <w:ind w:left="4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B87FA6">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8675E4">
      <w:start w:val="1"/>
      <w:numFmt w:val="bullet"/>
      <w:lvlText w:val="o"/>
      <w:lvlJc w:val="left"/>
      <w:pPr>
        <w:ind w:left="5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225722">
      <w:start w:val="1"/>
      <w:numFmt w:val="bullet"/>
      <w:lvlText w:val="▪"/>
      <w:lvlJc w:val="left"/>
      <w:pPr>
        <w:ind w:left="6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21F85B57"/>
    <w:multiLevelType w:val="hybridMultilevel"/>
    <w:tmpl w:val="ACC0CE9C"/>
    <w:lvl w:ilvl="0" w:tplc="D76276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66C206">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52BD02">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B0523C">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86AD1E">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AEEB6A">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EC14E0">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0959C">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82FFB8">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22945228"/>
    <w:multiLevelType w:val="hybridMultilevel"/>
    <w:tmpl w:val="0C6CC870"/>
    <w:lvl w:ilvl="0" w:tplc="F3DA7A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4B89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C8196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5AF2C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6CF26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1A52E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0C955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6CA16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14146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23AA77BF"/>
    <w:multiLevelType w:val="hybridMultilevel"/>
    <w:tmpl w:val="32C658C0"/>
    <w:lvl w:ilvl="0" w:tplc="4E3248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60D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D882D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E010F2">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8D74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60952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20302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2AB47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70C23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24742CA0"/>
    <w:multiLevelType w:val="hybridMultilevel"/>
    <w:tmpl w:val="4F224996"/>
    <w:lvl w:ilvl="0" w:tplc="926A7B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6810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E0894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E03C5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3ED13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BCDD62">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6EC50E">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CACC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24553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26722640"/>
    <w:multiLevelType w:val="hybridMultilevel"/>
    <w:tmpl w:val="1AB858B6"/>
    <w:lvl w:ilvl="0" w:tplc="A93839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4A49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32430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CC84B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18E80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72433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06E24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CAAA46">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BCB74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27065583"/>
    <w:multiLevelType w:val="hybridMultilevel"/>
    <w:tmpl w:val="8B9C44BE"/>
    <w:lvl w:ilvl="0" w:tplc="B93A5E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C810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227260">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647B4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72D82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C80BF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A8B6B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C28BD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F4955C">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2741166E"/>
    <w:multiLevelType w:val="hybridMultilevel"/>
    <w:tmpl w:val="6F048014"/>
    <w:lvl w:ilvl="0" w:tplc="14D44E7E">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C8B1E">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4436B2">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EE0DB6">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C3D96">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D660A2">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A81F8A">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7C42F8">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12EEAC">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274C5943"/>
    <w:multiLevelType w:val="hybridMultilevel"/>
    <w:tmpl w:val="6DE2DFCE"/>
    <w:lvl w:ilvl="0" w:tplc="73B2E5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A822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DE7C5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2826A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F65B8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2C883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949F2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7A142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76C84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27AA7042"/>
    <w:multiLevelType w:val="hybridMultilevel"/>
    <w:tmpl w:val="C8DC57B0"/>
    <w:lvl w:ilvl="0" w:tplc="9022CE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9683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26454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F2B6D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471D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B26BB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24FFDA">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0A598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706A2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27CF6EEB"/>
    <w:multiLevelType w:val="hybridMultilevel"/>
    <w:tmpl w:val="00CA7DE2"/>
    <w:lvl w:ilvl="0" w:tplc="E8689F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72F9F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9C8B6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F8D726">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D86ADC">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CEE9C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6D9F2">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C86B48">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4A577C">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27D0219C"/>
    <w:multiLevelType w:val="hybridMultilevel"/>
    <w:tmpl w:val="1F0EC49C"/>
    <w:lvl w:ilvl="0" w:tplc="46E4EB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421D6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B61A3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0A26D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D2BDE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84FFA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0459F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30BFD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802C1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29073EE0"/>
    <w:multiLevelType w:val="hybridMultilevel"/>
    <w:tmpl w:val="8E8C0D04"/>
    <w:lvl w:ilvl="0" w:tplc="9DA42A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D4FF7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84D5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906D3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827C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58AB4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6C161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3048F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129BD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29206626"/>
    <w:multiLevelType w:val="hybridMultilevel"/>
    <w:tmpl w:val="314A4AE6"/>
    <w:lvl w:ilvl="0" w:tplc="C6C64644">
      <w:start w:val="1"/>
      <w:numFmt w:val="decimal"/>
      <w:lvlText w:val="(%1)"/>
      <w:lvlJc w:val="left"/>
      <w:pPr>
        <w:ind w:left="1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A6BDD2">
      <w:start w:val="1"/>
      <w:numFmt w:val="lowerLetter"/>
      <w:lvlText w:val="%2"/>
      <w:lvlJc w:val="left"/>
      <w:pPr>
        <w:ind w:left="1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54B3E4">
      <w:start w:val="1"/>
      <w:numFmt w:val="lowerRoman"/>
      <w:lvlText w:val="%3"/>
      <w:lvlJc w:val="left"/>
      <w:pPr>
        <w:ind w:left="2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404062">
      <w:start w:val="1"/>
      <w:numFmt w:val="decimal"/>
      <w:lvlText w:val="%4"/>
      <w:lvlJc w:val="left"/>
      <w:pPr>
        <w:ind w:left="3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EDBBA">
      <w:start w:val="1"/>
      <w:numFmt w:val="lowerLetter"/>
      <w:lvlText w:val="%5"/>
      <w:lvlJc w:val="left"/>
      <w:pPr>
        <w:ind w:left="4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DA824E">
      <w:start w:val="1"/>
      <w:numFmt w:val="lowerRoman"/>
      <w:lvlText w:val="%6"/>
      <w:lvlJc w:val="left"/>
      <w:pPr>
        <w:ind w:left="4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7E341A">
      <w:start w:val="1"/>
      <w:numFmt w:val="decimal"/>
      <w:lvlText w:val="%7"/>
      <w:lvlJc w:val="left"/>
      <w:pPr>
        <w:ind w:left="5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D4615A">
      <w:start w:val="1"/>
      <w:numFmt w:val="lowerLetter"/>
      <w:lvlText w:val="%8"/>
      <w:lvlJc w:val="left"/>
      <w:pPr>
        <w:ind w:left="6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763364">
      <w:start w:val="1"/>
      <w:numFmt w:val="lowerRoman"/>
      <w:lvlText w:val="%9"/>
      <w:lvlJc w:val="left"/>
      <w:pPr>
        <w:ind w:left="6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2937546D"/>
    <w:multiLevelType w:val="hybridMultilevel"/>
    <w:tmpl w:val="2D5C67E8"/>
    <w:lvl w:ilvl="0" w:tplc="C6DA1710">
      <w:start w:val="2"/>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F086716">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D6ABE32">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3BD0163A">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F889164">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14E528A">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FEC42CA">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888B0E2">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2BAF9E2">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295963FF"/>
    <w:multiLevelType w:val="hybridMultilevel"/>
    <w:tmpl w:val="D82E09D2"/>
    <w:lvl w:ilvl="0" w:tplc="3F58A4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E82A6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F42DD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F2503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D044E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5CA2C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B613BE">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66204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D6AA8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29723F64"/>
    <w:multiLevelType w:val="hybridMultilevel"/>
    <w:tmpl w:val="1B784E1E"/>
    <w:lvl w:ilvl="0" w:tplc="5CA6E5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0C442E">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34806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2EA3FA">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EA6C4E">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709EC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DAB57A">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BCBA12">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80BFD4">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2A111A46"/>
    <w:multiLevelType w:val="hybridMultilevel"/>
    <w:tmpl w:val="6B74AC8C"/>
    <w:lvl w:ilvl="0" w:tplc="2D0A3FE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44A6B0">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787A02">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90C33C">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84F00E">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481206">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D24D60">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C07AA6">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9EB06C">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2B441DAD"/>
    <w:multiLevelType w:val="hybridMultilevel"/>
    <w:tmpl w:val="46A2215C"/>
    <w:lvl w:ilvl="0" w:tplc="451824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DA90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08B50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06C45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5E724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72609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E2D2B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1A3DD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BEFE8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2C0F0946"/>
    <w:multiLevelType w:val="hybridMultilevel"/>
    <w:tmpl w:val="CF1ABBAE"/>
    <w:lvl w:ilvl="0" w:tplc="7EA630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BCD7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A8BD8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DA99D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8AC17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28795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A65CF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EA16D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5881CC">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2C5E4513"/>
    <w:multiLevelType w:val="hybridMultilevel"/>
    <w:tmpl w:val="7A8816D6"/>
    <w:lvl w:ilvl="0" w:tplc="5F50FE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4AD3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7EEFF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9C771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05218">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B29AB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30EC6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E482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FC115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2F7F5A18"/>
    <w:multiLevelType w:val="hybridMultilevel"/>
    <w:tmpl w:val="4CD88558"/>
    <w:lvl w:ilvl="0" w:tplc="0DF003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867CB0">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429B6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D2D2E0">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AA1712">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F48646">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9E3496">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EE8A28">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FA1E14">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2F806CD2"/>
    <w:multiLevelType w:val="hybridMultilevel"/>
    <w:tmpl w:val="F8CA2854"/>
    <w:lvl w:ilvl="0" w:tplc="987EA9E4">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A13D0">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22C336">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1894FE">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70B9B8">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24D73C">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DC10A0">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345F84">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8694AE">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304B6CC4"/>
    <w:multiLevelType w:val="hybridMultilevel"/>
    <w:tmpl w:val="BB9031A4"/>
    <w:lvl w:ilvl="0" w:tplc="AE9C18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E0BD4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1CB67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D4346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0CD85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469BB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34A0F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68B69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8222B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30DD3869"/>
    <w:multiLevelType w:val="hybridMultilevel"/>
    <w:tmpl w:val="BC06D2F4"/>
    <w:lvl w:ilvl="0" w:tplc="734473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7E97A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E4707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DC7FCA">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E0073A">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8803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CF9F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F05C2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F6B04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31A42F0E"/>
    <w:multiLevelType w:val="hybridMultilevel"/>
    <w:tmpl w:val="C9765784"/>
    <w:lvl w:ilvl="0" w:tplc="E660A11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B83E14">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F8F31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A6CE8C">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8A36DA">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14E570">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D20F0C">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74948E">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607230">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1DE5745"/>
    <w:multiLevelType w:val="hybridMultilevel"/>
    <w:tmpl w:val="4FE2E4A8"/>
    <w:lvl w:ilvl="0" w:tplc="AD4CEB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048C4A">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2E020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E2C8E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56122A">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3AFF6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B22736">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80D17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1AD88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3287191D"/>
    <w:multiLevelType w:val="hybridMultilevel"/>
    <w:tmpl w:val="3CE0E08C"/>
    <w:lvl w:ilvl="0" w:tplc="EA0A41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BA03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DC365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02C4B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6ADAA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36CB3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8AFB1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8F096">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6219B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33A90F93"/>
    <w:multiLevelType w:val="hybridMultilevel"/>
    <w:tmpl w:val="37BEF818"/>
    <w:lvl w:ilvl="0" w:tplc="374261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D68E14">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04DF9C">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28AC4">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D87610">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38C524">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489E40">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1CB456">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F4F50A">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34277AFB"/>
    <w:multiLevelType w:val="hybridMultilevel"/>
    <w:tmpl w:val="61E867FE"/>
    <w:lvl w:ilvl="0" w:tplc="17509B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92B44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6EF17C">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C8E44A">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5279F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C0856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22991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26E82E">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C6D7E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354A144C"/>
    <w:multiLevelType w:val="hybridMultilevel"/>
    <w:tmpl w:val="BC28BC56"/>
    <w:lvl w:ilvl="0" w:tplc="9F8AFD56">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8794BF20">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2B28BD2">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C787094">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5C4BEAA">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9867190">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1C426756">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5AE0916">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08561ABE">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36437792"/>
    <w:multiLevelType w:val="hybridMultilevel"/>
    <w:tmpl w:val="F82C527E"/>
    <w:lvl w:ilvl="0" w:tplc="4522A9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ACEA4C">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A664D2">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9E693E">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7214A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82FA4C">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B8947E">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FC0E76">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6076F6">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36505BCB"/>
    <w:multiLevelType w:val="hybridMultilevel"/>
    <w:tmpl w:val="81087530"/>
    <w:lvl w:ilvl="0" w:tplc="3A5EB38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4AB5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5E302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B80ED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E24C1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707EC2">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BE558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EA1C1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768F7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36924633"/>
    <w:multiLevelType w:val="hybridMultilevel"/>
    <w:tmpl w:val="A1B8A2DE"/>
    <w:lvl w:ilvl="0" w:tplc="CE2ADF0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6C6FC4">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FA3EC4">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8ACF96">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B4D8BA">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0C3FA8">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CEC920">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24672">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FAC0C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36A75877"/>
    <w:multiLevelType w:val="hybridMultilevel"/>
    <w:tmpl w:val="05F872DE"/>
    <w:lvl w:ilvl="0" w:tplc="300C9EC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7047C4">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FE6220">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A83872">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20507A">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5215E6">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50E0F4">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9AC5A6">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CAD16C">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6D705DB"/>
    <w:multiLevelType w:val="hybridMultilevel"/>
    <w:tmpl w:val="A502F060"/>
    <w:lvl w:ilvl="0" w:tplc="1C60F8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7E62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48904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CE20A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3E617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E8C93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AE3F7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104FF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685E1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37724273"/>
    <w:multiLevelType w:val="hybridMultilevel"/>
    <w:tmpl w:val="12FA4E7C"/>
    <w:lvl w:ilvl="0" w:tplc="790AE6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28CD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D41D7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E89B8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82FF08">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661E6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06968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EA9A9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BCF4E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38194C95"/>
    <w:multiLevelType w:val="hybridMultilevel"/>
    <w:tmpl w:val="69204FE6"/>
    <w:lvl w:ilvl="0" w:tplc="9002106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A80C6">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7A4E36">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42BBD0">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D657FC">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946FA6">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F40524">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1CC3BE">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4C417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393327EC"/>
    <w:multiLevelType w:val="hybridMultilevel"/>
    <w:tmpl w:val="801AF098"/>
    <w:lvl w:ilvl="0" w:tplc="8EF021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F041FC">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DA70D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28AC8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AF2E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8A28D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00C054">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668EA6">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F2618A">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39733154"/>
    <w:multiLevelType w:val="hybridMultilevel"/>
    <w:tmpl w:val="307C5ED6"/>
    <w:lvl w:ilvl="0" w:tplc="CB4258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DA9400">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98F63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7A802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C052A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F6591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FAE0E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28CE">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A319A">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39897980"/>
    <w:multiLevelType w:val="hybridMultilevel"/>
    <w:tmpl w:val="063A619E"/>
    <w:lvl w:ilvl="0" w:tplc="61A0A9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6E031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C01D6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38428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7E1FC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80BB2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4E6EB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7A159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B431A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3A1D3631"/>
    <w:multiLevelType w:val="hybridMultilevel"/>
    <w:tmpl w:val="656445A8"/>
    <w:lvl w:ilvl="0" w:tplc="AE08E1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4E769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624EA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14D51A">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C60AE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DE5BB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8C728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36312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707A9A">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3A1F088B"/>
    <w:multiLevelType w:val="hybridMultilevel"/>
    <w:tmpl w:val="D290A02E"/>
    <w:lvl w:ilvl="0" w:tplc="8D465BE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20A03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D2BB8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347C6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0A607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BE80B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FEBC8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14B31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76DBA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3AB91C11"/>
    <w:multiLevelType w:val="hybridMultilevel"/>
    <w:tmpl w:val="E0F6ED24"/>
    <w:lvl w:ilvl="0" w:tplc="45B20B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4C609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AA5FF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84E08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6AD9B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9CC31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529DDE">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EF95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E67AFE">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3B2E0190"/>
    <w:multiLevelType w:val="hybridMultilevel"/>
    <w:tmpl w:val="2BE8B388"/>
    <w:lvl w:ilvl="0" w:tplc="FB06D5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9AE6C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D2609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BE04F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66065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7852E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CAC7A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EAD07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58ADC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3B376543"/>
    <w:multiLevelType w:val="hybridMultilevel"/>
    <w:tmpl w:val="F48AE364"/>
    <w:lvl w:ilvl="0" w:tplc="F0048E6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44EBA">
      <w:start w:val="1"/>
      <w:numFmt w:val="bullet"/>
      <w:lvlText w:val="o"/>
      <w:lvlJc w:val="left"/>
      <w:pPr>
        <w:ind w:left="11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B0CE82">
      <w:start w:val="1"/>
      <w:numFmt w:val="bullet"/>
      <w:lvlText w:val="▪"/>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BAB64C">
      <w:start w:val="1"/>
      <w:numFmt w:val="bullet"/>
      <w:lvlText w:val="•"/>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F64A00">
      <w:start w:val="1"/>
      <w:numFmt w:val="bullet"/>
      <w:lvlText w:val="o"/>
      <w:lvlJc w:val="left"/>
      <w:pPr>
        <w:ind w:left="33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402FCC">
      <w:start w:val="1"/>
      <w:numFmt w:val="bullet"/>
      <w:lvlText w:val="▪"/>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144B4C">
      <w:start w:val="1"/>
      <w:numFmt w:val="bullet"/>
      <w:lvlText w:val="•"/>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C2112">
      <w:start w:val="1"/>
      <w:numFmt w:val="bullet"/>
      <w:lvlText w:val="o"/>
      <w:lvlJc w:val="left"/>
      <w:pPr>
        <w:ind w:left="55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98A436">
      <w:start w:val="1"/>
      <w:numFmt w:val="bullet"/>
      <w:lvlText w:val="▪"/>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3B6148A4"/>
    <w:multiLevelType w:val="hybridMultilevel"/>
    <w:tmpl w:val="E1389E66"/>
    <w:lvl w:ilvl="0" w:tplc="18B2DB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18434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DAB7E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D2AE3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26FC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AAABD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7A835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D8A61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C4064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3CB231C5"/>
    <w:multiLevelType w:val="hybridMultilevel"/>
    <w:tmpl w:val="44E2DF76"/>
    <w:lvl w:ilvl="0" w:tplc="57966D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2EDF6">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6A21A0">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BCBB42">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F63592">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9EFA52">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B0D3D0">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C1B2A">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643BE4">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3CD32030"/>
    <w:multiLevelType w:val="hybridMultilevel"/>
    <w:tmpl w:val="05389AF4"/>
    <w:lvl w:ilvl="0" w:tplc="0DB67C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4CE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1AE16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A47472">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6EBCD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8CA19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C49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3EEB0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8E4B4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3E712E84"/>
    <w:multiLevelType w:val="hybridMultilevel"/>
    <w:tmpl w:val="4EF09F18"/>
    <w:lvl w:ilvl="0" w:tplc="F1D63F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F029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3CDF2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3A7D1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86953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88AE6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D80DB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9A0B0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F004C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3EB61BAA"/>
    <w:multiLevelType w:val="hybridMultilevel"/>
    <w:tmpl w:val="02B08098"/>
    <w:lvl w:ilvl="0" w:tplc="C1F804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100B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4AD3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C06C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4E1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078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7A20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2646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AE54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3F247978"/>
    <w:multiLevelType w:val="hybridMultilevel"/>
    <w:tmpl w:val="63E48B82"/>
    <w:lvl w:ilvl="0" w:tplc="9F0E8C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1ED15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52D0B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2A909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1EEEB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2CC89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CD6A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94A4E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38EC6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3F3A5A93"/>
    <w:multiLevelType w:val="hybridMultilevel"/>
    <w:tmpl w:val="175476C8"/>
    <w:lvl w:ilvl="0" w:tplc="3BE06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D84B60">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42FA9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B2151A">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64345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74B4EA">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B0FAE0">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07704">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EA25E2">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404D1552"/>
    <w:multiLevelType w:val="hybridMultilevel"/>
    <w:tmpl w:val="264E0596"/>
    <w:lvl w:ilvl="0" w:tplc="A5AC31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08E47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169FB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DA53F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4AEF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04752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E2A4E6">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CA7EE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DE827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40AF3FA0"/>
    <w:multiLevelType w:val="hybridMultilevel"/>
    <w:tmpl w:val="1B6098F6"/>
    <w:lvl w:ilvl="0" w:tplc="8B1E68F6">
      <w:start w:val="1"/>
      <w:numFmt w:val="lowerLetter"/>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A4940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F46E2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4C8D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B858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AEEC3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B2651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628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0C3D2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411762DF"/>
    <w:multiLevelType w:val="hybridMultilevel"/>
    <w:tmpl w:val="B916FA8E"/>
    <w:lvl w:ilvl="0" w:tplc="B9EADC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C2D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C3B0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4EE6D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6A46A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643B90">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5CF36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BC29BE">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FA7F2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417033D0"/>
    <w:multiLevelType w:val="hybridMultilevel"/>
    <w:tmpl w:val="03B8FC96"/>
    <w:lvl w:ilvl="0" w:tplc="CED2D6D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456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16549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00B6B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383C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A21F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8A85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D4B6E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00DD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437528D3"/>
    <w:multiLevelType w:val="hybridMultilevel"/>
    <w:tmpl w:val="A37A1D20"/>
    <w:lvl w:ilvl="0" w:tplc="DCBE10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E214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EA75C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EA0640">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C110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65DF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8C1B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686B3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70A2E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43D04105"/>
    <w:multiLevelType w:val="hybridMultilevel"/>
    <w:tmpl w:val="331ADFFA"/>
    <w:lvl w:ilvl="0" w:tplc="0DC4917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A8BADE">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1C74F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843E7A">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124F9A">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628A7C">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9CBF3E">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B857EA">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76E5A2">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3D33FDB"/>
    <w:multiLevelType w:val="hybridMultilevel"/>
    <w:tmpl w:val="D93C6E06"/>
    <w:lvl w:ilvl="0" w:tplc="700256FC">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C4943C">
      <w:start w:val="1"/>
      <w:numFmt w:val="bullet"/>
      <w:lvlText w:val="o"/>
      <w:lvlJc w:val="left"/>
      <w:pPr>
        <w:ind w:left="1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3667E6">
      <w:start w:val="1"/>
      <w:numFmt w:val="bullet"/>
      <w:lvlText w:val="▪"/>
      <w:lvlJc w:val="left"/>
      <w:pPr>
        <w:ind w:left="2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A2AC8C">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E8BABE">
      <w:start w:val="1"/>
      <w:numFmt w:val="bullet"/>
      <w:lvlText w:val="o"/>
      <w:lvlJc w:val="left"/>
      <w:pPr>
        <w:ind w:left="3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CD8FE">
      <w:start w:val="1"/>
      <w:numFmt w:val="bullet"/>
      <w:lvlText w:val="▪"/>
      <w:lvlJc w:val="left"/>
      <w:pPr>
        <w:ind w:left="4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8E7520">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02463E">
      <w:start w:val="1"/>
      <w:numFmt w:val="bullet"/>
      <w:lvlText w:val="o"/>
      <w:lvlJc w:val="left"/>
      <w:pPr>
        <w:ind w:left="5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ACAF3C">
      <w:start w:val="1"/>
      <w:numFmt w:val="bullet"/>
      <w:lvlText w:val="▪"/>
      <w:lvlJc w:val="left"/>
      <w:pPr>
        <w:ind w:left="6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43D45AC7"/>
    <w:multiLevelType w:val="hybridMultilevel"/>
    <w:tmpl w:val="ACA25FC6"/>
    <w:lvl w:ilvl="0" w:tplc="C45CB1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8046F0">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F65FD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02558E">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1CFA70">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FE9994">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EEC396">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027780">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365940">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43E869AE"/>
    <w:multiLevelType w:val="hybridMultilevel"/>
    <w:tmpl w:val="09BCE804"/>
    <w:lvl w:ilvl="0" w:tplc="80A013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5836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4676B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504E2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BCB4F6">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5489F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004DC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6420E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AE7F5C">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45BF797A"/>
    <w:multiLevelType w:val="hybridMultilevel"/>
    <w:tmpl w:val="3BE67500"/>
    <w:lvl w:ilvl="0" w:tplc="09566E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86C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988BF2">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2E2A2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F6920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A0A4A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904D9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180BB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10604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45DB183A"/>
    <w:multiLevelType w:val="hybridMultilevel"/>
    <w:tmpl w:val="1A6C25B8"/>
    <w:lvl w:ilvl="0" w:tplc="79E243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039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10971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388B4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7C8A8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000F7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16587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6A590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A408E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46DB14BA"/>
    <w:multiLevelType w:val="hybridMultilevel"/>
    <w:tmpl w:val="A7A03572"/>
    <w:lvl w:ilvl="0" w:tplc="DDBADA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3A0C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D8026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545A8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EC4F2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6C1630">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8601C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B8CB04">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D6996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47234A52"/>
    <w:multiLevelType w:val="hybridMultilevel"/>
    <w:tmpl w:val="EB6C4D46"/>
    <w:lvl w:ilvl="0" w:tplc="F49A60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B2F87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26A722">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9A846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CBA56">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6240A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4A2BCC">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5012E0">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8C526C">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47C05CA7"/>
    <w:multiLevelType w:val="hybridMultilevel"/>
    <w:tmpl w:val="7DA0014C"/>
    <w:lvl w:ilvl="0" w:tplc="36F60C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8635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30F78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06E84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645E0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78700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B0550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92EE0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28BE1A">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47DF7355"/>
    <w:multiLevelType w:val="hybridMultilevel"/>
    <w:tmpl w:val="C332E7D0"/>
    <w:lvl w:ilvl="0" w:tplc="B3C081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F4275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2E853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7EC81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8CD5E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A0C4C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543E0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526F9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08447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48547A16"/>
    <w:multiLevelType w:val="hybridMultilevel"/>
    <w:tmpl w:val="C826F102"/>
    <w:lvl w:ilvl="0" w:tplc="5BC031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2A7F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285C9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7CE42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06E86">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70A54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6E937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2EF68E">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5E4CA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4A502D71"/>
    <w:multiLevelType w:val="hybridMultilevel"/>
    <w:tmpl w:val="2AAC79FC"/>
    <w:lvl w:ilvl="0" w:tplc="1CD207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3E3F4A">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14A9F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32230A">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EEA80E">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3614EE">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72EDF2">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9AF09E">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848520">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4B6A6555"/>
    <w:multiLevelType w:val="hybridMultilevel"/>
    <w:tmpl w:val="5700307C"/>
    <w:lvl w:ilvl="0" w:tplc="6DACC9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68C3A">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42213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A8324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0D6">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0C0E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7A262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38593E">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1C625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4B97121A"/>
    <w:multiLevelType w:val="hybridMultilevel"/>
    <w:tmpl w:val="5108138A"/>
    <w:lvl w:ilvl="0" w:tplc="D1568F62">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500E28">
      <w:start w:val="1"/>
      <w:numFmt w:val="bullet"/>
      <w:lvlText w:val="o"/>
      <w:lvlJc w:val="left"/>
      <w:pPr>
        <w:ind w:left="1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149352">
      <w:start w:val="1"/>
      <w:numFmt w:val="bullet"/>
      <w:lvlText w:val="▪"/>
      <w:lvlJc w:val="left"/>
      <w:pPr>
        <w:ind w:left="2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527D74">
      <w:start w:val="1"/>
      <w:numFmt w:val="bullet"/>
      <w:lvlText w:val="•"/>
      <w:lvlJc w:val="left"/>
      <w:pPr>
        <w:ind w:left="2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B64C9C">
      <w:start w:val="1"/>
      <w:numFmt w:val="bullet"/>
      <w:lvlText w:val="o"/>
      <w:lvlJc w:val="left"/>
      <w:pPr>
        <w:ind w:left="3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AE7674">
      <w:start w:val="1"/>
      <w:numFmt w:val="bullet"/>
      <w:lvlText w:val="▪"/>
      <w:lvlJc w:val="left"/>
      <w:pPr>
        <w:ind w:left="4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4B678">
      <w:start w:val="1"/>
      <w:numFmt w:val="bullet"/>
      <w:lvlText w:val="•"/>
      <w:lvlJc w:val="left"/>
      <w:pPr>
        <w:ind w:left="5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560FB4">
      <w:start w:val="1"/>
      <w:numFmt w:val="bullet"/>
      <w:lvlText w:val="o"/>
      <w:lvlJc w:val="left"/>
      <w:pPr>
        <w:ind w:left="58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3621FC">
      <w:start w:val="1"/>
      <w:numFmt w:val="bullet"/>
      <w:lvlText w:val="▪"/>
      <w:lvlJc w:val="left"/>
      <w:pPr>
        <w:ind w:left="6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4C38413C"/>
    <w:multiLevelType w:val="hybridMultilevel"/>
    <w:tmpl w:val="D7428994"/>
    <w:lvl w:ilvl="0" w:tplc="7264E6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04643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CEBDB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E00E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9C157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AAABE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7E47F4">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66915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C6E6E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4D3D5528"/>
    <w:multiLevelType w:val="hybridMultilevel"/>
    <w:tmpl w:val="2DB6E5BE"/>
    <w:lvl w:ilvl="0" w:tplc="5BCAB892">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580C1C">
      <w:start w:val="1"/>
      <w:numFmt w:val="bullet"/>
      <w:lvlText w:val="o"/>
      <w:lvlJc w:val="left"/>
      <w:pPr>
        <w:ind w:left="1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A04EFC">
      <w:start w:val="1"/>
      <w:numFmt w:val="bullet"/>
      <w:lvlText w:val="▪"/>
      <w:lvlJc w:val="left"/>
      <w:pPr>
        <w:ind w:left="2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FC45C0">
      <w:start w:val="1"/>
      <w:numFmt w:val="bullet"/>
      <w:lvlText w:val="•"/>
      <w:lvlJc w:val="left"/>
      <w:pPr>
        <w:ind w:left="2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20B614">
      <w:start w:val="1"/>
      <w:numFmt w:val="bullet"/>
      <w:lvlText w:val="o"/>
      <w:lvlJc w:val="left"/>
      <w:pPr>
        <w:ind w:left="3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A4AA3A">
      <w:start w:val="1"/>
      <w:numFmt w:val="bullet"/>
      <w:lvlText w:val="▪"/>
      <w:lvlJc w:val="left"/>
      <w:pPr>
        <w:ind w:left="4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5C6A90">
      <w:start w:val="1"/>
      <w:numFmt w:val="bullet"/>
      <w:lvlText w:val="•"/>
      <w:lvlJc w:val="left"/>
      <w:pPr>
        <w:ind w:left="4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7466E8">
      <w:start w:val="1"/>
      <w:numFmt w:val="bullet"/>
      <w:lvlText w:val="o"/>
      <w:lvlJc w:val="left"/>
      <w:pPr>
        <w:ind w:left="5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72F8D8">
      <w:start w:val="1"/>
      <w:numFmt w:val="bullet"/>
      <w:lvlText w:val="▪"/>
      <w:lvlJc w:val="left"/>
      <w:pPr>
        <w:ind w:left="6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4D480FF4"/>
    <w:multiLevelType w:val="hybridMultilevel"/>
    <w:tmpl w:val="59FED846"/>
    <w:lvl w:ilvl="0" w:tplc="839A10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60E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841C3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E2601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44257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7E0850">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20F37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4D27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9E3B32">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4D93549C"/>
    <w:multiLevelType w:val="hybridMultilevel"/>
    <w:tmpl w:val="73700826"/>
    <w:lvl w:ilvl="0" w:tplc="1DF819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36E7E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14988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4E4EA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29DE6">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2E450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0200D2">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54103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021C3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4DC0731D"/>
    <w:multiLevelType w:val="hybridMultilevel"/>
    <w:tmpl w:val="CB064360"/>
    <w:lvl w:ilvl="0" w:tplc="1ADCB2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706AF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0A05AC">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24A2A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C21B0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E6B44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1ABEF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9E7F5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AE2EE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4DF91A3C"/>
    <w:multiLevelType w:val="hybridMultilevel"/>
    <w:tmpl w:val="63320D72"/>
    <w:lvl w:ilvl="0" w:tplc="49FE15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12DEF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F2AAD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562424">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640D92">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B445F8">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D69528">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DC95FE">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7AE968">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4E044647"/>
    <w:multiLevelType w:val="hybridMultilevel"/>
    <w:tmpl w:val="8EC0D41E"/>
    <w:lvl w:ilvl="0" w:tplc="FEF4817E">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A2D2A">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A023E">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F8283E">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F8F32C">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8C8536">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887FB6">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14B8C6">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D8BB10">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4E974A7A"/>
    <w:multiLevelType w:val="hybridMultilevel"/>
    <w:tmpl w:val="C7662AC0"/>
    <w:lvl w:ilvl="0" w:tplc="7C2ABD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94D5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6E8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18D9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E068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964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E4CA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8AF5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2846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4F750B89"/>
    <w:multiLevelType w:val="hybridMultilevel"/>
    <w:tmpl w:val="94DC640A"/>
    <w:lvl w:ilvl="0" w:tplc="5E2C26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F6134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54DA9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C4C82C">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6EEA2C">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14BA4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4D99C">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E26BD4">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AE254E">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4FEE15A3"/>
    <w:multiLevelType w:val="hybridMultilevel"/>
    <w:tmpl w:val="92601864"/>
    <w:lvl w:ilvl="0" w:tplc="1B5C00A8">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868C56">
      <w:start w:val="1"/>
      <w:numFmt w:val="bullet"/>
      <w:lvlText w:val="o"/>
      <w:lvlJc w:val="left"/>
      <w:pPr>
        <w:ind w:left="1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1ACFD0">
      <w:start w:val="1"/>
      <w:numFmt w:val="bullet"/>
      <w:lvlText w:val="▪"/>
      <w:lvlJc w:val="left"/>
      <w:pPr>
        <w:ind w:left="2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64DCB0">
      <w:start w:val="1"/>
      <w:numFmt w:val="bullet"/>
      <w:lvlText w:val="•"/>
      <w:lvlJc w:val="left"/>
      <w:pPr>
        <w:ind w:left="2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C8800">
      <w:start w:val="1"/>
      <w:numFmt w:val="bullet"/>
      <w:lvlText w:val="o"/>
      <w:lvlJc w:val="left"/>
      <w:pPr>
        <w:ind w:left="3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EA4EA">
      <w:start w:val="1"/>
      <w:numFmt w:val="bullet"/>
      <w:lvlText w:val="▪"/>
      <w:lvlJc w:val="left"/>
      <w:pPr>
        <w:ind w:left="4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DCC236">
      <w:start w:val="1"/>
      <w:numFmt w:val="bullet"/>
      <w:lvlText w:val="•"/>
      <w:lvlJc w:val="left"/>
      <w:pPr>
        <w:ind w:left="4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8EC256">
      <w:start w:val="1"/>
      <w:numFmt w:val="bullet"/>
      <w:lvlText w:val="o"/>
      <w:lvlJc w:val="left"/>
      <w:pPr>
        <w:ind w:left="5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6649A">
      <w:start w:val="1"/>
      <w:numFmt w:val="bullet"/>
      <w:lvlText w:val="▪"/>
      <w:lvlJc w:val="left"/>
      <w:pPr>
        <w:ind w:left="6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50260E1B"/>
    <w:multiLevelType w:val="hybridMultilevel"/>
    <w:tmpl w:val="A4805C72"/>
    <w:lvl w:ilvl="0" w:tplc="D960D7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A23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96968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F000E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A88F6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780C0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7A92B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AA4F9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6295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50895E2F"/>
    <w:multiLevelType w:val="hybridMultilevel"/>
    <w:tmpl w:val="E318A806"/>
    <w:lvl w:ilvl="0" w:tplc="7A1637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509C4C">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1E4C3E">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3CBD0C">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FCE2BC">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3AF6CA">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3A18A4">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E8E528">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F8495C">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50DF3789"/>
    <w:multiLevelType w:val="hybridMultilevel"/>
    <w:tmpl w:val="A61039B2"/>
    <w:lvl w:ilvl="0" w:tplc="AF8AB7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CA0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FA27F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40283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746FF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888B5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6E9E5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8FB6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C2629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50F93022"/>
    <w:multiLevelType w:val="hybridMultilevel"/>
    <w:tmpl w:val="982C7CE0"/>
    <w:lvl w:ilvl="0" w:tplc="2F7C23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4E990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9A2AF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A8900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FA212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64727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AE6F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1C91A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5454D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5113078D"/>
    <w:multiLevelType w:val="hybridMultilevel"/>
    <w:tmpl w:val="B1B29A32"/>
    <w:lvl w:ilvl="0" w:tplc="0388BA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2293F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5E623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1CA22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44B59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C674E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4C1C9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C017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3A590E">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51817EA9"/>
    <w:multiLevelType w:val="hybridMultilevel"/>
    <w:tmpl w:val="BCA000FE"/>
    <w:lvl w:ilvl="0" w:tplc="65BA07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0CC7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323AB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B4C94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262BC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7696D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96F69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B8B198">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24782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525F4D1D"/>
    <w:multiLevelType w:val="hybridMultilevel"/>
    <w:tmpl w:val="22E65AB4"/>
    <w:lvl w:ilvl="0" w:tplc="0052AD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20A1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527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60BC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1AC7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B087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52D6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E2E0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D439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52AE1165"/>
    <w:multiLevelType w:val="hybridMultilevel"/>
    <w:tmpl w:val="05BE9AD8"/>
    <w:lvl w:ilvl="0" w:tplc="FC9A56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E093C4">
      <w:start w:val="1"/>
      <w:numFmt w:val="bullet"/>
      <w:lvlText w:val="o"/>
      <w:lvlJc w:val="left"/>
      <w:pPr>
        <w:ind w:left="1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22FD90">
      <w:start w:val="1"/>
      <w:numFmt w:val="bullet"/>
      <w:lvlText w:val="▪"/>
      <w:lvlJc w:val="left"/>
      <w:pPr>
        <w:ind w:left="2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BA5CDA">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CA9234">
      <w:start w:val="1"/>
      <w:numFmt w:val="bullet"/>
      <w:lvlText w:val="o"/>
      <w:lvlJc w:val="left"/>
      <w:pPr>
        <w:ind w:left="36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C2C030">
      <w:start w:val="1"/>
      <w:numFmt w:val="bullet"/>
      <w:lvlText w:val="▪"/>
      <w:lvlJc w:val="left"/>
      <w:pPr>
        <w:ind w:left="4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9083A6">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D2D49A">
      <w:start w:val="1"/>
      <w:numFmt w:val="bullet"/>
      <w:lvlText w:val="o"/>
      <w:lvlJc w:val="left"/>
      <w:pPr>
        <w:ind w:left="58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E6453A">
      <w:start w:val="1"/>
      <w:numFmt w:val="bullet"/>
      <w:lvlText w:val="▪"/>
      <w:lvlJc w:val="left"/>
      <w:pPr>
        <w:ind w:left="6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53C504DA"/>
    <w:multiLevelType w:val="hybridMultilevel"/>
    <w:tmpl w:val="7CD464EA"/>
    <w:lvl w:ilvl="0" w:tplc="E71CE1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268EB6">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904B4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FE894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AE39DC">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BCF92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84900A">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ACC470">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3A3DC0">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544B1426"/>
    <w:multiLevelType w:val="hybridMultilevel"/>
    <w:tmpl w:val="69F2E86A"/>
    <w:lvl w:ilvl="0" w:tplc="C31A72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67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2C244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03D9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287E6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DC73A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00FB6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C047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16957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54836706"/>
    <w:multiLevelType w:val="hybridMultilevel"/>
    <w:tmpl w:val="5C6282D0"/>
    <w:lvl w:ilvl="0" w:tplc="F022F0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B007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74E57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D6F59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4A649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504C5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E8534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F2170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B4599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54CF49BF"/>
    <w:multiLevelType w:val="hybridMultilevel"/>
    <w:tmpl w:val="C0924E80"/>
    <w:lvl w:ilvl="0" w:tplc="0046C9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34CD6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66E4D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983EEE">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509C5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46E11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65D3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B2B79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282D1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54FD2E3A"/>
    <w:multiLevelType w:val="hybridMultilevel"/>
    <w:tmpl w:val="41FA9500"/>
    <w:lvl w:ilvl="0" w:tplc="C8EE0D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EC8D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F60D2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6C660">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B43BF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4A426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EEB30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2E3AE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40684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55805A25"/>
    <w:multiLevelType w:val="hybridMultilevel"/>
    <w:tmpl w:val="F9164AA0"/>
    <w:lvl w:ilvl="0" w:tplc="73E0FD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88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0C854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B6D70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88A31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5ADF6E">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687CA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04DCC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065B4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55A27E19"/>
    <w:multiLevelType w:val="hybridMultilevel"/>
    <w:tmpl w:val="947E3AA0"/>
    <w:lvl w:ilvl="0" w:tplc="60FADD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AA9DEC">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48F99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A246EA">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085C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6E512A">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DC651A">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C4E074">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F65A10">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55B71FB7"/>
    <w:multiLevelType w:val="hybridMultilevel"/>
    <w:tmpl w:val="CCDE1AD2"/>
    <w:lvl w:ilvl="0" w:tplc="6BBEEB7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49C70">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B420D0">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F2AA18">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4CDC0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347766">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F0A3AC">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AD8CC">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AA746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564F6E7B"/>
    <w:multiLevelType w:val="hybridMultilevel"/>
    <w:tmpl w:val="5BBC905A"/>
    <w:lvl w:ilvl="0" w:tplc="359857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40B21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2C680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0A55E2">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4658B2">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400FDC">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923C74">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B0C5C2">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C8522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57272F2A"/>
    <w:multiLevelType w:val="hybridMultilevel"/>
    <w:tmpl w:val="1B502AA8"/>
    <w:lvl w:ilvl="0" w:tplc="F140DC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9CB8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5E3AE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062B8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4A9E6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A6F78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6AF29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78EB5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A718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58546769"/>
    <w:multiLevelType w:val="hybridMultilevel"/>
    <w:tmpl w:val="E708CBC0"/>
    <w:lvl w:ilvl="0" w:tplc="4146A78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34A3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BEAA6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B4A08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842792">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2C21F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F0692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C24F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A87FD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58E21B99"/>
    <w:multiLevelType w:val="hybridMultilevel"/>
    <w:tmpl w:val="EEC49C9E"/>
    <w:lvl w:ilvl="0" w:tplc="D8AE3A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3A3E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CE07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CD5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C42E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BC77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DACE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2CE4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AA75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58F60CB8"/>
    <w:multiLevelType w:val="hybridMultilevel"/>
    <w:tmpl w:val="31ECAB8C"/>
    <w:lvl w:ilvl="0" w:tplc="8AE4E0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6067C8">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3233D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F648B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A2013E">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40F6B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1CE15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4C06D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70719E">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59182474"/>
    <w:multiLevelType w:val="hybridMultilevel"/>
    <w:tmpl w:val="7C568234"/>
    <w:lvl w:ilvl="0" w:tplc="778218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A806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ECAE7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DCBAD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FED3C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A01474">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A894A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808A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CE9C2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5A17748D"/>
    <w:multiLevelType w:val="hybridMultilevel"/>
    <w:tmpl w:val="4A3AE3F8"/>
    <w:lvl w:ilvl="0" w:tplc="442475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7C89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16A50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DE823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163E5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4C6FD0">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D2ACA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C4F1C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6C257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5A4E266A"/>
    <w:multiLevelType w:val="hybridMultilevel"/>
    <w:tmpl w:val="D7BE35EE"/>
    <w:lvl w:ilvl="0" w:tplc="3516D95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D82862">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CC90DA">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63B80">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A08054">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86BDEA">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1CE7FA">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1AA84C">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DA6D9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5A7C7DA5"/>
    <w:multiLevelType w:val="hybridMultilevel"/>
    <w:tmpl w:val="E1CCD046"/>
    <w:lvl w:ilvl="0" w:tplc="A3B26D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E42A68">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FA5CD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06B52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6CD97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06B63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5CA142">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890CA">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6AD98A">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5AC622AA"/>
    <w:multiLevelType w:val="hybridMultilevel"/>
    <w:tmpl w:val="2EDE78CA"/>
    <w:lvl w:ilvl="0" w:tplc="3B1270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DAD88A">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3494DC">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6429F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8B76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56E8B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B6E484">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36C7E0">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C087B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5D031321"/>
    <w:multiLevelType w:val="hybridMultilevel"/>
    <w:tmpl w:val="FD4ABE32"/>
    <w:lvl w:ilvl="0" w:tplc="FB302A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22F10">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D88F40">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720A70">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63E3E">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ECEA4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E6CE4E">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40B216">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28D66C">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5D1B293F"/>
    <w:multiLevelType w:val="hybridMultilevel"/>
    <w:tmpl w:val="299E0DAE"/>
    <w:lvl w:ilvl="0" w:tplc="1E700E5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C291A2">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32D822">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F44758">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063674">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047276">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B2C61E">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388C74">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1CD65A">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5D58401C"/>
    <w:multiLevelType w:val="hybridMultilevel"/>
    <w:tmpl w:val="67A81FF8"/>
    <w:lvl w:ilvl="0" w:tplc="E7182F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AE1CDE">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BC3EC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5C1434">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9E7674">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04436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42ADCC">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141E00">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C474BC">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5D6008EA"/>
    <w:multiLevelType w:val="hybridMultilevel"/>
    <w:tmpl w:val="2E84C5B2"/>
    <w:lvl w:ilvl="0" w:tplc="D3B8B5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43CE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DED69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08DE3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A53DA">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1A8DC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E7CF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422B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A4B9A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5DA72706"/>
    <w:multiLevelType w:val="hybridMultilevel"/>
    <w:tmpl w:val="A0487338"/>
    <w:lvl w:ilvl="0" w:tplc="C4EAB704">
      <w:start w:val="1"/>
      <w:numFmt w:val="bullet"/>
      <w:lvlText w:val="•"/>
      <w:lvlJc w:val="left"/>
      <w:pPr>
        <w:ind w:left="228"/>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BD0CCD4">
      <w:start w:val="1"/>
      <w:numFmt w:val="bullet"/>
      <w:lvlText w:val="o"/>
      <w:lvlJc w:val="left"/>
      <w:pPr>
        <w:ind w:left="108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C2C67C4">
      <w:start w:val="1"/>
      <w:numFmt w:val="bullet"/>
      <w:lvlText w:val="▪"/>
      <w:lvlJc w:val="left"/>
      <w:pPr>
        <w:ind w:left="180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452B206">
      <w:start w:val="1"/>
      <w:numFmt w:val="bullet"/>
      <w:lvlText w:val="•"/>
      <w:lvlJc w:val="left"/>
      <w:pPr>
        <w:ind w:left="252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DA0AF1C">
      <w:start w:val="1"/>
      <w:numFmt w:val="bullet"/>
      <w:lvlText w:val="o"/>
      <w:lvlJc w:val="left"/>
      <w:pPr>
        <w:ind w:left="324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7B061978">
      <w:start w:val="1"/>
      <w:numFmt w:val="bullet"/>
      <w:lvlText w:val="▪"/>
      <w:lvlJc w:val="left"/>
      <w:pPr>
        <w:ind w:left="396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63BC9890">
      <w:start w:val="1"/>
      <w:numFmt w:val="bullet"/>
      <w:lvlText w:val="•"/>
      <w:lvlJc w:val="left"/>
      <w:pPr>
        <w:ind w:left="468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F2430E8">
      <w:start w:val="1"/>
      <w:numFmt w:val="bullet"/>
      <w:lvlText w:val="o"/>
      <w:lvlJc w:val="left"/>
      <w:pPr>
        <w:ind w:left="540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B21A30D4">
      <w:start w:val="1"/>
      <w:numFmt w:val="bullet"/>
      <w:lvlText w:val="▪"/>
      <w:lvlJc w:val="left"/>
      <w:pPr>
        <w:ind w:left="6126"/>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60" w15:restartNumberingAfterBreak="0">
    <w:nsid w:val="5E593C2A"/>
    <w:multiLevelType w:val="hybridMultilevel"/>
    <w:tmpl w:val="9DA0717E"/>
    <w:lvl w:ilvl="0" w:tplc="857A18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D2D56E">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B0549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18D1BC">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9CD8C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C008F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E0ACFA">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AA978">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3A9D9A">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1" w15:restartNumberingAfterBreak="0">
    <w:nsid w:val="5F743A0C"/>
    <w:multiLevelType w:val="hybridMultilevel"/>
    <w:tmpl w:val="3D9E433E"/>
    <w:lvl w:ilvl="0" w:tplc="1716FAB4">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4CF9C2">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6443D4">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CE6B12">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C6DBC0">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ECE93C">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6AE7C0">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968310">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80E498">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60AC693C"/>
    <w:multiLevelType w:val="hybridMultilevel"/>
    <w:tmpl w:val="F35EE9F6"/>
    <w:lvl w:ilvl="0" w:tplc="047EA5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E4F6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06822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7E409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C8FDE">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683304">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64765A">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B030">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A6921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62116E82"/>
    <w:multiLevelType w:val="hybridMultilevel"/>
    <w:tmpl w:val="7A663E66"/>
    <w:lvl w:ilvl="0" w:tplc="5E88E49C">
      <w:start w:val="1"/>
      <w:numFmt w:val="lowerLetter"/>
      <w:lvlText w:val="%1)"/>
      <w:lvlJc w:val="left"/>
      <w:pPr>
        <w:ind w:left="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DBAC0F46">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35A827E">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7BA2D9E">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EFC55EA">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9380CE8">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63D660B8">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3FE98C0">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F847DA4">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63C41386"/>
    <w:multiLevelType w:val="hybridMultilevel"/>
    <w:tmpl w:val="4C3E3A6E"/>
    <w:lvl w:ilvl="0" w:tplc="D8D600EE">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1FCD974">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5D46670">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4A695DC">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C7042D0">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9B8F396">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6AD4C6E4">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B08EC186">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FCADEF2">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63D81F90"/>
    <w:multiLevelType w:val="hybridMultilevel"/>
    <w:tmpl w:val="367A71BE"/>
    <w:lvl w:ilvl="0" w:tplc="091CD6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49B2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268E1C">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08700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02B8C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0EE2B2">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323FF0">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C32B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E8138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6" w15:restartNumberingAfterBreak="0">
    <w:nsid w:val="63F44D60"/>
    <w:multiLevelType w:val="hybridMultilevel"/>
    <w:tmpl w:val="35349CA8"/>
    <w:lvl w:ilvl="0" w:tplc="737A96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1E8DAE">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CEC032">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A8745A">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6E5A08">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661C8E">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B84F68">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388572">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88CB92">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64C47C68"/>
    <w:multiLevelType w:val="hybridMultilevel"/>
    <w:tmpl w:val="FF3E77E0"/>
    <w:lvl w:ilvl="0" w:tplc="4784FC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0997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848BA8">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F820F2">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422B0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48F734">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28B61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A88B0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AC7828">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8" w15:restartNumberingAfterBreak="0">
    <w:nsid w:val="65B233D1"/>
    <w:multiLevelType w:val="hybridMultilevel"/>
    <w:tmpl w:val="0CD0CEE2"/>
    <w:lvl w:ilvl="0" w:tplc="521EB348">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7E5576">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26F6C8">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62D74C">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6E1F7A">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D4038C">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A2E698">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7EE4F0">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D6015A">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66383928"/>
    <w:multiLevelType w:val="hybridMultilevel"/>
    <w:tmpl w:val="F0048986"/>
    <w:lvl w:ilvl="0" w:tplc="4F5C10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B82FB4">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8EC91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862A5E">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50A9DC">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F0C4C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14FC9A">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02B93C">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5A2DF8">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6826455D"/>
    <w:multiLevelType w:val="hybridMultilevel"/>
    <w:tmpl w:val="7278E8D0"/>
    <w:lvl w:ilvl="0" w:tplc="0C6ABE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3C157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7A2A4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884E76">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3ECA9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968E3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6410A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AA0DE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D2ABE0">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686068FA"/>
    <w:multiLevelType w:val="hybridMultilevel"/>
    <w:tmpl w:val="0F104E66"/>
    <w:lvl w:ilvl="0" w:tplc="10A6F6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2ECFD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B6CFA0">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42282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2198C">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6220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90830E">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3E43DA">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F835C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69066AA2"/>
    <w:multiLevelType w:val="hybridMultilevel"/>
    <w:tmpl w:val="0A0CDB96"/>
    <w:lvl w:ilvl="0" w:tplc="C868CD0A">
      <w:start w:val="1"/>
      <w:numFmt w:val="lowerLetter"/>
      <w:lvlText w:val="%1)"/>
      <w:lvlJc w:val="left"/>
      <w:pPr>
        <w:ind w:left="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01C6B66">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D342762">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7061A60">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3FA2FBE">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F33CE652">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6B145422">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C7E98F6">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83CED5CC">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691C27A6"/>
    <w:multiLevelType w:val="hybridMultilevel"/>
    <w:tmpl w:val="88A24128"/>
    <w:lvl w:ilvl="0" w:tplc="03DA17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CE7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341FD2">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50B7F6">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A26D92">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94C6E6">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007208">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D4D5E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8AF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6921647E"/>
    <w:multiLevelType w:val="hybridMultilevel"/>
    <w:tmpl w:val="EAF41618"/>
    <w:lvl w:ilvl="0" w:tplc="F1EC8FF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069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986554">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18DFF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528DCC">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32CE7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DE4CC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22A20E">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C0912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69BE5E3B"/>
    <w:multiLevelType w:val="hybridMultilevel"/>
    <w:tmpl w:val="707E329C"/>
    <w:lvl w:ilvl="0" w:tplc="188639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2655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EE558C">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E0EF4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785EC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2EFB68">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1EE6F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5EA5DC">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0E2D7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6" w15:restartNumberingAfterBreak="0">
    <w:nsid w:val="6BB418B9"/>
    <w:multiLevelType w:val="hybridMultilevel"/>
    <w:tmpl w:val="45E0F0EC"/>
    <w:lvl w:ilvl="0" w:tplc="31DADE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CA0EEC">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602286">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782408">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648440">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2A387E">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40DBAC">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1EB340">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1EB89A">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6CB06AC3"/>
    <w:multiLevelType w:val="hybridMultilevel"/>
    <w:tmpl w:val="3790FF1A"/>
    <w:lvl w:ilvl="0" w:tplc="22D483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2DE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98B64E">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D6EDDE">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FEFF88">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FE249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161AE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66A5CE">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085670">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6D163B91"/>
    <w:multiLevelType w:val="hybridMultilevel"/>
    <w:tmpl w:val="E800DF7E"/>
    <w:lvl w:ilvl="0" w:tplc="88500F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88E5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6AF552">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3445D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EAF140">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3EEF9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962936">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BC7A46">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40EFE4">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6D506DD4"/>
    <w:multiLevelType w:val="hybridMultilevel"/>
    <w:tmpl w:val="7C2E6C70"/>
    <w:lvl w:ilvl="0" w:tplc="5E0C75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02D90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2CE49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8A7D0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0D80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7019CE">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1C2B4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BAE54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0ED7C4">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0" w15:restartNumberingAfterBreak="0">
    <w:nsid w:val="6D9E0F6C"/>
    <w:multiLevelType w:val="hybridMultilevel"/>
    <w:tmpl w:val="BE403170"/>
    <w:lvl w:ilvl="0" w:tplc="01684546">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A0F73A">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BCAA4E">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0A8EAC">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22DB38">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B67F46">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C8207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804914">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CC650">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6ECC4E67"/>
    <w:multiLevelType w:val="hybridMultilevel"/>
    <w:tmpl w:val="3816037A"/>
    <w:lvl w:ilvl="0" w:tplc="97842C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625D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0A857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18FEF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4750A">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546A1A">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3C0B8C">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B6F2E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6CFF4E">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6EE04BA8"/>
    <w:multiLevelType w:val="hybridMultilevel"/>
    <w:tmpl w:val="4D948784"/>
    <w:lvl w:ilvl="0" w:tplc="7C149C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6C6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E4D566">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4E2FD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18A3A6">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F89D32">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E2BFCE">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4A0B22">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86F2E6">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3" w15:restartNumberingAfterBreak="0">
    <w:nsid w:val="6EFF7F34"/>
    <w:multiLevelType w:val="hybridMultilevel"/>
    <w:tmpl w:val="84D2FD12"/>
    <w:lvl w:ilvl="0" w:tplc="300234F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6213F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EAC746">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284CE8">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68396">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BE9AA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3ACC6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48B80">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10CE26">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6FA55CCA"/>
    <w:multiLevelType w:val="hybridMultilevel"/>
    <w:tmpl w:val="DE9EE8BA"/>
    <w:lvl w:ilvl="0" w:tplc="AD066BD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4E0362">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82AB00">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CEA28E">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AEA56">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92A18C">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42ADD0">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9EDE28">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AE6238">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71772E58"/>
    <w:multiLevelType w:val="hybridMultilevel"/>
    <w:tmpl w:val="45728F02"/>
    <w:lvl w:ilvl="0" w:tplc="DC927B7E">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662366">
      <w:start w:val="1"/>
      <w:numFmt w:val="bullet"/>
      <w:lvlText w:val="o"/>
      <w:lvlJc w:val="left"/>
      <w:pPr>
        <w:ind w:left="1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AE2FBE">
      <w:start w:val="1"/>
      <w:numFmt w:val="bullet"/>
      <w:lvlText w:val="▪"/>
      <w:lvlJc w:val="left"/>
      <w:pPr>
        <w:ind w:left="2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0AF446">
      <w:start w:val="1"/>
      <w:numFmt w:val="bullet"/>
      <w:lvlText w:val="•"/>
      <w:lvlJc w:val="left"/>
      <w:pPr>
        <w:ind w:left="2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D07212">
      <w:start w:val="1"/>
      <w:numFmt w:val="bullet"/>
      <w:lvlText w:val="o"/>
      <w:lvlJc w:val="left"/>
      <w:pPr>
        <w:ind w:left="3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5CA864">
      <w:start w:val="1"/>
      <w:numFmt w:val="bullet"/>
      <w:lvlText w:val="▪"/>
      <w:lvlJc w:val="left"/>
      <w:pPr>
        <w:ind w:left="4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107D4E">
      <w:start w:val="1"/>
      <w:numFmt w:val="bullet"/>
      <w:lvlText w:val="•"/>
      <w:lvlJc w:val="left"/>
      <w:pPr>
        <w:ind w:left="4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58FD72">
      <w:start w:val="1"/>
      <w:numFmt w:val="bullet"/>
      <w:lvlText w:val="o"/>
      <w:lvlJc w:val="left"/>
      <w:pPr>
        <w:ind w:left="5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30EEF6">
      <w:start w:val="1"/>
      <w:numFmt w:val="bullet"/>
      <w:lvlText w:val="▪"/>
      <w:lvlJc w:val="left"/>
      <w:pPr>
        <w:ind w:left="6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727D63CC"/>
    <w:multiLevelType w:val="hybridMultilevel"/>
    <w:tmpl w:val="B67C3844"/>
    <w:lvl w:ilvl="0" w:tplc="D7962D7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D4FAAE">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586D9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207A3C">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E67B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42CBC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7CDBFA">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F24C38">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A6C2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72A737C4"/>
    <w:multiLevelType w:val="hybridMultilevel"/>
    <w:tmpl w:val="23585E5A"/>
    <w:lvl w:ilvl="0" w:tplc="01546F5C">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892274C">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D18B07E">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52C4B740">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480D542">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F46A301E">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47FE5CF4">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66E03828">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F30E40A">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73332EEE"/>
    <w:multiLevelType w:val="hybridMultilevel"/>
    <w:tmpl w:val="4D5899C0"/>
    <w:lvl w:ilvl="0" w:tplc="F25097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62FB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78298A">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24585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428F4">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5E30D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368C5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5066FA">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6A536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73487130"/>
    <w:multiLevelType w:val="hybridMultilevel"/>
    <w:tmpl w:val="2462269C"/>
    <w:lvl w:ilvl="0" w:tplc="B5B2054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42C0E">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47812">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1C95D6">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AEA1C0">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7CD57A">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7E0250">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FEB096">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129072">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74D147E6"/>
    <w:multiLevelType w:val="hybridMultilevel"/>
    <w:tmpl w:val="15D6288A"/>
    <w:lvl w:ilvl="0" w:tplc="B0121F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A4ACEC">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44A54">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DECDB2">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2AB44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72F984">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20BB2">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32D1D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2210A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74D9075F"/>
    <w:multiLevelType w:val="hybridMultilevel"/>
    <w:tmpl w:val="D71C0E56"/>
    <w:lvl w:ilvl="0" w:tplc="685E4CF0">
      <w:start w:val="1"/>
      <w:numFmt w:val="bullet"/>
      <w:lvlText w:val="•"/>
      <w:lvlJc w:val="left"/>
      <w:pPr>
        <w:ind w:left="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DAEACE">
      <w:start w:val="1"/>
      <w:numFmt w:val="bullet"/>
      <w:lvlText w:val="o"/>
      <w:lvlJc w:val="left"/>
      <w:pPr>
        <w:ind w:left="1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B4BDCE">
      <w:start w:val="1"/>
      <w:numFmt w:val="bullet"/>
      <w:lvlText w:val="▪"/>
      <w:lvlJc w:val="left"/>
      <w:pPr>
        <w:ind w:left="2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AE5782">
      <w:start w:val="1"/>
      <w:numFmt w:val="bullet"/>
      <w:lvlText w:val="•"/>
      <w:lvlJc w:val="left"/>
      <w:pPr>
        <w:ind w:left="2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98D9EA">
      <w:start w:val="1"/>
      <w:numFmt w:val="bullet"/>
      <w:lvlText w:val="o"/>
      <w:lvlJc w:val="left"/>
      <w:pPr>
        <w:ind w:left="3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667E9E">
      <w:start w:val="1"/>
      <w:numFmt w:val="bullet"/>
      <w:lvlText w:val="▪"/>
      <w:lvlJc w:val="left"/>
      <w:pPr>
        <w:ind w:left="4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E8E666">
      <w:start w:val="1"/>
      <w:numFmt w:val="bullet"/>
      <w:lvlText w:val="•"/>
      <w:lvlJc w:val="left"/>
      <w:pPr>
        <w:ind w:left="4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984022">
      <w:start w:val="1"/>
      <w:numFmt w:val="bullet"/>
      <w:lvlText w:val="o"/>
      <w:lvlJc w:val="left"/>
      <w:pPr>
        <w:ind w:left="5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2AD980">
      <w:start w:val="1"/>
      <w:numFmt w:val="bullet"/>
      <w:lvlText w:val="▪"/>
      <w:lvlJc w:val="left"/>
      <w:pPr>
        <w:ind w:left="6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2" w15:restartNumberingAfterBreak="0">
    <w:nsid w:val="75A51CF9"/>
    <w:multiLevelType w:val="hybridMultilevel"/>
    <w:tmpl w:val="79A66874"/>
    <w:lvl w:ilvl="0" w:tplc="8D3A76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02A586">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449508">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66759A">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7A19F4">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783BD2">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9CAB6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40AD0">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04DB2C">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75CE3C6F"/>
    <w:multiLevelType w:val="hybridMultilevel"/>
    <w:tmpl w:val="78BE6CDE"/>
    <w:lvl w:ilvl="0" w:tplc="21C295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5226B0">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E0CBE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B0B14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1CB60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B47EE0">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4CD4F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CAB57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269A2E">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76044F3A"/>
    <w:multiLevelType w:val="hybridMultilevel"/>
    <w:tmpl w:val="4CAA725A"/>
    <w:lvl w:ilvl="0" w:tplc="662078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EEA7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781792">
      <w:start w:val="1"/>
      <w:numFmt w:val="bullet"/>
      <w:lvlText w:val="▪"/>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1888CA">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26A96">
      <w:start w:val="1"/>
      <w:numFmt w:val="bullet"/>
      <w:lvlText w:val="o"/>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80085C">
      <w:start w:val="1"/>
      <w:numFmt w:val="bullet"/>
      <w:lvlText w:val="▪"/>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543084">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44FDE6">
      <w:start w:val="1"/>
      <w:numFmt w:val="bullet"/>
      <w:lvlText w:val="o"/>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282ADA">
      <w:start w:val="1"/>
      <w:numFmt w:val="bullet"/>
      <w:lvlText w:val="▪"/>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78692E0F"/>
    <w:multiLevelType w:val="hybridMultilevel"/>
    <w:tmpl w:val="704C7A8C"/>
    <w:lvl w:ilvl="0" w:tplc="EF4255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62EE3A">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AA8364">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04F9E4">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20103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F60B42">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B2EC2E">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30DD7C">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D64184">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791319ED"/>
    <w:multiLevelType w:val="hybridMultilevel"/>
    <w:tmpl w:val="AD4236E2"/>
    <w:lvl w:ilvl="0" w:tplc="C39A8E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88A05E">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DEEE7C">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F4830C">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82A4AE">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680DE8">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985E36">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16D5CA">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B02D02">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7943424C"/>
    <w:multiLevelType w:val="hybridMultilevel"/>
    <w:tmpl w:val="5CB26FB6"/>
    <w:lvl w:ilvl="0" w:tplc="32568E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1E2972">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2AE03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949C6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8527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74F266">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B6F8F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CAF87C">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B06286">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8" w15:restartNumberingAfterBreak="0">
    <w:nsid w:val="79A34485"/>
    <w:multiLevelType w:val="hybridMultilevel"/>
    <w:tmpl w:val="CA827808"/>
    <w:lvl w:ilvl="0" w:tplc="376C81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8CE94">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EE9094">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D22272">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2876">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20833A">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AE5540">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ED03E">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306264">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79F219C3"/>
    <w:multiLevelType w:val="hybridMultilevel"/>
    <w:tmpl w:val="E5A44414"/>
    <w:lvl w:ilvl="0" w:tplc="0E507D6E">
      <w:start w:val="1"/>
      <w:numFmt w:val="decimal"/>
      <w:lvlText w:val="(%1)"/>
      <w:lvlJc w:val="left"/>
      <w:pPr>
        <w:ind w:left="100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512A1D52">
      <w:start w:val="1"/>
      <w:numFmt w:val="lowerLetter"/>
      <w:lvlText w:val="%2"/>
      <w:lvlJc w:val="left"/>
      <w:pPr>
        <w:ind w:left="190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1F0C9498">
      <w:start w:val="1"/>
      <w:numFmt w:val="lowerRoman"/>
      <w:lvlText w:val="%3"/>
      <w:lvlJc w:val="left"/>
      <w:pPr>
        <w:ind w:left="262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0722DE1C">
      <w:start w:val="1"/>
      <w:numFmt w:val="decimal"/>
      <w:lvlText w:val="%4"/>
      <w:lvlJc w:val="left"/>
      <w:pPr>
        <w:ind w:left="334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9596318A">
      <w:start w:val="1"/>
      <w:numFmt w:val="lowerLetter"/>
      <w:lvlText w:val="%5"/>
      <w:lvlJc w:val="left"/>
      <w:pPr>
        <w:ind w:left="406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E8269D88">
      <w:start w:val="1"/>
      <w:numFmt w:val="lowerRoman"/>
      <w:lvlText w:val="%6"/>
      <w:lvlJc w:val="left"/>
      <w:pPr>
        <w:ind w:left="478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DA1845F8">
      <w:start w:val="1"/>
      <w:numFmt w:val="decimal"/>
      <w:lvlText w:val="%7"/>
      <w:lvlJc w:val="left"/>
      <w:pPr>
        <w:ind w:left="550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BD96A524">
      <w:start w:val="1"/>
      <w:numFmt w:val="lowerLetter"/>
      <w:lvlText w:val="%8"/>
      <w:lvlJc w:val="left"/>
      <w:pPr>
        <w:ind w:left="622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E2F426A4">
      <w:start w:val="1"/>
      <w:numFmt w:val="lowerRoman"/>
      <w:lvlText w:val="%9"/>
      <w:lvlJc w:val="left"/>
      <w:pPr>
        <w:ind w:left="694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7AD7650A"/>
    <w:multiLevelType w:val="hybridMultilevel"/>
    <w:tmpl w:val="FDAEC2D8"/>
    <w:lvl w:ilvl="0" w:tplc="930A83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5A4212">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C6B1C8">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F88BD0">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E080F8">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CC6210">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321808">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EE5CB6">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068778">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1" w15:restartNumberingAfterBreak="0">
    <w:nsid w:val="7B65324A"/>
    <w:multiLevelType w:val="hybridMultilevel"/>
    <w:tmpl w:val="FE5A5B1E"/>
    <w:lvl w:ilvl="0" w:tplc="E826B8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A2B970">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749732">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00301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C870C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5C726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C65B72">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F21540">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929EE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2" w15:restartNumberingAfterBreak="0">
    <w:nsid w:val="7BD30E40"/>
    <w:multiLevelType w:val="hybridMultilevel"/>
    <w:tmpl w:val="C5085D1E"/>
    <w:lvl w:ilvl="0" w:tplc="DC425D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08A45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74EFEA">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2AD6D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3CFD78">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E0009A">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CE3936">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8EB31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D21DF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7D0D3B28"/>
    <w:multiLevelType w:val="hybridMultilevel"/>
    <w:tmpl w:val="7C80C48C"/>
    <w:lvl w:ilvl="0" w:tplc="C6C04750">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91C4ADC">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9062704">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06CE60A">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D08509A">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2668546">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B924834">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81CE4098">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1FCEAB8">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7D283ECC"/>
    <w:multiLevelType w:val="hybridMultilevel"/>
    <w:tmpl w:val="905C985E"/>
    <w:lvl w:ilvl="0" w:tplc="EF22A0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AF49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B0A7A6">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C0D560">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0B7B0">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2CAA8">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64ABE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D88422">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DEEC62">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5" w15:restartNumberingAfterBreak="0">
    <w:nsid w:val="7DBD0C0A"/>
    <w:multiLevelType w:val="hybridMultilevel"/>
    <w:tmpl w:val="11F09402"/>
    <w:lvl w:ilvl="0" w:tplc="7B04D79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449EC4">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521C96">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9E4C18">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6D96C">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040B2">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D46380">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47AF0">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BA7392">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7E0A144F"/>
    <w:multiLevelType w:val="hybridMultilevel"/>
    <w:tmpl w:val="AA62F026"/>
    <w:lvl w:ilvl="0" w:tplc="86E688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EACA4">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36D71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84AD88">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2CABFA">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18CA1E">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8AA154">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6E6A4">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0E11CE">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7F9B3C8C"/>
    <w:multiLevelType w:val="hybridMultilevel"/>
    <w:tmpl w:val="06343402"/>
    <w:lvl w:ilvl="0" w:tplc="8AB6F1F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8ECD64">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A4119E">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2420B4">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C09C2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805B0E">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D2C30C">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1CB324">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CA679A">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7FA70044"/>
    <w:multiLevelType w:val="hybridMultilevel"/>
    <w:tmpl w:val="D9CABDBC"/>
    <w:lvl w:ilvl="0" w:tplc="6FF6C38A">
      <w:start w:val="1"/>
      <w:numFmt w:val="lowerLetter"/>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20E7CCC">
      <w:start w:val="1"/>
      <w:numFmt w:val="lowerLetter"/>
      <w:lvlText w:val="%2"/>
      <w:lvlJc w:val="left"/>
      <w:pPr>
        <w:ind w:left="12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D2457BE">
      <w:start w:val="1"/>
      <w:numFmt w:val="lowerRoman"/>
      <w:lvlText w:val="%3"/>
      <w:lvlJc w:val="left"/>
      <w:pPr>
        <w:ind w:left="19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9A6DBB8">
      <w:start w:val="1"/>
      <w:numFmt w:val="decimal"/>
      <w:lvlText w:val="%4"/>
      <w:lvlJc w:val="left"/>
      <w:pPr>
        <w:ind w:left="26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DD680C8">
      <w:start w:val="1"/>
      <w:numFmt w:val="lowerLetter"/>
      <w:lvlText w:val="%5"/>
      <w:lvlJc w:val="left"/>
      <w:pPr>
        <w:ind w:left="33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41AA076">
      <w:start w:val="1"/>
      <w:numFmt w:val="lowerRoman"/>
      <w:lvlText w:val="%6"/>
      <w:lvlJc w:val="left"/>
      <w:pPr>
        <w:ind w:left="409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44FCF224">
      <w:start w:val="1"/>
      <w:numFmt w:val="decimal"/>
      <w:lvlText w:val="%7"/>
      <w:lvlJc w:val="left"/>
      <w:pPr>
        <w:ind w:left="481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6D01666">
      <w:start w:val="1"/>
      <w:numFmt w:val="lowerLetter"/>
      <w:lvlText w:val="%8"/>
      <w:lvlJc w:val="left"/>
      <w:pPr>
        <w:ind w:left="553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CE7AB6E6">
      <w:start w:val="1"/>
      <w:numFmt w:val="lowerRoman"/>
      <w:lvlText w:val="%9"/>
      <w:lvlJc w:val="left"/>
      <w:pPr>
        <w:ind w:left="6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7FB92990"/>
    <w:multiLevelType w:val="hybridMultilevel"/>
    <w:tmpl w:val="524CA1DE"/>
    <w:lvl w:ilvl="0" w:tplc="534E6664">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A13D4">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EA710">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169880">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E8262">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2831C8">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488C2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DE5C80">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34C8B4">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67507799">
    <w:abstractNumId w:val="183"/>
  </w:num>
  <w:num w:numId="2" w16cid:durableId="165825579">
    <w:abstractNumId w:val="103"/>
  </w:num>
  <w:num w:numId="3" w16cid:durableId="122508641">
    <w:abstractNumId w:val="97"/>
  </w:num>
  <w:num w:numId="4" w16cid:durableId="1573543212">
    <w:abstractNumId w:val="126"/>
  </w:num>
  <w:num w:numId="5" w16cid:durableId="531118256">
    <w:abstractNumId w:val="172"/>
  </w:num>
  <w:num w:numId="6" w16cid:durableId="1110927622">
    <w:abstractNumId w:val="163"/>
  </w:num>
  <w:num w:numId="7" w16cid:durableId="433523842">
    <w:abstractNumId w:val="101"/>
  </w:num>
  <w:num w:numId="8" w16cid:durableId="382560148">
    <w:abstractNumId w:val="205"/>
  </w:num>
  <w:num w:numId="9" w16cid:durableId="1526288906">
    <w:abstractNumId w:val="26"/>
  </w:num>
  <w:num w:numId="10" w16cid:durableId="1851605517">
    <w:abstractNumId w:val="135"/>
  </w:num>
  <w:num w:numId="11" w16cid:durableId="388845291">
    <w:abstractNumId w:val="159"/>
  </w:num>
  <w:num w:numId="12" w16cid:durableId="191697881">
    <w:abstractNumId w:val="61"/>
  </w:num>
  <w:num w:numId="13" w16cid:durableId="995381359">
    <w:abstractNumId w:val="164"/>
  </w:num>
  <w:num w:numId="14" w16cid:durableId="1978609033">
    <w:abstractNumId w:val="27"/>
  </w:num>
  <w:num w:numId="15" w16cid:durableId="1201935720">
    <w:abstractNumId w:val="17"/>
  </w:num>
  <w:num w:numId="16" w16cid:durableId="1892493585">
    <w:abstractNumId w:val="208"/>
  </w:num>
  <w:num w:numId="17" w16cid:durableId="491991480">
    <w:abstractNumId w:val="203"/>
  </w:num>
  <w:num w:numId="18" w16cid:durableId="1048603375">
    <w:abstractNumId w:val="187"/>
  </w:num>
  <w:num w:numId="19" w16cid:durableId="409542249">
    <w:abstractNumId w:val="77"/>
  </w:num>
  <w:num w:numId="20" w16cid:durableId="1743674044">
    <w:abstractNumId w:val="180"/>
  </w:num>
  <w:num w:numId="21" w16cid:durableId="787119484">
    <w:abstractNumId w:val="148"/>
  </w:num>
  <w:num w:numId="22" w16cid:durableId="1091436711">
    <w:abstractNumId w:val="209"/>
  </w:num>
  <w:num w:numId="23" w16cid:durableId="27684440">
    <w:abstractNumId w:val="47"/>
  </w:num>
  <w:num w:numId="24" w16cid:durableId="2141653664">
    <w:abstractNumId w:val="31"/>
  </w:num>
  <w:num w:numId="25" w16cid:durableId="260797917">
    <w:abstractNumId w:val="18"/>
  </w:num>
  <w:num w:numId="26" w16cid:durableId="1113793027">
    <w:abstractNumId w:val="128"/>
  </w:num>
  <w:num w:numId="27" w16cid:durableId="467212038">
    <w:abstractNumId w:val="196"/>
  </w:num>
  <w:num w:numId="28" w16cid:durableId="1141390373">
    <w:abstractNumId w:val="40"/>
  </w:num>
  <w:num w:numId="29" w16cid:durableId="614599900">
    <w:abstractNumId w:val="11"/>
  </w:num>
  <w:num w:numId="30" w16cid:durableId="1759398529">
    <w:abstractNumId w:val="69"/>
  </w:num>
  <w:num w:numId="31" w16cid:durableId="1534492661">
    <w:abstractNumId w:val="81"/>
  </w:num>
  <w:num w:numId="32" w16cid:durableId="1787843895">
    <w:abstractNumId w:val="120"/>
  </w:num>
  <w:num w:numId="33" w16cid:durableId="26833450">
    <w:abstractNumId w:val="206"/>
  </w:num>
  <w:num w:numId="34" w16cid:durableId="985667635">
    <w:abstractNumId w:val="34"/>
  </w:num>
  <w:num w:numId="35" w16cid:durableId="1203833165">
    <w:abstractNumId w:val="156"/>
  </w:num>
  <w:num w:numId="36" w16cid:durableId="214852539">
    <w:abstractNumId w:val="191"/>
  </w:num>
  <w:num w:numId="37" w16cid:durableId="1488203457">
    <w:abstractNumId w:val="124"/>
  </w:num>
  <w:num w:numId="38" w16cid:durableId="1478452941">
    <w:abstractNumId w:val="2"/>
  </w:num>
  <w:num w:numId="39" w16cid:durableId="856870">
    <w:abstractNumId w:val="105"/>
  </w:num>
  <w:num w:numId="40" w16cid:durableId="512378189">
    <w:abstractNumId w:val="168"/>
  </w:num>
  <w:num w:numId="41" w16cid:durableId="1732343093">
    <w:abstractNumId w:val="185"/>
  </w:num>
  <w:num w:numId="42" w16cid:durableId="1019162338">
    <w:abstractNumId w:val="145"/>
  </w:num>
  <w:num w:numId="43" w16cid:durableId="609630533">
    <w:abstractNumId w:val="68"/>
  </w:num>
  <w:num w:numId="44" w16cid:durableId="1884829871">
    <w:abstractNumId w:val="176"/>
  </w:num>
  <w:num w:numId="45" w16cid:durableId="434137476">
    <w:abstractNumId w:val="184"/>
  </w:num>
  <w:num w:numId="46" w16cid:durableId="97219144">
    <w:abstractNumId w:val="144"/>
  </w:num>
  <w:num w:numId="47" w16cid:durableId="1759330362">
    <w:abstractNumId w:val="106"/>
  </w:num>
  <w:num w:numId="48" w16cid:durableId="1910840493">
    <w:abstractNumId w:val="80"/>
  </w:num>
  <w:num w:numId="49" w16cid:durableId="1667589478">
    <w:abstractNumId w:val="94"/>
  </w:num>
  <w:num w:numId="50" w16cid:durableId="1674915135">
    <w:abstractNumId w:val="161"/>
  </w:num>
  <w:num w:numId="51" w16cid:durableId="1877230879">
    <w:abstractNumId w:val="41"/>
  </w:num>
  <w:num w:numId="52" w16cid:durableId="1764909193">
    <w:abstractNumId w:val="166"/>
  </w:num>
  <w:num w:numId="53" w16cid:durableId="643314136">
    <w:abstractNumId w:val="125"/>
  </w:num>
  <w:num w:numId="54" w16cid:durableId="529537129">
    <w:abstractNumId w:val="130"/>
  </w:num>
  <w:num w:numId="55" w16cid:durableId="1442410383">
    <w:abstractNumId w:val="84"/>
  </w:num>
  <w:num w:numId="56" w16cid:durableId="315375052">
    <w:abstractNumId w:val="13"/>
  </w:num>
  <w:num w:numId="57" w16cid:durableId="583686828">
    <w:abstractNumId w:val="143"/>
  </w:num>
  <w:num w:numId="58" w16cid:durableId="566107355">
    <w:abstractNumId w:val="107"/>
  </w:num>
  <w:num w:numId="59" w16cid:durableId="228418980">
    <w:abstractNumId w:val="75"/>
  </w:num>
  <w:num w:numId="60" w16cid:durableId="111679645">
    <w:abstractNumId w:val="14"/>
  </w:num>
  <w:num w:numId="61" w16cid:durableId="630474420">
    <w:abstractNumId w:val="116"/>
  </w:num>
  <w:num w:numId="62" w16cid:durableId="1392578731">
    <w:abstractNumId w:val="43"/>
  </w:num>
  <w:num w:numId="63" w16cid:durableId="1701272841">
    <w:abstractNumId w:val="54"/>
  </w:num>
  <w:num w:numId="64" w16cid:durableId="456339668">
    <w:abstractNumId w:val="118"/>
  </w:num>
  <w:num w:numId="65" w16cid:durableId="542251263">
    <w:abstractNumId w:val="189"/>
  </w:num>
  <w:num w:numId="66" w16cid:durableId="694233038">
    <w:abstractNumId w:val="152"/>
  </w:num>
  <w:num w:numId="67" w16cid:durableId="2111077138">
    <w:abstractNumId w:val="78"/>
  </w:num>
  <w:num w:numId="68" w16cid:durableId="1355031892">
    <w:abstractNumId w:val="195"/>
  </w:num>
  <w:num w:numId="69" w16cid:durableId="291373900">
    <w:abstractNumId w:val="72"/>
  </w:num>
  <w:num w:numId="70" w16cid:durableId="586310024">
    <w:abstractNumId w:val="48"/>
  </w:num>
  <w:num w:numId="71" w16cid:durableId="1297754230">
    <w:abstractNumId w:val="64"/>
  </w:num>
  <w:num w:numId="72" w16cid:durableId="1383214243">
    <w:abstractNumId w:val="199"/>
  </w:num>
  <w:num w:numId="73" w16cid:durableId="1776973144">
    <w:abstractNumId w:val="60"/>
  </w:num>
  <w:num w:numId="74" w16cid:durableId="878517597">
    <w:abstractNumId w:val="92"/>
  </w:num>
  <w:num w:numId="75" w16cid:durableId="1143039698">
    <w:abstractNumId w:val="173"/>
  </w:num>
  <w:num w:numId="76" w16cid:durableId="748775806">
    <w:abstractNumId w:val="200"/>
  </w:num>
  <w:num w:numId="77" w16cid:durableId="644503615">
    <w:abstractNumId w:val="142"/>
  </w:num>
  <w:num w:numId="78" w16cid:durableId="1601450740">
    <w:abstractNumId w:val="204"/>
  </w:num>
  <w:num w:numId="79" w16cid:durableId="1395010624">
    <w:abstractNumId w:val="15"/>
  </w:num>
  <w:num w:numId="80" w16cid:durableId="2083260167">
    <w:abstractNumId w:val="138"/>
  </w:num>
  <w:num w:numId="81" w16cid:durableId="1182478577">
    <w:abstractNumId w:val="108"/>
  </w:num>
  <w:num w:numId="82" w16cid:durableId="2038582371">
    <w:abstractNumId w:val="32"/>
  </w:num>
  <w:num w:numId="83" w16cid:durableId="1230535483">
    <w:abstractNumId w:val="16"/>
  </w:num>
  <w:num w:numId="84" w16cid:durableId="496849198">
    <w:abstractNumId w:val="30"/>
  </w:num>
  <w:num w:numId="85" w16cid:durableId="1479691231">
    <w:abstractNumId w:val="19"/>
  </w:num>
  <w:num w:numId="86" w16cid:durableId="179055181">
    <w:abstractNumId w:val="190"/>
  </w:num>
  <w:num w:numId="87" w16cid:durableId="1146972435">
    <w:abstractNumId w:val="117"/>
  </w:num>
  <w:num w:numId="88" w16cid:durableId="48917728">
    <w:abstractNumId w:val="3"/>
  </w:num>
  <w:num w:numId="89" w16cid:durableId="1297947919">
    <w:abstractNumId w:val="53"/>
  </w:num>
  <w:num w:numId="90" w16cid:durableId="354886227">
    <w:abstractNumId w:val="45"/>
  </w:num>
  <w:num w:numId="91" w16cid:durableId="2077706184">
    <w:abstractNumId w:val="147"/>
  </w:num>
  <w:num w:numId="92" w16cid:durableId="1020084112">
    <w:abstractNumId w:val="93"/>
  </w:num>
  <w:num w:numId="93" w16cid:durableId="565141269">
    <w:abstractNumId w:val="160"/>
  </w:num>
  <w:num w:numId="94" w16cid:durableId="1133792415">
    <w:abstractNumId w:val="74"/>
  </w:num>
  <w:num w:numId="95" w16cid:durableId="448819289">
    <w:abstractNumId w:val="109"/>
  </w:num>
  <w:num w:numId="96" w16cid:durableId="2075660637">
    <w:abstractNumId w:val="192"/>
  </w:num>
  <w:num w:numId="97" w16cid:durableId="2113740767">
    <w:abstractNumId w:val="55"/>
  </w:num>
  <w:num w:numId="98" w16cid:durableId="546533384">
    <w:abstractNumId w:val="133"/>
  </w:num>
  <w:num w:numId="99" w16cid:durableId="1123232629">
    <w:abstractNumId w:val="7"/>
  </w:num>
  <w:num w:numId="100" w16cid:durableId="1354377223">
    <w:abstractNumId w:val="129"/>
  </w:num>
  <w:num w:numId="101" w16cid:durableId="1524829715">
    <w:abstractNumId w:val="52"/>
  </w:num>
  <w:num w:numId="102" w16cid:durableId="1400252199">
    <w:abstractNumId w:val="141"/>
  </w:num>
  <w:num w:numId="103" w16cid:durableId="1018041587">
    <w:abstractNumId w:val="121"/>
  </w:num>
  <w:num w:numId="104" w16cid:durableId="1223635865">
    <w:abstractNumId w:val="33"/>
  </w:num>
  <w:num w:numId="105" w16cid:durableId="79446760">
    <w:abstractNumId w:val="6"/>
  </w:num>
  <w:num w:numId="106" w16cid:durableId="873615580">
    <w:abstractNumId w:val="151"/>
  </w:num>
  <w:num w:numId="107" w16cid:durableId="391347193">
    <w:abstractNumId w:val="73"/>
  </w:num>
  <w:num w:numId="108" w16cid:durableId="1482380985">
    <w:abstractNumId w:val="66"/>
  </w:num>
  <w:num w:numId="109" w16cid:durableId="644547670">
    <w:abstractNumId w:val="201"/>
  </w:num>
  <w:num w:numId="110" w16cid:durableId="458183862">
    <w:abstractNumId w:val="24"/>
  </w:num>
  <w:num w:numId="111" w16cid:durableId="799613592">
    <w:abstractNumId w:val="88"/>
  </w:num>
  <w:num w:numId="112" w16cid:durableId="232549619">
    <w:abstractNumId w:val="158"/>
  </w:num>
  <w:num w:numId="113" w16cid:durableId="1364941024">
    <w:abstractNumId w:val="99"/>
  </w:num>
  <w:num w:numId="114" w16cid:durableId="1157694179">
    <w:abstractNumId w:val="188"/>
  </w:num>
  <w:num w:numId="115" w16cid:durableId="1395348293">
    <w:abstractNumId w:val="28"/>
  </w:num>
  <w:num w:numId="116" w16cid:durableId="568614937">
    <w:abstractNumId w:val="181"/>
  </w:num>
  <w:num w:numId="117" w16cid:durableId="1699743995">
    <w:abstractNumId w:val="139"/>
  </w:num>
  <w:num w:numId="118" w16cid:durableId="475681395">
    <w:abstractNumId w:val="79"/>
  </w:num>
  <w:num w:numId="119" w16cid:durableId="408163172">
    <w:abstractNumId w:val="21"/>
  </w:num>
  <w:num w:numId="120" w16cid:durableId="1139761729">
    <w:abstractNumId w:val="71"/>
  </w:num>
  <w:num w:numId="121" w16cid:durableId="534268417">
    <w:abstractNumId w:val="1"/>
  </w:num>
  <w:num w:numId="122" w16cid:durableId="1829245332">
    <w:abstractNumId w:val="67"/>
  </w:num>
  <w:num w:numId="123" w16cid:durableId="1388411479">
    <w:abstractNumId w:val="38"/>
  </w:num>
  <w:num w:numId="124" w16cid:durableId="1028222119">
    <w:abstractNumId w:val="155"/>
  </w:num>
  <w:num w:numId="125" w16cid:durableId="197662585">
    <w:abstractNumId w:val="25"/>
  </w:num>
  <w:num w:numId="126" w16cid:durableId="2131243006">
    <w:abstractNumId w:val="171"/>
  </w:num>
  <w:num w:numId="127" w16cid:durableId="504710695">
    <w:abstractNumId w:val="119"/>
  </w:num>
  <w:num w:numId="128" w16cid:durableId="58408147">
    <w:abstractNumId w:val="56"/>
  </w:num>
  <w:num w:numId="129" w16cid:durableId="2146241343">
    <w:abstractNumId w:val="58"/>
  </w:num>
  <w:num w:numId="130" w16cid:durableId="803618010">
    <w:abstractNumId w:val="207"/>
  </w:num>
  <w:num w:numId="131" w16cid:durableId="858619657">
    <w:abstractNumId w:val="194"/>
  </w:num>
  <w:num w:numId="132" w16cid:durableId="298845183">
    <w:abstractNumId w:val="102"/>
  </w:num>
  <w:num w:numId="133" w16cid:durableId="415249153">
    <w:abstractNumId w:val="96"/>
  </w:num>
  <w:num w:numId="134" w16cid:durableId="759834295">
    <w:abstractNumId w:val="98"/>
  </w:num>
  <w:num w:numId="135" w16cid:durableId="753208278">
    <w:abstractNumId w:val="29"/>
  </w:num>
  <w:num w:numId="136" w16cid:durableId="2030599707">
    <w:abstractNumId w:val="175"/>
  </w:num>
  <w:num w:numId="137" w16cid:durableId="307706869">
    <w:abstractNumId w:val="95"/>
  </w:num>
  <w:num w:numId="138" w16cid:durableId="1977876721">
    <w:abstractNumId w:val="111"/>
  </w:num>
  <w:num w:numId="139" w16cid:durableId="1632638290">
    <w:abstractNumId w:val="37"/>
  </w:num>
  <w:num w:numId="140" w16cid:durableId="618297660">
    <w:abstractNumId w:val="12"/>
  </w:num>
  <w:num w:numId="141" w16cid:durableId="1552961514">
    <w:abstractNumId w:val="100"/>
  </w:num>
  <w:num w:numId="142" w16cid:durableId="1963882640">
    <w:abstractNumId w:val="186"/>
  </w:num>
  <w:num w:numId="143" w16cid:durableId="746071691">
    <w:abstractNumId w:val="157"/>
  </w:num>
  <w:num w:numId="144" w16cid:durableId="254822417">
    <w:abstractNumId w:val="70"/>
  </w:num>
  <w:num w:numId="145" w16cid:durableId="1776973987">
    <w:abstractNumId w:val="178"/>
  </w:num>
  <w:num w:numId="146" w16cid:durableId="439296448">
    <w:abstractNumId w:val="113"/>
  </w:num>
  <w:num w:numId="147" w16cid:durableId="27294283">
    <w:abstractNumId w:val="132"/>
  </w:num>
  <w:num w:numId="148" w16cid:durableId="444428353">
    <w:abstractNumId w:val="112"/>
  </w:num>
  <w:num w:numId="149" w16cid:durableId="261644295">
    <w:abstractNumId w:val="91"/>
  </w:num>
  <w:num w:numId="150" w16cid:durableId="1998611084">
    <w:abstractNumId w:val="35"/>
  </w:num>
  <w:num w:numId="151" w16cid:durableId="1589074905">
    <w:abstractNumId w:val="4"/>
  </w:num>
  <w:num w:numId="152" w16cid:durableId="586765890">
    <w:abstractNumId w:val="149"/>
  </w:num>
  <w:num w:numId="153" w16cid:durableId="1529678937">
    <w:abstractNumId w:val="59"/>
  </w:num>
  <w:num w:numId="154" w16cid:durableId="1209874809">
    <w:abstractNumId w:val="153"/>
  </w:num>
  <w:num w:numId="155" w16cid:durableId="44110054">
    <w:abstractNumId w:val="65"/>
  </w:num>
  <w:num w:numId="156" w16cid:durableId="436096007">
    <w:abstractNumId w:val="202"/>
  </w:num>
  <w:num w:numId="157" w16cid:durableId="2055613164">
    <w:abstractNumId w:val="177"/>
  </w:num>
  <w:num w:numId="158" w16cid:durableId="571694749">
    <w:abstractNumId w:val="83"/>
  </w:num>
  <w:num w:numId="159" w16cid:durableId="662970099">
    <w:abstractNumId w:val="110"/>
  </w:num>
  <w:num w:numId="160" w16cid:durableId="1749306669">
    <w:abstractNumId w:val="44"/>
  </w:num>
  <w:num w:numId="161" w16cid:durableId="688338492">
    <w:abstractNumId w:val="10"/>
  </w:num>
  <w:num w:numId="162" w16cid:durableId="1010374702">
    <w:abstractNumId w:val="114"/>
  </w:num>
  <w:num w:numId="163" w16cid:durableId="1325737769">
    <w:abstractNumId w:val="167"/>
  </w:num>
  <w:num w:numId="164" w16cid:durableId="850336364">
    <w:abstractNumId w:val="198"/>
  </w:num>
  <w:num w:numId="165" w16cid:durableId="1201360027">
    <w:abstractNumId w:val="169"/>
  </w:num>
  <w:num w:numId="166" w16cid:durableId="1534417279">
    <w:abstractNumId w:val="123"/>
  </w:num>
  <w:num w:numId="167" w16cid:durableId="61416209">
    <w:abstractNumId w:val="170"/>
  </w:num>
  <w:num w:numId="168" w16cid:durableId="1786464649">
    <w:abstractNumId w:val="20"/>
  </w:num>
  <w:num w:numId="169" w16cid:durableId="1853563735">
    <w:abstractNumId w:val="174"/>
  </w:num>
  <w:num w:numId="170" w16cid:durableId="751052656">
    <w:abstractNumId w:val="122"/>
  </w:num>
  <w:num w:numId="171" w16cid:durableId="151719531">
    <w:abstractNumId w:val="63"/>
  </w:num>
  <w:num w:numId="172" w16cid:durableId="465706829">
    <w:abstractNumId w:val="127"/>
  </w:num>
  <w:num w:numId="173" w16cid:durableId="826362475">
    <w:abstractNumId w:val="57"/>
  </w:num>
  <w:num w:numId="174" w16cid:durableId="1536191501">
    <w:abstractNumId w:val="162"/>
  </w:num>
  <w:num w:numId="175" w16cid:durableId="1408919593">
    <w:abstractNumId w:val="50"/>
  </w:num>
  <w:num w:numId="176" w16cid:durableId="1161460456">
    <w:abstractNumId w:val="49"/>
  </w:num>
  <w:num w:numId="177" w16cid:durableId="1770347411">
    <w:abstractNumId w:val="182"/>
  </w:num>
  <w:num w:numId="178" w16cid:durableId="1146170331">
    <w:abstractNumId w:val="5"/>
  </w:num>
  <w:num w:numId="179" w16cid:durableId="997072081">
    <w:abstractNumId w:val="85"/>
  </w:num>
  <w:num w:numId="180" w16cid:durableId="133254198">
    <w:abstractNumId w:val="193"/>
  </w:num>
  <w:num w:numId="181" w16cid:durableId="1641689490">
    <w:abstractNumId w:val="131"/>
  </w:num>
  <w:num w:numId="182" w16cid:durableId="290791167">
    <w:abstractNumId w:val="9"/>
  </w:num>
  <w:num w:numId="183" w16cid:durableId="1588537875">
    <w:abstractNumId w:val="146"/>
  </w:num>
  <w:num w:numId="184" w16cid:durableId="1126847242">
    <w:abstractNumId w:val="82"/>
  </w:num>
  <w:num w:numId="185" w16cid:durableId="347371056">
    <w:abstractNumId w:val="89"/>
  </w:num>
  <w:num w:numId="186" w16cid:durableId="416100665">
    <w:abstractNumId w:val="39"/>
  </w:num>
  <w:num w:numId="187" w16cid:durableId="1089229104">
    <w:abstractNumId w:val="8"/>
  </w:num>
  <w:num w:numId="188" w16cid:durableId="157576617">
    <w:abstractNumId w:val="42"/>
  </w:num>
  <w:num w:numId="189" w16cid:durableId="1430657612">
    <w:abstractNumId w:val="46"/>
  </w:num>
  <w:num w:numId="190" w16cid:durableId="1412240726">
    <w:abstractNumId w:val="62"/>
  </w:num>
  <w:num w:numId="191" w16cid:durableId="1691564158">
    <w:abstractNumId w:val="134"/>
  </w:num>
  <w:num w:numId="192" w16cid:durableId="735669382">
    <w:abstractNumId w:val="154"/>
  </w:num>
  <w:num w:numId="193" w16cid:durableId="683897756">
    <w:abstractNumId w:val="76"/>
  </w:num>
  <w:num w:numId="194" w16cid:durableId="942956723">
    <w:abstractNumId w:val="23"/>
  </w:num>
  <w:num w:numId="195" w16cid:durableId="1120344689">
    <w:abstractNumId w:val="150"/>
  </w:num>
  <w:num w:numId="196" w16cid:durableId="283997737">
    <w:abstractNumId w:val="104"/>
  </w:num>
  <w:num w:numId="197" w16cid:durableId="2034845944">
    <w:abstractNumId w:val="197"/>
  </w:num>
  <w:num w:numId="198" w16cid:durableId="841580076">
    <w:abstractNumId w:val="179"/>
  </w:num>
  <w:num w:numId="199" w16cid:durableId="1344358932">
    <w:abstractNumId w:val="86"/>
  </w:num>
  <w:num w:numId="200" w16cid:durableId="1172768037">
    <w:abstractNumId w:val="36"/>
  </w:num>
  <w:num w:numId="201" w16cid:durableId="813059296">
    <w:abstractNumId w:val="0"/>
  </w:num>
  <w:num w:numId="202" w16cid:durableId="1005865860">
    <w:abstractNumId w:val="137"/>
  </w:num>
  <w:num w:numId="203" w16cid:durableId="390152430">
    <w:abstractNumId w:val="165"/>
  </w:num>
  <w:num w:numId="204" w16cid:durableId="935330843">
    <w:abstractNumId w:val="51"/>
  </w:num>
  <w:num w:numId="205" w16cid:durableId="1174104552">
    <w:abstractNumId w:val="87"/>
  </w:num>
  <w:num w:numId="206" w16cid:durableId="1621376405">
    <w:abstractNumId w:val="115"/>
  </w:num>
  <w:num w:numId="207" w16cid:durableId="2037148620">
    <w:abstractNumId w:val="90"/>
  </w:num>
  <w:num w:numId="208" w16cid:durableId="768695480">
    <w:abstractNumId w:val="140"/>
  </w:num>
  <w:num w:numId="209" w16cid:durableId="1643853639">
    <w:abstractNumId w:val="136"/>
  </w:num>
  <w:num w:numId="210" w16cid:durableId="9325949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71"/>
    <w:rsid w:val="002D5325"/>
    <w:rsid w:val="002F1360"/>
    <w:rsid w:val="003E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2FB3B-AD88-4E46-B19B-AB5187A2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right="1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210"/>
      </w:numPr>
      <w:spacing w:after="36"/>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210"/>
      </w:numPr>
      <w:spacing w:after="87"/>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numPr>
        <w:ilvl w:val="2"/>
        <w:numId w:val="210"/>
      </w:numPr>
      <w:spacing w:after="0"/>
      <w:ind w:left="368"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0"/>
      <w:ind w:left="368"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39"/>
      <w:ind w:left="147" w:hanging="10"/>
      <w:outlineLvl w:val="4"/>
    </w:pPr>
    <w:rPr>
      <w:rFonts w:ascii="Arial" w:eastAsia="Arial" w:hAnsi="Arial" w:cs="Arial"/>
      <w:b/>
      <w:i/>
      <w:color w:val="000000"/>
    </w:rPr>
  </w:style>
  <w:style w:type="paragraph" w:styleId="Heading6">
    <w:name w:val="heading 6"/>
    <w:next w:val="Normal"/>
    <w:link w:val="Heading6Char"/>
    <w:uiPriority w:val="9"/>
    <w:semiHidden/>
    <w:unhideWhenUsed/>
    <w:qFormat/>
    <w:pPr>
      <w:keepNext/>
      <w:keepLines/>
      <w:spacing w:after="0"/>
      <w:ind w:left="368" w:hanging="1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6Char">
    <w:name w:val="Heading 6 Char"/>
    <w:link w:val="Heading6"/>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2"/>
    </w:rPr>
  </w:style>
  <w:style w:type="paragraph" w:styleId="TOC1">
    <w:name w:val="toc 1"/>
    <w:hidden/>
    <w:pPr>
      <w:spacing w:after="45" w:line="248" w:lineRule="auto"/>
      <w:ind w:left="25" w:right="119" w:hanging="10"/>
      <w:jc w:val="both"/>
    </w:pPr>
    <w:rPr>
      <w:rFonts w:ascii="Arial" w:eastAsia="Arial" w:hAnsi="Arial" w:cs="Arial"/>
      <w:color w:val="000000"/>
    </w:rPr>
  </w:style>
  <w:style w:type="paragraph" w:styleId="TOC2">
    <w:name w:val="toc 2"/>
    <w:hidden/>
    <w:pPr>
      <w:spacing w:after="45" w:line="248" w:lineRule="auto"/>
      <w:ind w:left="246" w:right="119" w:hanging="10"/>
      <w:jc w:val="both"/>
    </w:pPr>
    <w:rPr>
      <w:rFonts w:ascii="Arial" w:eastAsia="Arial" w:hAnsi="Arial" w:cs="Arial"/>
      <w:color w:val="000000"/>
    </w:rPr>
  </w:style>
  <w:style w:type="paragraph" w:styleId="TOC3">
    <w:name w:val="toc 3"/>
    <w:hidden/>
    <w:pPr>
      <w:spacing w:after="12" w:line="248" w:lineRule="auto"/>
      <w:ind w:left="467" w:right="119"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5.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350.png"/><Relationship Id="rId16" Type="http://schemas.openxmlformats.org/officeDocument/2006/relationships/footer" Target="footer2.xml"/><Relationship Id="rId11" Type="http://schemas.openxmlformats.org/officeDocument/2006/relationships/hyperlink" Target="http://www.automotivespice.com/" TargetMode="External"/><Relationship Id="rId32" Type="http://schemas.openxmlformats.org/officeDocument/2006/relationships/image" Target="media/image15.png"/><Relationship Id="rId37" Type="http://schemas.openxmlformats.org/officeDocument/2006/relationships/image" Target="media/image20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410.png"/><Relationship Id="rId79" Type="http://schemas.openxmlformats.org/officeDocument/2006/relationships/image" Target="media/image460.png"/><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eader" Target="header2.xml"/><Relationship Id="rId22" Type="http://schemas.openxmlformats.org/officeDocument/2006/relationships/image" Target="media/image1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360.png"/><Relationship Id="rId77" Type="http://schemas.openxmlformats.org/officeDocument/2006/relationships/image" Target="media/image440.png"/><Relationship Id="rId8" Type="http://schemas.openxmlformats.org/officeDocument/2006/relationships/hyperlink" Target="http://www.automotivespice.com/" TargetMode="External"/><Relationship Id="rId51" Type="http://schemas.openxmlformats.org/officeDocument/2006/relationships/image" Target="media/image34.png"/><Relationship Id="rId72" Type="http://schemas.openxmlformats.org/officeDocument/2006/relationships/image" Target="media/image390.png"/><Relationship Id="rId80" Type="http://schemas.openxmlformats.org/officeDocument/2006/relationships/image" Target="media/image470.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340.png"/><Relationship Id="rId20" Type="http://schemas.openxmlformats.org/officeDocument/2006/relationships/image" Target="media/image17.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370.png"/><Relationship Id="rId75" Type="http://schemas.openxmlformats.org/officeDocument/2006/relationships/image" Target="media/image420.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0.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www.automotivespice.com/"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320.png"/><Relationship Id="rId73" Type="http://schemas.openxmlformats.org/officeDocument/2006/relationships/image" Target="media/image400.png"/><Relationship Id="rId78" Type="http://schemas.openxmlformats.org/officeDocument/2006/relationships/image" Target="media/image450.png"/><Relationship Id="rId8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www.automotivespice.com/" TargetMode="Externa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22.png"/><Relationship Id="rId34" Type="http://schemas.openxmlformats.org/officeDocument/2006/relationships/image" Target="media/image19.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430.png"/><Relationship Id="rId7" Type="http://schemas.openxmlformats.org/officeDocument/2006/relationships/image" Target="media/image1.jpg"/><Relationship Id="rId71" Type="http://schemas.openxmlformats.org/officeDocument/2006/relationships/image" Target="media/image380.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330.png"/></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2" Type="http://schemas.openxmlformats.org/officeDocument/2006/relationships/image" Target="media/image3.jpg"/><Relationship Id="rId41"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2" Type="http://schemas.openxmlformats.org/officeDocument/2006/relationships/image" Target="media/image3.jpg"/><Relationship Id="rId41"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43188</Words>
  <Characters>246172</Characters>
  <Application>Microsoft Office Word</Application>
  <DocSecurity>0</DocSecurity>
  <Lines>2051</Lines>
  <Paragraphs>577</Paragraphs>
  <ScaleCrop>false</ScaleCrop>
  <Company/>
  <LinksUpToDate>false</LinksUpToDate>
  <CharactersWithSpaces>288783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Muhammad, Ahmed (059)</cp:lastModifiedBy>
  <cp:revision>2</cp:revision>
  <dcterms:created xsi:type="dcterms:W3CDTF">2024-12-17T15:33:00Z</dcterms:created>
  <dcterms:modified xsi:type="dcterms:W3CDTF">2024-12-17T15:33:00Z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2024-12-17T15:33:12Z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3a53d479-7fac-4f74-9024-f666e6e3de2a</vt:lpwstr>
  </property>
  <property fmtid="{D5CDD505-2E9C-101B-9397-08002B2CF9AE}" pid="8" name="MSIP_Label_924dbb1d-991d-4bbd-aad5-33bac1d8ffaf_ContentBits">
    <vt:lpwstr>0</vt:lpwstr>
  </property>
</Properties>
</file>