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E5" w:rsidRDefault="00375DE5">
      <w:proofErr w:type="spellStart"/>
      <w:r>
        <w:t>t</w:t>
      </w:r>
      <w:r>
        <w:rPr>
          <w:rFonts w:hint="eastAsia"/>
        </w:rPr>
        <w:t>ype</w:t>
      </w:r>
      <w:r>
        <w:t>def</w:t>
      </w:r>
      <w:proofErr w:type="spellEnd"/>
      <w: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</w:p>
    <w:p w:rsidR="00375DE5" w:rsidRDefault="007E4F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102499</wp:posOffset>
                </wp:positionV>
                <wp:extent cx="310551" cy="1026543"/>
                <wp:effectExtent l="0" t="0" r="32385" b="21590"/>
                <wp:wrapNone/>
                <wp:docPr id="1" name="右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10265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C74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1" o:spid="_x0000_s1026" type="#_x0000_t88" style="position:absolute;left:0;text-align:left;margin-left:94.95pt;margin-top:8.05pt;width:24.45pt;height:8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" adj="545" strokecolor="#5b9bd5 [3204]" strokeweight=".5pt">
                <v:stroke joinstyle="miter"/>
              </v:shape>
            </w:pict>
          </mc:Fallback>
        </mc:AlternateContent>
      </w:r>
      <w:r w:rsidR="00375DE5">
        <w:t>{</w:t>
      </w:r>
    </w:p>
    <w:p w:rsidR="00B34935" w:rsidRDefault="00375DE5" w:rsidP="00B21CA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nLife</w:t>
      </w:r>
      <w:proofErr w:type="spellEnd"/>
      <w:r>
        <w:t>;</w:t>
      </w:r>
      <w:r>
        <w:tab/>
      </w:r>
      <w:r>
        <w:rPr>
          <w:rFonts w:hint="eastAsia"/>
        </w:rPr>
        <w:t>メ</w:t>
      </w:r>
      <w:r w:rsidR="00B34935">
        <w:rPr>
          <w:rFonts w:hint="eastAsia"/>
        </w:rPr>
        <w:t>ンバ</w:t>
      </w:r>
    </w:p>
    <w:p w:rsidR="00B21CA7" w:rsidRDefault="00B21CA7" w:rsidP="00B34935">
      <w:pPr>
        <w:ind w:left="1680" w:firstLine="840"/>
      </w:pPr>
      <w:r>
        <w:rPr>
          <w:rFonts w:hint="eastAsia"/>
        </w:rPr>
        <w:t>・構造体とクラス</w:t>
      </w:r>
    </w:p>
    <w:p w:rsidR="00375DE5" w:rsidRDefault="00375D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nAttack</w:t>
      </w:r>
      <w:proofErr w:type="spellEnd"/>
      <w:r>
        <w:t>;</w:t>
      </w:r>
      <w:r>
        <w:tab/>
      </w:r>
      <w:r>
        <w:rPr>
          <w:rFonts w:hint="eastAsia"/>
        </w:rPr>
        <w:t>構造体が表す「もの」の</w:t>
      </w:r>
    </w:p>
    <w:p w:rsidR="00375DE5" w:rsidRDefault="00375DE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>;</w:t>
      </w:r>
      <w:r>
        <w:tab/>
      </w:r>
      <w:r>
        <w:rPr>
          <w:rFonts w:hint="eastAsia"/>
        </w:rPr>
        <w:t>固有情報性質</w:t>
      </w:r>
    </w:p>
    <w:p w:rsidR="00375DE5" w:rsidRDefault="00375DE5">
      <w:r>
        <w:t>}PLAYER;</w:t>
      </w:r>
    </w:p>
    <w:p w:rsidR="007E4F72" w:rsidRDefault="007E4F72"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7E4F72" w:rsidRDefault="007E4F72">
      <w:r>
        <w:t xml:space="preserve">class </w:t>
      </w:r>
      <w:proofErr w:type="spellStart"/>
      <w:r>
        <w:t>CPlayer</w:t>
      </w:r>
      <w:proofErr w:type="spellEnd"/>
      <w:r>
        <w:tab/>
      </w:r>
      <w:r>
        <w:tab/>
        <w:t>//</w:t>
      </w:r>
      <w:proofErr w:type="spellStart"/>
      <w:r>
        <w:t>CPlayer</w:t>
      </w:r>
      <w:proofErr w:type="spellEnd"/>
      <w:r>
        <w:rPr>
          <w:rFonts w:hint="eastAsia"/>
        </w:rPr>
        <w:t>クラス</w:t>
      </w:r>
    </w:p>
    <w:p w:rsidR="007E4F72" w:rsidRDefault="00777A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36005" wp14:editId="57F74A4D">
                <wp:simplePos x="0" y="0"/>
                <wp:positionH relativeFrom="column">
                  <wp:posOffset>1518213</wp:posOffset>
                </wp:positionH>
                <wp:positionV relativeFrom="paragraph">
                  <wp:posOffset>89943</wp:posOffset>
                </wp:positionV>
                <wp:extent cx="310551" cy="1026543"/>
                <wp:effectExtent l="0" t="0" r="32385" b="21590"/>
                <wp:wrapNone/>
                <wp:docPr id="2" name="右中かっ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10265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FF8F" id="右中かっこ 2" o:spid="_x0000_s1026" type="#_x0000_t88" style="position:absolute;left:0;text-align:left;margin-left:119.55pt;margin-top:7.1pt;width:24.45pt;height:8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" adj="545" strokecolor="#5b9bd5 [3204]" strokeweight=".5pt">
                <v:stroke joinstyle="miter"/>
              </v:shape>
            </w:pict>
          </mc:Fallback>
        </mc:AlternateContent>
      </w:r>
      <w:r w:rsidR="007E4F72">
        <w:t>{</w:t>
      </w:r>
    </w:p>
    <w:p w:rsidR="007E4F72" w:rsidRDefault="007E4F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m_nLife</w:t>
      </w:r>
      <w:proofErr w:type="spellEnd"/>
      <w:r>
        <w:t>;</w:t>
      </w:r>
      <w:r w:rsidR="00777A93" w:rsidRPr="00777A93">
        <w:rPr>
          <w:noProof/>
        </w:rPr>
        <w:t xml:space="preserve"> </w:t>
      </w:r>
      <w:r w:rsidR="00777A93">
        <w:rPr>
          <w:noProof/>
        </w:rPr>
        <w:tab/>
      </w:r>
      <w:r w:rsidR="00777A93">
        <w:rPr>
          <w:noProof/>
        </w:rPr>
        <w:tab/>
      </w:r>
      <w:r w:rsidR="00777A93">
        <w:rPr>
          <w:rFonts w:hint="eastAsia"/>
          <w:noProof/>
        </w:rPr>
        <w:t>メンバ</w:t>
      </w:r>
    </w:p>
    <w:p w:rsidR="00777A93" w:rsidRDefault="007E4F72" w:rsidP="007E4F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m_nSpeed</w:t>
      </w:r>
      <w:proofErr w:type="spellEnd"/>
      <w:r>
        <w:t>;</w:t>
      </w:r>
      <w:r w:rsidR="00777A93">
        <w:tab/>
      </w:r>
      <w:r w:rsidR="00777A93">
        <w:tab/>
      </w:r>
      <w:r w:rsidR="00777A93">
        <w:rPr>
          <w:rFonts w:hint="eastAsia"/>
        </w:rPr>
        <w:t>構造体と同様に</w:t>
      </w:r>
    </w:p>
    <w:p w:rsidR="00777A93" w:rsidRDefault="007E4F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m_nAttack</w:t>
      </w:r>
      <w:proofErr w:type="spellEnd"/>
      <w:r>
        <w:t>;</w:t>
      </w:r>
      <w:r w:rsidR="00777A93">
        <w:tab/>
      </w:r>
      <w:r w:rsidR="00777A93">
        <w:tab/>
      </w:r>
      <w:r w:rsidR="00777A93">
        <w:rPr>
          <w:rFonts w:hint="eastAsia"/>
        </w:rPr>
        <w:t>「もの」の情報性質を表す</w:t>
      </w:r>
    </w:p>
    <w:p w:rsidR="007E4F72" w:rsidRDefault="007E4F72">
      <w:r>
        <w:t>};</w:t>
      </w:r>
    </w:p>
    <w:p w:rsidR="005F73DB" w:rsidRDefault="005F73DB"/>
    <w:p w:rsidR="005F73DB" w:rsidRDefault="005F73DB">
      <w:r>
        <w:rPr>
          <w:rFonts w:hint="eastAsia"/>
        </w:rPr>
        <w:t>・オブジェクト指向</w:t>
      </w:r>
    </w:p>
    <w:p w:rsidR="005F73DB" w:rsidRDefault="005F73DB">
      <w:r>
        <w:rPr>
          <w:rFonts w:hint="eastAsia"/>
        </w:rPr>
        <w:t>PLAYER----プレイヤー一人</w:t>
      </w:r>
    </w:p>
    <w:p w:rsidR="005F73DB" w:rsidRDefault="005F73DB">
      <w:r>
        <w:rPr>
          <w:rFonts w:hint="eastAsia"/>
        </w:rPr>
        <w:t>P</w:t>
      </w:r>
      <w:r>
        <w:t>ATTICLE---</w:t>
      </w:r>
      <w:r>
        <w:rPr>
          <w:rFonts w:hint="eastAsia"/>
        </w:rPr>
        <w:t>パーティクル粒子１個</w:t>
      </w:r>
    </w:p>
    <w:p w:rsidR="005F73DB" w:rsidRDefault="005F73DB"/>
    <w:p w:rsidR="005F73DB" w:rsidRDefault="005F73DB">
      <w:r>
        <w:rPr>
          <w:rFonts w:hint="eastAsia"/>
        </w:rPr>
        <w:t>「もの」をデータに表す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同じものや似たもの</w:t>
      </w:r>
    </w:p>
    <w:p w:rsidR="005F73DB" w:rsidRDefault="005F73DB">
      <w:r>
        <w:tab/>
      </w:r>
      <w:r>
        <w:rPr>
          <w:rFonts w:hint="eastAsia"/>
        </w:rPr>
        <w:t>＝</w:t>
      </w:r>
      <w:r>
        <w:tab/>
      </w:r>
      <w:r>
        <w:rPr>
          <w:rFonts w:hint="eastAsia"/>
        </w:rPr>
        <w:t>１個１個を「部品」</w:t>
      </w:r>
      <w:r w:rsidR="00A06B59">
        <w:rPr>
          <w:rFonts w:hint="eastAsia"/>
        </w:rPr>
        <w:t>として扱うことができる</w:t>
      </w:r>
      <w:r>
        <w:rPr>
          <w:rFonts w:hint="eastAsia"/>
        </w:rPr>
        <w:tab/>
      </w:r>
    </w:p>
    <w:p w:rsidR="005F73DB" w:rsidRDefault="005F73DB">
      <w:r>
        <w:rPr>
          <w:rFonts w:hint="eastAsia"/>
        </w:rPr>
        <w:t>オブジェクト（もの）指向</w:t>
      </w:r>
    </w:p>
    <w:p w:rsidR="00726496" w:rsidRDefault="00726496"/>
    <w:p w:rsidR="00726496" w:rsidRDefault="00726496">
      <w:r>
        <w:rPr>
          <w:rFonts w:hint="eastAsia"/>
        </w:rPr>
        <w:t>共通部分、固有部分を切り分けて</w:t>
      </w:r>
    </w:p>
    <w:p w:rsidR="00726496" w:rsidRDefault="00726496">
      <w:r>
        <w:rPr>
          <w:rFonts w:hint="eastAsia"/>
        </w:rPr>
        <w:t>プログラム化していく＿クラス設計</w:t>
      </w:r>
    </w:p>
    <w:p w:rsidR="00726496" w:rsidRDefault="00726496"/>
    <w:p w:rsidR="00726496" w:rsidRDefault="00726496">
      <w:r>
        <w:rPr>
          <w:rFonts w:hint="eastAsia"/>
        </w:rPr>
        <w:t>・アクセス指定子</w:t>
      </w:r>
    </w:p>
    <w:p w:rsidR="00726496" w:rsidRDefault="00726496">
      <w:r>
        <w:rPr>
          <w:rFonts w:hint="eastAsia"/>
        </w:rPr>
        <w:t>（構造体）</w:t>
      </w:r>
    </w:p>
    <w:p w:rsidR="00726496" w:rsidRDefault="00726496">
      <w:r>
        <w:rPr>
          <w:rFonts w:hint="eastAsia"/>
        </w:rPr>
        <w:t>外部からメンバを自由に参照・操作（アクセス）</w:t>
      </w:r>
    </w:p>
    <w:p w:rsidR="00726496" w:rsidRDefault="00726496">
      <w:r>
        <w:rPr>
          <w:rFonts w:hint="eastAsia"/>
        </w:rPr>
        <w:t>することができる</w:t>
      </w:r>
    </w:p>
    <w:p w:rsidR="00726496" w:rsidRDefault="00726496"/>
    <w:p w:rsidR="00726496" w:rsidRDefault="00726496">
      <w:r>
        <w:rPr>
          <w:rFonts w:hint="eastAsia"/>
        </w:rPr>
        <w:t>（クラス）</w:t>
      </w:r>
    </w:p>
    <w:p w:rsidR="00726496" w:rsidRDefault="00726496">
      <w:r>
        <w:rPr>
          <w:rFonts w:hint="eastAsia"/>
        </w:rPr>
        <w:t>外部からのメンバへの</w:t>
      </w:r>
      <w:r w:rsidR="00DA50D2">
        <w:rPr>
          <w:rFonts w:hint="eastAsia"/>
        </w:rPr>
        <w:t>アクセスに</w:t>
      </w:r>
    </w:p>
    <w:p w:rsidR="00DA50D2" w:rsidRDefault="00DA50D2">
      <w:r>
        <w:rPr>
          <w:rFonts w:hint="eastAsia"/>
        </w:rPr>
        <w:t>アクセス指定を使って制限を設けられる</w:t>
      </w:r>
    </w:p>
    <w:p w:rsidR="00BE2EFA" w:rsidRDefault="00BE2EFA"/>
    <w:p w:rsidR="00BE2EFA" w:rsidRDefault="00BE2EFA"/>
    <w:p w:rsidR="00BE2EFA" w:rsidRDefault="00BE2EFA">
      <w:r>
        <w:rPr>
          <w:rFonts w:hint="eastAsia"/>
        </w:rPr>
        <w:lastRenderedPageBreak/>
        <w:t>・アクセス指定子の種類</w:t>
      </w:r>
    </w:p>
    <w:p w:rsidR="00BE2EFA" w:rsidRDefault="00BE2EFA">
      <w:r>
        <w:rPr>
          <w:rFonts w:hint="eastAsia"/>
        </w:rPr>
        <w:t>・public(公の、公的な)</w:t>
      </w:r>
    </w:p>
    <w:p w:rsidR="00BE2EFA" w:rsidRDefault="00BE2EFA">
      <w:r>
        <w:rPr>
          <w:rFonts w:hint="eastAsia"/>
        </w:rPr>
        <w:t>クラス外部から内部メンバに</w:t>
      </w:r>
    </w:p>
    <w:p w:rsidR="00BE2EFA" w:rsidRDefault="00BE2EFA">
      <w:r>
        <w:rPr>
          <w:rFonts w:hint="eastAsia"/>
        </w:rPr>
        <w:t>自由にアクセスできる。</w:t>
      </w:r>
    </w:p>
    <w:p w:rsidR="00BE2EFA" w:rsidRDefault="00BE2EFA"/>
    <w:p w:rsidR="00BE2EFA" w:rsidRDefault="00BE2EFA">
      <w:r>
        <w:rPr>
          <w:rFonts w:hint="eastAsia"/>
        </w:rPr>
        <w:t>設計者が予期しないアクセス</w:t>
      </w:r>
    </w:p>
    <w:p w:rsidR="00BE2EFA" w:rsidRDefault="00BE2EFA">
      <w:r>
        <w:rPr>
          <w:rFonts w:hint="eastAsia"/>
        </w:rPr>
        <w:t>によってメンバが破壊される恐れもある。</w:t>
      </w:r>
    </w:p>
    <w:p w:rsidR="00BE2EFA" w:rsidRDefault="00BE2EFA"/>
    <w:p w:rsidR="00BE2EFA" w:rsidRDefault="000D3789">
      <w:r>
        <w:rPr>
          <w:rFonts w:hint="eastAsia"/>
        </w:rPr>
        <w:t>・</w:t>
      </w:r>
      <w:r>
        <w:t>p</w:t>
      </w:r>
      <w:r w:rsidR="00BE2EFA">
        <w:rPr>
          <w:rFonts w:hint="eastAsia"/>
        </w:rPr>
        <w:t>rivate(私的な、個人的な</w:t>
      </w:r>
      <w:r w:rsidR="00BE2EFA">
        <w:t>)</w:t>
      </w:r>
    </w:p>
    <w:p w:rsidR="00BE2EFA" w:rsidRDefault="000D3789">
      <w:r>
        <w:rPr>
          <w:rFonts w:hint="eastAsia"/>
        </w:rPr>
        <w:t>クラス外部からメンバへのアクセスを</w:t>
      </w:r>
    </w:p>
    <w:p w:rsidR="000D3789" w:rsidRDefault="000D3789">
      <w:r>
        <w:rPr>
          <w:rFonts w:hint="eastAsia"/>
        </w:rPr>
        <w:t>禁止する。クラス内部（自分自身）</w:t>
      </w:r>
    </w:p>
    <w:p w:rsidR="000D3789" w:rsidRDefault="000D3789">
      <w:r>
        <w:rPr>
          <w:rFonts w:hint="eastAsia"/>
        </w:rPr>
        <w:t>でのみ利用可能。</w:t>
      </w:r>
    </w:p>
    <w:p w:rsidR="000D3789" w:rsidRDefault="000D3789"/>
    <w:p w:rsidR="000D3789" w:rsidRDefault="000D3789">
      <w:r>
        <w:t>p</w:t>
      </w:r>
      <w:r>
        <w:rPr>
          <w:rFonts w:hint="eastAsia"/>
        </w:rPr>
        <w:t>rotected(保護された</w:t>
      </w:r>
      <w:r>
        <w:t>)</w:t>
      </w:r>
    </w:p>
    <w:p w:rsidR="000D3789" w:rsidRDefault="000D3789">
      <w:r>
        <w:rPr>
          <w:rFonts w:hint="eastAsia"/>
        </w:rPr>
        <w:t>自分自身とは静クラスからのみアクセスできる</w:t>
      </w:r>
    </w:p>
    <w:p w:rsidR="000D3789" w:rsidRDefault="000D3789"/>
    <w:p w:rsidR="00AF3F7D" w:rsidRDefault="00AF3F7D">
      <w:r>
        <w:rPr>
          <w:rFonts w:hint="eastAsia"/>
        </w:rPr>
        <w:t>・アクセス指定子の利用例</w:t>
      </w:r>
    </w:p>
    <w:p w:rsidR="00AF3F7D" w:rsidRDefault="00AF3F7D">
      <w:r>
        <w:t>C</w:t>
      </w:r>
      <w:r>
        <w:rPr>
          <w:rFonts w:hint="eastAsia"/>
        </w:rPr>
        <w:t xml:space="preserve">lass </w:t>
      </w:r>
      <w:proofErr w:type="spellStart"/>
      <w:r>
        <w:t>CPlayer</w:t>
      </w:r>
      <w:proofErr w:type="spellEnd"/>
      <w:r>
        <w:tab/>
      </w:r>
      <w:r>
        <w:rPr>
          <w:rFonts w:hint="eastAsia"/>
        </w:rPr>
        <w:t>クラス定義の開始</w:t>
      </w:r>
    </w:p>
    <w:p w:rsidR="00AF3F7D" w:rsidRDefault="00AF3F7D">
      <w:r>
        <w:t>{</w:t>
      </w:r>
    </w:p>
    <w:p w:rsidR="00AF3F7D" w:rsidRDefault="00AF3F7D">
      <w:r>
        <w:tab/>
        <w:t>public</w:t>
      </w:r>
      <w:r w:rsidR="008E59E1">
        <w:t>:</w:t>
      </w:r>
      <w:r>
        <w:t xml:space="preserve"> </w:t>
      </w:r>
      <w:r>
        <w:rPr>
          <w:rFonts w:hint="eastAsia"/>
        </w:rPr>
        <w:t>次の指定子が記述されるまで有効</w:t>
      </w:r>
    </w:p>
    <w:p w:rsidR="00AF3F7D" w:rsidRDefault="00AF3F7D">
      <w:r>
        <w:tab/>
      </w:r>
      <w:r w:rsidR="008E59E1">
        <w:tab/>
      </w:r>
      <w:r>
        <w:t>public</w:t>
      </w:r>
      <w:r>
        <w:rPr>
          <w:rFonts w:hint="eastAsia"/>
        </w:rPr>
        <w:t>メンバ</w:t>
      </w:r>
    </w:p>
    <w:p w:rsidR="00AF3F7D" w:rsidRDefault="00AF3F7D">
      <w:r>
        <w:tab/>
      </w:r>
      <w:r w:rsidR="008E59E1">
        <w:tab/>
      </w:r>
      <w:r>
        <w:t>public</w:t>
      </w:r>
      <w:r w:rsidR="008E59E1">
        <w:rPr>
          <w:rFonts w:hint="eastAsia"/>
        </w:rPr>
        <w:t>メンバ</w:t>
      </w:r>
    </w:p>
    <w:p w:rsidR="008E59E1" w:rsidRDefault="008E59E1">
      <w:r>
        <w:tab/>
        <w:t>private:</w:t>
      </w:r>
    </w:p>
    <w:p w:rsidR="008E59E1" w:rsidRPr="00AF3F7D" w:rsidRDefault="008E59E1">
      <w:r>
        <w:tab/>
      </w:r>
      <w:r>
        <w:tab/>
      </w:r>
      <w:r>
        <w:rPr>
          <w:rFonts w:hint="eastAsia"/>
        </w:rPr>
        <w:t>メンバ</w:t>
      </w:r>
    </w:p>
    <w:p w:rsidR="00AF3F7D" w:rsidRDefault="00AF3F7D">
      <w:r>
        <w:t>}</w:t>
      </w:r>
      <w:r w:rsidR="008E59E1">
        <w:t>pu</w:t>
      </w:r>
      <w:r w:rsidR="00A64B80">
        <w:rPr>
          <w:rFonts w:hint="eastAsia"/>
        </w:rPr>
        <w:t>b</w:t>
      </w:r>
      <w:r w:rsidR="008E59E1">
        <w:t>lic:</w:t>
      </w:r>
      <w:r w:rsidR="008E59E1">
        <w:tab/>
      </w:r>
      <w:r w:rsidR="00A64B80">
        <w:rPr>
          <w:rFonts w:hint="eastAsia"/>
        </w:rPr>
        <w:t>同じ指定を不空数宣言して</w:t>
      </w:r>
      <w:r w:rsidR="008E59E1">
        <w:rPr>
          <w:rFonts w:hint="eastAsia"/>
        </w:rPr>
        <w:t>もよい（順番不要）</w:t>
      </w:r>
    </w:p>
    <w:p w:rsidR="008E59E1" w:rsidRDefault="008E59E1"/>
    <w:p w:rsidR="008E59E1" w:rsidRDefault="008E59E1">
      <w:r>
        <w:rPr>
          <w:rFonts w:hint="eastAsia"/>
        </w:rPr>
        <w:t>・カプセル化</w:t>
      </w:r>
    </w:p>
    <w:p w:rsidR="008E59E1" w:rsidRDefault="0091659E">
      <w:r>
        <w:rPr>
          <w:rFonts w:hint="eastAsia"/>
        </w:rPr>
        <w:t>アクセス指定子によってクラス内部のメンバへの</w:t>
      </w:r>
    </w:p>
    <w:p w:rsidR="0091659E" w:rsidRDefault="0091659E">
      <w:r>
        <w:rPr>
          <w:rFonts w:hint="eastAsia"/>
        </w:rPr>
        <w:t>想定外のアクセスを防ぐ。</w:t>
      </w:r>
    </w:p>
    <w:p w:rsidR="0091659E" w:rsidRDefault="0091659E"/>
    <w:p w:rsidR="0091659E" w:rsidRDefault="0091659E">
      <w:r>
        <w:rPr>
          <w:rFonts w:hint="eastAsia"/>
        </w:rPr>
        <w:t>複数人数による開発において</w:t>
      </w:r>
    </w:p>
    <w:p w:rsidR="0091659E" w:rsidRDefault="0091659E">
      <w:r>
        <w:rPr>
          <w:rFonts w:hint="eastAsia"/>
        </w:rPr>
        <w:t>クラス設計者の意図と異なる操作は</w:t>
      </w:r>
    </w:p>
    <w:p w:rsidR="0091659E" w:rsidRDefault="0091659E">
      <w:r>
        <w:rPr>
          <w:rFonts w:hint="eastAsia"/>
        </w:rPr>
        <w:t>バグの原因となる。</w:t>
      </w:r>
    </w:p>
    <w:p w:rsidR="00537AA0" w:rsidRDefault="00537AA0"/>
    <w:p w:rsidR="00537AA0" w:rsidRDefault="00537AA0"/>
    <w:p w:rsidR="00537AA0" w:rsidRDefault="00537AA0"/>
    <w:p w:rsidR="00537AA0" w:rsidRDefault="00537AA0">
      <w:r>
        <w:rPr>
          <w:rFonts w:hint="eastAsia"/>
        </w:rPr>
        <w:lastRenderedPageBreak/>
        <w:t>・外部からアクセスされてもよい</w:t>
      </w:r>
    </w:p>
    <w:p w:rsidR="00537AA0" w:rsidRDefault="00537AA0">
      <w:r>
        <w:rPr>
          <w:rFonts w:hint="eastAsia"/>
        </w:rPr>
        <w:t>アクセスが必要ないメンバ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t>bublic</w:t>
      </w:r>
      <w:proofErr w:type="spellEnd"/>
    </w:p>
    <w:p w:rsidR="00537AA0" w:rsidRDefault="00537AA0"/>
    <w:p w:rsidR="00537AA0" w:rsidRDefault="00537AA0">
      <w:r>
        <w:rPr>
          <w:rFonts w:hint="eastAsia"/>
        </w:rPr>
        <w:t>・外部</w:t>
      </w:r>
      <w:r w:rsidR="00476964">
        <w:rPr>
          <w:rFonts w:hint="eastAsia"/>
        </w:rPr>
        <w:t>に</w:t>
      </w:r>
      <w:r>
        <w:rPr>
          <w:rFonts w:hint="eastAsia"/>
        </w:rPr>
        <w:t>見せる必要がない</w:t>
      </w:r>
    </w:p>
    <w:p w:rsidR="00537AA0" w:rsidRDefault="00537AA0">
      <w:r>
        <w:rPr>
          <w:rFonts w:hint="eastAsia"/>
        </w:rPr>
        <w:t>アクセスされると困るメンバ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private</w:t>
      </w:r>
    </w:p>
    <w:p w:rsidR="008308EF" w:rsidRDefault="008308EF"/>
    <w:p w:rsidR="008308EF" w:rsidRDefault="008308EF"/>
    <w:p w:rsidR="008308EF" w:rsidRDefault="008308EF">
      <w:r>
        <w:rPr>
          <w:rFonts w:hint="eastAsia"/>
        </w:rPr>
        <w:t>・メンバ関数</w:t>
      </w:r>
    </w:p>
    <w:p w:rsidR="008308EF" w:rsidRDefault="008308EF">
      <w:r>
        <w:t>C</w:t>
      </w:r>
      <w:r>
        <w:rPr>
          <w:rFonts w:hint="eastAsia"/>
        </w:rPr>
        <w:t xml:space="preserve">lass </w:t>
      </w:r>
      <w:proofErr w:type="spellStart"/>
      <w:r>
        <w:t>CPlayer</w:t>
      </w:r>
      <w:proofErr w:type="spellEnd"/>
    </w:p>
    <w:p w:rsidR="008308EF" w:rsidRDefault="008308EF">
      <w:r>
        <w:t>{</w:t>
      </w:r>
    </w:p>
    <w:p w:rsidR="008308EF" w:rsidRDefault="008308EF">
      <w:r>
        <w:tab/>
        <w:t xml:space="preserve">Public : </w:t>
      </w:r>
      <w:r>
        <w:tab/>
      </w:r>
      <w:r>
        <w:tab/>
        <w:t>//</w:t>
      </w:r>
      <w:r>
        <w:rPr>
          <w:rFonts w:hint="eastAsia"/>
        </w:rPr>
        <w:t>アクセス指定子</w:t>
      </w:r>
    </w:p>
    <w:p w:rsidR="008308EF" w:rsidRDefault="008308EF">
      <w:r>
        <w:tab/>
      </w:r>
      <w:r>
        <w:tab/>
        <w:t>V</w:t>
      </w:r>
      <w:r>
        <w:rPr>
          <w:rFonts w:hint="eastAsia"/>
        </w:rPr>
        <w:t xml:space="preserve">oid </w:t>
      </w:r>
      <w:proofErr w:type="spellStart"/>
      <w:r>
        <w:t>InputData</w:t>
      </w:r>
      <w:proofErr w:type="spellEnd"/>
      <w:r>
        <w:t>(void)</w:t>
      </w:r>
      <w:r w:rsidR="00B26B25">
        <w:t>;</w:t>
      </w:r>
    </w:p>
    <w:p w:rsidR="00B26B25" w:rsidRDefault="008308EF" w:rsidP="008308EF">
      <w:r>
        <w:tab/>
      </w:r>
      <w:r>
        <w:tab/>
        <w:t xml:space="preserve">Void </w:t>
      </w:r>
      <w:proofErr w:type="spellStart"/>
      <w:r>
        <w:t>OutputDate</w:t>
      </w:r>
      <w:proofErr w:type="spellEnd"/>
      <w:r>
        <w:t>(v</w:t>
      </w:r>
      <w:r w:rsidR="00B26B25">
        <w:t>oid</w:t>
      </w:r>
      <w:r w:rsidR="0041073D">
        <w:t>)</w:t>
      </w:r>
      <w:r w:rsidR="00B26B25">
        <w:t>;</w:t>
      </w:r>
      <w:r w:rsidR="00B26B25">
        <w:tab/>
      </w:r>
      <w:r w:rsidR="00B26B25">
        <w:tab/>
        <w:t>//</w:t>
      </w:r>
      <w:r w:rsidR="00B26B25">
        <w:rPr>
          <w:rFonts w:hint="eastAsia"/>
        </w:rPr>
        <w:t>プロトタイプ宣言の形で記述</w:t>
      </w:r>
    </w:p>
    <w:p w:rsidR="00B26B25" w:rsidRDefault="00B26B25" w:rsidP="00B26B25">
      <w:pPr>
        <w:ind w:left="840" w:firstLine="840"/>
      </w:pPr>
    </w:p>
    <w:p w:rsidR="00B26B25" w:rsidRDefault="00B26B25" w:rsidP="00B26B25">
      <w:pPr>
        <w:ind w:left="1680"/>
      </w:pPr>
      <w:proofErr w:type="spellStart"/>
      <w:r>
        <w:t>Int</w:t>
      </w:r>
      <w:proofErr w:type="spellEnd"/>
      <w:r>
        <w:t xml:space="preserve"> </w:t>
      </w:r>
      <w:proofErr w:type="spellStart"/>
      <w:r>
        <w:t>nLife</w:t>
      </w:r>
      <w:proofErr w:type="spellEnd"/>
      <w:r>
        <w:t>;</w:t>
      </w:r>
    </w:p>
    <w:p w:rsidR="00B26B25" w:rsidRDefault="00B26B25" w:rsidP="00B26B25">
      <w:pPr>
        <w:ind w:left="1680"/>
      </w:pPr>
      <w:proofErr w:type="spellStart"/>
      <w:r>
        <w:t>Int</w:t>
      </w:r>
      <w:proofErr w:type="spellEnd"/>
      <w:r>
        <w:t xml:space="preserve"> </w:t>
      </w:r>
      <w:proofErr w:type="spellStart"/>
      <w:r>
        <w:t>nAttack</w:t>
      </w:r>
      <w:proofErr w:type="spellEnd"/>
      <w:r>
        <w:t>;</w:t>
      </w:r>
    </w:p>
    <w:p w:rsidR="00B26B25" w:rsidRDefault="00B26B25" w:rsidP="00B26B25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>;</w:t>
      </w:r>
    </w:p>
    <w:p w:rsidR="008308EF" w:rsidRDefault="008308EF" w:rsidP="00B26B25">
      <w:r>
        <w:t>}</w:t>
      </w:r>
    </w:p>
    <w:p w:rsidR="000F25C7" w:rsidRDefault="000F25C7" w:rsidP="00B26B25"/>
    <w:p w:rsidR="000F25C7" w:rsidRDefault="000F25C7" w:rsidP="00B26B25">
      <w:r>
        <w:rPr>
          <w:rFonts w:hint="eastAsia"/>
        </w:rPr>
        <w:t>・メンバ関数の実装</w:t>
      </w:r>
    </w:p>
    <w:p w:rsidR="000F25C7" w:rsidRDefault="000F25C7" w:rsidP="00B26B25">
      <w:r>
        <w:rPr>
          <w:rFonts w:hint="eastAsia"/>
        </w:rPr>
        <w:t>定義しただけではメンバはメンバ関数は使えない</w:t>
      </w:r>
    </w:p>
    <w:p w:rsidR="000F25C7" w:rsidRDefault="000F25C7" w:rsidP="00B26B25">
      <w:r>
        <w:rPr>
          <w:rFonts w:hint="eastAsia"/>
        </w:rPr>
        <w:t>実際の動作を記述して初めて実体を持つ</w:t>
      </w:r>
    </w:p>
    <w:p w:rsidR="000F25C7" w:rsidRDefault="000F25C7" w:rsidP="00B26B25"/>
    <w:p w:rsidR="000F25C7" w:rsidRDefault="000F25C7" w:rsidP="00B26B25">
      <w:r>
        <w:rPr>
          <w:rFonts w:hint="eastAsia"/>
        </w:rPr>
        <w:t>例）</w:t>
      </w:r>
    </w:p>
    <w:p w:rsidR="000F25C7" w:rsidRDefault="000F25C7" w:rsidP="00B26B25">
      <w:r>
        <w:t xml:space="preserve">Void </w:t>
      </w:r>
      <w:proofErr w:type="spellStart"/>
      <w:r w:rsidRPr="000F25C7">
        <w:rPr>
          <w:color w:val="FF0000"/>
        </w:rPr>
        <w:t>CPlayer</w:t>
      </w:r>
      <w:proofErr w:type="spellEnd"/>
      <w:r w:rsidRPr="000F25C7">
        <w:rPr>
          <w:color w:val="FF0000"/>
        </w:rPr>
        <w:t>::</w:t>
      </w:r>
      <w:proofErr w:type="spellStart"/>
      <w:r>
        <w:rPr>
          <w:color w:val="FF0000"/>
        </w:rPr>
        <w:t>inputData</w:t>
      </w:r>
      <w:proofErr w:type="spellEnd"/>
      <w:r>
        <w:t>(void)</w:t>
      </w:r>
    </w:p>
    <w:p w:rsidR="000F25C7" w:rsidRDefault="000F25C7" w:rsidP="00B26B25">
      <w:r>
        <w:t>{</w:t>
      </w:r>
    </w:p>
    <w:p w:rsidR="000F25C7" w:rsidRDefault="000F25C7" w:rsidP="00B26B25">
      <w:r>
        <w:tab/>
        <w:t>(</w:t>
      </w:r>
      <w:r>
        <w:rPr>
          <w:rFonts w:hint="eastAsia"/>
        </w:rPr>
        <w:t>関数動作の記述);</w:t>
      </w:r>
    </w:p>
    <w:p w:rsidR="000F25C7" w:rsidRDefault="000F25C7" w:rsidP="00B26B25">
      <w:r>
        <w:t>}</w:t>
      </w:r>
    </w:p>
    <w:p w:rsidR="000F25C7" w:rsidRDefault="000F25C7" w:rsidP="00B26B25"/>
    <w:p w:rsidR="000F25C7" w:rsidRDefault="000F25C7" w:rsidP="00B26B25">
      <w:r>
        <w:rPr>
          <w:rFonts w:hint="eastAsia"/>
        </w:rPr>
        <w:t>・クラスメンバへのアクセス</w:t>
      </w:r>
    </w:p>
    <w:p w:rsidR="000F25C7" w:rsidRDefault="005A3351" w:rsidP="00B26B25">
      <w:r>
        <w:rPr>
          <w:rFonts w:hint="eastAsia"/>
        </w:rPr>
        <w:t>（変数の参照・書き換え・関数の呼び出し）</w:t>
      </w:r>
    </w:p>
    <w:p w:rsidR="005A3351" w:rsidRDefault="005A3351" w:rsidP="00B26B25">
      <w:r>
        <w:rPr>
          <w:rFonts w:hint="eastAsia"/>
        </w:rPr>
        <w:t>・クラス外から</w:t>
      </w:r>
    </w:p>
    <w:p w:rsidR="005A3351" w:rsidRDefault="005A3351" w:rsidP="00B26B25">
      <w:r>
        <w:rPr>
          <w:rFonts w:hint="eastAsia"/>
        </w:rPr>
        <w:t>構造体同様、[</w:t>
      </w:r>
      <w:r>
        <w:t>.</w:t>
      </w:r>
      <w:r>
        <w:rPr>
          <w:rFonts w:hint="eastAsia"/>
        </w:rPr>
        <w:t>]</w:t>
      </w:r>
      <w:r>
        <w:t>[-&gt;]</w:t>
      </w:r>
      <w:r>
        <w:rPr>
          <w:rFonts w:hint="eastAsia"/>
        </w:rPr>
        <w:t>が必要</w:t>
      </w:r>
    </w:p>
    <w:p w:rsidR="005A3351" w:rsidRDefault="005A3351" w:rsidP="00B26B25">
      <w:proofErr w:type="spellStart"/>
      <w:r>
        <w:t>P</w:t>
      </w:r>
      <w:r>
        <w:rPr>
          <w:rFonts w:hint="eastAsia"/>
        </w:rPr>
        <w:t>layer.</w:t>
      </w:r>
      <w:r>
        <w:t>nLife</w:t>
      </w:r>
      <w:proofErr w:type="spellEnd"/>
      <w:r>
        <w:t xml:space="preserve"> = 100;</w:t>
      </w:r>
    </w:p>
    <w:p w:rsidR="005A3351" w:rsidRDefault="005A3351" w:rsidP="00B26B25">
      <w:proofErr w:type="spellStart"/>
      <w:r>
        <w:t>Player.InputData</w:t>
      </w:r>
      <w:proofErr w:type="spellEnd"/>
      <w:r>
        <w:t>();</w:t>
      </w:r>
    </w:p>
    <w:p w:rsidR="005A3351" w:rsidRDefault="005A3351" w:rsidP="00B26B25">
      <w:r>
        <w:rPr>
          <w:rFonts w:hint="eastAsia"/>
        </w:rPr>
        <w:t>・クラス内からのアクセスとは</w:t>
      </w:r>
      <w:r w:rsidR="00496963">
        <w:rPr>
          <w:rFonts w:hint="eastAsia"/>
        </w:rPr>
        <w:t>（privateメンバも可）</w:t>
      </w:r>
    </w:p>
    <w:p w:rsidR="005A3351" w:rsidRDefault="005A3351" w:rsidP="00B26B25">
      <w:r>
        <w:rPr>
          <w:rFonts w:hint="eastAsia"/>
        </w:rPr>
        <w:lastRenderedPageBreak/>
        <w:t>メンバ関数から自クラスのメンバ</w:t>
      </w:r>
      <w:r w:rsidR="00496963">
        <w:rPr>
          <w:rFonts w:hint="eastAsia"/>
        </w:rPr>
        <w:t>変数・関数を扱う</w:t>
      </w:r>
    </w:p>
    <w:p w:rsidR="00496963" w:rsidRDefault="00496963" w:rsidP="00B26B25">
      <w:r>
        <w:rPr>
          <w:rFonts w:hint="eastAsia"/>
        </w:rPr>
        <w:t>[</w:t>
      </w:r>
      <w:r>
        <w:t>.</w:t>
      </w:r>
      <w:r>
        <w:rPr>
          <w:rFonts w:hint="eastAsia"/>
        </w:rPr>
        <w:t>]</w:t>
      </w:r>
      <w:r>
        <w:t>[-&gt;]</w:t>
      </w:r>
      <w:r>
        <w:rPr>
          <w:rFonts w:hint="eastAsia"/>
        </w:rPr>
        <w:t>は不要</w:t>
      </w:r>
    </w:p>
    <w:p w:rsidR="00496963" w:rsidRDefault="00496963" w:rsidP="00B26B25">
      <w:proofErr w:type="spellStart"/>
      <w:r>
        <w:rPr>
          <w:rFonts w:hint="eastAsia"/>
        </w:rPr>
        <w:t>nAttack</w:t>
      </w:r>
      <w:proofErr w:type="spellEnd"/>
      <w:r>
        <w:rPr>
          <w:rFonts w:hint="eastAsia"/>
        </w:rPr>
        <w:t xml:space="preserve"> = 80;</w:t>
      </w:r>
    </w:p>
    <w:p w:rsidR="00496963" w:rsidRDefault="00496963" w:rsidP="00B26B25">
      <w:proofErr w:type="spellStart"/>
      <w:r>
        <w:t>OutputData</w:t>
      </w:r>
      <w:proofErr w:type="spellEnd"/>
      <w:r>
        <w:t>();</w:t>
      </w:r>
    </w:p>
    <w:p w:rsidR="008A32C4" w:rsidRDefault="008A32C4" w:rsidP="00B26B25"/>
    <w:p w:rsidR="008A32C4" w:rsidRDefault="008A32C4" w:rsidP="00B26B25">
      <w:r>
        <w:rPr>
          <w:rFonts w:hint="eastAsia"/>
        </w:rPr>
        <w:t>・アクセス指定子の使い分け</w:t>
      </w:r>
    </w:p>
    <w:p w:rsidR="008A32C4" w:rsidRDefault="000E131E" w:rsidP="00B26B25">
      <w:r>
        <w:t>P</w:t>
      </w:r>
      <w:r>
        <w:rPr>
          <w:rFonts w:hint="eastAsia"/>
        </w:rPr>
        <w:t>ublicなメンバ変数/メンバ関数</w:t>
      </w:r>
    </w:p>
    <w:p w:rsidR="000E131E" w:rsidRDefault="000E131E" w:rsidP="00B26B25">
      <w:r>
        <w:rPr>
          <w:rFonts w:hint="eastAsia"/>
        </w:rPr>
        <w:t>{</w:t>
      </w:r>
    </w:p>
    <w:p w:rsidR="000E131E" w:rsidRDefault="000E131E" w:rsidP="00B26B25">
      <w:r>
        <w:tab/>
      </w:r>
      <w:r>
        <w:rPr>
          <w:rFonts w:hint="eastAsia"/>
        </w:rPr>
        <w:t>メンバ変数:参照:書き換えが自由</w:t>
      </w:r>
    </w:p>
    <w:p w:rsidR="000E131E" w:rsidRDefault="000E131E" w:rsidP="00B26B25">
      <w:r>
        <w:tab/>
      </w:r>
      <w:r>
        <w:tab/>
      </w:r>
      <w:r>
        <w:tab/>
      </w:r>
      <w:r>
        <w:rPr>
          <w:rFonts w:hint="eastAsia"/>
        </w:rPr>
        <w:t>（不正な値、書き換えが許される）</w:t>
      </w:r>
    </w:p>
    <w:p w:rsidR="000E131E" w:rsidRDefault="000E131E" w:rsidP="00B26B25"/>
    <w:p w:rsidR="000E131E" w:rsidRDefault="000E131E" w:rsidP="00B26B25">
      <w:r>
        <w:tab/>
      </w:r>
      <w:r>
        <w:rPr>
          <w:rFonts w:hint="eastAsia"/>
        </w:rPr>
        <w:t>メンバ関数:呼び出すだけで動作などの書き換え不可</w:t>
      </w:r>
    </w:p>
    <w:p w:rsidR="000E131E" w:rsidRDefault="000E131E" w:rsidP="000E131E">
      <w:r>
        <w:tab/>
      </w:r>
    </w:p>
    <w:p w:rsidR="000E131E" w:rsidRDefault="000E131E" w:rsidP="000E131E">
      <w:r>
        <w:rPr>
          <w:rFonts w:hint="eastAsia"/>
        </w:rPr>
        <w:t>}</w:t>
      </w:r>
    </w:p>
    <w:p w:rsidR="000E131E" w:rsidRDefault="000E131E" w:rsidP="00B26B25">
      <w:r>
        <w:rPr>
          <w:rFonts w:hint="eastAsia"/>
        </w:rPr>
        <w:tab/>
      </w:r>
    </w:p>
    <w:p w:rsidR="000D2D74" w:rsidRDefault="000D2D74" w:rsidP="00B26B25">
      <w:r>
        <w:rPr>
          <w:rFonts w:hint="eastAsia"/>
        </w:rPr>
        <w:t>関数</w:t>
      </w:r>
      <w:r>
        <w:t>: public</w:t>
      </w:r>
      <w:r w:rsidR="00B34935">
        <w:rPr>
          <w:rFonts w:hint="eastAsia"/>
        </w:rPr>
        <w:t>化して</w:t>
      </w:r>
      <w:bookmarkStart w:id="0" w:name="_GoBack"/>
      <w:bookmarkEnd w:id="0"/>
      <w:r>
        <w:rPr>
          <w:rFonts w:hint="eastAsia"/>
        </w:rPr>
        <w:t>も安全性が高い</w:t>
      </w:r>
    </w:p>
    <w:p w:rsidR="000D2D74" w:rsidRDefault="000D2D74" w:rsidP="00B26B25"/>
    <w:p w:rsidR="00A64B80" w:rsidRPr="005A3351" w:rsidRDefault="000D2D74" w:rsidP="00B26B25">
      <w:r>
        <w:rPr>
          <w:rFonts w:hint="eastAsia"/>
        </w:rPr>
        <w:t>変数:privateにし関数から必要な参照書き換えを行うのが良い</w:t>
      </w:r>
    </w:p>
    <w:sectPr w:rsidR="00A64B80" w:rsidRPr="005A33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DA9" w:rsidRDefault="00B96DA9" w:rsidP="0041073D">
      <w:r>
        <w:separator/>
      </w:r>
    </w:p>
  </w:endnote>
  <w:endnote w:type="continuationSeparator" w:id="0">
    <w:p w:rsidR="00B96DA9" w:rsidRDefault="00B96DA9" w:rsidP="0041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DA9" w:rsidRDefault="00B96DA9" w:rsidP="0041073D">
      <w:r>
        <w:separator/>
      </w:r>
    </w:p>
  </w:footnote>
  <w:footnote w:type="continuationSeparator" w:id="0">
    <w:p w:rsidR="00B96DA9" w:rsidRDefault="00B96DA9" w:rsidP="00410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7E"/>
    <w:rsid w:val="00061751"/>
    <w:rsid w:val="000D2D74"/>
    <w:rsid w:val="000D3789"/>
    <w:rsid w:val="000E131E"/>
    <w:rsid w:val="000F25C7"/>
    <w:rsid w:val="00375DE5"/>
    <w:rsid w:val="0041073D"/>
    <w:rsid w:val="00476964"/>
    <w:rsid w:val="00496963"/>
    <w:rsid w:val="004E457E"/>
    <w:rsid w:val="00537AA0"/>
    <w:rsid w:val="005A3351"/>
    <w:rsid w:val="005F73DB"/>
    <w:rsid w:val="00726496"/>
    <w:rsid w:val="00777A93"/>
    <w:rsid w:val="007E4F72"/>
    <w:rsid w:val="008308EF"/>
    <w:rsid w:val="008375D6"/>
    <w:rsid w:val="00860FA7"/>
    <w:rsid w:val="008A32C4"/>
    <w:rsid w:val="008E59E1"/>
    <w:rsid w:val="009157F3"/>
    <w:rsid w:val="0091659E"/>
    <w:rsid w:val="00A06B59"/>
    <w:rsid w:val="00A64B80"/>
    <w:rsid w:val="00AF3F7D"/>
    <w:rsid w:val="00B21CA7"/>
    <w:rsid w:val="00B26B25"/>
    <w:rsid w:val="00B34935"/>
    <w:rsid w:val="00B96DA9"/>
    <w:rsid w:val="00BE2EFA"/>
    <w:rsid w:val="00BF29F1"/>
    <w:rsid w:val="00CF7D28"/>
    <w:rsid w:val="00D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C30171"/>
  <w15:chartTrackingRefBased/>
  <w15:docId w15:val="{AF4CF005-83F2-40E4-B28F-D24E62E6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73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073D"/>
  </w:style>
  <w:style w:type="paragraph" w:styleId="a5">
    <w:name w:val="footer"/>
    <w:basedOn w:val="a"/>
    <w:link w:val="a6"/>
    <w:uiPriority w:val="99"/>
    <w:unhideWhenUsed/>
    <w:rsid w:val="004107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B660F-74B9-4391-B3FA-B19D7FCD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13</cp:revision>
  <dcterms:created xsi:type="dcterms:W3CDTF">2018-07-04T01:00:00Z</dcterms:created>
  <dcterms:modified xsi:type="dcterms:W3CDTF">2018-08-29T01:22:00Z</dcterms:modified>
</cp:coreProperties>
</file>