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24" w:rsidRDefault="005A602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必要なサイズのメモリを動的確保</w:t>
      </w:r>
    </w:p>
    <w:p w:rsidR="005A6026" w:rsidRDefault="005A6026">
      <w:r>
        <w:t>v</w:t>
      </w:r>
      <w:r>
        <w:rPr>
          <w:rFonts w:hint="eastAsia"/>
        </w:rPr>
        <w:t xml:space="preserve">oid </w:t>
      </w:r>
      <w:r>
        <w:t xml:space="preserve"> *</w:t>
      </w:r>
      <w:proofErr w:type="spellStart"/>
      <w:r>
        <w:t>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</w:t>
      </w:r>
      <w:r w:rsidRPr="005A6026">
        <w:rPr>
          <w:color w:val="FF0000"/>
          <w:u w:val="single"/>
        </w:rPr>
        <w:t>size</w:t>
      </w:r>
      <w:r>
        <w:t>);</w:t>
      </w:r>
    </w:p>
    <w:p w:rsidR="005A6026" w:rsidRDefault="005A6026">
      <w:pPr>
        <w:rPr>
          <w:rFonts w:hint="eastAsia"/>
        </w:rPr>
      </w:pPr>
      <w:r>
        <w:tab/>
      </w:r>
      <w:r>
        <w:tab/>
        <w:t xml:space="preserve">   </w:t>
      </w:r>
      <w:r w:rsidRPr="005A6026">
        <w:rPr>
          <w:rFonts w:hint="eastAsia"/>
          <w:color w:val="FF0000"/>
        </w:rPr>
        <w:t>確保したいメモリサイズ</w:t>
      </w:r>
    </w:p>
    <w:p w:rsidR="005A6026" w:rsidRDefault="005A602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5A6026" w:rsidRDefault="005A6026">
      <w:r>
        <w:rPr>
          <w:rFonts w:hint="eastAsia"/>
        </w:rPr>
        <w:t>確保されたメモリのアドレス</w:t>
      </w:r>
    </w:p>
    <w:p w:rsidR="005A6026" w:rsidRDefault="005A6026">
      <w:r>
        <w:rPr>
          <w:rFonts w:hint="eastAsia"/>
        </w:rPr>
        <w:t>（型不定</w:t>
      </w:r>
      <w:r>
        <w:tab/>
      </w:r>
      <w:r>
        <w:tab/>
      </w:r>
      <w:r>
        <w:rPr>
          <w:rFonts w:hint="eastAsia"/>
        </w:rPr>
        <w:t>）</w:t>
      </w:r>
    </w:p>
    <w:p w:rsidR="005A6026" w:rsidRDefault="005A6026" w:rsidP="005A60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格納したいデータ型に</w:t>
      </w:r>
      <w:r>
        <w:tab/>
      </w:r>
      <w:r>
        <w:rPr>
          <w:rFonts w:hint="eastAsia"/>
        </w:rPr>
        <w:t>）</w:t>
      </w:r>
    </w:p>
    <w:p w:rsidR="005A6026" w:rsidRDefault="005A6026">
      <w:r>
        <w:rPr>
          <w:rFonts w:hint="eastAsia"/>
        </w:rPr>
        <w:t>（</w:t>
      </w:r>
      <w:r>
        <w:rPr>
          <w:rFonts w:hint="eastAsia"/>
        </w:rPr>
        <w:t>キャストしれ使用</w:t>
      </w:r>
      <w:r>
        <w:tab/>
      </w:r>
      <w:r>
        <w:rPr>
          <w:rFonts w:hint="eastAsia"/>
        </w:rPr>
        <w:t>）</w:t>
      </w:r>
    </w:p>
    <w:p w:rsidR="009507A4" w:rsidRDefault="009507A4"/>
    <w:p w:rsidR="009507A4" w:rsidRDefault="009507A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確保できたメモリには</w:t>
      </w:r>
    </w:p>
    <w:p w:rsidR="009507A4" w:rsidRDefault="009507A4">
      <w:r>
        <w:rPr>
          <w:rFonts w:hint="eastAsia"/>
        </w:rPr>
        <w:t>配列と同じようにアクセスできる</w:t>
      </w:r>
    </w:p>
    <w:p w:rsidR="009507A4" w:rsidRDefault="009507A4"/>
    <w:p w:rsidR="009507A4" w:rsidRDefault="00CA2844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PLAYER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pPlayer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A2844" w:rsidRDefault="00CA2844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pPlayer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(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PLAYER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*)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* 100);</w:t>
      </w:r>
    </w:p>
    <w:p w:rsidR="00CA2844" w:rsidRDefault="00CA2844"/>
    <w:p w:rsidR="00CA2844" w:rsidRDefault="00CA2844" w:rsidP="00CA28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pPlayer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[5].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nLife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50;</w:t>
      </w:r>
    </w:p>
    <w:p w:rsidR="00CA2844" w:rsidRDefault="00CA2844"/>
    <w:p w:rsidR="00172B3A" w:rsidRDefault="0008498A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不要になったメモリの解放</w:t>
      </w: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free(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 w:rsidRPr="00C028EF">
        <w:rPr>
          <w:rFonts w:ascii="ＭＳ ゴシック" w:eastAsia="ＭＳ ゴシック" w:cs="ＭＳ ゴシック"/>
          <w:color w:val="FF0000"/>
          <w:kern w:val="0"/>
          <w:sz w:val="19"/>
          <w:szCs w:val="19"/>
          <w:u w:val="single"/>
        </w:rPr>
        <w:t>ptr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で確保されたメモリのアドレス</w:t>
      </w: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確保したメモリは使い終わったら必ず解放すること</w:t>
      </w: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解放されたメモリはOSに返され、他のプログラムが再使用できる</w:t>
      </w:r>
    </w:p>
    <w:p w:rsidR="00C028EF" w:rsidRDefault="00C028EF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忘れるとバグる（</w:t>
      </w:r>
      <w:r w:rsidRPr="00C028EF">
        <w:rPr>
          <w:rFonts w:ascii="ＭＳ ゴシック" w:eastAsia="ＭＳ ゴシック" w:cs="ＭＳ ゴシック" w:hint="eastAsia"/>
          <w:color w:val="FF0000"/>
          <w:kern w:val="0"/>
          <w:sz w:val="19"/>
          <w:szCs w:val="19"/>
        </w:rPr>
        <w:t>メモリリーク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）となる。</w:t>
      </w:r>
    </w:p>
    <w:p w:rsidR="00600C26" w:rsidRDefault="00600C26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600C26" w:rsidRDefault="00600C2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メモリの必要サイズが変わった場合</w:t>
      </w:r>
    </w:p>
    <w:p w:rsidR="00600C26" w:rsidRDefault="00600C26">
      <w:r>
        <w:rPr>
          <w:rFonts w:hint="eastAsia"/>
        </w:rPr>
        <w:t>古いメモリの解放（free）</w:t>
      </w:r>
    </w:p>
    <w:p w:rsidR="00600C26" w:rsidRDefault="00600C26">
      <w:r>
        <w:rPr>
          <w:rFonts w:hint="eastAsia"/>
        </w:rPr>
        <w:t>新しいメモリの確保(</w:t>
      </w:r>
      <w:proofErr w:type="spellStart"/>
      <w:r>
        <w:t>malloc</w:t>
      </w:r>
      <w:proofErr w:type="spellEnd"/>
      <w:r>
        <w:rPr>
          <w:rFonts w:hint="eastAsia"/>
        </w:rPr>
        <w:t>)</w:t>
      </w:r>
    </w:p>
    <w:p w:rsidR="00600C26" w:rsidRDefault="00600C26"/>
    <w:p w:rsidR="00600C26" w:rsidRDefault="00600C26">
      <w:r>
        <w:t>free(</w:t>
      </w:r>
      <w:proofErr w:type="spellStart"/>
      <w:r>
        <w:t>pInt</w:t>
      </w:r>
      <w:proofErr w:type="spellEnd"/>
      <w:r>
        <w:t>);</w:t>
      </w:r>
    </w:p>
    <w:p w:rsidR="00600C26" w:rsidRDefault="00600C26">
      <w:proofErr w:type="spellStart"/>
      <w:r>
        <w:t>pInt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200);</w:t>
      </w:r>
    </w:p>
    <w:p w:rsidR="00600C26" w:rsidRDefault="00600C26"/>
    <w:p w:rsidR="00600C26" w:rsidRDefault="00600C26">
      <w:r>
        <w:rPr>
          <w:rFonts w:hint="eastAsia"/>
        </w:rPr>
        <w:t>解放を忘れると</w:t>
      </w:r>
    </w:p>
    <w:p w:rsidR="00600C26" w:rsidRDefault="00600C26">
      <w:r>
        <w:rPr>
          <w:rFonts w:hint="eastAsia"/>
        </w:rPr>
        <w:t>新しいメモリアドレスで上書き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古いメモリは解放できなくなる</w:t>
      </w:r>
    </w:p>
    <w:p w:rsidR="00600C26" w:rsidRDefault="00600C26"/>
    <w:p w:rsidR="00600C26" w:rsidRDefault="00600C26"/>
    <w:p w:rsidR="00600C26" w:rsidRDefault="00600C2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>
        <w:t>malloc</w:t>
      </w:r>
      <w:proofErr w:type="spellEnd"/>
      <w:r>
        <w:rPr>
          <w:rFonts w:hint="eastAsia"/>
        </w:rPr>
        <w:t>とfreeの仕様</w:t>
      </w:r>
    </w:p>
    <w:p w:rsidR="00600C26" w:rsidRDefault="00600C26">
      <w:r>
        <w:rPr>
          <w:rFonts w:hint="eastAsia"/>
        </w:rPr>
        <w:t>#include &lt;</w:t>
      </w:r>
      <w:proofErr w:type="spellStart"/>
      <w:r>
        <w:t>stdlib.h</w:t>
      </w:r>
      <w:proofErr w:type="spellEnd"/>
      <w:r>
        <w:rPr>
          <w:rFonts w:hint="eastAsia"/>
        </w:rPr>
        <w:t>&gt;</w:t>
      </w:r>
    </w:p>
    <w:p w:rsidR="00790BDD" w:rsidRDefault="00790BDD"/>
    <w:p w:rsidR="00790BDD" w:rsidRDefault="00790BDD">
      <w:r>
        <w:rPr>
          <w:rFonts w:hint="eastAsia"/>
        </w:rPr>
        <w:t>＜課題内容＞</w:t>
      </w:r>
    </w:p>
    <w:p w:rsidR="00790BDD" w:rsidRDefault="00790BDD">
      <w:r>
        <w:rPr>
          <w:rFonts w:hint="eastAsia"/>
        </w:rPr>
        <w:t>データ入力時（人数入力）</w:t>
      </w:r>
    </w:p>
    <w:p w:rsidR="00790BDD" w:rsidRDefault="00790BDD">
      <w:r>
        <w:rPr>
          <w:rFonts w:hint="eastAsia"/>
        </w:rPr>
        <w:t>データロード時（人数をファイルから読み込み）に</w:t>
      </w:r>
    </w:p>
    <w:p w:rsidR="00790BDD" w:rsidRDefault="00790BDD">
      <w:r>
        <w:rPr>
          <w:rFonts w:hint="eastAsia"/>
        </w:rPr>
        <w:t>必要人数に応じて</w:t>
      </w:r>
    </w:p>
    <w:p w:rsidR="00790BDD" w:rsidRDefault="00790BDD">
      <w:r>
        <w:rPr>
          <w:rFonts w:hint="eastAsia"/>
        </w:rPr>
        <w:t>メモリ管理を行うように変更せよ</w:t>
      </w:r>
    </w:p>
    <w:p w:rsidR="00790BDD" w:rsidRPr="00790BDD" w:rsidRDefault="00790BDD">
      <w:pPr>
        <w:rPr>
          <w:rFonts w:hint="eastAsia"/>
        </w:rPr>
      </w:pPr>
      <w:bookmarkStart w:id="0" w:name="_GoBack"/>
      <w:bookmarkEnd w:id="0"/>
    </w:p>
    <w:sectPr w:rsidR="00790BDD" w:rsidRPr="00790B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D"/>
    <w:rsid w:val="0008498A"/>
    <w:rsid w:val="00172B3A"/>
    <w:rsid w:val="001857AD"/>
    <w:rsid w:val="005A6026"/>
    <w:rsid w:val="005E4C24"/>
    <w:rsid w:val="00600C26"/>
    <w:rsid w:val="00790BDD"/>
    <w:rsid w:val="009507A4"/>
    <w:rsid w:val="00C028EF"/>
    <w:rsid w:val="00C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5CCB7"/>
  <w15:chartTrackingRefBased/>
  <w15:docId w15:val="{331E7673-B089-40E9-890F-06C7CBE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6</cp:revision>
  <dcterms:created xsi:type="dcterms:W3CDTF">2018-06-06T00:57:00Z</dcterms:created>
  <dcterms:modified xsi:type="dcterms:W3CDTF">2018-06-06T02:51:00Z</dcterms:modified>
</cp:coreProperties>
</file>